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D97FE7" w:rsidRPr="00F550D9" w:rsidRDefault="00D97FE7" w:rsidP="00D97FE7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 xml:space="preserve">Planned period of the </w:t>
      </w:r>
      <w:proofErr w:type="spellStart"/>
      <w:r w:rsidRPr="00F550D9">
        <w:rPr>
          <w:rFonts w:ascii="Verdana" w:hAnsi="Verdana" w:cs="Calibri"/>
          <w:lang w:val="en-GB"/>
        </w:rPr>
        <w:t>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lang w:val="en-GB"/>
        </w:rPr>
        <w:t>activity</w:t>
      </w:r>
      <w:proofErr w:type="spellEnd"/>
      <w:r w:rsidRPr="00F550D9">
        <w:rPr>
          <w:rFonts w:ascii="Verdana" w:hAnsi="Verdana" w:cs="Calibri"/>
          <w:lang w:val="en-GB"/>
        </w:rPr>
        <w:t xml:space="preserve">: from </w:t>
      </w:r>
      <w:r w:rsidRPr="00F550D9">
        <w:rPr>
          <w:rFonts w:ascii="Verdana" w:hAnsi="Verdana" w:cs="Calibri"/>
          <w:i/>
          <w:lang w:val="en-GB"/>
        </w:rPr>
        <w:t>[</w:t>
      </w:r>
      <w:r w:rsidR="00B37330">
        <w:rPr>
          <w:rFonts w:ascii="Verdana" w:hAnsi="Verdana" w:cs="Calibri"/>
          <w:i/>
          <w:lang w:val="en-GB"/>
        </w:rPr>
        <w:t>17</w:t>
      </w:r>
      <w:r w:rsidRPr="00F550D9">
        <w:rPr>
          <w:rFonts w:ascii="Verdana" w:hAnsi="Verdana" w:cs="Calibri"/>
          <w:i/>
          <w:lang w:val="en-GB"/>
        </w:rPr>
        <w:t>/</w:t>
      </w:r>
      <w:r w:rsidR="007F4966">
        <w:rPr>
          <w:rFonts w:ascii="Verdana" w:hAnsi="Verdana" w:cs="Calibri"/>
          <w:i/>
          <w:lang w:val="en-GB"/>
        </w:rPr>
        <w:t>04</w:t>
      </w:r>
      <w:r w:rsidRPr="00F550D9">
        <w:rPr>
          <w:rFonts w:ascii="Verdana" w:hAnsi="Verdana" w:cs="Calibri"/>
          <w:i/>
          <w:lang w:val="en-GB"/>
        </w:rPr>
        <w:t>/</w:t>
      </w:r>
      <w:r w:rsidR="007F4966">
        <w:rPr>
          <w:rFonts w:ascii="Verdana" w:hAnsi="Verdana" w:cs="Calibri"/>
          <w:i/>
          <w:lang w:val="en-GB"/>
        </w:rPr>
        <w:t>2017</w:t>
      </w:r>
      <w:r w:rsidRPr="00F550D9">
        <w:rPr>
          <w:rFonts w:ascii="Verdana" w:hAnsi="Verdana" w:cs="Calibri"/>
          <w:i/>
          <w:lang w:val="en-GB"/>
        </w:rPr>
        <w:t>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</w:t>
      </w:r>
      <w:r w:rsidR="00B37330">
        <w:rPr>
          <w:rFonts w:ascii="Verdana" w:hAnsi="Verdana" w:cs="Calibri"/>
          <w:i/>
          <w:lang w:val="en-GB"/>
        </w:rPr>
        <w:t>21</w:t>
      </w:r>
      <w:r w:rsidRPr="00F550D9">
        <w:rPr>
          <w:rFonts w:ascii="Verdana" w:hAnsi="Verdana" w:cs="Calibri"/>
          <w:i/>
          <w:lang w:val="en-GB"/>
        </w:rPr>
        <w:t>/</w:t>
      </w:r>
      <w:r w:rsidR="007F4966">
        <w:rPr>
          <w:rFonts w:ascii="Verdana" w:hAnsi="Verdana" w:cs="Calibri"/>
          <w:i/>
          <w:lang w:val="en-GB"/>
        </w:rPr>
        <w:t>04</w:t>
      </w:r>
      <w:r w:rsidRPr="00F550D9">
        <w:rPr>
          <w:rFonts w:ascii="Verdana" w:hAnsi="Verdana" w:cs="Calibri"/>
          <w:i/>
          <w:lang w:val="en-GB"/>
        </w:rPr>
        <w:t>/</w:t>
      </w:r>
      <w:r w:rsidR="007F4966">
        <w:rPr>
          <w:rFonts w:ascii="Verdana" w:hAnsi="Verdana" w:cs="Calibri"/>
          <w:i/>
          <w:lang w:val="en-GB"/>
        </w:rPr>
        <w:t>2017</w:t>
      </w:r>
      <w:r w:rsidRPr="00F550D9">
        <w:rPr>
          <w:rFonts w:ascii="Verdana" w:hAnsi="Verdana" w:cs="Calibri"/>
          <w:i/>
          <w:lang w:val="en-GB"/>
        </w:rPr>
        <w:t>]</w:t>
      </w:r>
    </w:p>
    <w:p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</w:t>
      </w:r>
      <w:r w:rsidR="007F4966">
        <w:rPr>
          <w:rFonts w:ascii="Verdana" w:hAnsi="Verdana" w:cs="Calibri"/>
          <w:lang w:val="en-GB"/>
        </w:rPr>
        <w:t>7 days</w:t>
      </w: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1034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1986"/>
        <w:gridCol w:w="3969"/>
        <w:gridCol w:w="1701"/>
        <w:gridCol w:w="2693"/>
      </w:tblGrid>
      <w:tr w:rsidR="00377526" w:rsidRPr="007673FA" w:rsidTr="00A575D4">
        <w:trPr>
          <w:trHeight w:val="334"/>
        </w:trPr>
        <w:tc>
          <w:tcPr>
            <w:tcW w:w="1986" w:type="dxa"/>
            <w:shd w:val="clear" w:color="auto" w:fill="FFFFFF"/>
          </w:tcPr>
          <w:p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3969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693" w:type="dxa"/>
            <w:shd w:val="clear" w:color="auto" w:fill="FFFFFF"/>
          </w:tcPr>
          <w:p w:rsidR="00377526" w:rsidRPr="007673FA" w:rsidRDefault="00377526" w:rsidP="007F496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A575D4">
        <w:trPr>
          <w:trHeight w:val="412"/>
        </w:trPr>
        <w:tc>
          <w:tcPr>
            <w:tcW w:w="1986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3969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693" w:type="dxa"/>
            <w:shd w:val="clear" w:color="auto" w:fill="FFFFFF"/>
          </w:tcPr>
          <w:p w:rsidR="00377526" w:rsidRPr="007673FA" w:rsidRDefault="00377526" w:rsidP="007F496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:rsidTr="00A575D4">
        <w:tc>
          <w:tcPr>
            <w:tcW w:w="1986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3969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693" w:type="dxa"/>
            <w:shd w:val="clear" w:color="auto" w:fill="FFFFFF"/>
          </w:tcPr>
          <w:p w:rsidR="00377526" w:rsidRPr="007673FA" w:rsidRDefault="00377526" w:rsidP="007F496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CC707F" w:rsidRPr="007673FA" w:rsidTr="00A575D4">
        <w:tc>
          <w:tcPr>
            <w:tcW w:w="1986" w:type="dxa"/>
            <w:shd w:val="clear" w:color="auto" w:fill="FFFFFF"/>
          </w:tcPr>
          <w:p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8363" w:type="dxa"/>
            <w:gridSpan w:val="3"/>
            <w:shd w:val="clear" w:color="auto" w:fill="FFFFFF"/>
          </w:tcPr>
          <w:p w:rsidR="00CC707F" w:rsidRPr="007673FA" w:rsidRDefault="00CC707F" w:rsidP="00B3733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1063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1986"/>
        <w:gridCol w:w="3827"/>
        <w:gridCol w:w="2268"/>
        <w:gridCol w:w="2551"/>
      </w:tblGrid>
      <w:tr w:rsidR="00A575D4" w:rsidRPr="007673FA" w:rsidTr="00A575D4">
        <w:trPr>
          <w:trHeight w:val="371"/>
        </w:trPr>
        <w:tc>
          <w:tcPr>
            <w:tcW w:w="1986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3827" w:type="dxa"/>
            <w:shd w:val="clear" w:color="auto" w:fill="FFFFFF"/>
          </w:tcPr>
          <w:p w:rsidR="00887CE1" w:rsidRPr="007673FA" w:rsidRDefault="007F496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Ankara </w:t>
            </w:r>
            <w:proofErr w:type="spellStart"/>
            <w:r w:rsidR="00A575D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Yıldırım</w:t>
            </w:r>
            <w:proofErr w:type="spellEnd"/>
            <w:r w:rsidR="00A575D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="00A575D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Beyazıt</w:t>
            </w:r>
            <w:proofErr w:type="spellEnd"/>
            <w:r w:rsidR="00A575D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University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A575D4" w:rsidRDefault="00A575D4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  <w:p w:rsidR="00887CE1" w:rsidRPr="00E02718" w:rsidRDefault="00A575D4" w:rsidP="00A575D4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526FE9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575D4" w:rsidRPr="007673FA" w:rsidTr="00A575D4">
        <w:trPr>
          <w:trHeight w:val="371"/>
        </w:trPr>
        <w:tc>
          <w:tcPr>
            <w:tcW w:w="1986" w:type="dxa"/>
            <w:shd w:val="clear" w:color="auto" w:fill="FFFFFF"/>
          </w:tcPr>
          <w:p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</w:p>
          <w:p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827" w:type="dxa"/>
            <w:shd w:val="clear" w:color="auto" w:fill="FFFFFF"/>
          </w:tcPr>
          <w:p w:rsidR="00887CE1" w:rsidRPr="007673FA" w:rsidRDefault="00A575D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ANKARA15</w:t>
            </w:r>
          </w:p>
        </w:tc>
        <w:tc>
          <w:tcPr>
            <w:tcW w:w="2268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575D4" w:rsidRPr="007673FA" w:rsidTr="00A575D4">
        <w:trPr>
          <w:trHeight w:val="559"/>
        </w:trPr>
        <w:tc>
          <w:tcPr>
            <w:tcW w:w="1986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827" w:type="dxa"/>
            <w:shd w:val="clear" w:color="auto" w:fill="FFFFFF"/>
          </w:tcPr>
          <w:p w:rsidR="007F4966" w:rsidRDefault="007F4966" w:rsidP="007F496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Etlik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="00E2791F">
              <w:rPr>
                <w:rFonts w:ascii="Verdana" w:hAnsi="Verdana" w:cs="Arial"/>
                <w:color w:val="002060"/>
                <w:sz w:val="20"/>
                <w:lang w:val="en-GB"/>
              </w:rPr>
              <w:t>Milli</w:t>
            </w:r>
            <w:proofErr w:type="spellEnd"/>
            <w:r w:rsidR="00E2791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="00E2791F">
              <w:rPr>
                <w:rFonts w:ascii="Verdana" w:hAnsi="Verdana" w:cs="Arial"/>
                <w:color w:val="002060"/>
                <w:sz w:val="20"/>
                <w:lang w:val="en-GB"/>
              </w:rPr>
              <w:t>İrade</w:t>
            </w:r>
            <w:proofErr w:type="spellEnd"/>
            <w:r w:rsidR="00E2791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 w:rsidR="00E2791F">
              <w:rPr>
                <w:rFonts w:ascii="Verdana" w:hAnsi="Verdana" w:cs="Arial"/>
                <w:color w:val="002060"/>
                <w:sz w:val="20"/>
                <w:lang w:val="en-GB"/>
              </w:rPr>
              <w:t>Binası</w:t>
            </w:r>
            <w:proofErr w:type="spellEnd"/>
          </w:p>
          <w:p w:rsidR="00A575D4" w:rsidRDefault="007F4966" w:rsidP="007F496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Ayvalı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Mah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.</w:t>
            </w:r>
            <w:r w:rsidR="00A575D4" w:rsidRPr="005838B9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Gazze</w:t>
            </w:r>
            <w:proofErr w:type="spellEnd"/>
            <w:r w:rsidR="00A575D4" w:rsidRPr="005838B9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Cad.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No: 7</w:t>
            </w:r>
          </w:p>
          <w:p w:rsidR="007F4966" w:rsidRDefault="007F4966" w:rsidP="007F496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B Blok Kat 3 No: 314 </w:t>
            </w:r>
          </w:p>
          <w:p w:rsidR="00377526" w:rsidRPr="007673FA" w:rsidRDefault="007F4966" w:rsidP="007F496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Etlik-Keçiören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/</w:t>
            </w:r>
            <w:r w:rsidR="00A575D4" w:rsidRPr="005838B9">
              <w:rPr>
                <w:rFonts w:ascii="Verdana" w:hAnsi="Verdana" w:cs="Arial"/>
                <w:color w:val="002060"/>
                <w:sz w:val="20"/>
                <w:lang w:val="en-GB"/>
              </w:rPr>
              <w:t>Ankara</w:t>
            </w:r>
          </w:p>
        </w:tc>
        <w:tc>
          <w:tcPr>
            <w:tcW w:w="2268" w:type="dxa"/>
            <w:shd w:val="clear" w:color="auto" w:fill="FFFFFF"/>
          </w:tcPr>
          <w:p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551" w:type="dxa"/>
            <w:shd w:val="clear" w:color="auto" w:fill="FFFFFF"/>
          </w:tcPr>
          <w:p w:rsidR="00377526" w:rsidRPr="007673FA" w:rsidRDefault="00A575D4" w:rsidP="00A575D4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TURKEY / TR</w:t>
            </w:r>
          </w:p>
        </w:tc>
      </w:tr>
      <w:tr w:rsidR="00A575D4" w:rsidRPr="00E02718" w:rsidTr="00A575D4">
        <w:trPr>
          <w:trHeight w:val="1315"/>
        </w:trPr>
        <w:tc>
          <w:tcPr>
            <w:tcW w:w="1986" w:type="dxa"/>
            <w:shd w:val="clear" w:color="auto" w:fill="FFFFFF"/>
          </w:tcPr>
          <w:p w:rsidR="00A575D4" w:rsidRDefault="00377526" w:rsidP="007F496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</w:t>
            </w:r>
          </w:p>
          <w:p w:rsidR="00377526" w:rsidRPr="007673FA" w:rsidRDefault="00377526" w:rsidP="007F496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3827" w:type="dxa"/>
            <w:shd w:val="clear" w:color="auto" w:fill="FFFFFF"/>
          </w:tcPr>
          <w:p w:rsidR="00A575D4" w:rsidRDefault="00A575D4" w:rsidP="007F496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Prof. Dr. </w:t>
            </w:r>
          </w:p>
          <w:p w:rsidR="00A575D4" w:rsidRPr="006B7C08" w:rsidRDefault="00B621BC" w:rsidP="007F496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M.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Fatih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UŞAN</w:t>
            </w:r>
          </w:p>
          <w:p w:rsidR="00377526" w:rsidRPr="007673FA" w:rsidRDefault="00A575D4" w:rsidP="007F496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B7C08">
              <w:rPr>
                <w:rFonts w:ascii="Verdana" w:hAnsi="Verdana" w:cs="Arial"/>
                <w:color w:val="002060"/>
                <w:sz w:val="20"/>
                <w:lang w:val="en-GB"/>
              </w:rPr>
              <w:t>Erasmus+ Institutional Coordinator</w:t>
            </w:r>
          </w:p>
        </w:tc>
        <w:tc>
          <w:tcPr>
            <w:tcW w:w="2268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551" w:type="dxa"/>
            <w:shd w:val="clear" w:color="auto" w:fill="FFFFFF"/>
          </w:tcPr>
          <w:p w:rsidR="00377526" w:rsidRPr="00E02718" w:rsidRDefault="00A575D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erasmus@ybu.edu.tr</w:t>
            </w: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SonnotBavurusu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1063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550"/>
        <w:gridCol w:w="3263"/>
        <w:gridCol w:w="2268"/>
        <w:gridCol w:w="2551"/>
      </w:tblGrid>
      <w:tr w:rsidR="00D97FE7" w:rsidRPr="00D97FE7" w:rsidTr="007F4966">
        <w:trPr>
          <w:trHeight w:val="371"/>
        </w:trPr>
        <w:tc>
          <w:tcPr>
            <w:tcW w:w="2550" w:type="dxa"/>
            <w:shd w:val="clear" w:color="auto" w:fill="FFFFFF"/>
          </w:tcPr>
          <w:p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8082" w:type="dxa"/>
            <w:gridSpan w:val="3"/>
            <w:shd w:val="clear" w:color="auto" w:fill="FFFFFF"/>
          </w:tcPr>
          <w:p w:rsidR="00D97FE7" w:rsidRPr="007673FA" w:rsidRDefault="00D97FE7" w:rsidP="007F496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7F4966">
        <w:trPr>
          <w:trHeight w:val="371"/>
        </w:trPr>
        <w:tc>
          <w:tcPr>
            <w:tcW w:w="2550" w:type="dxa"/>
            <w:shd w:val="clear" w:color="auto" w:fill="FFFFFF"/>
          </w:tcPr>
          <w:p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263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551" w:type="dxa"/>
            <w:shd w:val="clear" w:color="auto" w:fill="FFFFFF"/>
          </w:tcPr>
          <w:p w:rsidR="00377526" w:rsidRPr="007673FA" w:rsidRDefault="00377526" w:rsidP="00B3733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7F4966">
        <w:trPr>
          <w:trHeight w:val="559"/>
        </w:trPr>
        <w:tc>
          <w:tcPr>
            <w:tcW w:w="2550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263" w:type="dxa"/>
            <w:shd w:val="clear" w:color="auto" w:fill="FFFFFF"/>
          </w:tcPr>
          <w:p w:rsidR="00377526" w:rsidRPr="007673FA" w:rsidRDefault="00377526" w:rsidP="00B37330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551" w:type="dxa"/>
            <w:shd w:val="clear" w:color="auto" w:fill="FFFFFF"/>
          </w:tcPr>
          <w:p w:rsidR="00377526" w:rsidRPr="007673FA" w:rsidRDefault="00377526" w:rsidP="007F496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:rsidTr="007F4966">
        <w:tc>
          <w:tcPr>
            <w:tcW w:w="2550" w:type="dxa"/>
            <w:shd w:val="clear" w:color="auto" w:fill="FFFFFF"/>
          </w:tcPr>
          <w:p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3263" w:type="dxa"/>
            <w:shd w:val="clear" w:color="auto" w:fill="FFFFFF"/>
          </w:tcPr>
          <w:p w:rsidR="00B37330" w:rsidRPr="007673FA" w:rsidRDefault="00B37330" w:rsidP="007F496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551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:rsidTr="007F4966">
        <w:tc>
          <w:tcPr>
            <w:tcW w:w="2550" w:type="dxa"/>
            <w:shd w:val="clear" w:color="auto" w:fill="FFFFFF"/>
          </w:tcPr>
          <w:p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 w:rsidRPr="00354F60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7"/>
            </w:r>
          </w:p>
          <w:p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263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>of</w:t>
            </w:r>
            <w:proofErr w:type="spellEnd"/>
            <w:r w:rsidRPr="00CF3C00">
              <w:rPr>
                <w:rFonts w:ascii="Verdana" w:hAnsi="Verdana" w:cs="Arial"/>
                <w:sz w:val="20"/>
                <w:lang w:val="en-GB"/>
              </w:rPr>
              <w:t xml:space="preserve"> enterprise </w:t>
            </w:r>
          </w:p>
          <w:p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51" w:type="dxa"/>
            <w:shd w:val="clear" w:color="auto" w:fill="FFFFFF"/>
          </w:tcPr>
          <w:p w:rsidR="00E915B6" w:rsidRDefault="003D6E19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377526" w:rsidRPr="00E02718" w:rsidRDefault="003D6E19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  <w:r w:rsidR="007F4966">
                  <w:rPr>
                    <w:rFonts w:ascii="MS Gothic" w:eastAsia="MS Gothic" w:hAnsi="MS Gothic" w:cs="Arial"/>
                    <w:sz w:val="16"/>
                    <w:szCs w:val="16"/>
                    <w:lang w:val="en-GB"/>
                  </w:rPr>
                  <w:t>X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B37330">
        <w:rPr>
          <w:rFonts w:ascii="Verdana" w:hAnsi="Verdana"/>
          <w:sz w:val="20"/>
          <w:lang w:val="en-GB"/>
        </w:rPr>
        <w:t>English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Pr="00B37330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  <w:r w:rsidR="00B37330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:rsidR="008F1CA2" w:rsidRPr="00B37330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Pr="00B37330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  <w:r w:rsidR="00B37330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E2791F" w:rsidRDefault="00E2791F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26D19" w:rsidRDefault="00326D19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26D19" w:rsidRDefault="00326D19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26D19" w:rsidRDefault="00326D19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26D19" w:rsidRDefault="00326D19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F550D9" w:rsidRPr="00CC707F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  <w:r w:rsidR="003D450D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:rsidR="00F550D9" w:rsidRPr="007B3F1B" w:rsidRDefault="00F550D9" w:rsidP="00F31159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3D450D">
              <w:rPr>
                <w:rFonts w:ascii="Verdana" w:hAnsi="Verdana" w:cs="Calibri"/>
                <w:sz w:val="20"/>
                <w:lang w:val="en-GB"/>
              </w:rPr>
              <w:t xml:space="preserve"> Prof. Dr. </w:t>
            </w:r>
            <w:r w:rsidR="00F31159">
              <w:rPr>
                <w:rFonts w:ascii="Verdana" w:hAnsi="Verdana" w:cs="Calibri"/>
                <w:sz w:val="20"/>
                <w:lang w:val="en-GB"/>
              </w:rPr>
              <w:t xml:space="preserve">M. </w:t>
            </w:r>
            <w:proofErr w:type="spellStart"/>
            <w:r w:rsidR="00F31159">
              <w:rPr>
                <w:rFonts w:ascii="Verdana" w:hAnsi="Verdana" w:cs="Calibri"/>
                <w:sz w:val="20"/>
                <w:lang w:val="en-GB"/>
              </w:rPr>
              <w:t>Fatih</w:t>
            </w:r>
            <w:proofErr w:type="spellEnd"/>
            <w:r w:rsidR="00F31159">
              <w:rPr>
                <w:rFonts w:ascii="Verdana" w:hAnsi="Verdana" w:cs="Calibri"/>
                <w:sz w:val="20"/>
                <w:lang w:val="en-GB"/>
              </w:rPr>
              <w:t xml:space="preserve"> UŞAN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B37330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A575D4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134" w:bottom="1134" w:left="1134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228" w:rsidRDefault="00E43228">
      <w:r>
        <w:separator/>
      </w:r>
    </w:p>
  </w:endnote>
  <w:endnote w:type="continuationSeparator" w:id="0">
    <w:p w:rsidR="00E43228" w:rsidRDefault="00E43228">
      <w:r>
        <w:continuationSeparator/>
      </w:r>
    </w:p>
  </w:endnote>
  <w:endnote w:id="1">
    <w:p w:rsidR="00D97FE7" w:rsidRPr="004A4118" w:rsidRDefault="00D97FE7" w:rsidP="004A4118">
      <w:pPr>
        <w:pStyle w:val="SonnotMetni"/>
        <w:spacing w:after="100"/>
        <w:rPr>
          <w:sz w:val="16"/>
          <w:szCs w:val="16"/>
          <w:lang w:val="en-GB"/>
        </w:rPr>
      </w:pPr>
      <w:r w:rsidRPr="004A4118">
        <w:rPr>
          <w:rStyle w:val="SonnotBavurusu"/>
          <w:sz w:val="16"/>
          <w:szCs w:val="16"/>
        </w:rPr>
        <w:endnoteRef/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proofErr w:type="spellStart"/>
      <w:r w:rsidRPr="004A4118">
        <w:rPr>
          <w:rFonts w:ascii="Verdana" w:hAnsi="Verdana"/>
          <w:b/>
          <w:sz w:val="16"/>
          <w:szCs w:val="16"/>
          <w:lang w:val="en-GB"/>
        </w:rPr>
        <w:t>themobility</w:t>
      </w:r>
      <w:proofErr w:type="spellEnd"/>
      <w:r w:rsidRPr="004A4118">
        <w:rPr>
          <w:rFonts w:ascii="Verdana" w:hAnsi="Verdana"/>
          <w:b/>
          <w:sz w:val="16"/>
          <w:szCs w:val="16"/>
          <w:lang w:val="en-GB"/>
        </w:rPr>
        <w:t xml:space="preserve">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:rsidR="00377526" w:rsidRPr="004A4118" w:rsidRDefault="00377526" w:rsidP="004A4118">
      <w:pPr>
        <w:pStyle w:val="SonnotMetni"/>
        <w:spacing w:after="100"/>
        <w:rPr>
          <w:sz w:val="16"/>
          <w:szCs w:val="16"/>
          <w:lang w:val="en-GB"/>
        </w:rPr>
      </w:pPr>
      <w:r w:rsidRPr="004A4118">
        <w:rPr>
          <w:rStyle w:val="SonnotBavurusu"/>
          <w:sz w:val="16"/>
          <w:szCs w:val="16"/>
        </w:rPr>
        <w:endnoteRef/>
      </w:r>
      <w:proofErr w:type="spellStart"/>
      <w:r w:rsidRPr="004A4118">
        <w:rPr>
          <w:rFonts w:ascii="Verdana" w:hAnsi="Verdana" w:cs="Arial"/>
          <w:b/>
          <w:sz w:val="16"/>
          <w:szCs w:val="16"/>
          <w:lang w:val="en-GB"/>
        </w:rPr>
        <w:t>Seniority</w:t>
      </w:r>
      <w:proofErr w:type="gramStart"/>
      <w:r w:rsidRPr="004A4118">
        <w:rPr>
          <w:rFonts w:ascii="Verdana" w:hAnsi="Verdana" w:cs="Arial"/>
          <w:b/>
          <w:sz w:val="16"/>
          <w:szCs w:val="16"/>
          <w:lang w:val="en-GB"/>
        </w:rPr>
        <w:t>:</w:t>
      </w:r>
      <w:r w:rsidRPr="004A4118">
        <w:rPr>
          <w:rFonts w:ascii="Verdana" w:hAnsi="Verdana"/>
          <w:sz w:val="16"/>
          <w:szCs w:val="16"/>
          <w:lang w:val="en-GB"/>
        </w:rPr>
        <w:t>Junior</w:t>
      </w:r>
      <w:proofErr w:type="spellEnd"/>
      <w:proofErr w:type="gramEnd"/>
      <w:r w:rsidRPr="004A4118">
        <w:rPr>
          <w:rFonts w:ascii="Verdana" w:hAnsi="Verdana"/>
          <w:sz w:val="16"/>
          <w:szCs w:val="16"/>
          <w:lang w:val="en-GB"/>
        </w:rPr>
        <w:t xml:space="preserve"> (approx. &lt; 10 years of experience), Intermediate (approx. &gt; 10 and &lt; 20 years of experience) or Senior (approx. &gt; 20 years of experience).</w:t>
      </w:r>
    </w:p>
  </w:endnote>
  <w:endnote w:id="3">
    <w:p w:rsidR="00377526" w:rsidRPr="008F1CA2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SonnotBavurusu"/>
          <w:rFonts w:ascii="Verdana" w:hAnsi="Verdana"/>
          <w:sz w:val="16"/>
          <w:szCs w:val="16"/>
        </w:rPr>
        <w:endnoteRef/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D302B8" w:rsidRPr="004A4118" w:rsidRDefault="00D302B8" w:rsidP="004A4118">
      <w:pPr>
        <w:pStyle w:val="SonnotMetni"/>
        <w:spacing w:after="100"/>
        <w:rPr>
          <w:sz w:val="16"/>
          <w:szCs w:val="16"/>
          <w:lang w:val="en-GB"/>
        </w:rPr>
      </w:pPr>
      <w:r w:rsidRPr="004A4118">
        <w:rPr>
          <w:rStyle w:val="SonnotBavurusu"/>
          <w:sz w:val="16"/>
          <w:szCs w:val="16"/>
        </w:rPr>
        <w:endnoteRef/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="00F550D9" w:rsidRPr="004A4118">
        <w:rPr>
          <w:rFonts w:ascii="Verdana" w:hAnsi="Verdana"/>
          <w:sz w:val="16"/>
          <w:szCs w:val="16"/>
          <w:lang w:val="en-GB"/>
        </w:rPr>
        <w:t>.</w:t>
      </w:r>
      <w:r w:rsidRPr="004A4118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4A4118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:rsidR="00377526" w:rsidRPr="004A4118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SonnotBavurusu"/>
          <w:rFonts w:ascii="Verdana" w:hAnsi="Verdana"/>
          <w:sz w:val="16"/>
          <w:szCs w:val="16"/>
        </w:rPr>
        <w:endnoteRef/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9F2721" w:rsidRPr="004A4118" w:rsidRDefault="009F2721" w:rsidP="004A4118">
      <w:pPr>
        <w:pStyle w:val="SonnotMetni"/>
        <w:spacing w:after="100"/>
        <w:rPr>
          <w:sz w:val="16"/>
          <w:szCs w:val="16"/>
          <w:lang w:val="en-GB"/>
        </w:rPr>
      </w:pPr>
      <w:r w:rsidRPr="004A4118">
        <w:rPr>
          <w:rStyle w:val="SonnotBavurusu"/>
          <w:sz w:val="16"/>
          <w:szCs w:val="16"/>
        </w:rPr>
        <w:endnoteRef/>
      </w:r>
      <w:r w:rsidRPr="004A4118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4A4118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4A4118">
        <w:rPr>
          <w:rFonts w:ascii="Verdana" w:hAnsi="Verdana"/>
          <w:sz w:val="16"/>
          <w:szCs w:val="16"/>
          <w:lang w:val="en-GB"/>
        </w:rPr>
        <w:t xml:space="preserve">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377526" w:rsidRPr="008F1CA2" w:rsidRDefault="00377526" w:rsidP="004A4118">
      <w:pPr>
        <w:pStyle w:val="SonnotMetni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SonnotBavurusu"/>
          <w:rFonts w:ascii="Verdana" w:hAnsi="Verdana"/>
          <w:sz w:val="16"/>
          <w:szCs w:val="16"/>
        </w:rPr>
        <w:endnoteRef/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Kpr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SonnotBavurusu"/>
          <w:rFonts w:ascii="Verdana" w:hAnsi="Verdana"/>
          <w:sz w:val="16"/>
          <w:szCs w:val="16"/>
        </w:rPr>
        <w:endnoteRef/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proofErr w:type="spellStart"/>
      <w:r w:rsidR="00383F05">
        <w:rPr>
          <w:rFonts w:ascii="Verdana" w:hAnsi="Verdana"/>
          <w:sz w:val="16"/>
          <w:szCs w:val="16"/>
          <w:lang w:val="en-GB"/>
        </w:rPr>
        <w:t>electronic</w:t>
      </w:r>
      <w:r w:rsidRPr="004A4118">
        <w:rPr>
          <w:rFonts w:ascii="Verdana" w:hAnsi="Verdana"/>
          <w:sz w:val="16"/>
          <w:szCs w:val="16"/>
          <w:lang w:val="en-GB"/>
        </w:rPr>
        <w:t>signatures</w:t>
      </w:r>
      <w:proofErr w:type="spellEnd"/>
      <w:r w:rsidRPr="004A4118">
        <w:rPr>
          <w:rFonts w:ascii="Verdana" w:hAnsi="Verdana"/>
          <w:sz w:val="16"/>
          <w:szCs w:val="16"/>
          <w:lang w:val="en-GB"/>
        </w:rPr>
        <w:t xml:space="preserve">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depending on the national </w:t>
      </w:r>
      <w:proofErr w:type="spellStart"/>
      <w:r w:rsidRPr="004A4118">
        <w:rPr>
          <w:rFonts w:ascii="Verdana" w:hAnsi="Verdana" w:cs="Calibri"/>
          <w:sz w:val="16"/>
          <w:szCs w:val="16"/>
          <w:lang w:val="en-GB"/>
        </w:rPr>
        <w:t>legislation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</w:t>
      </w:r>
      <w:proofErr w:type="spellEnd"/>
      <w:r w:rsidR="00383F05" w:rsidRPr="00383F05">
        <w:rPr>
          <w:rFonts w:ascii="Verdana" w:hAnsi="Verdana" w:cs="Calibri"/>
          <w:sz w:val="16"/>
          <w:szCs w:val="16"/>
          <w:lang w:val="en-GB"/>
        </w:rPr>
        <w:t xml:space="preserve">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3D6E19">
        <w:pPr>
          <w:pStyle w:val="Altbilgi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326D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Altbilgi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228" w:rsidRDefault="00E43228">
      <w:r>
        <w:separator/>
      </w:r>
    </w:p>
  </w:footnote>
  <w:footnote w:type="continuationSeparator" w:id="0">
    <w:p w:rsidR="00E43228" w:rsidRDefault="00E432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B18" w:rsidRPr="00495B18" w:rsidRDefault="00495B18">
    <w:pPr>
      <w:rPr>
        <w:rFonts w:ascii="Arial Narrow" w:hAnsi="Arial Narrow"/>
        <w:sz w:val="18"/>
        <w:szCs w:val="18"/>
        <w:lang w:val="en-GB"/>
      </w:rPr>
    </w:pPr>
    <w:proofErr w:type="spellStart"/>
    <w:r w:rsidRPr="00495B18">
      <w:rPr>
        <w:rFonts w:ascii="Arial Narrow" w:hAnsi="Arial Narrow"/>
        <w:sz w:val="18"/>
        <w:szCs w:val="18"/>
        <w:lang w:val="en-GB"/>
      </w:rPr>
      <w:t>G</w:t>
    </w:r>
    <w:r w:rsidR="00E552DA">
      <w:rPr>
        <w:rFonts w:ascii="Arial Narrow" w:hAnsi="Arial Narrow"/>
        <w:sz w:val="18"/>
        <w:szCs w:val="18"/>
        <w:lang w:val="en-GB"/>
      </w:rPr>
      <w:t>fNA</w:t>
    </w:r>
    <w:proofErr w:type="spellEnd"/>
    <w:r w:rsidR="00E552DA">
      <w:rPr>
        <w:rFonts w:ascii="Arial Narrow" w:hAnsi="Arial Narrow"/>
        <w:sz w:val="18"/>
        <w:szCs w:val="18"/>
        <w:lang w:val="en-GB"/>
      </w:rPr>
      <w:t>-II-C-Annex-</w:t>
    </w:r>
    <w:r w:rsidR="00907AAC">
      <w:rPr>
        <w:rFonts w:ascii="Arial Narrow" w:hAnsi="Arial Narrow"/>
        <w:sz w:val="18"/>
        <w:szCs w:val="18"/>
        <w:lang w:val="en-GB"/>
      </w:rPr>
      <w:t>IV</w:t>
    </w:r>
    <w:r w:rsidRPr="00495B18">
      <w:rPr>
        <w:rFonts w:ascii="Arial Narrow" w:hAnsi="Arial Narrow"/>
        <w:sz w:val="18"/>
        <w:szCs w:val="18"/>
        <w:lang w:val="en-GB"/>
      </w:rPr>
      <w:t xml:space="preserve">-Erasmus+ HE </w:t>
    </w:r>
    <w:r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Pr="00495B18">
      <w:rPr>
        <w:rFonts w:ascii="Arial Narrow" w:hAnsi="Arial Narrow"/>
        <w:sz w:val="18"/>
        <w:szCs w:val="18"/>
        <w:lang w:val="en-GB"/>
      </w:rPr>
      <w:t xml:space="preserve"> training –</w:t>
    </w:r>
    <w:r w:rsidR="007561A1">
      <w:rPr>
        <w:rFonts w:ascii="Arial Narrow" w:hAnsi="Arial Narrow"/>
        <w:sz w:val="18"/>
        <w:szCs w:val="18"/>
        <w:lang w:val="en-GB"/>
      </w:rPr>
      <w:t>2015</w:t>
    </w:r>
  </w:p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907AAC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3D6E19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3D6E19"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41" type="#_x0000_t202" style="position:absolute;left:0;text-align:left;margin-left:138.45pt;margin-top:2.25pt;width:136.1pt;height:44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Higher Education 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w:r>
          <w:r w:rsidR="007561A1"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A215E5"/>
    <w:multiLevelType w:val="hybridMultilevel"/>
    <w:tmpl w:val="78CE0454"/>
    <w:lvl w:ilvl="0" w:tplc="9B0EFF4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497235"/>
    <w:multiLevelType w:val="hybridMultilevel"/>
    <w:tmpl w:val="E9888B1A"/>
    <w:lvl w:ilvl="0" w:tplc="7B1A170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3"/>
  </w:num>
  <w:num w:numId="8">
    <w:abstractNumId w:val="44"/>
  </w:num>
  <w:num w:numId="9">
    <w:abstractNumId w:val="24"/>
  </w:num>
  <w:num w:numId="10">
    <w:abstractNumId w:val="42"/>
  </w:num>
  <w:num w:numId="11">
    <w:abstractNumId w:val="40"/>
  </w:num>
  <w:num w:numId="12">
    <w:abstractNumId w:val="30"/>
  </w:num>
  <w:num w:numId="13">
    <w:abstractNumId w:val="37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5"/>
  </w:num>
  <w:num w:numId="19">
    <w:abstractNumId w:val="33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3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6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32"/>
  </w:num>
  <w:num w:numId="46">
    <w:abstractNumId w:val="39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stylePaneFormatFilter w:val="3F01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7650"/>
    <o:shapelayout v:ext="edit">
      <o:idmap v:ext="edit" data="10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2CF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4F81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6D19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8C5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7CB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50D"/>
    <w:rsid w:val="003D4688"/>
    <w:rsid w:val="003D6856"/>
    <w:rsid w:val="003D6E19"/>
    <w:rsid w:val="003D7C14"/>
    <w:rsid w:val="003D7EC0"/>
    <w:rsid w:val="003E1C05"/>
    <w:rsid w:val="003E1CCA"/>
    <w:rsid w:val="003E22AE"/>
    <w:rsid w:val="003E356D"/>
    <w:rsid w:val="003E4698"/>
    <w:rsid w:val="003E4EBF"/>
    <w:rsid w:val="003E70A2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76"/>
    <w:rsid w:val="007561A1"/>
    <w:rsid w:val="007566E8"/>
    <w:rsid w:val="00763067"/>
    <w:rsid w:val="00763552"/>
    <w:rsid w:val="00763ABA"/>
    <w:rsid w:val="007673FA"/>
    <w:rsid w:val="00767F39"/>
    <w:rsid w:val="00767F41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7D5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4966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2DE3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0F9D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3F90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B57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75D4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341B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330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21BC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1E6F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6A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2AEA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91F"/>
    <w:rsid w:val="00E27AF8"/>
    <w:rsid w:val="00E27E4D"/>
    <w:rsid w:val="00E27FDB"/>
    <w:rsid w:val="00E34630"/>
    <w:rsid w:val="00E34E62"/>
    <w:rsid w:val="00E35D4F"/>
    <w:rsid w:val="00E415AE"/>
    <w:rsid w:val="00E43228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1159"/>
    <w:rsid w:val="00F31B15"/>
    <w:rsid w:val="00F32384"/>
    <w:rsid w:val="00F33240"/>
    <w:rsid w:val="00F336D6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rsid w:val="001F52CF"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rsid w:val="001F52CF"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rsid w:val="001F52CF"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rsid w:val="001F52CF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rsid w:val="001F52CF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rsid w:val="001F52CF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rsid w:val="001F52CF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rsid w:val="001F52C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rsid w:val="001F52CF"/>
    <w:pPr>
      <w:ind w:left="482"/>
    </w:pPr>
  </w:style>
  <w:style w:type="paragraph" w:customStyle="1" w:styleId="Text2">
    <w:name w:val="Text 2"/>
    <w:basedOn w:val="Normal"/>
    <w:rsid w:val="001F52CF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1F52CF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1F52CF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1F52CF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1F52CF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1F52CF"/>
    <w:pPr>
      <w:spacing w:after="720"/>
      <w:ind w:left="5103"/>
      <w:jc w:val="left"/>
    </w:pPr>
  </w:style>
  <w:style w:type="paragraph" w:styleId="bekMetni">
    <w:name w:val="Block Text"/>
    <w:basedOn w:val="Normal"/>
    <w:rsid w:val="001F52CF"/>
    <w:pPr>
      <w:spacing w:after="120"/>
      <w:ind w:left="1440" w:right="1440"/>
    </w:pPr>
  </w:style>
  <w:style w:type="paragraph" w:styleId="GvdeMetni">
    <w:name w:val="Body Text"/>
    <w:basedOn w:val="Normal"/>
    <w:rsid w:val="001F52CF"/>
    <w:pPr>
      <w:spacing w:after="120"/>
    </w:pPr>
  </w:style>
  <w:style w:type="paragraph" w:styleId="GvdeMetni2">
    <w:name w:val="Body Text 2"/>
    <w:basedOn w:val="Normal"/>
    <w:rsid w:val="001F52CF"/>
    <w:pPr>
      <w:spacing w:after="120" w:line="480" w:lineRule="auto"/>
    </w:pPr>
  </w:style>
  <w:style w:type="paragraph" w:styleId="GvdeMetni3">
    <w:name w:val="Body Text 3"/>
    <w:basedOn w:val="Normal"/>
    <w:rsid w:val="001F52CF"/>
    <w:pPr>
      <w:spacing w:after="120"/>
    </w:pPr>
    <w:rPr>
      <w:sz w:val="16"/>
    </w:rPr>
  </w:style>
  <w:style w:type="paragraph" w:styleId="GvdeMetnilkGirintisi">
    <w:name w:val="Body Text First Indent"/>
    <w:basedOn w:val="GvdeMetni"/>
    <w:rsid w:val="001F52CF"/>
    <w:pPr>
      <w:ind w:firstLine="210"/>
    </w:pPr>
  </w:style>
  <w:style w:type="paragraph" w:styleId="GvdeMetniGirintisi">
    <w:name w:val="Body Text Indent"/>
    <w:basedOn w:val="Normal"/>
    <w:rsid w:val="001F52CF"/>
    <w:pPr>
      <w:spacing w:after="120"/>
      <w:ind w:left="283"/>
    </w:pPr>
  </w:style>
  <w:style w:type="paragraph" w:styleId="GvdeMetnilkGirintisi2">
    <w:name w:val="Body Text First Indent 2"/>
    <w:basedOn w:val="GvdeMetniGirintisi"/>
    <w:rsid w:val="001F52CF"/>
    <w:pPr>
      <w:ind w:firstLine="210"/>
    </w:pPr>
  </w:style>
  <w:style w:type="paragraph" w:styleId="GvdeMetniGirintisi2">
    <w:name w:val="Body Text Indent 2"/>
    <w:basedOn w:val="Normal"/>
    <w:rsid w:val="001F52CF"/>
    <w:pPr>
      <w:spacing w:after="120" w:line="480" w:lineRule="auto"/>
      <w:ind w:left="283"/>
    </w:pPr>
  </w:style>
  <w:style w:type="paragraph" w:styleId="GvdeMetniGirintisi3">
    <w:name w:val="Body Text Indent 3"/>
    <w:basedOn w:val="Normal"/>
    <w:rsid w:val="001F52CF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rsid w:val="001F52CF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1F52CF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rsid w:val="001F52CF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rsid w:val="001F52CF"/>
    <w:pPr>
      <w:ind w:left="4252"/>
    </w:pPr>
  </w:style>
  <w:style w:type="paragraph" w:styleId="AklamaMetni">
    <w:name w:val="annotation text"/>
    <w:basedOn w:val="Normal"/>
    <w:link w:val="AklamaMetniChar"/>
    <w:rsid w:val="001F52CF"/>
    <w:rPr>
      <w:sz w:val="20"/>
    </w:rPr>
  </w:style>
  <w:style w:type="paragraph" w:styleId="Tarih">
    <w:name w:val="Date"/>
    <w:basedOn w:val="Normal"/>
    <w:next w:val="References"/>
    <w:rsid w:val="001F52CF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1F52CF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rsid w:val="001F52CF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1F52CF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1F52CF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sid w:val="001F52CF"/>
    <w:rPr>
      <w:sz w:val="20"/>
    </w:rPr>
  </w:style>
  <w:style w:type="paragraph" w:styleId="MektupAdresi">
    <w:name w:val="envelope address"/>
    <w:basedOn w:val="Normal"/>
    <w:rsid w:val="001F52CF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rsid w:val="001F52CF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rsid w:val="001F52CF"/>
    <w:pPr>
      <w:spacing w:after="0"/>
      <w:ind w:right="-567"/>
      <w:jc w:val="left"/>
    </w:pPr>
    <w:rPr>
      <w:rFonts w:ascii="Arial" w:hAnsi="Arial"/>
      <w:sz w:val="16"/>
    </w:rPr>
  </w:style>
  <w:style w:type="paragraph" w:styleId="DipnotMetni">
    <w:name w:val="footnote text"/>
    <w:basedOn w:val="Normal"/>
    <w:rsid w:val="001F52CF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rsid w:val="001F52CF"/>
    <w:pPr>
      <w:tabs>
        <w:tab w:val="center" w:pos="4153"/>
        <w:tab w:val="right" w:pos="8306"/>
      </w:tabs>
    </w:pPr>
  </w:style>
  <w:style w:type="paragraph" w:styleId="Dizin1">
    <w:name w:val="index 1"/>
    <w:basedOn w:val="Normal"/>
    <w:next w:val="Normal"/>
    <w:autoRedefine/>
    <w:semiHidden/>
    <w:rsid w:val="001F52CF"/>
    <w:pPr>
      <w:ind w:left="240" w:hanging="240"/>
    </w:pPr>
  </w:style>
  <w:style w:type="paragraph" w:styleId="Dizin2">
    <w:name w:val="index 2"/>
    <w:basedOn w:val="Normal"/>
    <w:next w:val="Normal"/>
    <w:autoRedefine/>
    <w:semiHidden/>
    <w:rsid w:val="001F52CF"/>
    <w:pPr>
      <w:ind w:left="480" w:hanging="240"/>
    </w:pPr>
  </w:style>
  <w:style w:type="paragraph" w:styleId="Dizin3">
    <w:name w:val="index 3"/>
    <w:basedOn w:val="Normal"/>
    <w:next w:val="Normal"/>
    <w:autoRedefine/>
    <w:semiHidden/>
    <w:rsid w:val="001F52CF"/>
    <w:pPr>
      <w:ind w:left="720" w:hanging="240"/>
    </w:pPr>
  </w:style>
  <w:style w:type="paragraph" w:styleId="Dizin4">
    <w:name w:val="index 4"/>
    <w:basedOn w:val="Normal"/>
    <w:next w:val="Normal"/>
    <w:autoRedefine/>
    <w:semiHidden/>
    <w:rsid w:val="001F52CF"/>
    <w:pPr>
      <w:ind w:left="960" w:hanging="240"/>
    </w:pPr>
  </w:style>
  <w:style w:type="paragraph" w:styleId="Dizin5">
    <w:name w:val="index 5"/>
    <w:basedOn w:val="Normal"/>
    <w:next w:val="Normal"/>
    <w:autoRedefine/>
    <w:semiHidden/>
    <w:rsid w:val="001F52CF"/>
    <w:pPr>
      <w:ind w:left="1200" w:hanging="240"/>
    </w:pPr>
  </w:style>
  <w:style w:type="paragraph" w:styleId="Dizin6">
    <w:name w:val="index 6"/>
    <w:basedOn w:val="Normal"/>
    <w:next w:val="Normal"/>
    <w:autoRedefine/>
    <w:semiHidden/>
    <w:rsid w:val="001F52CF"/>
    <w:pPr>
      <w:ind w:left="1440" w:hanging="240"/>
    </w:pPr>
  </w:style>
  <w:style w:type="paragraph" w:styleId="Dizin7">
    <w:name w:val="index 7"/>
    <w:basedOn w:val="Normal"/>
    <w:next w:val="Normal"/>
    <w:autoRedefine/>
    <w:semiHidden/>
    <w:rsid w:val="001F52CF"/>
    <w:pPr>
      <w:ind w:left="1680" w:hanging="240"/>
    </w:pPr>
  </w:style>
  <w:style w:type="paragraph" w:styleId="Dizin8">
    <w:name w:val="index 8"/>
    <w:basedOn w:val="Normal"/>
    <w:next w:val="Normal"/>
    <w:autoRedefine/>
    <w:semiHidden/>
    <w:rsid w:val="001F52CF"/>
    <w:pPr>
      <w:ind w:left="1920" w:hanging="240"/>
    </w:pPr>
  </w:style>
  <w:style w:type="paragraph" w:styleId="Dizin9">
    <w:name w:val="index 9"/>
    <w:basedOn w:val="Normal"/>
    <w:next w:val="Normal"/>
    <w:autoRedefine/>
    <w:semiHidden/>
    <w:rsid w:val="001F52CF"/>
    <w:pPr>
      <w:ind w:left="2160" w:hanging="240"/>
    </w:pPr>
  </w:style>
  <w:style w:type="paragraph" w:styleId="DizinBal">
    <w:name w:val="index heading"/>
    <w:basedOn w:val="Normal"/>
    <w:next w:val="Dizin1"/>
    <w:semiHidden/>
    <w:rsid w:val="001F52CF"/>
    <w:rPr>
      <w:rFonts w:ascii="Arial" w:hAnsi="Arial"/>
      <w:b/>
    </w:rPr>
  </w:style>
  <w:style w:type="paragraph" w:styleId="Liste">
    <w:name w:val="List"/>
    <w:basedOn w:val="Normal"/>
    <w:rsid w:val="001F52CF"/>
    <w:pPr>
      <w:ind w:left="283" w:hanging="283"/>
    </w:pPr>
  </w:style>
  <w:style w:type="paragraph" w:styleId="Liste2">
    <w:name w:val="List 2"/>
    <w:basedOn w:val="Normal"/>
    <w:rsid w:val="001F52CF"/>
    <w:pPr>
      <w:ind w:left="566" w:hanging="283"/>
    </w:pPr>
  </w:style>
  <w:style w:type="paragraph" w:styleId="Liste3">
    <w:name w:val="List 3"/>
    <w:basedOn w:val="Normal"/>
    <w:rsid w:val="001F52CF"/>
    <w:pPr>
      <w:ind w:left="849" w:hanging="283"/>
    </w:pPr>
  </w:style>
  <w:style w:type="paragraph" w:styleId="Liste4">
    <w:name w:val="List 4"/>
    <w:basedOn w:val="Normal"/>
    <w:rsid w:val="001F52CF"/>
    <w:pPr>
      <w:ind w:left="1132" w:hanging="283"/>
    </w:pPr>
  </w:style>
  <w:style w:type="paragraph" w:styleId="Liste5">
    <w:name w:val="List 5"/>
    <w:basedOn w:val="Normal"/>
    <w:rsid w:val="001F52CF"/>
    <w:pPr>
      <w:ind w:left="1415" w:hanging="283"/>
    </w:pPr>
  </w:style>
  <w:style w:type="paragraph" w:styleId="ListeMaddemi">
    <w:name w:val="List Bullet"/>
    <w:basedOn w:val="Normal"/>
    <w:rsid w:val="001F52CF"/>
    <w:pPr>
      <w:numPr>
        <w:numId w:val="4"/>
      </w:numPr>
    </w:pPr>
  </w:style>
  <w:style w:type="paragraph" w:styleId="ListeMaddemi2">
    <w:name w:val="List Bullet 2"/>
    <w:basedOn w:val="Text2"/>
    <w:rsid w:val="001F52CF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rsid w:val="001F52CF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rsid w:val="001F52CF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rsid w:val="001F52CF"/>
    <w:pPr>
      <w:numPr>
        <w:numId w:val="1"/>
      </w:numPr>
    </w:pPr>
  </w:style>
  <w:style w:type="paragraph" w:styleId="ListeDevam">
    <w:name w:val="List Continue"/>
    <w:basedOn w:val="Normal"/>
    <w:rsid w:val="001F52CF"/>
    <w:pPr>
      <w:spacing w:after="120"/>
      <w:ind w:left="283"/>
    </w:pPr>
  </w:style>
  <w:style w:type="paragraph" w:styleId="ListeDevam2">
    <w:name w:val="List Continue 2"/>
    <w:basedOn w:val="Normal"/>
    <w:rsid w:val="001F52CF"/>
    <w:pPr>
      <w:spacing w:after="120"/>
      <w:ind w:left="566"/>
    </w:pPr>
  </w:style>
  <w:style w:type="paragraph" w:styleId="ListeDevam3">
    <w:name w:val="List Continue 3"/>
    <w:basedOn w:val="Normal"/>
    <w:rsid w:val="001F52CF"/>
    <w:pPr>
      <w:spacing w:after="120"/>
      <w:ind w:left="849"/>
    </w:pPr>
  </w:style>
  <w:style w:type="paragraph" w:styleId="ListeDevam4">
    <w:name w:val="List Continue 4"/>
    <w:basedOn w:val="Normal"/>
    <w:rsid w:val="001F52CF"/>
    <w:pPr>
      <w:spacing w:after="120"/>
      <w:ind w:left="1132"/>
    </w:pPr>
  </w:style>
  <w:style w:type="paragraph" w:styleId="ListeDevam5">
    <w:name w:val="List Continue 5"/>
    <w:basedOn w:val="Normal"/>
    <w:rsid w:val="001F52CF"/>
    <w:pPr>
      <w:spacing w:after="120"/>
      <w:ind w:left="1415"/>
    </w:pPr>
  </w:style>
  <w:style w:type="paragraph" w:styleId="ListeNumaras">
    <w:name w:val="List Number"/>
    <w:basedOn w:val="Normal"/>
    <w:rsid w:val="001F52CF"/>
    <w:pPr>
      <w:numPr>
        <w:numId w:val="14"/>
      </w:numPr>
    </w:pPr>
  </w:style>
  <w:style w:type="paragraph" w:styleId="ListeNumaras2">
    <w:name w:val="List Number 2"/>
    <w:basedOn w:val="Text2"/>
    <w:rsid w:val="001F52CF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rsid w:val="001F52CF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rsid w:val="001F52CF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rsid w:val="001F52CF"/>
    <w:pPr>
      <w:numPr>
        <w:numId w:val="2"/>
      </w:numPr>
    </w:pPr>
  </w:style>
  <w:style w:type="paragraph" w:styleId="MakroMetni">
    <w:name w:val="macro"/>
    <w:semiHidden/>
    <w:rsid w:val="001F52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rsid w:val="001F52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rsid w:val="001F52CF"/>
    <w:pPr>
      <w:ind w:left="720"/>
    </w:pPr>
  </w:style>
  <w:style w:type="paragraph" w:styleId="NotBal">
    <w:name w:val="Note Heading"/>
    <w:basedOn w:val="Normal"/>
    <w:next w:val="Normal"/>
    <w:rsid w:val="001F52CF"/>
  </w:style>
  <w:style w:type="paragraph" w:customStyle="1" w:styleId="NoteHead">
    <w:name w:val="NoteHead"/>
    <w:basedOn w:val="Normal"/>
    <w:next w:val="Subject"/>
    <w:rsid w:val="001F52CF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1F52CF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1F52CF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rsid w:val="001F52CF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rsid w:val="001F52CF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rsid w:val="001F52CF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rsid w:val="001F52CF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1F52CF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sid w:val="001F52CF"/>
    <w:rPr>
      <w:rFonts w:ascii="Courier New" w:hAnsi="Courier New"/>
      <w:sz w:val="20"/>
    </w:rPr>
  </w:style>
  <w:style w:type="paragraph" w:styleId="Selamlama">
    <w:name w:val="Salutation"/>
    <w:basedOn w:val="Normal"/>
    <w:next w:val="Normal"/>
    <w:rsid w:val="001F52CF"/>
  </w:style>
  <w:style w:type="paragraph" w:styleId="mza">
    <w:name w:val="Signature"/>
    <w:basedOn w:val="Normal"/>
    <w:next w:val="Enclosures"/>
    <w:rsid w:val="001F52CF"/>
    <w:pPr>
      <w:tabs>
        <w:tab w:val="left" w:pos="5103"/>
      </w:tabs>
      <w:spacing w:before="1200" w:after="0"/>
      <w:ind w:left="5103"/>
      <w:jc w:val="center"/>
    </w:pPr>
  </w:style>
  <w:style w:type="paragraph" w:styleId="AltKonuBal">
    <w:name w:val="Subtitle"/>
    <w:basedOn w:val="Normal"/>
    <w:rsid w:val="001F52CF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1F52CF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1F52CF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rsid w:val="001F52CF"/>
    <w:pPr>
      <w:ind w:left="240" w:hanging="240"/>
    </w:pPr>
  </w:style>
  <w:style w:type="paragraph" w:styleId="ekillerTablosu">
    <w:name w:val="table of figures"/>
    <w:basedOn w:val="Normal"/>
    <w:next w:val="Normal"/>
    <w:semiHidden/>
    <w:rsid w:val="001F52CF"/>
    <w:pPr>
      <w:ind w:left="480" w:hanging="480"/>
    </w:pPr>
  </w:style>
  <w:style w:type="paragraph" w:styleId="KonuBal">
    <w:name w:val="Title"/>
    <w:basedOn w:val="Normal"/>
    <w:next w:val="SubTitle1"/>
    <w:rsid w:val="001F52CF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rsid w:val="001F52CF"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rsid w:val="001F52CF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rsid w:val="001F52CF"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rsid w:val="001F52CF"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rsid w:val="001F52CF"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rsid w:val="001F52CF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rsid w:val="001F52CF"/>
    <w:pPr>
      <w:ind w:left="1200"/>
    </w:pPr>
  </w:style>
  <w:style w:type="paragraph" w:styleId="T7">
    <w:name w:val="toc 7"/>
    <w:basedOn w:val="Normal"/>
    <w:next w:val="Normal"/>
    <w:autoRedefine/>
    <w:semiHidden/>
    <w:rsid w:val="001F52CF"/>
    <w:pPr>
      <w:ind w:left="1440"/>
    </w:pPr>
  </w:style>
  <w:style w:type="paragraph" w:styleId="T8">
    <w:name w:val="toc 8"/>
    <w:basedOn w:val="Normal"/>
    <w:next w:val="Normal"/>
    <w:autoRedefine/>
    <w:semiHidden/>
    <w:rsid w:val="001F52CF"/>
    <w:pPr>
      <w:ind w:left="1680"/>
    </w:pPr>
  </w:style>
  <w:style w:type="paragraph" w:styleId="T9">
    <w:name w:val="toc 9"/>
    <w:basedOn w:val="Normal"/>
    <w:next w:val="Normal"/>
    <w:autoRedefine/>
    <w:semiHidden/>
    <w:rsid w:val="001F52CF"/>
    <w:pPr>
      <w:ind w:left="1920"/>
    </w:pPr>
  </w:style>
  <w:style w:type="paragraph" w:customStyle="1" w:styleId="YReferences">
    <w:name w:val="YReferences"/>
    <w:basedOn w:val="Normal"/>
    <w:next w:val="Normal"/>
    <w:rsid w:val="001F52CF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1F52CF"/>
    <w:pPr>
      <w:numPr>
        <w:numId w:val="5"/>
      </w:numPr>
    </w:pPr>
  </w:style>
  <w:style w:type="paragraph" w:customStyle="1" w:styleId="ListDash">
    <w:name w:val="List Dash"/>
    <w:basedOn w:val="Normal"/>
    <w:rsid w:val="001F52CF"/>
    <w:pPr>
      <w:numPr>
        <w:numId w:val="9"/>
      </w:numPr>
    </w:pPr>
  </w:style>
  <w:style w:type="paragraph" w:customStyle="1" w:styleId="ListDash1">
    <w:name w:val="List Dash 1"/>
    <w:basedOn w:val="Text1"/>
    <w:rsid w:val="001F52CF"/>
    <w:pPr>
      <w:numPr>
        <w:numId w:val="10"/>
      </w:numPr>
    </w:pPr>
  </w:style>
  <w:style w:type="paragraph" w:customStyle="1" w:styleId="ListDash2">
    <w:name w:val="List Dash 2"/>
    <w:basedOn w:val="Text2"/>
    <w:rsid w:val="001F52CF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1F52CF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1F52CF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1F52CF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1F52CF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1F52CF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1F52CF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1F52CF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1F52CF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1F52CF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1F52CF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1F52CF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1F52CF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1F52CF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1F52CF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1F52CF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1F52CF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1F52CF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1F52CF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rsid w:val="001F52CF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1F52CF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not Metni Char"/>
    <w:basedOn w:val="VarsaylanParagrafYazTipi"/>
    <w:link w:val="SonnotMetni"/>
    <w:semiHidden/>
    <w:rsid w:val="00D97FE7"/>
    <w:rPr>
      <w:lang w:val="fr-FR" w:eastAsia="en-US"/>
    </w:rPr>
  </w:style>
  <w:style w:type="character" w:customStyle="1" w:styleId="apple-converted-space">
    <w:name w:val="apple-converted-space"/>
    <w:basedOn w:val="VarsaylanParagrafYazTipi"/>
    <w:rsid w:val="007F4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317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398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913C619D-D20E-497D-B6F0-52155FA13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4</Pages>
  <Words>401</Words>
  <Characters>2292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2688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user</cp:lastModifiedBy>
  <cp:revision>6</cp:revision>
  <cp:lastPrinted>2013-11-06T08:46:00Z</cp:lastPrinted>
  <dcterms:created xsi:type="dcterms:W3CDTF">2017-11-22T08:46:00Z</dcterms:created>
  <dcterms:modified xsi:type="dcterms:W3CDTF">2018-06-27T11:12:00Z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