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8C836" w14:textId="6C7AADD4" w:rsidR="001F7BD1" w:rsidRDefault="008D2756">
      <w:pPr>
        <w:rPr>
          <w:rFonts w:ascii="Century Gothic" w:hAnsi="Century Gothic"/>
          <w:sz w:val="24"/>
          <w:szCs w:val="24"/>
        </w:rPr>
      </w:pPr>
      <w:r w:rsidRPr="0032238A">
        <w:rPr>
          <w:rFonts w:ascii="Century Gothic" w:hAnsi="Century Gothic"/>
          <w:noProof/>
          <w:sz w:val="24"/>
          <w:szCs w:val="24"/>
        </w:rPr>
        <w:drawing>
          <wp:anchor distT="0" distB="0" distL="114300" distR="114300" simplePos="0" relativeHeight="251658240" behindDoc="0" locked="0" layoutInCell="1" allowOverlap="1" wp14:anchorId="60C9ABC7" wp14:editId="52049CB1">
            <wp:simplePos x="0" y="0"/>
            <wp:positionH relativeFrom="margin">
              <wp:align>left</wp:align>
            </wp:positionH>
            <wp:positionV relativeFrom="paragraph">
              <wp:posOffset>60960</wp:posOffset>
            </wp:positionV>
            <wp:extent cx="1933575" cy="2346960"/>
            <wp:effectExtent l="0" t="0" r="9525" b="0"/>
            <wp:wrapThrough wrapText="bothSides">
              <wp:wrapPolygon edited="0">
                <wp:start x="0" y="0"/>
                <wp:lineTo x="0" y="21390"/>
                <wp:lineTo x="21494" y="21390"/>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9363" t="5208" r="2026" b="40277"/>
                    <a:stretch/>
                  </pic:blipFill>
                  <pic:spPr bwMode="auto">
                    <a:xfrm>
                      <a:off x="0" y="0"/>
                      <a:ext cx="1933575" cy="2346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238A">
        <w:rPr>
          <w:rFonts w:ascii="Century Gothic" w:hAnsi="Century Gothic"/>
          <w:sz w:val="24"/>
          <w:szCs w:val="24"/>
        </w:rPr>
        <w:t xml:space="preserve">David Dominic Maliro is a citizen of Kenya, East Africa. </w:t>
      </w:r>
      <w:r w:rsidR="001F7BD1">
        <w:rPr>
          <w:rFonts w:ascii="Century Gothic" w:hAnsi="Century Gothic"/>
          <w:sz w:val="24"/>
          <w:szCs w:val="24"/>
        </w:rPr>
        <w:t xml:space="preserve">He has </w:t>
      </w:r>
      <w:r w:rsidRPr="0032238A">
        <w:rPr>
          <w:rFonts w:ascii="Century Gothic" w:hAnsi="Century Gothic"/>
          <w:sz w:val="24"/>
          <w:szCs w:val="24"/>
        </w:rPr>
        <w:t>an MSc.in Human settlements and urban planning from the Katholeike Universiteit Leuven</w:t>
      </w:r>
      <w:r w:rsidR="001F7BD1">
        <w:rPr>
          <w:rFonts w:ascii="Century Gothic" w:hAnsi="Century Gothic"/>
          <w:sz w:val="24"/>
          <w:szCs w:val="24"/>
        </w:rPr>
        <w:t xml:space="preserve"> in</w:t>
      </w:r>
      <w:r w:rsidRPr="0032238A">
        <w:rPr>
          <w:rFonts w:ascii="Century Gothic" w:hAnsi="Century Gothic"/>
          <w:sz w:val="24"/>
          <w:szCs w:val="24"/>
        </w:rPr>
        <w:t xml:space="preserve"> Belgium</w:t>
      </w:r>
      <w:r w:rsidR="001F7BD1">
        <w:rPr>
          <w:rFonts w:ascii="Century Gothic" w:hAnsi="Century Gothic"/>
          <w:sz w:val="24"/>
          <w:szCs w:val="24"/>
        </w:rPr>
        <w:t xml:space="preserve"> and</w:t>
      </w:r>
      <w:r w:rsidRPr="0032238A">
        <w:rPr>
          <w:rFonts w:ascii="Century Gothic" w:hAnsi="Century Gothic"/>
          <w:sz w:val="24"/>
          <w:szCs w:val="24"/>
        </w:rPr>
        <w:t xml:space="preserve"> MBA with specialization in quality assurance from the School of business studies, University of Leicester, UK. </w:t>
      </w:r>
    </w:p>
    <w:p w14:paraId="729657C8" w14:textId="77777777" w:rsidR="001F7BD1" w:rsidRDefault="001F7BD1">
      <w:pPr>
        <w:rPr>
          <w:rFonts w:ascii="Century Gothic" w:hAnsi="Century Gothic"/>
          <w:sz w:val="24"/>
          <w:szCs w:val="24"/>
        </w:rPr>
      </w:pPr>
    </w:p>
    <w:p w14:paraId="0E0686F0" w14:textId="73D43943" w:rsidR="008D2756" w:rsidRPr="0032238A" w:rsidRDefault="008D2756">
      <w:pPr>
        <w:rPr>
          <w:rFonts w:ascii="Century Gothic" w:hAnsi="Century Gothic"/>
          <w:sz w:val="24"/>
          <w:szCs w:val="24"/>
        </w:rPr>
      </w:pPr>
      <w:r w:rsidRPr="0032238A">
        <w:rPr>
          <w:rFonts w:ascii="Century Gothic" w:hAnsi="Century Gothic"/>
          <w:sz w:val="24"/>
          <w:szCs w:val="24"/>
        </w:rPr>
        <w:t>Before joining UN-Habitat Afghanistan, he</w:t>
      </w:r>
      <w:r w:rsidR="001F7BD1">
        <w:rPr>
          <w:rFonts w:ascii="Century Gothic" w:hAnsi="Century Gothic"/>
          <w:sz w:val="24"/>
          <w:szCs w:val="24"/>
        </w:rPr>
        <w:t xml:space="preserve"> has</w:t>
      </w:r>
      <w:r w:rsidRPr="0032238A">
        <w:rPr>
          <w:rFonts w:ascii="Century Gothic" w:hAnsi="Century Gothic"/>
          <w:sz w:val="24"/>
          <w:szCs w:val="24"/>
        </w:rPr>
        <w:t xml:space="preserve"> worked </w:t>
      </w:r>
      <w:r w:rsidR="001F7BD1">
        <w:rPr>
          <w:rFonts w:ascii="Century Gothic" w:hAnsi="Century Gothic"/>
          <w:sz w:val="24"/>
          <w:szCs w:val="24"/>
        </w:rPr>
        <w:t xml:space="preserve">as Head of Program </w:t>
      </w:r>
      <w:r w:rsidRPr="0032238A">
        <w:rPr>
          <w:rFonts w:ascii="Century Gothic" w:hAnsi="Century Gothic"/>
          <w:sz w:val="24"/>
          <w:szCs w:val="24"/>
        </w:rPr>
        <w:t>with NRC in the Horn of Africa</w:t>
      </w:r>
      <w:r w:rsidR="001F7BD1">
        <w:rPr>
          <w:rFonts w:ascii="Century Gothic" w:hAnsi="Century Gothic"/>
          <w:sz w:val="24"/>
          <w:szCs w:val="24"/>
        </w:rPr>
        <w:t xml:space="preserve">, as Recovery and Redevelopment Coordinator </w:t>
      </w:r>
      <w:r w:rsidRPr="0032238A">
        <w:rPr>
          <w:rFonts w:ascii="Century Gothic" w:hAnsi="Century Gothic"/>
          <w:sz w:val="24"/>
          <w:szCs w:val="24"/>
        </w:rPr>
        <w:t>with UN-Habitat</w:t>
      </w:r>
      <w:r w:rsidR="001F7BD1">
        <w:rPr>
          <w:rFonts w:ascii="Century Gothic" w:hAnsi="Century Gothic"/>
          <w:sz w:val="24"/>
          <w:szCs w:val="24"/>
        </w:rPr>
        <w:t xml:space="preserve">, </w:t>
      </w:r>
      <w:r w:rsidRPr="0032238A">
        <w:rPr>
          <w:rFonts w:ascii="Century Gothic" w:hAnsi="Century Gothic"/>
          <w:sz w:val="24"/>
          <w:szCs w:val="24"/>
        </w:rPr>
        <w:t>Somalia and</w:t>
      </w:r>
      <w:r w:rsidR="001F7BD1">
        <w:rPr>
          <w:rFonts w:ascii="Century Gothic" w:hAnsi="Century Gothic"/>
          <w:sz w:val="24"/>
          <w:szCs w:val="24"/>
        </w:rPr>
        <w:t xml:space="preserve"> as Emergency Response Manager with </w:t>
      </w:r>
      <w:r w:rsidRPr="0032238A">
        <w:rPr>
          <w:rFonts w:ascii="Century Gothic" w:hAnsi="Century Gothic"/>
          <w:sz w:val="24"/>
          <w:szCs w:val="24"/>
        </w:rPr>
        <w:t>UNHCR Uganda</w:t>
      </w:r>
      <w:r w:rsidR="001F7BD1">
        <w:rPr>
          <w:rFonts w:ascii="Century Gothic" w:hAnsi="Century Gothic"/>
          <w:sz w:val="24"/>
          <w:szCs w:val="24"/>
        </w:rPr>
        <w:t xml:space="preserve">. </w:t>
      </w:r>
    </w:p>
    <w:p w14:paraId="010BB706" w14:textId="77777777" w:rsidR="008D2756" w:rsidRPr="0032238A" w:rsidRDefault="008D2756">
      <w:pPr>
        <w:rPr>
          <w:rFonts w:ascii="Century Gothic" w:hAnsi="Century Gothic"/>
          <w:sz w:val="24"/>
          <w:szCs w:val="24"/>
        </w:rPr>
      </w:pPr>
    </w:p>
    <w:p w14:paraId="4A8948F9" w14:textId="6465B589" w:rsidR="0032238A" w:rsidRPr="0032238A" w:rsidRDefault="001F7BD1">
      <w:pPr>
        <w:rPr>
          <w:rFonts w:ascii="Century Gothic" w:hAnsi="Century Gothic"/>
          <w:sz w:val="24"/>
          <w:szCs w:val="24"/>
        </w:rPr>
      </w:pPr>
      <w:r>
        <w:rPr>
          <w:rFonts w:ascii="Century Gothic" w:hAnsi="Century Gothic"/>
          <w:sz w:val="24"/>
          <w:szCs w:val="24"/>
        </w:rPr>
        <w:t>With the background in business management and B.Sc. in Engineering Technology, h</w:t>
      </w:r>
      <w:r w:rsidR="008D2756" w:rsidRPr="0032238A">
        <w:rPr>
          <w:rFonts w:ascii="Century Gothic" w:hAnsi="Century Gothic"/>
          <w:sz w:val="24"/>
          <w:szCs w:val="24"/>
        </w:rPr>
        <w:t>e has</w:t>
      </w:r>
      <w:r>
        <w:rPr>
          <w:rFonts w:ascii="Century Gothic" w:hAnsi="Century Gothic"/>
          <w:sz w:val="24"/>
          <w:szCs w:val="24"/>
        </w:rPr>
        <w:t xml:space="preserve"> also</w:t>
      </w:r>
      <w:r w:rsidR="008D2756" w:rsidRPr="0032238A">
        <w:rPr>
          <w:rFonts w:ascii="Century Gothic" w:hAnsi="Century Gothic"/>
          <w:sz w:val="24"/>
          <w:szCs w:val="24"/>
        </w:rPr>
        <w:t xml:space="preserve"> worked with the private sector in</w:t>
      </w:r>
      <w:r>
        <w:rPr>
          <w:rFonts w:ascii="Century Gothic" w:hAnsi="Century Gothic"/>
          <w:sz w:val="24"/>
          <w:szCs w:val="24"/>
        </w:rPr>
        <w:t xml:space="preserve"> </w:t>
      </w:r>
      <w:r w:rsidR="008D2756" w:rsidRPr="0032238A">
        <w:rPr>
          <w:rFonts w:ascii="Century Gothic" w:hAnsi="Century Gothic"/>
          <w:sz w:val="24"/>
          <w:szCs w:val="24"/>
        </w:rPr>
        <w:t xml:space="preserve">Banking and construction management </w:t>
      </w:r>
      <w:r w:rsidR="0032238A" w:rsidRPr="0032238A">
        <w:rPr>
          <w:rFonts w:ascii="Century Gothic" w:hAnsi="Century Gothic"/>
          <w:sz w:val="24"/>
          <w:szCs w:val="24"/>
        </w:rPr>
        <w:t xml:space="preserve">in multiple countries, </w:t>
      </w:r>
      <w:r w:rsidRPr="0032238A">
        <w:rPr>
          <w:rFonts w:ascii="Century Gothic" w:hAnsi="Century Gothic"/>
          <w:sz w:val="24"/>
          <w:szCs w:val="24"/>
        </w:rPr>
        <w:t>including</w:t>
      </w:r>
      <w:r w:rsidR="0032238A" w:rsidRPr="0032238A">
        <w:rPr>
          <w:rFonts w:ascii="Century Gothic" w:hAnsi="Century Gothic"/>
          <w:sz w:val="24"/>
          <w:szCs w:val="24"/>
        </w:rPr>
        <w:t xml:space="preserve"> Kenya, Yemen, Djibouti, </w:t>
      </w:r>
      <w:r w:rsidR="0032238A">
        <w:rPr>
          <w:rFonts w:ascii="Century Gothic" w:hAnsi="Century Gothic"/>
          <w:sz w:val="24"/>
          <w:szCs w:val="24"/>
        </w:rPr>
        <w:t xml:space="preserve">DRC </w:t>
      </w:r>
      <w:proofErr w:type="gramStart"/>
      <w:r w:rsidR="0032238A" w:rsidRPr="0032238A">
        <w:rPr>
          <w:rFonts w:ascii="Century Gothic" w:hAnsi="Century Gothic"/>
          <w:sz w:val="24"/>
          <w:szCs w:val="24"/>
        </w:rPr>
        <w:t>Congo</w:t>
      </w:r>
      <w:proofErr w:type="gramEnd"/>
      <w:r w:rsidR="0032238A" w:rsidRPr="0032238A">
        <w:rPr>
          <w:rFonts w:ascii="Century Gothic" w:hAnsi="Century Gothic"/>
          <w:sz w:val="24"/>
          <w:szCs w:val="24"/>
        </w:rPr>
        <w:t xml:space="preserve"> and South Sudan</w:t>
      </w:r>
      <w:r>
        <w:rPr>
          <w:rFonts w:ascii="Century Gothic" w:hAnsi="Century Gothic"/>
          <w:sz w:val="24"/>
          <w:szCs w:val="24"/>
        </w:rPr>
        <w:t>.</w:t>
      </w:r>
    </w:p>
    <w:p w14:paraId="0908A20F" w14:textId="77777777" w:rsidR="0032238A" w:rsidRPr="0032238A" w:rsidRDefault="0032238A">
      <w:pPr>
        <w:rPr>
          <w:rFonts w:ascii="Century Gothic" w:hAnsi="Century Gothic"/>
          <w:sz w:val="24"/>
          <w:szCs w:val="24"/>
        </w:rPr>
      </w:pPr>
    </w:p>
    <w:p w14:paraId="0F892968" w14:textId="078214DB" w:rsidR="0032238A" w:rsidRPr="0032238A" w:rsidRDefault="0032238A">
      <w:pPr>
        <w:rPr>
          <w:rFonts w:ascii="Century Gothic" w:hAnsi="Century Gothic"/>
          <w:sz w:val="24"/>
          <w:szCs w:val="24"/>
        </w:rPr>
      </w:pPr>
      <w:r w:rsidRPr="0032238A">
        <w:rPr>
          <w:rFonts w:ascii="Century Gothic" w:hAnsi="Century Gothic"/>
          <w:sz w:val="24"/>
          <w:szCs w:val="24"/>
        </w:rPr>
        <w:t xml:space="preserve">Over the last three years, he is the substantive Chief of Party for the </w:t>
      </w:r>
      <w:r w:rsidRPr="0032238A">
        <w:rPr>
          <w:rFonts w:ascii="Century Gothic" w:hAnsi="Century Gothic"/>
          <w:i/>
          <w:iCs/>
          <w:sz w:val="24"/>
          <w:szCs w:val="24"/>
        </w:rPr>
        <w:t>Sustainable Human settlements in Urban areas for Reintegration in Afghanistan</w:t>
      </w:r>
      <w:r w:rsidRPr="0032238A">
        <w:rPr>
          <w:rFonts w:ascii="Century Gothic" w:hAnsi="Century Gothic"/>
          <w:sz w:val="24"/>
          <w:szCs w:val="24"/>
        </w:rPr>
        <w:t xml:space="preserve"> (SHURA), a flagship program of the </w:t>
      </w:r>
      <w:r w:rsidR="001F7BD1">
        <w:rPr>
          <w:rFonts w:ascii="Century Gothic" w:hAnsi="Century Gothic"/>
          <w:sz w:val="24"/>
          <w:szCs w:val="24"/>
        </w:rPr>
        <w:t>G</w:t>
      </w:r>
      <w:r w:rsidRPr="0032238A">
        <w:rPr>
          <w:rFonts w:ascii="Century Gothic" w:hAnsi="Century Gothic"/>
          <w:sz w:val="24"/>
          <w:szCs w:val="24"/>
        </w:rPr>
        <w:t xml:space="preserve">overnment of Afghanistan, that aims to establish land resources necessary for the resettlement of returnees and internally displaced Afghans, within the city enclaves of peace in order to achieve sustainable humanitarian, </w:t>
      </w:r>
      <w:r w:rsidR="001F7BD1">
        <w:rPr>
          <w:rFonts w:ascii="Century Gothic" w:hAnsi="Century Gothic"/>
          <w:sz w:val="24"/>
          <w:szCs w:val="24"/>
        </w:rPr>
        <w:t>d</w:t>
      </w:r>
      <w:r w:rsidRPr="0032238A">
        <w:rPr>
          <w:rFonts w:ascii="Century Gothic" w:hAnsi="Century Gothic"/>
          <w:sz w:val="24"/>
          <w:szCs w:val="24"/>
        </w:rPr>
        <w:t xml:space="preserve">evelopment and peace dividends of the assistances provided.  </w:t>
      </w:r>
    </w:p>
    <w:p w14:paraId="3534BF9F" w14:textId="77777777" w:rsidR="0032238A" w:rsidRPr="0032238A" w:rsidRDefault="0032238A">
      <w:pPr>
        <w:rPr>
          <w:rFonts w:ascii="Century Gothic" w:hAnsi="Century Gothic"/>
          <w:sz w:val="24"/>
          <w:szCs w:val="24"/>
        </w:rPr>
      </w:pPr>
    </w:p>
    <w:p w14:paraId="02222790" w14:textId="72EBE32A" w:rsidR="00A9204E" w:rsidRPr="0032238A" w:rsidRDefault="008D2756">
      <w:pPr>
        <w:rPr>
          <w:rFonts w:ascii="Century Gothic" w:hAnsi="Century Gothic"/>
          <w:sz w:val="24"/>
          <w:szCs w:val="24"/>
        </w:rPr>
      </w:pPr>
      <w:r w:rsidRPr="0032238A">
        <w:rPr>
          <w:rFonts w:ascii="Century Gothic" w:hAnsi="Century Gothic"/>
          <w:sz w:val="24"/>
          <w:szCs w:val="24"/>
        </w:rPr>
        <w:t xml:space="preserve">He </w:t>
      </w:r>
      <w:r w:rsidR="0032238A" w:rsidRPr="0032238A">
        <w:rPr>
          <w:rFonts w:ascii="Century Gothic" w:hAnsi="Century Gothic"/>
          <w:sz w:val="24"/>
          <w:szCs w:val="24"/>
        </w:rPr>
        <w:t>is a doctoral candidate of the EUCLID university in Sustainability and diplomacy researching on vulnerability trajectories in urban territoria</w:t>
      </w:r>
      <w:r w:rsidRPr="0032238A">
        <w:rPr>
          <w:rFonts w:ascii="Century Gothic" w:hAnsi="Century Gothic"/>
          <w:sz w:val="24"/>
          <w:szCs w:val="24"/>
        </w:rPr>
        <w:t>.</w:t>
      </w:r>
    </w:p>
    <w:sectPr w:rsidR="00A9204E" w:rsidRPr="00322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6"/>
    <w:rsid w:val="001F7BD1"/>
    <w:rsid w:val="0032238A"/>
    <w:rsid w:val="004D77D3"/>
    <w:rsid w:val="00645252"/>
    <w:rsid w:val="006D3D74"/>
    <w:rsid w:val="0083569A"/>
    <w:rsid w:val="008D2756"/>
    <w:rsid w:val="00A9204E"/>
    <w:rsid w:val="00BA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04A0"/>
  <w15:chartTrackingRefBased/>
  <w15:docId w15:val="{3A004A6B-9492-4AA5-AAFA-0FB980A0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malir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31</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David Maliro</dc:creator>
  <cp:keywords/>
  <dc:description/>
  <cp:lastModifiedBy>Dominic Maliro</cp:lastModifiedBy>
  <cp:revision>1</cp:revision>
  <dcterms:created xsi:type="dcterms:W3CDTF">2021-02-28T09:07:00Z</dcterms:created>
  <dcterms:modified xsi:type="dcterms:W3CDTF">2021-02-28T09:38:00Z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