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3CC" w:rsidRDefault="006D4679">
      <w:pPr>
        <w:rPr>
          <w:sz w:val="24"/>
        </w:rPr>
      </w:pPr>
      <w:r>
        <w:rPr>
          <w:noProof/>
          <w:lang w:eastAsia="tr-TR"/>
        </w:rPr>
        <w:drawing>
          <wp:anchor distT="0" distB="0" distL="114300" distR="114300" simplePos="0" relativeHeight="251659776" behindDoc="1" locked="0" layoutInCell="1" allowOverlap="1" wp14:anchorId="0F76FBB2" wp14:editId="62A290A3">
            <wp:simplePos x="0" y="0"/>
            <wp:positionH relativeFrom="column">
              <wp:posOffset>702945</wp:posOffset>
            </wp:positionH>
            <wp:positionV relativeFrom="paragraph">
              <wp:posOffset>78232</wp:posOffset>
            </wp:positionV>
            <wp:extent cx="694690" cy="903605"/>
            <wp:effectExtent l="0" t="0" r="0" b="0"/>
            <wp:wrapTight wrapText="bothSides">
              <wp:wrapPolygon edited="0">
                <wp:start x="0" y="0"/>
                <wp:lineTo x="0" y="20947"/>
                <wp:lineTo x="20731" y="20947"/>
                <wp:lineTo x="20731" y="0"/>
                <wp:lineTo x="0" y="0"/>
              </wp:wrapPolygon>
            </wp:wrapTight>
            <wp:docPr id="3" name="Resim 2">
              <a:extLst xmlns:a="http://schemas.openxmlformats.org/drawingml/2006/main">
                <a:ext uri="{FF2B5EF4-FFF2-40B4-BE49-F238E27FC236}">
                  <a16:creationId xmlns:a16="http://schemas.microsoft.com/office/drawing/2014/main" id="{A0AE6929-BF1E-8936-18A2-B2BE1D6D8A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A0AE6929-BF1E-8936-18A2-B2BE1D6D8A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690" cy="903605"/>
                    </a:xfrm>
                    <a:prstGeom prst="rect">
                      <a:avLst/>
                    </a:prstGeom>
                  </pic:spPr>
                </pic:pic>
              </a:graphicData>
            </a:graphic>
            <wp14:sizeRelH relativeFrom="margin">
              <wp14:pctWidth>0</wp14:pctWidth>
            </wp14:sizeRelH>
            <wp14:sizeRelV relativeFrom="margin">
              <wp14:pctHeight>0</wp14:pctHeight>
            </wp14:sizeRelV>
          </wp:anchor>
        </w:drawing>
      </w:r>
    </w:p>
    <w:p w:rsidR="00A813CC" w:rsidRDefault="00FB08F9">
      <w:pPr>
        <w:pStyle w:val="GvdeMetni"/>
        <w:spacing w:line="275" w:lineRule="exact"/>
        <w:ind w:left="2947" w:right="2937"/>
        <w:jc w:val="center"/>
      </w:pPr>
      <w:r>
        <w:rPr>
          <w:spacing w:val="-4"/>
        </w:rPr>
        <w:t>T.C.</w:t>
      </w:r>
    </w:p>
    <w:p w:rsidR="006D4679" w:rsidRDefault="006D4679">
      <w:pPr>
        <w:pStyle w:val="GvdeMetni"/>
        <w:ind w:left="2941" w:right="2937"/>
        <w:jc w:val="center"/>
      </w:pPr>
      <w:r>
        <w:t>ANKARA YILDIRIM BEYAZIT</w:t>
      </w:r>
      <w:r w:rsidR="00FB08F9">
        <w:rPr>
          <w:spacing w:val="-13"/>
        </w:rPr>
        <w:t xml:space="preserve"> </w:t>
      </w:r>
      <w:r>
        <w:t>ÜNİVERSİTESİ</w:t>
      </w:r>
    </w:p>
    <w:p w:rsidR="00A813CC" w:rsidRDefault="00FB08F9">
      <w:pPr>
        <w:pStyle w:val="GvdeMetni"/>
        <w:ind w:left="2941" w:right="2937"/>
        <w:jc w:val="center"/>
      </w:pPr>
      <w:r>
        <w:t>DİŞ HEKİMLİĞİ FAKÜLTESİ DEKANLIĞI UZMANLIK EĞİTİMİ İŞ AKIŞI</w:t>
      </w:r>
    </w:p>
    <w:p w:rsidR="00A813CC" w:rsidRDefault="00A813CC">
      <w:pPr>
        <w:rPr>
          <w:b/>
          <w:sz w:val="20"/>
        </w:rPr>
      </w:pPr>
    </w:p>
    <w:p w:rsidR="00A813CC" w:rsidRDefault="00A813CC">
      <w:pPr>
        <w:spacing w:before="91" w:after="1"/>
        <w:rPr>
          <w:b/>
          <w:sz w:val="20"/>
        </w:rPr>
      </w:pPr>
    </w:p>
    <w:tbl>
      <w:tblPr>
        <w:tblStyle w:val="TableNormal"/>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971"/>
        <w:gridCol w:w="7370"/>
      </w:tblGrid>
      <w:tr w:rsidR="00A813CC" w:rsidTr="0073314C">
        <w:trPr>
          <w:trHeight w:val="800"/>
        </w:trPr>
        <w:tc>
          <w:tcPr>
            <w:tcW w:w="3971" w:type="dxa"/>
            <w:tcBorders>
              <w:left w:val="single" w:sz="4" w:space="0" w:color="auto"/>
            </w:tcBorders>
          </w:tcPr>
          <w:p w:rsidR="00A813CC" w:rsidRDefault="00A813CC">
            <w:pPr>
              <w:pStyle w:val="TableParagraph"/>
              <w:spacing w:before="53"/>
              <w:rPr>
                <w:b/>
                <w:sz w:val="20"/>
              </w:rPr>
            </w:pPr>
          </w:p>
          <w:p w:rsidR="00A813CC" w:rsidRDefault="00FB08F9" w:rsidP="0073314C">
            <w:pPr>
              <w:pStyle w:val="TableParagraph"/>
              <w:jc w:val="center"/>
              <w:rPr>
                <w:b/>
                <w:sz w:val="20"/>
              </w:rPr>
            </w:pPr>
            <w:r>
              <w:rPr>
                <w:b/>
                <w:sz w:val="20"/>
              </w:rPr>
              <w:t>UZMANLIK</w:t>
            </w:r>
            <w:r>
              <w:rPr>
                <w:b/>
                <w:spacing w:val="-3"/>
                <w:sz w:val="20"/>
              </w:rPr>
              <w:t xml:space="preserve"> </w:t>
            </w:r>
            <w:r>
              <w:rPr>
                <w:b/>
                <w:sz w:val="20"/>
              </w:rPr>
              <w:t>EĞİTİMİ</w:t>
            </w:r>
            <w:r>
              <w:rPr>
                <w:b/>
                <w:spacing w:val="3"/>
                <w:sz w:val="20"/>
              </w:rPr>
              <w:t xml:space="preserve"> </w:t>
            </w:r>
            <w:r>
              <w:rPr>
                <w:b/>
                <w:sz w:val="20"/>
              </w:rPr>
              <w:t>İŞ</w:t>
            </w:r>
            <w:r>
              <w:rPr>
                <w:b/>
                <w:spacing w:val="-3"/>
                <w:sz w:val="20"/>
              </w:rPr>
              <w:t xml:space="preserve"> </w:t>
            </w:r>
            <w:r>
              <w:rPr>
                <w:b/>
                <w:spacing w:val="-4"/>
                <w:sz w:val="20"/>
              </w:rPr>
              <w:t>AKIŞI</w:t>
            </w:r>
          </w:p>
        </w:tc>
        <w:tc>
          <w:tcPr>
            <w:tcW w:w="7370" w:type="dxa"/>
          </w:tcPr>
          <w:p w:rsidR="00A813CC" w:rsidRDefault="00A813CC" w:rsidP="009A016A">
            <w:pPr>
              <w:pStyle w:val="TableParagraph"/>
              <w:spacing w:before="53"/>
              <w:rPr>
                <w:b/>
                <w:sz w:val="20"/>
              </w:rPr>
            </w:pPr>
          </w:p>
          <w:p w:rsidR="00A813CC" w:rsidRDefault="00FB08F9" w:rsidP="003072EA">
            <w:pPr>
              <w:pStyle w:val="TableParagraph"/>
              <w:jc w:val="center"/>
              <w:rPr>
                <w:b/>
                <w:sz w:val="20"/>
              </w:rPr>
            </w:pPr>
            <w:r>
              <w:rPr>
                <w:b/>
                <w:sz w:val="20"/>
              </w:rPr>
              <w:t>TAMAMLAMASI</w:t>
            </w:r>
            <w:r>
              <w:rPr>
                <w:b/>
                <w:spacing w:val="-1"/>
                <w:sz w:val="20"/>
              </w:rPr>
              <w:t xml:space="preserve"> </w:t>
            </w:r>
            <w:r>
              <w:rPr>
                <w:b/>
                <w:sz w:val="20"/>
              </w:rPr>
              <w:t>GEREKEN</w:t>
            </w:r>
            <w:r>
              <w:rPr>
                <w:b/>
                <w:spacing w:val="1"/>
                <w:sz w:val="20"/>
              </w:rPr>
              <w:t xml:space="preserve"> </w:t>
            </w:r>
            <w:r>
              <w:rPr>
                <w:b/>
                <w:sz w:val="20"/>
              </w:rPr>
              <w:t>İŞLEMLER</w:t>
            </w:r>
          </w:p>
        </w:tc>
      </w:tr>
      <w:tr w:rsidR="00A813CC" w:rsidTr="00816AA1">
        <w:trPr>
          <w:trHeight w:val="2170"/>
        </w:trPr>
        <w:tc>
          <w:tcPr>
            <w:tcW w:w="3971" w:type="dxa"/>
            <w:tcBorders>
              <w:left w:val="single" w:sz="4" w:space="0" w:color="auto"/>
            </w:tcBorders>
          </w:tcPr>
          <w:p w:rsidR="00A813CC" w:rsidRDefault="00A813CC">
            <w:pPr>
              <w:pStyle w:val="TableParagraph"/>
              <w:rPr>
                <w:b/>
                <w:sz w:val="20"/>
              </w:rPr>
            </w:pPr>
          </w:p>
          <w:p w:rsidR="00A813CC" w:rsidRDefault="00A813CC">
            <w:pPr>
              <w:pStyle w:val="TableParagraph"/>
              <w:spacing w:before="183"/>
              <w:rPr>
                <w:b/>
                <w:sz w:val="20"/>
              </w:rPr>
            </w:pPr>
          </w:p>
          <w:p w:rsidR="00A813CC" w:rsidRDefault="00FB08F9" w:rsidP="00816AA1">
            <w:pPr>
              <w:pStyle w:val="TableParagraph"/>
              <w:jc w:val="center"/>
              <w:rPr>
                <w:b/>
                <w:sz w:val="20"/>
              </w:rPr>
            </w:pPr>
            <w:r>
              <w:rPr>
                <w:b/>
                <w:sz w:val="20"/>
              </w:rPr>
              <w:t>KANAAT FORMLARI</w:t>
            </w:r>
            <w:r>
              <w:rPr>
                <w:b/>
                <w:spacing w:val="-1"/>
                <w:sz w:val="20"/>
              </w:rPr>
              <w:t xml:space="preserve"> </w:t>
            </w:r>
            <w:r>
              <w:rPr>
                <w:b/>
                <w:sz w:val="20"/>
              </w:rPr>
              <w:t xml:space="preserve">VE </w:t>
            </w:r>
            <w:r>
              <w:rPr>
                <w:b/>
                <w:spacing w:val="-2"/>
                <w:sz w:val="20"/>
              </w:rPr>
              <w:t>KARNE</w:t>
            </w:r>
          </w:p>
          <w:p w:rsidR="00A813CC" w:rsidRDefault="00FB08F9" w:rsidP="0073314C">
            <w:pPr>
              <w:pStyle w:val="TableParagraph"/>
              <w:numPr>
                <w:ilvl w:val="0"/>
                <w:numId w:val="28"/>
              </w:numPr>
              <w:tabs>
                <w:tab w:val="left" w:pos="730"/>
              </w:tabs>
              <w:rPr>
                <w:sz w:val="20"/>
              </w:rPr>
            </w:pPr>
            <w:r>
              <w:rPr>
                <w:sz w:val="20"/>
              </w:rPr>
              <w:t xml:space="preserve">Kanaat </w:t>
            </w:r>
            <w:r w:rsidR="00816AA1">
              <w:rPr>
                <w:spacing w:val="-2"/>
                <w:sz w:val="20"/>
              </w:rPr>
              <w:t>formları</w:t>
            </w:r>
          </w:p>
          <w:p w:rsidR="00A813CC" w:rsidRDefault="00FB08F9" w:rsidP="0073314C">
            <w:pPr>
              <w:pStyle w:val="TableParagraph"/>
              <w:numPr>
                <w:ilvl w:val="0"/>
                <w:numId w:val="28"/>
              </w:numPr>
              <w:tabs>
                <w:tab w:val="left" w:pos="730"/>
              </w:tabs>
              <w:rPr>
                <w:sz w:val="20"/>
              </w:rPr>
            </w:pPr>
            <w:r>
              <w:rPr>
                <w:sz w:val="20"/>
              </w:rPr>
              <w:t>Eğitim</w:t>
            </w:r>
            <w:r>
              <w:rPr>
                <w:spacing w:val="-3"/>
                <w:sz w:val="20"/>
              </w:rPr>
              <w:t xml:space="preserve"> </w:t>
            </w:r>
            <w:r w:rsidR="00816AA1">
              <w:rPr>
                <w:sz w:val="20"/>
              </w:rPr>
              <w:t>karnesinin</w:t>
            </w:r>
            <w:r>
              <w:rPr>
                <w:spacing w:val="-2"/>
                <w:sz w:val="20"/>
              </w:rPr>
              <w:t xml:space="preserve"> </w:t>
            </w:r>
            <w:r w:rsidR="00816AA1">
              <w:rPr>
                <w:sz w:val="20"/>
              </w:rPr>
              <w:t>hazırlanması</w:t>
            </w:r>
            <w:r>
              <w:rPr>
                <w:spacing w:val="-3"/>
                <w:sz w:val="20"/>
              </w:rPr>
              <w:t xml:space="preserve"> </w:t>
            </w:r>
            <w:r>
              <w:rPr>
                <w:sz w:val="20"/>
              </w:rPr>
              <w:t xml:space="preserve">ve </w:t>
            </w:r>
            <w:r w:rsidR="00816AA1">
              <w:rPr>
                <w:spacing w:val="-2"/>
                <w:sz w:val="20"/>
              </w:rPr>
              <w:t>teslimi</w:t>
            </w:r>
          </w:p>
        </w:tc>
        <w:tc>
          <w:tcPr>
            <w:tcW w:w="7370" w:type="dxa"/>
          </w:tcPr>
          <w:p w:rsidR="00A813CC" w:rsidRDefault="009E74CA" w:rsidP="009A016A">
            <w:pPr>
              <w:pStyle w:val="TableParagraph"/>
              <w:numPr>
                <w:ilvl w:val="0"/>
                <w:numId w:val="24"/>
              </w:numPr>
              <w:tabs>
                <w:tab w:val="left" w:pos="732"/>
              </w:tabs>
              <w:spacing w:before="184"/>
              <w:ind w:right="-15"/>
              <w:rPr>
                <w:sz w:val="20"/>
              </w:rPr>
            </w:pPr>
            <w:r>
              <w:rPr>
                <w:sz w:val="20"/>
              </w:rPr>
              <w:t xml:space="preserve">Uzmanlık eğitimine başlayan her öğrenci için </w:t>
            </w:r>
            <w:r>
              <w:rPr>
                <w:b/>
                <w:sz w:val="20"/>
              </w:rPr>
              <w:t xml:space="preserve">6 (altı) ayda bir kanaat formu </w:t>
            </w:r>
            <w:r>
              <w:rPr>
                <w:sz w:val="20"/>
              </w:rPr>
              <w:t>hazırlanır.</w:t>
            </w:r>
          </w:p>
          <w:p w:rsidR="00A813CC" w:rsidRDefault="009E74CA" w:rsidP="00AC0878">
            <w:pPr>
              <w:pStyle w:val="TableParagraph"/>
              <w:numPr>
                <w:ilvl w:val="0"/>
                <w:numId w:val="24"/>
              </w:numPr>
              <w:tabs>
                <w:tab w:val="left" w:pos="732"/>
              </w:tabs>
              <w:ind w:right="-15"/>
              <w:rPr>
                <w:sz w:val="20"/>
              </w:rPr>
            </w:pPr>
            <w:r>
              <w:rPr>
                <w:sz w:val="20"/>
              </w:rPr>
              <w:t xml:space="preserve">Eğitime başlayan her uzmanlık öğrencisi için eğitim programına uygun bir karne oluşturulur. Uzmanlık eğitimi karnesi program yöneticisi tarafından 6 (altı) ayda bir kontrol edilir ve varsa eksiklikler süresi içinde tamamlanır. </w:t>
            </w:r>
            <w:r w:rsidR="00AC0878">
              <w:rPr>
                <w:b/>
                <w:sz w:val="20"/>
              </w:rPr>
              <w:t>Birim Eğitim S</w:t>
            </w:r>
            <w:r w:rsidR="00AC0878">
              <w:rPr>
                <w:b/>
                <w:sz w:val="20"/>
              </w:rPr>
              <w:t>orumlusu</w:t>
            </w:r>
            <w:r w:rsidR="00AC0878">
              <w:rPr>
                <w:sz w:val="20"/>
              </w:rPr>
              <w:t xml:space="preserve"> </w:t>
            </w:r>
            <w:r w:rsidR="00AC0878">
              <w:rPr>
                <w:spacing w:val="-11"/>
                <w:sz w:val="20"/>
              </w:rPr>
              <w:t>UEYS</w:t>
            </w:r>
            <w:r w:rsidR="00AC0878">
              <w:rPr>
                <w:sz w:val="20"/>
              </w:rPr>
              <w:t xml:space="preserve"> sistemi üzerinden kanaat formları doldurulup bir nüshası çıktı alınarak </w:t>
            </w:r>
            <w:r w:rsidR="00AC0878">
              <w:rPr>
                <w:sz w:val="20"/>
              </w:rPr>
              <w:t>Dekanlıkça ayrılan arşiv kısmında saklanmaya devam edilir.</w:t>
            </w:r>
            <w:r w:rsidR="00AC0878">
              <w:rPr>
                <w:sz w:val="20"/>
              </w:rPr>
              <w:t xml:space="preserve"> </w:t>
            </w:r>
            <w:r>
              <w:rPr>
                <w:sz w:val="20"/>
              </w:rPr>
              <w:t>Karnelere kanaat formları da eklenir ve karneler takip</w:t>
            </w:r>
            <w:r>
              <w:rPr>
                <w:spacing w:val="-13"/>
                <w:sz w:val="20"/>
              </w:rPr>
              <w:t xml:space="preserve"> </w:t>
            </w:r>
            <w:r>
              <w:rPr>
                <w:sz w:val="20"/>
              </w:rPr>
              <w:t>sistemi</w:t>
            </w:r>
            <w:r>
              <w:rPr>
                <w:spacing w:val="-12"/>
                <w:sz w:val="20"/>
              </w:rPr>
              <w:t xml:space="preserve"> </w:t>
            </w:r>
            <w:r>
              <w:rPr>
                <w:sz w:val="20"/>
              </w:rPr>
              <w:t>içinde</w:t>
            </w:r>
            <w:r>
              <w:rPr>
                <w:spacing w:val="-13"/>
                <w:sz w:val="20"/>
              </w:rPr>
              <w:t xml:space="preserve"> </w:t>
            </w:r>
            <w:r>
              <w:rPr>
                <w:sz w:val="20"/>
              </w:rPr>
              <w:t>uzmanlık</w:t>
            </w:r>
            <w:r>
              <w:rPr>
                <w:spacing w:val="-12"/>
                <w:sz w:val="20"/>
              </w:rPr>
              <w:t xml:space="preserve"> </w:t>
            </w:r>
            <w:r>
              <w:rPr>
                <w:sz w:val="20"/>
              </w:rPr>
              <w:t>eğitimini</w:t>
            </w:r>
            <w:r>
              <w:rPr>
                <w:spacing w:val="-13"/>
                <w:sz w:val="20"/>
              </w:rPr>
              <w:t xml:space="preserve"> </w:t>
            </w:r>
            <w:r>
              <w:rPr>
                <w:sz w:val="20"/>
              </w:rPr>
              <w:t>tamamlayanların</w:t>
            </w:r>
            <w:r>
              <w:rPr>
                <w:spacing w:val="-12"/>
                <w:sz w:val="20"/>
              </w:rPr>
              <w:t xml:space="preserve"> </w:t>
            </w:r>
            <w:r>
              <w:rPr>
                <w:sz w:val="20"/>
              </w:rPr>
              <w:t>belgeleri</w:t>
            </w:r>
            <w:r w:rsidR="00AC0878">
              <w:rPr>
                <w:sz w:val="20"/>
              </w:rPr>
              <w:t xml:space="preserve"> de saklanır.</w:t>
            </w:r>
            <w:r>
              <w:rPr>
                <w:spacing w:val="-11"/>
                <w:sz w:val="20"/>
              </w:rPr>
              <w:t xml:space="preserve"> </w:t>
            </w:r>
          </w:p>
        </w:tc>
      </w:tr>
      <w:tr w:rsidR="00A813CC" w:rsidTr="0073314C">
        <w:trPr>
          <w:trHeight w:val="2699"/>
        </w:trPr>
        <w:tc>
          <w:tcPr>
            <w:tcW w:w="3971" w:type="dxa"/>
            <w:tcBorders>
              <w:left w:val="single" w:sz="4" w:space="0" w:color="auto"/>
            </w:tcBorders>
          </w:tcPr>
          <w:p w:rsidR="00A813CC" w:rsidRDefault="00A813CC">
            <w:pPr>
              <w:pStyle w:val="TableParagraph"/>
              <w:rPr>
                <w:b/>
                <w:sz w:val="20"/>
              </w:rPr>
            </w:pPr>
          </w:p>
          <w:p w:rsidR="00A813CC" w:rsidRDefault="00A813CC">
            <w:pPr>
              <w:pStyle w:val="TableParagraph"/>
              <w:rPr>
                <w:b/>
                <w:sz w:val="20"/>
              </w:rPr>
            </w:pPr>
          </w:p>
          <w:p w:rsidR="00A813CC" w:rsidRDefault="00A813CC">
            <w:pPr>
              <w:pStyle w:val="TableParagraph"/>
              <w:rPr>
                <w:b/>
                <w:sz w:val="20"/>
              </w:rPr>
            </w:pPr>
          </w:p>
          <w:p w:rsidR="00A813CC" w:rsidRDefault="00A813CC">
            <w:pPr>
              <w:pStyle w:val="TableParagraph"/>
              <w:spacing w:before="128"/>
              <w:rPr>
                <w:b/>
                <w:sz w:val="20"/>
              </w:rPr>
            </w:pPr>
          </w:p>
          <w:p w:rsidR="00A813CC" w:rsidRDefault="00FB08F9" w:rsidP="00816AA1">
            <w:pPr>
              <w:pStyle w:val="TableParagraph"/>
              <w:spacing w:before="1"/>
              <w:ind w:right="4"/>
              <w:jc w:val="center"/>
              <w:rPr>
                <w:b/>
                <w:sz w:val="20"/>
              </w:rPr>
            </w:pPr>
            <w:r>
              <w:rPr>
                <w:b/>
                <w:spacing w:val="-2"/>
                <w:sz w:val="20"/>
              </w:rPr>
              <w:t>ROTASYON</w:t>
            </w:r>
          </w:p>
          <w:p w:rsidR="00A813CC" w:rsidRDefault="00FB08F9" w:rsidP="0073314C">
            <w:pPr>
              <w:pStyle w:val="TableParagraph"/>
              <w:numPr>
                <w:ilvl w:val="0"/>
                <w:numId w:val="29"/>
              </w:numPr>
              <w:tabs>
                <w:tab w:val="left" w:pos="730"/>
              </w:tabs>
              <w:rPr>
                <w:sz w:val="20"/>
              </w:rPr>
            </w:pPr>
            <w:r>
              <w:rPr>
                <w:sz w:val="20"/>
              </w:rPr>
              <w:t>Rotasyon</w:t>
            </w:r>
            <w:r>
              <w:rPr>
                <w:spacing w:val="-5"/>
                <w:sz w:val="20"/>
              </w:rPr>
              <w:t xml:space="preserve"> </w:t>
            </w:r>
            <w:r w:rsidR="00816AA1">
              <w:rPr>
                <w:sz w:val="20"/>
              </w:rPr>
              <w:t>eğitimlerinin</w:t>
            </w:r>
            <w:r>
              <w:rPr>
                <w:spacing w:val="-4"/>
                <w:sz w:val="20"/>
              </w:rPr>
              <w:t xml:space="preserve"> </w:t>
            </w:r>
            <w:r w:rsidR="00816AA1">
              <w:rPr>
                <w:spacing w:val="-2"/>
                <w:sz w:val="20"/>
              </w:rPr>
              <w:t>takibi</w:t>
            </w:r>
          </w:p>
        </w:tc>
        <w:tc>
          <w:tcPr>
            <w:tcW w:w="7370" w:type="dxa"/>
          </w:tcPr>
          <w:p w:rsidR="00A813CC" w:rsidRDefault="009E74CA" w:rsidP="009A016A">
            <w:pPr>
              <w:pStyle w:val="TableParagraph"/>
              <w:numPr>
                <w:ilvl w:val="0"/>
                <w:numId w:val="20"/>
              </w:numPr>
              <w:tabs>
                <w:tab w:val="left" w:pos="732"/>
              </w:tabs>
              <w:spacing w:before="229"/>
              <w:ind w:right="-29"/>
              <w:rPr>
                <w:sz w:val="20"/>
              </w:rPr>
            </w:pPr>
            <w:r>
              <w:rPr>
                <w:sz w:val="20"/>
              </w:rPr>
              <w:t xml:space="preserve">Öğrencilerin çekirdek müfredatı kapsamında yapması zorunlu olan rotasyonları Anabilim Dalı Kurul Kararı alınarak </w:t>
            </w:r>
            <w:r>
              <w:rPr>
                <w:b/>
                <w:sz w:val="20"/>
              </w:rPr>
              <w:t xml:space="preserve">rotasyon başlangıcından en az 1 (bir) ay öncesinde </w:t>
            </w:r>
            <w:r>
              <w:rPr>
                <w:sz w:val="20"/>
              </w:rPr>
              <w:t>Fakülteye bildirilir.</w:t>
            </w:r>
          </w:p>
          <w:p w:rsidR="00A813CC" w:rsidRDefault="009E74CA" w:rsidP="009A016A">
            <w:pPr>
              <w:pStyle w:val="TableParagraph"/>
              <w:numPr>
                <w:ilvl w:val="0"/>
                <w:numId w:val="20"/>
              </w:numPr>
              <w:tabs>
                <w:tab w:val="left" w:pos="732"/>
              </w:tabs>
              <w:ind w:right="-15"/>
              <w:rPr>
                <w:sz w:val="20"/>
              </w:rPr>
            </w:pPr>
            <w:r>
              <w:rPr>
                <w:sz w:val="20"/>
              </w:rPr>
              <w:t xml:space="preserve">Rotasyon eğitimlerinin tamamlanması gereken süreler ve alınacak eğitimler bölümlere göre değişmekte olmakla birlikte Tıpta Uzmanlık Kurulu’nun (TUK) önerdiği uzmanlık eğitimi yılı içerisinde </w:t>
            </w:r>
            <w:r>
              <w:rPr>
                <w:spacing w:val="-2"/>
                <w:sz w:val="20"/>
              </w:rPr>
              <w:t>tamamlanmalıdır.</w:t>
            </w:r>
          </w:p>
          <w:p w:rsidR="00A813CC" w:rsidRPr="009E74CA" w:rsidRDefault="00FB08F9" w:rsidP="009E74CA">
            <w:pPr>
              <w:pStyle w:val="TableParagraph"/>
              <w:numPr>
                <w:ilvl w:val="0"/>
                <w:numId w:val="20"/>
              </w:numPr>
              <w:tabs>
                <w:tab w:val="left" w:pos="732"/>
              </w:tabs>
              <w:ind w:right="-15"/>
              <w:rPr>
                <w:sz w:val="20"/>
              </w:rPr>
            </w:pPr>
            <w:r>
              <w:rPr>
                <w:sz w:val="20"/>
              </w:rPr>
              <w:t>Senelik</w:t>
            </w:r>
            <w:r>
              <w:rPr>
                <w:spacing w:val="-8"/>
                <w:sz w:val="20"/>
              </w:rPr>
              <w:t xml:space="preserve"> </w:t>
            </w:r>
            <w:r w:rsidR="009E74CA">
              <w:rPr>
                <w:sz w:val="20"/>
              </w:rPr>
              <w:t>izin</w:t>
            </w:r>
            <w:r>
              <w:rPr>
                <w:spacing w:val="-9"/>
                <w:sz w:val="20"/>
              </w:rPr>
              <w:t xml:space="preserve"> </w:t>
            </w:r>
            <w:r w:rsidR="009E74CA">
              <w:rPr>
                <w:sz w:val="20"/>
              </w:rPr>
              <w:t>ve</w:t>
            </w:r>
            <w:r>
              <w:rPr>
                <w:spacing w:val="-6"/>
                <w:sz w:val="20"/>
              </w:rPr>
              <w:t xml:space="preserve"> </w:t>
            </w:r>
            <w:r w:rsidR="009E74CA">
              <w:rPr>
                <w:sz w:val="20"/>
              </w:rPr>
              <w:t>bilimsel</w:t>
            </w:r>
            <w:r>
              <w:rPr>
                <w:spacing w:val="-9"/>
                <w:sz w:val="20"/>
              </w:rPr>
              <w:t xml:space="preserve"> </w:t>
            </w:r>
            <w:r w:rsidR="009E74CA">
              <w:rPr>
                <w:sz w:val="20"/>
              </w:rPr>
              <w:t>içerikli</w:t>
            </w:r>
            <w:r>
              <w:rPr>
                <w:spacing w:val="-5"/>
                <w:sz w:val="20"/>
              </w:rPr>
              <w:t xml:space="preserve"> </w:t>
            </w:r>
            <w:r w:rsidR="009E74CA">
              <w:rPr>
                <w:sz w:val="20"/>
              </w:rPr>
              <w:t>toplantılar</w:t>
            </w:r>
            <w:r>
              <w:rPr>
                <w:spacing w:val="-9"/>
                <w:sz w:val="20"/>
              </w:rPr>
              <w:t xml:space="preserve"> </w:t>
            </w:r>
            <w:r w:rsidR="009E74CA">
              <w:rPr>
                <w:sz w:val="20"/>
              </w:rPr>
              <w:t>için</w:t>
            </w:r>
            <w:r>
              <w:rPr>
                <w:spacing w:val="-9"/>
                <w:sz w:val="20"/>
              </w:rPr>
              <w:t xml:space="preserve"> </w:t>
            </w:r>
            <w:r w:rsidR="009E74CA">
              <w:rPr>
                <w:sz w:val="20"/>
              </w:rPr>
              <w:t>verilen</w:t>
            </w:r>
            <w:r>
              <w:rPr>
                <w:spacing w:val="-3"/>
                <w:sz w:val="20"/>
              </w:rPr>
              <w:t xml:space="preserve"> </w:t>
            </w:r>
            <w:r w:rsidR="009E74CA">
              <w:rPr>
                <w:sz w:val="20"/>
              </w:rPr>
              <w:t>izin</w:t>
            </w:r>
            <w:r>
              <w:rPr>
                <w:spacing w:val="-9"/>
                <w:sz w:val="20"/>
              </w:rPr>
              <w:t xml:space="preserve"> </w:t>
            </w:r>
            <w:r w:rsidR="009E74CA">
              <w:rPr>
                <w:sz w:val="20"/>
              </w:rPr>
              <w:t>süreleri</w:t>
            </w:r>
            <w:r>
              <w:rPr>
                <w:spacing w:val="-9"/>
                <w:sz w:val="20"/>
              </w:rPr>
              <w:t xml:space="preserve"> </w:t>
            </w:r>
            <w:r w:rsidR="009E74CA">
              <w:rPr>
                <w:sz w:val="20"/>
              </w:rPr>
              <w:t>hariç olmak üzere, uzmanlık eğitiminde fiilen geçmeyen süreler (istirahat raporu, ücretsiz izin, refakat izni, doğum öncesi ve sonrası raporları vb.)</w:t>
            </w:r>
            <w:r>
              <w:rPr>
                <w:spacing w:val="-12"/>
                <w:sz w:val="20"/>
              </w:rPr>
              <w:t xml:space="preserve"> </w:t>
            </w:r>
            <w:r w:rsidR="009E74CA">
              <w:rPr>
                <w:sz w:val="20"/>
              </w:rPr>
              <w:t>u</w:t>
            </w:r>
            <w:r>
              <w:rPr>
                <w:sz w:val="20"/>
              </w:rPr>
              <w:t>zmanlık</w:t>
            </w:r>
            <w:r>
              <w:rPr>
                <w:spacing w:val="-11"/>
                <w:sz w:val="20"/>
              </w:rPr>
              <w:t xml:space="preserve"> </w:t>
            </w:r>
            <w:r w:rsidR="009E74CA">
              <w:rPr>
                <w:sz w:val="20"/>
              </w:rPr>
              <w:t>eğitimi</w:t>
            </w:r>
            <w:r>
              <w:rPr>
                <w:spacing w:val="-11"/>
                <w:sz w:val="20"/>
              </w:rPr>
              <w:t xml:space="preserve"> </w:t>
            </w:r>
            <w:r w:rsidR="009E74CA">
              <w:rPr>
                <w:sz w:val="20"/>
              </w:rPr>
              <w:t>süresinden</w:t>
            </w:r>
            <w:r>
              <w:rPr>
                <w:spacing w:val="-10"/>
                <w:sz w:val="20"/>
              </w:rPr>
              <w:t xml:space="preserve"> </w:t>
            </w:r>
            <w:r w:rsidR="009E74CA">
              <w:rPr>
                <w:sz w:val="20"/>
              </w:rPr>
              <w:t>sayılmaz</w:t>
            </w:r>
            <w:r>
              <w:rPr>
                <w:spacing w:val="-9"/>
                <w:sz w:val="20"/>
              </w:rPr>
              <w:t xml:space="preserve"> </w:t>
            </w:r>
            <w:r w:rsidR="009E74CA">
              <w:rPr>
                <w:sz w:val="20"/>
              </w:rPr>
              <w:t>ve</w:t>
            </w:r>
            <w:r>
              <w:rPr>
                <w:spacing w:val="-9"/>
                <w:sz w:val="20"/>
              </w:rPr>
              <w:t xml:space="preserve"> </w:t>
            </w:r>
            <w:r w:rsidR="009E74CA">
              <w:rPr>
                <w:sz w:val="20"/>
              </w:rPr>
              <w:t>uzmanlık</w:t>
            </w:r>
            <w:r>
              <w:rPr>
                <w:spacing w:val="-6"/>
                <w:sz w:val="20"/>
              </w:rPr>
              <w:t xml:space="preserve"> </w:t>
            </w:r>
            <w:r w:rsidR="009E74CA">
              <w:rPr>
                <w:sz w:val="20"/>
              </w:rPr>
              <w:t>eğitimi</w:t>
            </w:r>
            <w:r>
              <w:rPr>
                <w:spacing w:val="-11"/>
                <w:sz w:val="20"/>
              </w:rPr>
              <w:t xml:space="preserve"> </w:t>
            </w:r>
            <w:r w:rsidR="009E74CA">
              <w:rPr>
                <w:sz w:val="20"/>
              </w:rPr>
              <w:t xml:space="preserve">süresine </w:t>
            </w:r>
            <w:r w:rsidR="009E74CA">
              <w:rPr>
                <w:spacing w:val="-2"/>
                <w:sz w:val="20"/>
              </w:rPr>
              <w:t>e</w:t>
            </w:r>
            <w:r>
              <w:rPr>
                <w:spacing w:val="-2"/>
                <w:sz w:val="20"/>
              </w:rPr>
              <w:t>klenir.</w:t>
            </w:r>
          </w:p>
        </w:tc>
      </w:tr>
      <w:tr w:rsidR="00A813CC" w:rsidTr="00816AA1">
        <w:trPr>
          <w:trHeight w:val="1489"/>
        </w:trPr>
        <w:tc>
          <w:tcPr>
            <w:tcW w:w="3971" w:type="dxa"/>
            <w:tcBorders>
              <w:left w:val="single" w:sz="4" w:space="0" w:color="auto"/>
            </w:tcBorders>
          </w:tcPr>
          <w:p w:rsidR="00A813CC" w:rsidRDefault="00FB08F9" w:rsidP="00816AA1">
            <w:pPr>
              <w:pStyle w:val="TableParagraph"/>
              <w:spacing w:before="228"/>
              <w:jc w:val="center"/>
              <w:rPr>
                <w:b/>
                <w:sz w:val="20"/>
              </w:rPr>
            </w:pPr>
            <w:r>
              <w:rPr>
                <w:b/>
                <w:sz w:val="20"/>
              </w:rPr>
              <w:t>TEZ</w:t>
            </w:r>
            <w:r>
              <w:rPr>
                <w:b/>
                <w:spacing w:val="-11"/>
                <w:sz w:val="20"/>
              </w:rPr>
              <w:t xml:space="preserve"> </w:t>
            </w:r>
            <w:r>
              <w:rPr>
                <w:b/>
                <w:sz w:val="20"/>
              </w:rPr>
              <w:t>DANIŞMANI</w:t>
            </w:r>
            <w:r>
              <w:rPr>
                <w:b/>
                <w:spacing w:val="-11"/>
                <w:sz w:val="20"/>
              </w:rPr>
              <w:t xml:space="preserve"> </w:t>
            </w:r>
            <w:r>
              <w:rPr>
                <w:b/>
                <w:sz w:val="20"/>
              </w:rPr>
              <w:t>VE</w:t>
            </w:r>
            <w:r>
              <w:rPr>
                <w:b/>
                <w:spacing w:val="-7"/>
                <w:sz w:val="20"/>
              </w:rPr>
              <w:t xml:space="preserve"> </w:t>
            </w:r>
            <w:r>
              <w:rPr>
                <w:b/>
                <w:sz w:val="20"/>
              </w:rPr>
              <w:t>TEZ</w:t>
            </w:r>
            <w:r>
              <w:rPr>
                <w:b/>
                <w:spacing w:val="-11"/>
                <w:sz w:val="20"/>
              </w:rPr>
              <w:t xml:space="preserve"> </w:t>
            </w:r>
            <w:r>
              <w:rPr>
                <w:b/>
                <w:sz w:val="20"/>
              </w:rPr>
              <w:t xml:space="preserve">KONUSU </w:t>
            </w:r>
            <w:r>
              <w:rPr>
                <w:b/>
                <w:spacing w:val="-2"/>
                <w:sz w:val="20"/>
              </w:rPr>
              <w:t>BELİRLENMESİ</w:t>
            </w:r>
          </w:p>
          <w:p w:rsidR="00A813CC" w:rsidRDefault="00816AA1" w:rsidP="0073314C">
            <w:pPr>
              <w:pStyle w:val="TableParagraph"/>
              <w:numPr>
                <w:ilvl w:val="0"/>
                <w:numId w:val="29"/>
              </w:numPr>
              <w:tabs>
                <w:tab w:val="left" w:pos="730"/>
              </w:tabs>
              <w:rPr>
                <w:sz w:val="20"/>
              </w:rPr>
            </w:pPr>
            <w:r>
              <w:rPr>
                <w:sz w:val="20"/>
              </w:rPr>
              <w:t>Tez danışmanı</w:t>
            </w:r>
            <w:r w:rsidR="00FB08F9">
              <w:rPr>
                <w:spacing w:val="-1"/>
                <w:sz w:val="20"/>
              </w:rPr>
              <w:t xml:space="preserve"> </w:t>
            </w:r>
            <w:r>
              <w:rPr>
                <w:spacing w:val="-2"/>
                <w:sz w:val="20"/>
              </w:rPr>
              <w:t>tayini</w:t>
            </w:r>
          </w:p>
          <w:p w:rsidR="00A813CC" w:rsidRPr="0073314C" w:rsidRDefault="00FB08F9" w:rsidP="0073314C">
            <w:pPr>
              <w:pStyle w:val="TableParagraph"/>
              <w:numPr>
                <w:ilvl w:val="0"/>
                <w:numId w:val="29"/>
              </w:numPr>
              <w:tabs>
                <w:tab w:val="left" w:pos="730"/>
              </w:tabs>
              <w:rPr>
                <w:sz w:val="20"/>
              </w:rPr>
            </w:pPr>
            <w:r>
              <w:rPr>
                <w:sz w:val="20"/>
              </w:rPr>
              <w:t>Tez</w:t>
            </w:r>
            <w:r>
              <w:rPr>
                <w:spacing w:val="1"/>
                <w:sz w:val="20"/>
              </w:rPr>
              <w:t xml:space="preserve"> </w:t>
            </w:r>
            <w:r w:rsidR="00816AA1">
              <w:rPr>
                <w:sz w:val="20"/>
              </w:rPr>
              <w:t xml:space="preserve">konusunun </w:t>
            </w:r>
            <w:r w:rsidR="00816AA1">
              <w:rPr>
                <w:spacing w:val="-2"/>
                <w:sz w:val="20"/>
              </w:rPr>
              <w:t>belirlenmesi</w:t>
            </w:r>
          </w:p>
        </w:tc>
        <w:tc>
          <w:tcPr>
            <w:tcW w:w="7370" w:type="dxa"/>
          </w:tcPr>
          <w:p w:rsidR="00816AA1" w:rsidRPr="00816AA1" w:rsidRDefault="00816AA1" w:rsidP="00816AA1">
            <w:pPr>
              <w:pStyle w:val="TableParagraph"/>
              <w:tabs>
                <w:tab w:val="left" w:pos="732"/>
              </w:tabs>
              <w:spacing w:before="1"/>
              <w:ind w:left="720" w:right="-15"/>
              <w:rPr>
                <w:sz w:val="20"/>
              </w:rPr>
            </w:pPr>
          </w:p>
          <w:p w:rsidR="00A813CC" w:rsidRPr="0073314C" w:rsidRDefault="009E74CA" w:rsidP="00816AA1">
            <w:pPr>
              <w:pStyle w:val="TableParagraph"/>
              <w:numPr>
                <w:ilvl w:val="0"/>
                <w:numId w:val="29"/>
              </w:numPr>
              <w:tabs>
                <w:tab w:val="left" w:pos="732"/>
              </w:tabs>
              <w:spacing w:before="1"/>
              <w:ind w:right="-15"/>
              <w:rPr>
                <w:sz w:val="20"/>
              </w:rPr>
            </w:pPr>
            <w:r>
              <w:rPr>
                <w:b/>
                <w:sz w:val="20"/>
              </w:rPr>
              <w:t xml:space="preserve">Uzmanlık eğitimi süresinin ilk yarısı içinde </w:t>
            </w:r>
            <w:r>
              <w:rPr>
                <w:sz w:val="20"/>
              </w:rPr>
              <w:t xml:space="preserve">eğitim sorumlusu tarafından uzmanlık öğrencisine eğitim alınan dalın müfredatı çerçevesinde </w:t>
            </w:r>
            <w:r w:rsidRPr="009E74CA">
              <w:rPr>
                <w:b/>
                <w:sz w:val="20"/>
              </w:rPr>
              <w:t>özgün bir</w:t>
            </w:r>
            <w:r w:rsidR="00FB08F9" w:rsidRPr="009E74CA">
              <w:rPr>
                <w:b/>
                <w:spacing w:val="-1"/>
                <w:sz w:val="20"/>
              </w:rPr>
              <w:t xml:space="preserve"> </w:t>
            </w:r>
            <w:r w:rsidRPr="009E74CA">
              <w:rPr>
                <w:b/>
                <w:sz w:val="20"/>
              </w:rPr>
              <w:t>tez konusu</w:t>
            </w:r>
            <w:r>
              <w:rPr>
                <w:sz w:val="20"/>
              </w:rPr>
              <w:t xml:space="preserve"> ile kurum bünyesinde görev yapan ve ilgili uzmanlık dalında </w:t>
            </w:r>
            <w:r w:rsidRPr="009E74CA">
              <w:rPr>
                <w:b/>
                <w:sz w:val="20"/>
              </w:rPr>
              <w:t>eğitici niteliğini haiz olan tez danışmanı</w:t>
            </w:r>
            <w:r>
              <w:rPr>
                <w:sz w:val="20"/>
              </w:rPr>
              <w:t xml:space="preserve"> belirlenir. Anabilim Dalı Kurul Kararı ile belirlenen tez konusu ve tez danışmanı Fakülteye </w:t>
            </w:r>
            <w:r w:rsidR="00CD3839">
              <w:rPr>
                <w:sz w:val="20"/>
              </w:rPr>
              <w:t xml:space="preserve">üst yazı ile </w:t>
            </w:r>
            <w:r>
              <w:rPr>
                <w:sz w:val="20"/>
              </w:rPr>
              <w:t>bildirilir.</w:t>
            </w:r>
          </w:p>
        </w:tc>
      </w:tr>
      <w:tr w:rsidR="00A813CC" w:rsidTr="00816AA1">
        <w:trPr>
          <w:trHeight w:val="1255"/>
        </w:trPr>
        <w:tc>
          <w:tcPr>
            <w:tcW w:w="3971" w:type="dxa"/>
            <w:tcBorders>
              <w:left w:val="single" w:sz="4" w:space="0" w:color="auto"/>
            </w:tcBorders>
          </w:tcPr>
          <w:p w:rsidR="00A813CC" w:rsidRDefault="00A813CC">
            <w:pPr>
              <w:pStyle w:val="TableParagraph"/>
              <w:spacing w:before="113"/>
              <w:rPr>
                <w:b/>
                <w:sz w:val="20"/>
              </w:rPr>
            </w:pPr>
          </w:p>
          <w:p w:rsidR="00A813CC" w:rsidRDefault="00FB08F9" w:rsidP="0073314C">
            <w:pPr>
              <w:pStyle w:val="TableParagraph"/>
              <w:jc w:val="center"/>
              <w:rPr>
                <w:b/>
                <w:sz w:val="20"/>
              </w:rPr>
            </w:pPr>
            <w:r>
              <w:rPr>
                <w:b/>
                <w:sz w:val="20"/>
              </w:rPr>
              <w:t>TEZ</w:t>
            </w:r>
            <w:r>
              <w:rPr>
                <w:b/>
                <w:spacing w:val="-5"/>
                <w:sz w:val="20"/>
              </w:rPr>
              <w:t xml:space="preserve"> </w:t>
            </w:r>
            <w:r>
              <w:rPr>
                <w:b/>
                <w:sz w:val="20"/>
              </w:rPr>
              <w:t>ÇALIŞMASININ</w:t>
            </w:r>
            <w:r>
              <w:rPr>
                <w:b/>
                <w:spacing w:val="-1"/>
                <w:sz w:val="20"/>
              </w:rPr>
              <w:t xml:space="preserve"> </w:t>
            </w:r>
            <w:r>
              <w:rPr>
                <w:b/>
                <w:spacing w:val="-2"/>
                <w:sz w:val="20"/>
              </w:rPr>
              <w:t>TAKİBİ</w:t>
            </w:r>
          </w:p>
          <w:p w:rsidR="00A813CC" w:rsidRDefault="00FB08F9" w:rsidP="0073314C">
            <w:pPr>
              <w:pStyle w:val="TableParagraph"/>
              <w:numPr>
                <w:ilvl w:val="0"/>
                <w:numId w:val="30"/>
              </w:numPr>
              <w:tabs>
                <w:tab w:val="left" w:pos="730"/>
              </w:tabs>
              <w:rPr>
                <w:sz w:val="20"/>
              </w:rPr>
            </w:pPr>
            <w:r>
              <w:rPr>
                <w:sz w:val="20"/>
              </w:rPr>
              <w:t>Tez</w:t>
            </w:r>
            <w:r>
              <w:rPr>
                <w:spacing w:val="-3"/>
                <w:sz w:val="20"/>
              </w:rPr>
              <w:t xml:space="preserve"> </w:t>
            </w:r>
            <w:r w:rsidR="00816AA1">
              <w:rPr>
                <w:sz w:val="20"/>
              </w:rPr>
              <w:t>gelişme</w:t>
            </w:r>
            <w:r>
              <w:rPr>
                <w:spacing w:val="-1"/>
                <w:sz w:val="20"/>
              </w:rPr>
              <w:t xml:space="preserve"> </w:t>
            </w:r>
            <w:r w:rsidR="00816AA1">
              <w:rPr>
                <w:sz w:val="20"/>
              </w:rPr>
              <w:t xml:space="preserve">ara </w:t>
            </w:r>
            <w:r w:rsidR="00816AA1">
              <w:rPr>
                <w:spacing w:val="-2"/>
                <w:sz w:val="20"/>
              </w:rPr>
              <w:t>raporu</w:t>
            </w:r>
          </w:p>
        </w:tc>
        <w:tc>
          <w:tcPr>
            <w:tcW w:w="7370" w:type="dxa"/>
          </w:tcPr>
          <w:p w:rsidR="00A813CC" w:rsidRDefault="0073314C" w:rsidP="004A48D4">
            <w:pPr>
              <w:pStyle w:val="TableParagraph"/>
              <w:numPr>
                <w:ilvl w:val="0"/>
                <w:numId w:val="16"/>
              </w:numPr>
              <w:tabs>
                <w:tab w:val="left" w:pos="732"/>
              </w:tabs>
              <w:spacing w:before="229"/>
              <w:ind w:right="-15"/>
              <w:rPr>
                <w:sz w:val="20"/>
              </w:rPr>
            </w:pPr>
            <w:r>
              <w:rPr>
                <w:sz w:val="20"/>
              </w:rPr>
              <w:t xml:space="preserve">Tez danışmanı ve tez konusu belirlenen uzmanlık eğitimi öğrencisinin tez çalışmasının takibi tez danışmanı tarafından </w:t>
            </w:r>
            <w:r>
              <w:rPr>
                <w:b/>
                <w:sz w:val="20"/>
              </w:rPr>
              <w:t xml:space="preserve">tez konusunun belirlendiği tarih itibariyle 3 ayda bir tez gelişme ara raporu </w:t>
            </w:r>
            <w:r>
              <w:rPr>
                <w:sz w:val="20"/>
              </w:rPr>
              <w:t xml:space="preserve">doldurulur ve </w:t>
            </w:r>
            <w:r w:rsidR="004A48D4">
              <w:rPr>
                <w:sz w:val="20"/>
              </w:rPr>
              <w:t xml:space="preserve">uzmanlık öğrencisi tarafından </w:t>
            </w:r>
            <w:proofErr w:type="spellStart"/>
            <w:r w:rsidR="004A48D4">
              <w:rPr>
                <w:sz w:val="20"/>
              </w:rPr>
              <w:t>UEYS’ye</w:t>
            </w:r>
            <w:proofErr w:type="spellEnd"/>
            <w:r w:rsidR="004A48D4">
              <w:rPr>
                <w:sz w:val="20"/>
              </w:rPr>
              <w:t xml:space="preserve"> eklenir. Ayrıca </w:t>
            </w:r>
            <w:r>
              <w:rPr>
                <w:sz w:val="20"/>
              </w:rPr>
              <w:t xml:space="preserve">Fakülteye </w:t>
            </w:r>
            <w:r w:rsidR="004A48D4">
              <w:rPr>
                <w:sz w:val="20"/>
              </w:rPr>
              <w:t xml:space="preserve">üst yazı ile bildirilir ve aslı </w:t>
            </w:r>
            <w:r>
              <w:rPr>
                <w:sz w:val="20"/>
              </w:rPr>
              <w:t>teslim edilir.</w:t>
            </w:r>
          </w:p>
        </w:tc>
      </w:tr>
    </w:tbl>
    <w:p w:rsidR="00A813CC" w:rsidRDefault="00A813CC">
      <w:pPr>
        <w:jc w:val="both"/>
        <w:rPr>
          <w:sz w:val="20"/>
        </w:rPr>
        <w:sectPr w:rsidR="00A813CC" w:rsidSect="0094070D">
          <w:headerReference w:type="default" r:id="rId9"/>
          <w:type w:val="continuous"/>
          <w:pgSz w:w="11900" w:h="16840"/>
          <w:pgMar w:top="1420" w:right="160" w:bottom="733" w:left="160" w:header="283" w:footer="283" w:gutter="0"/>
          <w:cols w:space="708"/>
          <w:docGrid w:linePitch="299"/>
        </w:sectPr>
      </w:pPr>
    </w:p>
    <w:tbl>
      <w:tblPr>
        <w:tblStyle w:val="TableNormal"/>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971"/>
        <w:gridCol w:w="7370"/>
      </w:tblGrid>
      <w:tr w:rsidR="00A813CC" w:rsidTr="00816AA1">
        <w:trPr>
          <w:trHeight w:val="1269"/>
        </w:trPr>
        <w:tc>
          <w:tcPr>
            <w:tcW w:w="3971" w:type="dxa"/>
            <w:tcBorders>
              <w:left w:val="single" w:sz="4" w:space="0" w:color="auto"/>
            </w:tcBorders>
          </w:tcPr>
          <w:p w:rsidR="00A813CC" w:rsidRDefault="00FB08F9" w:rsidP="00816AA1">
            <w:pPr>
              <w:pStyle w:val="TableParagraph"/>
              <w:spacing w:before="203"/>
              <w:ind w:left="24" w:right="3"/>
              <w:jc w:val="center"/>
              <w:rPr>
                <w:b/>
                <w:sz w:val="20"/>
              </w:rPr>
            </w:pPr>
            <w:r>
              <w:rPr>
                <w:b/>
                <w:spacing w:val="-5"/>
                <w:sz w:val="20"/>
              </w:rPr>
              <w:lastRenderedPageBreak/>
              <w:t>TEZ</w:t>
            </w:r>
          </w:p>
          <w:p w:rsidR="00A813CC" w:rsidRDefault="00FB08F9" w:rsidP="0073314C">
            <w:pPr>
              <w:pStyle w:val="TableParagraph"/>
              <w:numPr>
                <w:ilvl w:val="0"/>
                <w:numId w:val="30"/>
              </w:numPr>
              <w:tabs>
                <w:tab w:val="left" w:pos="730"/>
              </w:tabs>
              <w:spacing w:before="1"/>
              <w:ind w:right="-15"/>
              <w:rPr>
                <w:sz w:val="20"/>
              </w:rPr>
            </w:pPr>
            <w:r>
              <w:rPr>
                <w:sz w:val="20"/>
              </w:rPr>
              <w:t>Hazırlanan</w:t>
            </w:r>
            <w:r>
              <w:rPr>
                <w:spacing w:val="40"/>
                <w:sz w:val="20"/>
              </w:rPr>
              <w:t xml:space="preserve"> </w:t>
            </w:r>
            <w:r w:rsidR="00816AA1">
              <w:rPr>
                <w:sz w:val="20"/>
              </w:rPr>
              <w:t>tezin</w:t>
            </w:r>
            <w:r>
              <w:rPr>
                <w:spacing w:val="40"/>
                <w:sz w:val="20"/>
              </w:rPr>
              <w:t xml:space="preserve"> </w:t>
            </w:r>
            <w:r w:rsidR="00816AA1">
              <w:rPr>
                <w:sz w:val="20"/>
              </w:rPr>
              <w:t>ilgili</w:t>
            </w:r>
            <w:r>
              <w:rPr>
                <w:spacing w:val="40"/>
                <w:sz w:val="20"/>
              </w:rPr>
              <w:t xml:space="preserve"> </w:t>
            </w:r>
            <w:r w:rsidR="00816AA1">
              <w:rPr>
                <w:sz w:val="20"/>
              </w:rPr>
              <w:t>eğitim</w:t>
            </w:r>
            <w:r>
              <w:rPr>
                <w:spacing w:val="40"/>
                <w:sz w:val="20"/>
              </w:rPr>
              <w:t xml:space="preserve"> </w:t>
            </w:r>
            <w:r w:rsidR="00816AA1">
              <w:rPr>
                <w:sz w:val="20"/>
              </w:rPr>
              <w:t xml:space="preserve">sorumlusuna </w:t>
            </w:r>
            <w:r w:rsidR="00816AA1">
              <w:rPr>
                <w:spacing w:val="-2"/>
                <w:sz w:val="20"/>
              </w:rPr>
              <w:t>sunulması</w:t>
            </w:r>
          </w:p>
        </w:tc>
        <w:tc>
          <w:tcPr>
            <w:tcW w:w="7370" w:type="dxa"/>
          </w:tcPr>
          <w:p w:rsidR="00A813CC" w:rsidRPr="0073314C" w:rsidRDefault="0073314C" w:rsidP="0073314C">
            <w:pPr>
              <w:pStyle w:val="TableParagraph"/>
              <w:numPr>
                <w:ilvl w:val="0"/>
                <w:numId w:val="30"/>
              </w:numPr>
              <w:tabs>
                <w:tab w:val="left" w:pos="732"/>
              </w:tabs>
              <w:spacing w:before="224"/>
              <w:ind w:right="-15"/>
              <w:rPr>
                <w:sz w:val="20"/>
              </w:rPr>
            </w:pPr>
            <w:r>
              <w:rPr>
                <w:sz w:val="20"/>
              </w:rPr>
              <w:t xml:space="preserve">Tez, en geç </w:t>
            </w:r>
            <w:r>
              <w:rPr>
                <w:b/>
                <w:sz w:val="20"/>
              </w:rPr>
              <w:t>uzmanlık eğitimi süresinin bitiminden 3 (üç) ay öncesinde</w:t>
            </w:r>
            <w:r w:rsidR="00FB08F9">
              <w:rPr>
                <w:sz w:val="20"/>
              </w:rPr>
              <w:t>,</w:t>
            </w:r>
            <w:r w:rsidR="00FB08F9">
              <w:rPr>
                <w:spacing w:val="-13"/>
                <w:sz w:val="20"/>
              </w:rPr>
              <w:t xml:space="preserve"> </w:t>
            </w:r>
            <w:r>
              <w:rPr>
                <w:b/>
                <w:sz w:val="20"/>
              </w:rPr>
              <w:t>kurum</w:t>
            </w:r>
            <w:r w:rsidR="00FB08F9">
              <w:rPr>
                <w:b/>
                <w:spacing w:val="-12"/>
                <w:sz w:val="20"/>
              </w:rPr>
              <w:t xml:space="preserve"> </w:t>
            </w:r>
            <w:r>
              <w:rPr>
                <w:b/>
                <w:sz w:val="20"/>
              </w:rPr>
              <w:t>içinden</w:t>
            </w:r>
            <w:r w:rsidR="00FB08F9">
              <w:rPr>
                <w:b/>
                <w:spacing w:val="-13"/>
                <w:sz w:val="20"/>
              </w:rPr>
              <w:t xml:space="preserve"> </w:t>
            </w:r>
            <w:r>
              <w:rPr>
                <w:b/>
                <w:sz w:val="20"/>
              </w:rPr>
              <w:t>ya</w:t>
            </w:r>
            <w:r w:rsidR="00FB08F9">
              <w:rPr>
                <w:b/>
                <w:spacing w:val="-12"/>
                <w:sz w:val="20"/>
              </w:rPr>
              <w:t xml:space="preserve"> </w:t>
            </w:r>
            <w:r>
              <w:rPr>
                <w:b/>
                <w:sz w:val="20"/>
              </w:rPr>
              <w:t>da</w:t>
            </w:r>
            <w:r w:rsidR="00FB08F9">
              <w:rPr>
                <w:b/>
                <w:spacing w:val="-13"/>
                <w:sz w:val="20"/>
              </w:rPr>
              <w:t xml:space="preserve"> </w:t>
            </w:r>
            <w:r>
              <w:rPr>
                <w:b/>
                <w:sz w:val="20"/>
              </w:rPr>
              <w:t>dışından</w:t>
            </w:r>
            <w:r w:rsidR="00FB08F9">
              <w:rPr>
                <w:b/>
                <w:spacing w:val="-12"/>
                <w:sz w:val="20"/>
              </w:rPr>
              <w:t xml:space="preserve"> </w:t>
            </w:r>
            <w:r>
              <w:rPr>
                <w:b/>
                <w:sz w:val="20"/>
              </w:rPr>
              <w:t>belirlenen</w:t>
            </w:r>
            <w:r w:rsidR="00FB08F9">
              <w:rPr>
                <w:b/>
                <w:spacing w:val="-13"/>
                <w:sz w:val="20"/>
              </w:rPr>
              <w:t xml:space="preserve"> </w:t>
            </w:r>
            <w:r>
              <w:rPr>
                <w:b/>
                <w:sz w:val="20"/>
              </w:rPr>
              <w:t>ve</w:t>
            </w:r>
            <w:r w:rsidR="00FB08F9">
              <w:rPr>
                <w:b/>
                <w:spacing w:val="-12"/>
                <w:sz w:val="20"/>
              </w:rPr>
              <w:t xml:space="preserve"> </w:t>
            </w:r>
            <w:r>
              <w:rPr>
                <w:b/>
                <w:sz w:val="20"/>
              </w:rPr>
              <w:t>en</w:t>
            </w:r>
            <w:r w:rsidR="00FB08F9">
              <w:rPr>
                <w:b/>
                <w:spacing w:val="-13"/>
                <w:sz w:val="20"/>
              </w:rPr>
              <w:t xml:space="preserve"> </w:t>
            </w:r>
            <w:r>
              <w:rPr>
                <w:b/>
                <w:sz w:val="20"/>
              </w:rPr>
              <w:t>az</w:t>
            </w:r>
            <w:r w:rsidR="00FB08F9">
              <w:rPr>
                <w:b/>
                <w:spacing w:val="-12"/>
                <w:sz w:val="20"/>
              </w:rPr>
              <w:t xml:space="preserve"> </w:t>
            </w:r>
            <w:r>
              <w:rPr>
                <w:b/>
                <w:sz w:val="20"/>
              </w:rPr>
              <w:t>üç</w:t>
            </w:r>
            <w:r w:rsidR="00FB08F9">
              <w:rPr>
                <w:b/>
                <w:spacing w:val="-13"/>
                <w:sz w:val="20"/>
              </w:rPr>
              <w:t xml:space="preserve"> </w:t>
            </w:r>
            <w:r>
              <w:rPr>
                <w:b/>
                <w:sz w:val="20"/>
              </w:rPr>
              <w:t>asıl iki yedek üye</w:t>
            </w:r>
            <w:r>
              <w:rPr>
                <w:sz w:val="20"/>
              </w:rPr>
              <w:t xml:space="preserve">den oluşan jüriye sunulmak üzere </w:t>
            </w:r>
            <w:r w:rsidR="00C22F69">
              <w:rPr>
                <w:sz w:val="20"/>
              </w:rPr>
              <w:t xml:space="preserve">birim </w:t>
            </w:r>
            <w:r>
              <w:rPr>
                <w:sz w:val="20"/>
              </w:rPr>
              <w:t>eğitim sorumlusuna teslim</w:t>
            </w:r>
            <w:r w:rsidR="00FB08F9">
              <w:rPr>
                <w:spacing w:val="-13"/>
                <w:sz w:val="20"/>
              </w:rPr>
              <w:t xml:space="preserve"> </w:t>
            </w:r>
            <w:r>
              <w:rPr>
                <w:sz w:val="20"/>
              </w:rPr>
              <w:t>edilir.</w:t>
            </w:r>
            <w:r w:rsidR="00FB08F9">
              <w:rPr>
                <w:spacing w:val="-12"/>
                <w:sz w:val="20"/>
              </w:rPr>
              <w:t xml:space="preserve"> </w:t>
            </w:r>
            <w:r w:rsidR="00FB08F9">
              <w:rPr>
                <w:sz w:val="20"/>
              </w:rPr>
              <w:t>Tezin</w:t>
            </w:r>
            <w:r w:rsidR="00FB08F9">
              <w:rPr>
                <w:spacing w:val="-13"/>
                <w:sz w:val="20"/>
              </w:rPr>
              <w:t xml:space="preserve"> </w:t>
            </w:r>
            <w:r>
              <w:rPr>
                <w:sz w:val="20"/>
              </w:rPr>
              <w:t>bu</w:t>
            </w:r>
            <w:r w:rsidR="00FB08F9">
              <w:rPr>
                <w:spacing w:val="-11"/>
                <w:sz w:val="20"/>
              </w:rPr>
              <w:t xml:space="preserve"> </w:t>
            </w:r>
            <w:r>
              <w:rPr>
                <w:sz w:val="20"/>
              </w:rPr>
              <w:t>süre</w:t>
            </w:r>
            <w:r w:rsidR="00FB08F9">
              <w:rPr>
                <w:spacing w:val="-8"/>
                <w:sz w:val="20"/>
              </w:rPr>
              <w:t xml:space="preserve"> </w:t>
            </w:r>
            <w:r>
              <w:rPr>
                <w:sz w:val="20"/>
              </w:rPr>
              <w:t>içerisinde</w:t>
            </w:r>
            <w:r w:rsidR="00FB08F9">
              <w:rPr>
                <w:spacing w:val="-14"/>
                <w:sz w:val="20"/>
              </w:rPr>
              <w:t xml:space="preserve"> </w:t>
            </w:r>
            <w:r>
              <w:rPr>
                <w:sz w:val="20"/>
              </w:rPr>
              <w:t>teslim</w:t>
            </w:r>
            <w:r w:rsidR="00FB08F9">
              <w:rPr>
                <w:spacing w:val="-11"/>
                <w:sz w:val="20"/>
              </w:rPr>
              <w:t xml:space="preserve"> </w:t>
            </w:r>
            <w:r>
              <w:rPr>
                <w:sz w:val="20"/>
              </w:rPr>
              <w:t>edilmemesi</w:t>
            </w:r>
            <w:r w:rsidR="00FB08F9">
              <w:rPr>
                <w:spacing w:val="-13"/>
                <w:sz w:val="20"/>
              </w:rPr>
              <w:t xml:space="preserve"> </w:t>
            </w:r>
            <w:r>
              <w:rPr>
                <w:sz w:val="20"/>
              </w:rPr>
              <w:t>durumunda</w:t>
            </w:r>
            <w:r w:rsidR="00FB08F9">
              <w:rPr>
                <w:spacing w:val="-8"/>
                <w:sz w:val="20"/>
              </w:rPr>
              <w:t xml:space="preserve"> </w:t>
            </w:r>
            <w:r>
              <w:rPr>
                <w:sz w:val="20"/>
              </w:rPr>
              <w:t>tez d</w:t>
            </w:r>
            <w:r w:rsidR="00FB08F9" w:rsidRPr="0073314C">
              <w:rPr>
                <w:sz w:val="20"/>
              </w:rPr>
              <w:t>anışmanı</w:t>
            </w:r>
            <w:r w:rsidR="00FB08F9" w:rsidRPr="0073314C">
              <w:rPr>
                <w:spacing w:val="-3"/>
                <w:sz w:val="20"/>
              </w:rPr>
              <w:t xml:space="preserve"> </w:t>
            </w:r>
            <w:r w:rsidRPr="0073314C">
              <w:rPr>
                <w:sz w:val="20"/>
              </w:rPr>
              <w:t>ile</w:t>
            </w:r>
            <w:r w:rsidR="00FB08F9" w:rsidRPr="0073314C">
              <w:rPr>
                <w:spacing w:val="-1"/>
                <w:sz w:val="20"/>
              </w:rPr>
              <w:t xml:space="preserve"> </w:t>
            </w:r>
            <w:r w:rsidRPr="0073314C">
              <w:rPr>
                <w:sz w:val="20"/>
              </w:rPr>
              <w:t>uzmanlık</w:t>
            </w:r>
            <w:r w:rsidR="00FB08F9" w:rsidRPr="0073314C">
              <w:rPr>
                <w:spacing w:val="-2"/>
                <w:sz w:val="20"/>
              </w:rPr>
              <w:t xml:space="preserve"> </w:t>
            </w:r>
            <w:r w:rsidRPr="0073314C">
              <w:rPr>
                <w:sz w:val="20"/>
              </w:rPr>
              <w:t>öğrencisi</w:t>
            </w:r>
            <w:r w:rsidR="00FB08F9" w:rsidRPr="0073314C">
              <w:rPr>
                <w:spacing w:val="-2"/>
                <w:sz w:val="20"/>
              </w:rPr>
              <w:t xml:space="preserve"> </w:t>
            </w:r>
            <w:r w:rsidRPr="0073314C">
              <w:rPr>
                <w:sz w:val="20"/>
              </w:rPr>
              <w:t>yazılı</w:t>
            </w:r>
            <w:r w:rsidR="00FB08F9" w:rsidRPr="0073314C">
              <w:rPr>
                <w:spacing w:val="-2"/>
                <w:sz w:val="20"/>
              </w:rPr>
              <w:t xml:space="preserve"> </w:t>
            </w:r>
            <w:r w:rsidRPr="0073314C">
              <w:rPr>
                <w:sz w:val="20"/>
              </w:rPr>
              <w:t>olarak</w:t>
            </w:r>
            <w:r w:rsidR="00FB08F9" w:rsidRPr="0073314C">
              <w:rPr>
                <w:spacing w:val="-1"/>
                <w:sz w:val="20"/>
              </w:rPr>
              <w:t xml:space="preserve"> </w:t>
            </w:r>
            <w:r w:rsidRPr="0073314C">
              <w:rPr>
                <w:spacing w:val="-2"/>
                <w:sz w:val="20"/>
              </w:rPr>
              <w:t>uyarılır.</w:t>
            </w:r>
          </w:p>
        </w:tc>
      </w:tr>
      <w:tr w:rsidR="00A813CC" w:rsidTr="0073314C">
        <w:trPr>
          <w:trHeight w:val="1905"/>
        </w:trPr>
        <w:tc>
          <w:tcPr>
            <w:tcW w:w="3971" w:type="dxa"/>
            <w:tcBorders>
              <w:left w:val="single" w:sz="4" w:space="0" w:color="auto"/>
            </w:tcBorders>
          </w:tcPr>
          <w:p w:rsidR="00A813CC" w:rsidRDefault="00FB08F9" w:rsidP="00816AA1">
            <w:pPr>
              <w:pStyle w:val="TableParagraph"/>
              <w:spacing w:before="218"/>
              <w:jc w:val="center"/>
              <w:rPr>
                <w:b/>
                <w:sz w:val="20"/>
              </w:rPr>
            </w:pPr>
            <w:r>
              <w:rPr>
                <w:b/>
                <w:sz w:val="20"/>
              </w:rPr>
              <w:t>TEZ</w:t>
            </w:r>
            <w:r>
              <w:rPr>
                <w:b/>
                <w:spacing w:val="-6"/>
                <w:sz w:val="20"/>
              </w:rPr>
              <w:t xml:space="preserve"> </w:t>
            </w:r>
            <w:r>
              <w:rPr>
                <w:b/>
                <w:sz w:val="20"/>
              </w:rPr>
              <w:t>SINAV</w:t>
            </w:r>
            <w:r>
              <w:rPr>
                <w:b/>
                <w:spacing w:val="-2"/>
                <w:sz w:val="20"/>
              </w:rPr>
              <w:t xml:space="preserve"> </w:t>
            </w:r>
            <w:r>
              <w:rPr>
                <w:b/>
                <w:sz w:val="20"/>
              </w:rPr>
              <w:t>TARİHİ,</w:t>
            </w:r>
            <w:r>
              <w:rPr>
                <w:b/>
                <w:spacing w:val="-2"/>
                <w:sz w:val="20"/>
              </w:rPr>
              <w:t xml:space="preserve"> </w:t>
            </w:r>
            <w:r>
              <w:rPr>
                <w:b/>
                <w:sz w:val="20"/>
              </w:rPr>
              <w:t>SÖZLÜ</w:t>
            </w:r>
            <w:r>
              <w:rPr>
                <w:b/>
                <w:spacing w:val="-2"/>
                <w:sz w:val="20"/>
              </w:rPr>
              <w:t xml:space="preserve"> SUNUM</w:t>
            </w:r>
          </w:p>
          <w:p w:rsidR="00A813CC" w:rsidRDefault="00A813CC">
            <w:pPr>
              <w:pStyle w:val="TableParagraph"/>
              <w:spacing w:before="45"/>
              <w:rPr>
                <w:b/>
                <w:sz w:val="20"/>
              </w:rPr>
            </w:pPr>
          </w:p>
          <w:p w:rsidR="00A813CC" w:rsidRDefault="00FB08F9" w:rsidP="00816AA1">
            <w:pPr>
              <w:pStyle w:val="TableParagraph"/>
              <w:numPr>
                <w:ilvl w:val="0"/>
                <w:numId w:val="33"/>
              </w:numPr>
              <w:tabs>
                <w:tab w:val="left" w:pos="730"/>
              </w:tabs>
              <w:spacing w:before="1"/>
              <w:ind w:right="-15"/>
              <w:rPr>
                <w:sz w:val="20"/>
              </w:rPr>
            </w:pPr>
            <w:r>
              <w:rPr>
                <w:sz w:val="20"/>
              </w:rPr>
              <w:t>Tezin</w:t>
            </w:r>
            <w:r>
              <w:rPr>
                <w:spacing w:val="-13"/>
                <w:sz w:val="20"/>
              </w:rPr>
              <w:t xml:space="preserve"> </w:t>
            </w:r>
            <w:r>
              <w:rPr>
                <w:sz w:val="20"/>
              </w:rPr>
              <w:t>jürilere</w:t>
            </w:r>
            <w:r>
              <w:rPr>
                <w:spacing w:val="-12"/>
                <w:sz w:val="20"/>
              </w:rPr>
              <w:t xml:space="preserve"> </w:t>
            </w:r>
            <w:r>
              <w:rPr>
                <w:sz w:val="20"/>
              </w:rPr>
              <w:t>gönderilmesi</w:t>
            </w:r>
            <w:r>
              <w:rPr>
                <w:spacing w:val="-13"/>
                <w:sz w:val="20"/>
              </w:rPr>
              <w:t xml:space="preserve"> </w:t>
            </w:r>
            <w:r>
              <w:rPr>
                <w:sz w:val="20"/>
              </w:rPr>
              <w:t>ve</w:t>
            </w:r>
            <w:r>
              <w:rPr>
                <w:spacing w:val="-12"/>
                <w:sz w:val="20"/>
              </w:rPr>
              <w:t xml:space="preserve"> </w:t>
            </w:r>
            <w:r>
              <w:rPr>
                <w:sz w:val="20"/>
              </w:rPr>
              <w:t>jüriler</w:t>
            </w:r>
            <w:r>
              <w:rPr>
                <w:spacing w:val="-13"/>
                <w:sz w:val="20"/>
              </w:rPr>
              <w:t xml:space="preserve"> </w:t>
            </w:r>
            <w:r>
              <w:rPr>
                <w:sz w:val="20"/>
              </w:rPr>
              <w:t xml:space="preserve">tarafından </w:t>
            </w:r>
            <w:r>
              <w:rPr>
                <w:spacing w:val="-2"/>
                <w:sz w:val="20"/>
              </w:rPr>
              <w:t>okunması</w:t>
            </w:r>
          </w:p>
          <w:p w:rsidR="00A813CC" w:rsidRDefault="00FB08F9" w:rsidP="00816AA1">
            <w:pPr>
              <w:pStyle w:val="TableParagraph"/>
              <w:numPr>
                <w:ilvl w:val="0"/>
                <w:numId w:val="32"/>
              </w:numPr>
              <w:tabs>
                <w:tab w:val="left" w:pos="730"/>
              </w:tabs>
              <w:rPr>
                <w:sz w:val="20"/>
              </w:rPr>
            </w:pPr>
            <w:r>
              <w:rPr>
                <w:sz w:val="20"/>
              </w:rPr>
              <w:t>Tez</w:t>
            </w:r>
            <w:r>
              <w:rPr>
                <w:spacing w:val="-1"/>
                <w:sz w:val="20"/>
              </w:rPr>
              <w:t xml:space="preserve"> </w:t>
            </w:r>
            <w:r>
              <w:rPr>
                <w:sz w:val="20"/>
              </w:rPr>
              <w:t>Sınavı</w:t>
            </w:r>
            <w:r>
              <w:rPr>
                <w:spacing w:val="-2"/>
                <w:sz w:val="20"/>
              </w:rPr>
              <w:t xml:space="preserve"> </w:t>
            </w:r>
            <w:r>
              <w:rPr>
                <w:sz w:val="20"/>
              </w:rPr>
              <w:t>Tarihinin</w:t>
            </w:r>
            <w:r>
              <w:rPr>
                <w:spacing w:val="-3"/>
                <w:sz w:val="20"/>
              </w:rPr>
              <w:t xml:space="preserve"> </w:t>
            </w:r>
            <w:r>
              <w:rPr>
                <w:sz w:val="20"/>
              </w:rPr>
              <w:t>ve Jürinin</w:t>
            </w:r>
            <w:r>
              <w:rPr>
                <w:spacing w:val="-2"/>
                <w:sz w:val="20"/>
              </w:rPr>
              <w:t xml:space="preserve"> Belirlenmesi</w:t>
            </w:r>
          </w:p>
          <w:p w:rsidR="00A813CC" w:rsidRDefault="00FB08F9" w:rsidP="00816AA1">
            <w:pPr>
              <w:pStyle w:val="TableParagraph"/>
              <w:numPr>
                <w:ilvl w:val="0"/>
                <w:numId w:val="31"/>
              </w:numPr>
              <w:tabs>
                <w:tab w:val="left" w:pos="730"/>
              </w:tabs>
              <w:rPr>
                <w:sz w:val="20"/>
              </w:rPr>
            </w:pPr>
            <w:r>
              <w:rPr>
                <w:sz w:val="20"/>
              </w:rPr>
              <w:t>Tez</w:t>
            </w:r>
            <w:r>
              <w:rPr>
                <w:spacing w:val="1"/>
                <w:sz w:val="20"/>
              </w:rPr>
              <w:t xml:space="preserve"> </w:t>
            </w:r>
            <w:r>
              <w:rPr>
                <w:sz w:val="20"/>
              </w:rPr>
              <w:t>Sözlü</w:t>
            </w:r>
            <w:r>
              <w:rPr>
                <w:spacing w:val="-1"/>
                <w:sz w:val="20"/>
              </w:rPr>
              <w:t xml:space="preserve"> </w:t>
            </w:r>
            <w:r>
              <w:rPr>
                <w:sz w:val="20"/>
              </w:rPr>
              <w:t xml:space="preserve">Sunumunun </w:t>
            </w:r>
            <w:r>
              <w:rPr>
                <w:spacing w:val="-2"/>
                <w:sz w:val="20"/>
              </w:rPr>
              <w:t>Yapılması</w:t>
            </w:r>
          </w:p>
        </w:tc>
        <w:tc>
          <w:tcPr>
            <w:tcW w:w="7370" w:type="dxa"/>
          </w:tcPr>
          <w:p w:rsidR="00A813CC" w:rsidRPr="00816AA1" w:rsidRDefault="00816AA1" w:rsidP="00816AA1">
            <w:pPr>
              <w:pStyle w:val="TableParagraph"/>
              <w:numPr>
                <w:ilvl w:val="0"/>
                <w:numId w:val="12"/>
              </w:numPr>
              <w:tabs>
                <w:tab w:val="left" w:pos="732"/>
              </w:tabs>
              <w:spacing w:before="229"/>
              <w:ind w:right="-29"/>
              <w:rPr>
                <w:sz w:val="20"/>
              </w:rPr>
            </w:pPr>
            <w:r>
              <w:rPr>
                <w:sz w:val="20"/>
              </w:rPr>
              <w:t>Teslim edilen tez uzmanlık eğitimi süresinin bitiminden 3 (üç) ay öncesinde</w:t>
            </w:r>
            <w:r w:rsidR="00FB08F9">
              <w:rPr>
                <w:spacing w:val="-1"/>
                <w:sz w:val="20"/>
              </w:rPr>
              <w:t xml:space="preserve"> </w:t>
            </w:r>
            <w:r>
              <w:rPr>
                <w:sz w:val="20"/>
              </w:rPr>
              <w:t>jüri üyelerine incelenmek</w:t>
            </w:r>
            <w:r w:rsidR="00FB08F9">
              <w:rPr>
                <w:spacing w:val="-3"/>
                <w:sz w:val="20"/>
              </w:rPr>
              <w:t xml:space="preserve"> </w:t>
            </w:r>
            <w:r>
              <w:rPr>
                <w:sz w:val="20"/>
              </w:rPr>
              <w:t xml:space="preserve">üzere gönderileceğinden bu esnada Anabilim Dalı Kurul Kararı ile jüri belirlenir. </w:t>
            </w:r>
            <w:r>
              <w:rPr>
                <w:b/>
                <w:sz w:val="20"/>
              </w:rPr>
              <w:t>Jürinin tezi inceleme süresi 1 (bir)</w:t>
            </w:r>
            <w:r w:rsidR="00FB08F9">
              <w:rPr>
                <w:b/>
                <w:spacing w:val="-5"/>
                <w:sz w:val="20"/>
              </w:rPr>
              <w:t xml:space="preserve"> </w:t>
            </w:r>
            <w:r>
              <w:rPr>
                <w:b/>
                <w:sz w:val="20"/>
              </w:rPr>
              <w:t xml:space="preserve">aydır. </w:t>
            </w:r>
            <w:r w:rsidR="00FB08F9">
              <w:rPr>
                <w:sz w:val="20"/>
              </w:rPr>
              <w:t>Bu</w:t>
            </w:r>
            <w:r w:rsidR="00FB08F9">
              <w:rPr>
                <w:spacing w:val="-3"/>
                <w:sz w:val="20"/>
              </w:rPr>
              <w:t xml:space="preserve"> </w:t>
            </w:r>
            <w:r w:rsidR="00911CB1">
              <w:rPr>
                <w:sz w:val="20"/>
              </w:rPr>
              <w:t xml:space="preserve">süreler </w:t>
            </w:r>
            <w:bookmarkStart w:id="0" w:name="_GoBack"/>
            <w:bookmarkEnd w:id="0"/>
            <w:r>
              <w:rPr>
                <w:sz w:val="20"/>
              </w:rPr>
              <w:t>dikkate</w:t>
            </w:r>
            <w:r w:rsidR="00FB08F9">
              <w:rPr>
                <w:spacing w:val="-3"/>
                <w:sz w:val="20"/>
              </w:rPr>
              <w:t xml:space="preserve"> </w:t>
            </w:r>
            <w:r>
              <w:rPr>
                <w:sz w:val="20"/>
              </w:rPr>
              <w:t xml:space="preserve">alınarak uzmanlık eğitimi bitirme süresi öncesinde olacak şekilde tez </w:t>
            </w:r>
            <w:r w:rsidRPr="00816AA1">
              <w:rPr>
                <w:sz w:val="20"/>
              </w:rPr>
              <w:t>sınav tarihi jüri belirlenmesi esnasında belirlenir.</w:t>
            </w:r>
          </w:p>
        </w:tc>
      </w:tr>
      <w:tr w:rsidR="00A813CC" w:rsidTr="00816AA1">
        <w:trPr>
          <w:trHeight w:val="961"/>
        </w:trPr>
        <w:tc>
          <w:tcPr>
            <w:tcW w:w="3971" w:type="dxa"/>
            <w:tcBorders>
              <w:left w:val="single" w:sz="4" w:space="0" w:color="auto"/>
            </w:tcBorders>
          </w:tcPr>
          <w:p w:rsidR="00A813CC" w:rsidRDefault="00FB08F9" w:rsidP="00816AA1">
            <w:pPr>
              <w:pStyle w:val="TableParagraph"/>
              <w:spacing w:before="228"/>
              <w:jc w:val="center"/>
              <w:rPr>
                <w:b/>
                <w:sz w:val="20"/>
              </w:rPr>
            </w:pPr>
            <w:r>
              <w:rPr>
                <w:b/>
                <w:sz w:val="20"/>
              </w:rPr>
              <w:lastRenderedPageBreak/>
              <w:t>NİHAİ</w:t>
            </w:r>
            <w:r>
              <w:rPr>
                <w:b/>
                <w:spacing w:val="-2"/>
                <w:sz w:val="20"/>
              </w:rPr>
              <w:t xml:space="preserve"> </w:t>
            </w:r>
            <w:r>
              <w:rPr>
                <w:b/>
                <w:sz w:val="20"/>
              </w:rPr>
              <w:t>EĞİTİM</w:t>
            </w:r>
            <w:r>
              <w:rPr>
                <w:b/>
                <w:spacing w:val="-3"/>
                <w:sz w:val="20"/>
              </w:rPr>
              <w:t xml:space="preserve"> </w:t>
            </w:r>
            <w:r>
              <w:rPr>
                <w:b/>
                <w:sz w:val="20"/>
              </w:rPr>
              <w:t>KARNESİNİN</w:t>
            </w:r>
            <w:r>
              <w:rPr>
                <w:b/>
                <w:spacing w:val="-3"/>
                <w:sz w:val="20"/>
              </w:rPr>
              <w:t xml:space="preserve"> </w:t>
            </w:r>
            <w:r>
              <w:rPr>
                <w:b/>
                <w:spacing w:val="-4"/>
                <w:sz w:val="20"/>
              </w:rPr>
              <w:t>ONAYI</w:t>
            </w:r>
          </w:p>
          <w:p w:rsidR="00A813CC" w:rsidRPr="00816AA1" w:rsidRDefault="00FB08F9" w:rsidP="00816AA1">
            <w:pPr>
              <w:pStyle w:val="TableParagraph"/>
              <w:numPr>
                <w:ilvl w:val="0"/>
                <w:numId w:val="31"/>
              </w:numPr>
              <w:tabs>
                <w:tab w:val="left" w:pos="730"/>
              </w:tabs>
              <w:spacing w:line="230" w:lineRule="atLeast"/>
              <w:ind w:right="-15"/>
              <w:rPr>
                <w:sz w:val="20"/>
              </w:rPr>
            </w:pPr>
            <w:r>
              <w:rPr>
                <w:sz w:val="20"/>
              </w:rPr>
              <w:t>Tez</w:t>
            </w:r>
            <w:r>
              <w:rPr>
                <w:spacing w:val="40"/>
                <w:sz w:val="20"/>
              </w:rPr>
              <w:t xml:space="preserve"> </w:t>
            </w:r>
            <w:r w:rsidR="00816AA1">
              <w:rPr>
                <w:sz w:val="20"/>
              </w:rPr>
              <w:t>sunumu</w:t>
            </w:r>
            <w:r>
              <w:rPr>
                <w:spacing w:val="40"/>
                <w:sz w:val="20"/>
              </w:rPr>
              <w:t xml:space="preserve"> </w:t>
            </w:r>
            <w:r w:rsidR="00816AA1">
              <w:rPr>
                <w:sz w:val="20"/>
              </w:rPr>
              <w:t>sonrası</w:t>
            </w:r>
            <w:r>
              <w:rPr>
                <w:spacing w:val="40"/>
                <w:sz w:val="20"/>
              </w:rPr>
              <w:t xml:space="preserve"> </w:t>
            </w:r>
            <w:r w:rsidR="00816AA1">
              <w:rPr>
                <w:sz w:val="20"/>
              </w:rPr>
              <w:t>müfredata</w:t>
            </w:r>
            <w:r>
              <w:rPr>
                <w:spacing w:val="40"/>
                <w:sz w:val="20"/>
              </w:rPr>
              <w:t xml:space="preserve"> </w:t>
            </w:r>
            <w:r w:rsidR="00816AA1">
              <w:rPr>
                <w:sz w:val="20"/>
              </w:rPr>
              <w:t>göre</w:t>
            </w:r>
            <w:r>
              <w:rPr>
                <w:spacing w:val="40"/>
                <w:sz w:val="20"/>
              </w:rPr>
              <w:t xml:space="preserve"> </w:t>
            </w:r>
            <w:r w:rsidR="00816AA1">
              <w:rPr>
                <w:sz w:val="20"/>
              </w:rPr>
              <w:t>tüm karnelerin onayı</w:t>
            </w:r>
          </w:p>
        </w:tc>
        <w:tc>
          <w:tcPr>
            <w:tcW w:w="7370" w:type="dxa"/>
          </w:tcPr>
          <w:p w:rsidR="00A813CC" w:rsidRPr="00816AA1" w:rsidRDefault="00FB08F9" w:rsidP="00816AA1">
            <w:pPr>
              <w:pStyle w:val="TableParagraph"/>
              <w:numPr>
                <w:ilvl w:val="0"/>
                <w:numId w:val="10"/>
              </w:numPr>
              <w:tabs>
                <w:tab w:val="left" w:pos="732"/>
              </w:tabs>
              <w:spacing w:before="229"/>
              <w:ind w:right="-15"/>
              <w:rPr>
                <w:sz w:val="20"/>
              </w:rPr>
            </w:pPr>
            <w:r>
              <w:rPr>
                <w:b/>
                <w:sz w:val="20"/>
              </w:rPr>
              <w:t>Tez Sınavı Bitiminden Sonra En Geç</w:t>
            </w:r>
            <w:r>
              <w:rPr>
                <w:b/>
                <w:spacing w:val="25"/>
                <w:sz w:val="20"/>
              </w:rPr>
              <w:t xml:space="preserve"> </w:t>
            </w:r>
            <w:r>
              <w:rPr>
                <w:b/>
                <w:sz w:val="20"/>
              </w:rPr>
              <w:t>15 (On Beş) Gün İçinde</w:t>
            </w:r>
            <w:r>
              <w:rPr>
                <w:b/>
                <w:spacing w:val="23"/>
                <w:sz w:val="20"/>
              </w:rPr>
              <w:t xml:space="preserve"> </w:t>
            </w:r>
            <w:r>
              <w:rPr>
                <w:sz w:val="20"/>
              </w:rPr>
              <w:t>Eğitim Karneleri</w:t>
            </w:r>
            <w:r>
              <w:rPr>
                <w:spacing w:val="-13"/>
                <w:sz w:val="20"/>
              </w:rPr>
              <w:t xml:space="preserve"> </w:t>
            </w:r>
            <w:r>
              <w:rPr>
                <w:sz w:val="20"/>
              </w:rPr>
              <w:t>onaylanmış</w:t>
            </w:r>
            <w:r>
              <w:rPr>
                <w:spacing w:val="-12"/>
                <w:sz w:val="20"/>
              </w:rPr>
              <w:t xml:space="preserve"> </w:t>
            </w:r>
            <w:r>
              <w:rPr>
                <w:sz w:val="20"/>
              </w:rPr>
              <w:t>olmalıdır.</w:t>
            </w:r>
            <w:r>
              <w:rPr>
                <w:spacing w:val="-13"/>
                <w:sz w:val="20"/>
              </w:rPr>
              <w:t xml:space="preserve"> </w:t>
            </w:r>
            <w:r>
              <w:rPr>
                <w:sz w:val="20"/>
              </w:rPr>
              <w:t>Onaylanan</w:t>
            </w:r>
            <w:r>
              <w:rPr>
                <w:spacing w:val="-12"/>
                <w:sz w:val="20"/>
              </w:rPr>
              <w:t xml:space="preserve"> </w:t>
            </w:r>
            <w:r>
              <w:rPr>
                <w:sz w:val="20"/>
              </w:rPr>
              <w:t>Karneler</w:t>
            </w:r>
            <w:r>
              <w:rPr>
                <w:spacing w:val="-13"/>
                <w:sz w:val="20"/>
              </w:rPr>
              <w:t xml:space="preserve"> </w:t>
            </w:r>
            <w:r>
              <w:rPr>
                <w:sz w:val="20"/>
              </w:rPr>
              <w:t>Fakülteye</w:t>
            </w:r>
            <w:r>
              <w:rPr>
                <w:spacing w:val="-12"/>
                <w:sz w:val="20"/>
              </w:rPr>
              <w:t xml:space="preserve"> </w:t>
            </w:r>
            <w:r>
              <w:rPr>
                <w:sz w:val="20"/>
              </w:rPr>
              <w:t>teslim</w:t>
            </w:r>
            <w:r>
              <w:rPr>
                <w:spacing w:val="-13"/>
                <w:sz w:val="20"/>
              </w:rPr>
              <w:t xml:space="preserve"> </w:t>
            </w:r>
            <w:r>
              <w:rPr>
                <w:sz w:val="20"/>
              </w:rPr>
              <w:t>edilir.</w:t>
            </w:r>
          </w:p>
        </w:tc>
      </w:tr>
      <w:tr w:rsidR="00A813CC" w:rsidTr="00816AA1">
        <w:trPr>
          <w:trHeight w:val="3668"/>
        </w:trPr>
        <w:tc>
          <w:tcPr>
            <w:tcW w:w="3971" w:type="dxa"/>
            <w:tcBorders>
              <w:left w:val="single" w:sz="4" w:space="0" w:color="auto"/>
            </w:tcBorders>
          </w:tcPr>
          <w:p w:rsidR="00A813CC" w:rsidRDefault="00A813CC">
            <w:pPr>
              <w:pStyle w:val="TableParagraph"/>
              <w:rPr>
                <w:b/>
                <w:sz w:val="20"/>
              </w:rPr>
            </w:pPr>
          </w:p>
          <w:p w:rsidR="00A813CC" w:rsidRDefault="00A813CC">
            <w:pPr>
              <w:pStyle w:val="TableParagraph"/>
              <w:rPr>
                <w:b/>
                <w:sz w:val="20"/>
              </w:rPr>
            </w:pPr>
          </w:p>
          <w:p w:rsidR="00A813CC" w:rsidRDefault="00A813CC">
            <w:pPr>
              <w:pStyle w:val="TableParagraph"/>
              <w:rPr>
                <w:b/>
                <w:sz w:val="20"/>
              </w:rPr>
            </w:pPr>
          </w:p>
          <w:p w:rsidR="00A813CC" w:rsidRDefault="00A813CC">
            <w:pPr>
              <w:pStyle w:val="TableParagraph"/>
              <w:rPr>
                <w:b/>
                <w:sz w:val="20"/>
              </w:rPr>
            </w:pPr>
          </w:p>
          <w:p w:rsidR="0094070D" w:rsidRDefault="0094070D">
            <w:pPr>
              <w:pStyle w:val="TableParagraph"/>
              <w:rPr>
                <w:b/>
                <w:sz w:val="20"/>
              </w:rPr>
            </w:pPr>
          </w:p>
          <w:p w:rsidR="00A813CC" w:rsidRDefault="00A813CC">
            <w:pPr>
              <w:pStyle w:val="TableParagraph"/>
              <w:spacing w:before="13"/>
              <w:rPr>
                <w:b/>
                <w:sz w:val="20"/>
              </w:rPr>
            </w:pPr>
          </w:p>
          <w:p w:rsidR="00A813CC" w:rsidRDefault="00FB08F9" w:rsidP="00816AA1">
            <w:pPr>
              <w:pStyle w:val="TableParagraph"/>
              <w:spacing w:before="1"/>
              <w:jc w:val="center"/>
              <w:rPr>
                <w:b/>
                <w:sz w:val="20"/>
              </w:rPr>
            </w:pPr>
            <w:r>
              <w:rPr>
                <w:b/>
                <w:sz w:val="20"/>
              </w:rPr>
              <w:t>UZMANLIK</w:t>
            </w:r>
            <w:r>
              <w:rPr>
                <w:b/>
                <w:spacing w:val="-11"/>
                <w:sz w:val="20"/>
              </w:rPr>
              <w:t xml:space="preserve"> </w:t>
            </w:r>
            <w:r>
              <w:rPr>
                <w:b/>
                <w:sz w:val="20"/>
              </w:rPr>
              <w:t>EĞİTİMİ</w:t>
            </w:r>
            <w:r>
              <w:rPr>
                <w:b/>
                <w:spacing w:val="-9"/>
                <w:sz w:val="20"/>
              </w:rPr>
              <w:t xml:space="preserve"> </w:t>
            </w:r>
            <w:r>
              <w:rPr>
                <w:b/>
                <w:sz w:val="20"/>
              </w:rPr>
              <w:t>BİTİRME</w:t>
            </w:r>
            <w:r>
              <w:rPr>
                <w:b/>
                <w:spacing w:val="-9"/>
                <w:sz w:val="20"/>
              </w:rPr>
              <w:t xml:space="preserve"> </w:t>
            </w:r>
            <w:r>
              <w:rPr>
                <w:b/>
                <w:sz w:val="20"/>
              </w:rPr>
              <w:t>SINAVI</w:t>
            </w:r>
            <w:r>
              <w:rPr>
                <w:b/>
                <w:spacing w:val="-9"/>
                <w:sz w:val="20"/>
              </w:rPr>
              <w:t xml:space="preserve"> </w:t>
            </w:r>
            <w:r>
              <w:rPr>
                <w:b/>
                <w:sz w:val="20"/>
              </w:rPr>
              <w:t xml:space="preserve">JURİ </w:t>
            </w:r>
            <w:r>
              <w:rPr>
                <w:b/>
                <w:spacing w:val="-2"/>
                <w:sz w:val="20"/>
              </w:rPr>
              <w:t>BELİRLENMESİ</w:t>
            </w:r>
          </w:p>
          <w:p w:rsidR="00A813CC" w:rsidRDefault="00FB08F9" w:rsidP="00816AA1">
            <w:pPr>
              <w:pStyle w:val="TableParagraph"/>
              <w:numPr>
                <w:ilvl w:val="0"/>
                <w:numId w:val="8"/>
              </w:numPr>
              <w:tabs>
                <w:tab w:val="left" w:pos="730"/>
              </w:tabs>
              <w:rPr>
                <w:sz w:val="20"/>
              </w:rPr>
            </w:pPr>
            <w:r>
              <w:rPr>
                <w:sz w:val="20"/>
              </w:rPr>
              <w:t>Bitirme</w:t>
            </w:r>
            <w:r>
              <w:rPr>
                <w:spacing w:val="-3"/>
                <w:sz w:val="20"/>
              </w:rPr>
              <w:t xml:space="preserve"> </w:t>
            </w:r>
            <w:r>
              <w:rPr>
                <w:sz w:val="20"/>
              </w:rPr>
              <w:t>Sınavı</w:t>
            </w:r>
            <w:r>
              <w:rPr>
                <w:spacing w:val="-4"/>
                <w:sz w:val="20"/>
              </w:rPr>
              <w:t xml:space="preserve"> </w:t>
            </w:r>
            <w:r>
              <w:rPr>
                <w:sz w:val="20"/>
              </w:rPr>
              <w:t>Jürisinin</w:t>
            </w:r>
            <w:r>
              <w:rPr>
                <w:spacing w:val="-3"/>
                <w:sz w:val="20"/>
              </w:rPr>
              <w:t xml:space="preserve"> </w:t>
            </w:r>
            <w:r>
              <w:rPr>
                <w:spacing w:val="-2"/>
                <w:sz w:val="20"/>
              </w:rPr>
              <w:t>Belirlenmesi</w:t>
            </w:r>
          </w:p>
        </w:tc>
        <w:tc>
          <w:tcPr>
            <w:tcW w:w="7370" w:type="dxa"/>
          </w:tcPr>
          <w:p w:rsidR="00A813CC" w:rsidRDefault="00816AA1" w:rsidP="009A016A">
            <w:pPr>
              <w:pStyle w:val="TableParagraph"/>
              <w:numPr>
                <w:ilvl w:val="0"/>
                <w:numId w:val="8"/>
              </w:numPr>
              <w:tabs>
                <w:tab w:val="left" w:pos="732"/>
              </w:tabs>
              <w:spacing w:before="229"/>
              <w:ind w:right="-15"/>
              <w:rPr>
                <w:sz w:val="20"/>
              </w:rPr>
            </w:pPr>
            <w:r>
              <w:rPr>
                <w:sz w:val="20"/>
              </w:rPr>
              <w:t xml:space="preserve">Tezi kabul edilen, genel değerlendirme formu başarılı bulunan, uzmanlık eğitimi süresini ve rotasyonlarını tamamlayan, uzmanlık eğitimi karnesinin çekirdek eğitim müfredatını belirleyen kısmı (ders başarı durum belgeleri) ilgili program yöneticisi tarafından onaylanan uzmanlık öğrencileri; uzmanlık eğitimi bitirme sınavına girmeye hak </w:t>
            </w:r>
            <w:r>
              <w:rPr>
                <w:spacing w:val="-2"/>
                <w:sz w:val="20"/>
              </w:rPr>
              <w:t>kazanır.</w:t>
            </w:r>
          </w:p>
          <w:p w:rsidR="00A813CC" w:rsidRDefault="00816AA1" w:rsidP="009A016A">
            <w:pPr>
              <w:pStyle w:val="TableParagraph"/>
              <w:numPr>
                <w:ilvl w:val="0"/>
                <w:numId w:val="8"/>
              </w:numPr>
              <w:tabs>
                <w:tab w:val="left" w:pos="732"/>
              </w:tabs>
              <w:ind w:right="-15"/>
              <w:rPr>
                <w:sz w:val="20"/>
              </w:rPr>
            </w:pPr>
            <w:r>
              <w:rPr>
                <w:b/>
                <w:sz w:val="20"/>
              </w:rPr>
              <w:t xml:space="preserve">15 (on beş) iş günü içerisinde </w:t>
            </w:r>
            <w:r>
              <w:rPr>
                <w:sz w:val="20"/>
              </w:rPr>
              <w:t>sınav jüri üyeleri kurum eğitim sorumlusu tarafından belirlenir.</w:t>
            </w:r>
          </w:p>
          <w:p w:rsidR="00A813CC" w:rsidRPr="00816AA1" w:rsidRDefault="00FB08F9" w:rsidP="00816AA1">
            <w:pPr>
              <w:pStyle w:val="TableParagraph"/>
              <w:numPr>
                <w:ilvl w:val="0"/>
                <w:numId w:val="8"/>
              </w:numPr>
              <w:tabs>
                <w:tab w:val="left" w:pos="732"/>
              </w:tabs>
              <w:ind w:right="-15"/>
              <w:rPr>
                <w:sz w:val="20"/>
              </w:rPr>
            </w:pPr>
            <w:r>
              <w:rPr>
                <w:sz w:val="20"/>
              </w:rPr>
              <w:t xml:space="preserve">Jüriler, </w:t>
            </w:r>
            <w:r w:rsidR="00816AA1">
              <w:rPr>
                <w:b/>
                <w:sz w:val="20"/>
              </w:rPr>
              <w:t>en az üç üyesi sınav yapılan daldan olmak üzere, uzmanlık da</w:t>
            </w:r>
            <w:r>
              <w:rPr>
                <w:b/>
                <w:sz w:val="20"/>
              </w:rPr>
              <w:t>lının</w:t>
            </w:r>
            <w:r>
              <w:rPr>
                <w:b/>
                <w:spacing w:val="-2"/>
                <w:sz w:val="20"/>
              </w:rPr>
              <w:t xml:space="preserve"> </w:t>
            </w:r>
            <w:r w:rsidR="00816AA1">
              <w:rPr>
                <w:b/>
                <w:sz w:val="20"/>
              </w:rPr>
              <w:t>rotasyon</w:t>
            </w:r>
            <w:r>
              <w:rPr>
                <w:b/>
                <w:spacing w:val="-1"/>
                <w:sz w:val="20"/>
              </w:rPr>
              <w:t xml:space="preserve"> </w:t>
            </w:r>
            <w:r w:rsidR="00816AA1">
              <w:rPr>
                <w:b/>
                <w:sz w:val="20"/>
              </w:rPr>
              <w:t>alanlarının veya kurulun uygun gördüğü</w:t>
            </w:r>
            <w:r>
              <w:rPr>
                <w:b/>
                <w:spacing w:val="-1"/>
                <w:sz w:val="20"/>
              </w:rPr>
              <w:t xml:space="preserve"> </w:t>
            </w:r>
            <w:r w:rsidR="00816AA1">
              <w:rPr>
                <w:b/>
                <w:sz w:val="20"/>
              </w:rPr>
              <w:t xml:space="preserve">dalların eğiticilerinden oluşmak üzere beş kişiden oluşur. </w:t>
            </w:r>
            <w:r w:rsidR="00816AA1">
              <w:rPr>
                <w:sz w:val="20"/>
              </w:rPr>
              <w:t>Jürinin tamamı sınav</w:t>
            </w:r>
            <w:r>
              <w:rPr>
                <w:spacing w:val="-3"/>
                <w:sz w:val="20"/>
              </w:rPr>
              <w:t xml:space="preserve"> </w:t>
            </w:r>
            <w:r w:rsidR="00816AA1">
              <w:rPr>
                <w:sz w:val="20"/>
              </w:rPr>
              <w:t>yapılan</w:t>
            </w:r>
            <w:r>
              <w:rPr>
                <w:spacing w:val="-3"/>
                <w:sz w:val="20"/>
              </w:rPr>
              <w:t xml:space="preserve"> </w:t>
            </w:r>
            <w:r w:rsidR="00816AA1">
              <w:rPr>
                <w:sz w:val="20"/>
              </w:rPr>
              <w:t>dalın</w:t>
            </w:r>
            <w:r>
              <w:rPr>
                <w:spacing w:val="-7"/>
                <w:sz w:val="20"/>
              </w:rPr>
              <w:t xml:space="preserve"> </w:t>
            </w:r>
            <w:r w:rsidR="00816AA1">
              <w:rPr>
                <w:sz w:val="20"/>
              </w:rPr>
              <w:t>eğiticilerinden</w:t>
            </w:r>
            <w:r>
              <w:rPr>
                <w:spacing w:val="-3"/>
                <w:sz w:val="20"/>
              </w:rPr>
              <w:t xml:space="preserve"> </w:t>
            </w:r>
            <w:r w:rsidR="00816AA1">
              <w:rPr>
                <w:sz w:val="20"/>
              </w:rPr>
              <w:t xml:space="preserve">oluşturulabilir. </w:t>
            </w:r>
            <w:r>
              <w:rPr>
                <w:b/>
                <w:sz w:val="20"/>
              </w:rPr>
              <w:t>Ayrıca</w:t>
            </w:r>
            <w:r>
              <w:rPr>
                <w:b/>
                <w:spacing w:val="-2"/>
                <w:sz w:val="20"/>
              </w:rPr>
              <w:t xml:space="preserve"> </w:t>
            </w:r>
            <w:r w:rsidR="00816AA1">
              <w:rPr>
                <w:b/>
                <w:sz w:val="20"/>
              </w:rPr>
              <w:t>sınav</w:t>
            </w:r>
            <w:r>
              <w:rPr>
                <w:b/>
                <w:spacing w:val="-3"/>
                <w:sz w:val="20"/>
              </w:rPr>
              <w:t xml:space="preserve"> </w:t>
            </w:r>
            <w:r w:rsidR="00816AA1">
              <w:rPr>
                <w:b/>
                <w:sz w:val="20"/>
              </w:rPr>
              <w:t xml:space="preserve">yapılan daldan olmak üzere iki kişi yedek üye olarak seçilir. </w:t>
            </w:r>
            <w:r w:rsidR="00816AA1">
              <w:rPr>
                <w:sz w:val="20"/>
              </w:rPr>
              <w:t>Jüri üyeleri kendi</w:t>
            </w:r>
            <w:r>
              <w:rPr>
                <w:spacing w:val="-13"/>
                <w:sz w:val="20"/>
              </w:rPr>
              <w:t xml:space="preserve"> </w:t>
            </w:r>
            <w:r w:rsidR="00816AA1">
              <w:rPr>
                <w:sz w:val="20"/>
              </w:rPr>
              <w:t>aralarından</w:t>
            </w:r>
            <w:r>
              <w:rPr>
                <w:spacing w:val="-12"/>
                <w:sz w:val="20"/>
              </w:rPr>
              <w:t xml:space="preserve"> </w:t>
            </w:r>
            <w:r w:rsidR="00816AA1">
              <w:rPr>
                <w:sz w:val="20"/>
              </w:rPr>
              <w:t>bir</w:t>
            </w:r>
            <w:r>
              <w:rPr>
                <w:spacing w:val="-13"/>
                <w:sz w:val="20"/>
              </w:rPr>
              <w:t xml:space="preserve"> </w:t>
            </w:r>
            <w:r w:rsidR="00816AA1">
              <w:rPr>
                <w:sz w:val="20"/>
              </w:rPr>
              <w:t>başkan</w:t>
            </w:r>
            <w:r>
              <w:rPr>
                <w:spacing w:val="-12"/>
                <w:sz w:val="20"/>
              </w:rPr>
              <w:t xml:space="preserve"> </w:t>
            </w:r>
            <w:r w:rsidR="00816AA1">
              <w:rPr>
                <w:sz w:val="20"/>
              </w:rPr>
              <w:t>ve</w:t>
            </w:r>
            <w:r>
              <w:rPr>
                <w:spacing w:val="-13"/>
                <w:sz w:val="20"/>
              </w:rPr>
              <w:t xml:space="preserve"> </w:t>
            </w:r>
            <w:r w:rsidR="00816AA1">
              <w:rPr>
                <w:sz w:val="20"/>
              </w:rPr>
              <w:t>kâtip</w:t>
            </w:r>
            <w:r>
              <w:rPr>
                <w:spacing w:val="-12"/>
                <w:sz w:val="20"/>
              </w:rPr>
              <w:t xml:space="preserve"> </w:t>
            </w:r>
            <w:r w:rsidR="00816AA1">
              <w:rPr>
                <w:sz w:val="20"/>
              </w:rPr>
              <w:t>üye</w:t>
            </w:r>
            <w:r>
              <w:rPr>
                <w:spacing w:val="-13"/>
                <w:sz w:val="20"/>
              </w:rPr>
              <w:t xml:space="preserve"> </w:t>
            </w:r>
            <w:r w:rsidR="00816AA1">
              <w:rPr>
                <w:sz w:val="20"/>
              </w:rPr>
              <w:t>seçer.</w:t>
            </w:r>
            <w:r>
              <w:rPr>
                <w:spacing w:val="-12"/>
                <w:sz w:val="20"/>
              </w:rPr>
              <w:t xml:space="preserve"> </w:t>
            </w:r>
            <w:r>
              <w:rPr>
                <w:sz w:val="20"/>
              </w:rPr>
              <w:t>Kurulca</w:t>
            </w:r>
            <w:r>
              <w:rPr>
                <w:spacing w:val="-13"/>
                <w:sz w:val="20"/>
              </w:rPr>
              <w:t xml:space="preserve"> </w:t>
            </w:r>
            <w:r w:rsidR="00816AA1">
              <w:rPr>
                <w:sz w:val="20"/>
              </w:rPr>
              <w:t>lüzum</w:t>
            </w:r>
            <w:r>
              <w:rPr>
                <w:spacing w:val="-12"/>
                <w:sz w:val="20"/>
              </w:rPr>
              <w:t xml:space="preserve"> </w:t>
            </w:r>
            <w:r w:rsidR="00816AA1">
              <w:rPr>
                <w:sz w:val="20"/>
              </w:rPr>
              <w:t>görülen uzmanlık dallarının jürilerinin oluşturulma usulü, bu hükümden farklı olarak belirlenebilir.</w:t>
            </w:r>
          </w:p>
        </w:tc>
      </w:tr>
      <w:tr w:rsidR="00A813CC" w:rsidTr="00816AA1">
        <w:trPr>
          <w:trHeight w:val="1381"/>
        </w:trPr>
        <w:tc>
          <w:tcPr>
            <w:tcW w:w="3971" w:type="dxa"/>
            <w:tcBorders>
              <w:left w:val="single" w:sz="4" w:space="0" w:color="auto"/>
            </w:tcBorders>
          </w:tcPr>
          <w:p w:rsidR="00A813CC" w:rsidRDefault="00A813CC">
            <w:pPr>
              <w:pStyle w:val="TableParagraph"/>
              <w:spacing w:before="118"/>
              <w:rPr>
                <w:b/>
                <w:sz w:val="20"/>
              </w:rPr>
            </w:pPr>
          </w:p>
          <w:p w:rsidR="00A813CC" w:rsidRDefault="00FB08F9" w:rsidP="00816AA1">
            <w:pPr>
              <w:pStyle w:val="TableParagraph"/>
              <w:jc w:val="center"/>
              <w:rPr>
                <w:b/>
                <w:sz w:val="20"/>
              </w:rPr>
            </w:pPr>
            <w:r>
              <w:rPr>
                <w:b/>
                <w:sz w:val="20"/>
              </w:rPr>
              <w:t>UZMANLIK</w:t>
            </w:r>
            <w:r>
              <w:rPr>
                <w:b/>
                <w:spacing w:val="-5"/>
                <w:sz w:val="20"/>
              </w:rPr>
              <w:t xml:space="preserve"> </w:t>
            </w:r>
            <w:r>
              <w:rPr>
                <w:b/>
                <w:sz w:val="20"/>
              </w:rPr>
              <w:t>EĞİTİMİ</w:t>
            </w:r>
            <w:r>
              <w:rPr>
                <w:b/>
                <w:spacing w:val="-2"/>
                <w:sz w:val="20"/>
              </w:rPr>
              <w:t xml:space="preserve"> </w:t>
            </w:r>
            <w:r>
              <w:rPr>
                <w:b/>
                <w:sz w:val="20"/>
              </w:rPr>
              <w:t>BİTİRME</w:t>
            </w:r>
            <w:r>
              <w:rPr>
                <w:b/>
                <w:spacing w:val="-2"/>
                <w:sz w:val="20"/>
              </w:rPr>
              <w:t xml:space="preserve"> SINAVI</w:t>
            </w:r>
          </w:p>
          <w:p w:rsidR="00A813CC" w:rsidRDefault="00FB08F9" w:rsidP="00816AA1">
            <w:pPr>
              <w:pStyle w:val="TableParagraph"/>
              <w:numPr>
                <w:ilvl w:val="0"/>
                <w:numId w:val="35"/>
              </w:numPr>
              <w:tabs>
                <w:tab w:val="left" w:pos="730"/>
              </w:tabs>
              <w:rPr>
                <w:sz w:val="20"/>
              </w:rPr>
            </w:pPr>
            <w:r>
              <w:rPr>
                <w:sz w:val="20"/>
              </w:rPr>
              <w:t>Bitirme</w:t>
            </w:r>
            <w:r>
              <w:rPr>
                <w:spacing w:val="-2"/>
                <w:sz w:val="20"/>
              </w:rPr>
              <w:t xml:space="preserve"> </w:t>
            </w:r>
            <w:r>
              <w:rPr>
                <w:sz w:val="20"/>
              </w:rPr>
              <w:t>Sınavı</w:t>
            </w:r>
            <w:r>
              <w:rPr>
                <w:spacing w:val="-1"/>
                <w:sz w:val="20"/>
              </w:rPr>
              <w:t xml:space="preserve"> </w:t>
            </w:r>
            <w:r>
              <w:rPr>
                <w:sz w:val="20"/>
              </w:rPr>
              <w:t>Tarihi</w:t>
            </w:r>
            <w:r>
              <w:rPr>
                <w:spacing w:val="-3"/>
                <w:sz w:val="20"/>
              </w:rPr>
              <w:t xml:space="preserve"> </w:t>
            </w:r>
            <w:r>
              <w:rPr>
                <w:sz w:val="20"/>
              </w:rPr>
              <w:t>ve</w:t>
            </w:r>
            <w:r>
              <w:rPr>
                <w:spacing w:val="-1"/>
                <w:sz w:val="20"/>
              </w:rPr>
              <w:t xml:space="preserve"> </w:t>
            </w:r>
            <w:r>
              <w:rPr>
                <w:sz w:val="20"/>
              </w:rPr>
              <w:t>Sınavın</w:t>
            </w:r>
            <w:r>
              <w:rPr>
                <w:spacing w:val="-1"/>
                <w:sz w:val="20"/>
              </w:rPr>
              <w:t xml:space="preserve"> </w:t>
            </w:r>
            <w:r>
              <w:rPr>
                <w:spacing w:val="-2"/>
                <w:sz w:val="20"/>
              </w:rPr>
              <w:t>Yapılması</w:t>
            </w:r>
          </w:p>
        </w:tc>
        <w:tc>
          <w:tcPr>
            <w:tcW w:w="7370" w:type="dxa"/>
          </w:tcPr>
          <w:p w:rsidR="00A813CC" w:rsidRDefault="00816AA1" w:rsidP="009A016A">
            <w:pPr>
              <w:pStyle w:val="TableParagraph"/>
              <w:numPr>
                <w:ilvl w:val="0"/>
                <w:numId w:val="6"/>
              </w:numPr>
              <w:tabs>
                <w:tab w:val="left" w:pos="732"/>
              </w:tabs>
              <w:spacing w:before="229"/>
              <w:ind w:right="-15"/>
              <w:rPr>
                <w:sz w:val="20"/>
              </w:rPr>
            </w:pPr>
            <w:r>
              <w:rPr>
                <w:b/>
                <w:sz w:val="20"/>
              </w:rPr>
              <w:t xml:space="preserve">Uzmanlık eğitimini bitirme sınavı, jürinin belirlenmesinden itibaren en geç 30 (otuz) iş günü </w:t>
            </w:r>
            <w:r>
              <w:rPr>
                <w:sz w:val="20"/>
              </w:rPr>
              <w:t>içerisinde yapılır.</w:t>
            </w:r>
          </w:p>
          <w:p w:rsidR="00A813CC" w:rsidRDefault="00816AA1" w:rsidP="009A016A">
            <w:pPr>
              <w:pStyle w:val="TableParagraph"/>
              <w:numPr>
                <w:ilvl w:val="0"/>
                <w:numId w:val="6"/>
              </w:numPr>
              <w:tabs>
                <w:tab w:val="left" w:pos="732"/>
              </w:tabs>
              <w:ind w:right="-15"/>
              <w:rPr>
                <w:sz w:val="20"/>
              </w:rPr>
            </w:pPr>
            <w:r>
              <w:rPr>
                <w:sz w:val="20"/>
              </w:rPr>
              <w:t>Eğitim sorumlusu önerisi ve Anabilim Dalı Kurul Kararı ile</w:t>
            </w:r>
            <w:r w:rsidR="00FB08F9">
              <w:rPr>
                <w:spacing w:val="23"/>
                <w:sz w:val="20"/>
              </w:rPr>
              <w:t xml:space="preserve"> </w:t>
            </w:r>
            <w:r>
              <w:rPr>
                <w:sz w:val="20"/>
              </w:rPr>
              <w:t>jüri üyeleri ve bitirme sınav tarihi belirlenerek Fakülteye bildirilir.</w:t>
            </w:r>
          </w:p>
        </w:tc>
      </w:tr>
      <w:tr w:rsidR="00A813CC" w:rsidTr="00AC4773">
        <w:trPr>
          <w:trHeight w:val="1813"/>
        </w:trPr>
        <w:tc>
          <w:tcPr>
            <w:tcW w:w="3971" w:type="dxa"/>
            <w:tcBorders>
              <w:left w:val="single" w:sz="4" w:space="0" w:color="auto"/>
            </w:tcBorders>
          </w:tcPr>
          <w:p w:rsidR="00A813CC" w:rsidRDefault="00A813CC">
            <w:pPr>
              <w:pStyle w:val="TableParagraph"/>
              <w:spacing w:before="88"/>
              <w:rPr>
                <w:b/>
                <w:sz w:val="20"/>
              </w:rPr>
            </w:pPr>
          </w:p>
          <w:p w:rsidR="00A813CC" w:rsidRDefault="00FB08F9" w:rsidP="00816AA1">
            <w:pPr>
              <w:pStyle w:val="TableParagraph"/>
              <w:ind w:right="393"/>
              <w:jc w:val="center"/>
              <w:rPr>
                <w:b/>
                <w:sz w:val="20"/>
              </w:rPr>
            </w:pPr>
            <w:r>
              <w:rPr>
                <w:b/>
                <w:sz w:val="20"/>
              </w:rPr>
              <w:t>UZMANLIK</w:t>
            </w:r>
            <w:r>
              <w:rPr>
                <w:b/>
                <w:spacing w:val="-13"/>
                <w:sz w:val="20"/>
              </w:rPr>
              <w:t xml:space="preserve"> </w:t>
            </w:r>
            <w:r>
              <w:rPr>
                <w:b/>
                <w:sz w:val="20"/>
              </w:rPr>
              <w:t>EĞİTİMİ</w:t>
            </w:r>
            <w:r>
              <w:rPr>
                <w:b/>
                <w:spacing w:val="-12"/>
                <w:sz w:val="20"/>
              </w:rPr>
              <w:t xml:space="preserve"> </w:t>
            </w:r>
            <w:r>
              <w:rPr>
                <w:b/>
                <w:sz w:val="20"/>
              </w:rPr>
              <w:t>BİTİRME</w:t>
            </w:r>
            <w:r>
              <w:rPr>
                <w:b/>
                <w:spacing w:val="-13"/>
                <w:sz w:val="20"/>
              </w:rPr>
              <w:t xml:space="preserve"> </w:t>
            </w:r>
            <w:r>
              <w:rPr>
                <w:b/>
                <w:sz w:val="20"/>
              </w:rPr>
              <w:t xml:space="preserve">SINAVI </w:t>
            </w:r>
            <w:r>
              <w:rPr>
                <w:b/>
                <w:spacing w:val="-2"/>
                <w:sz w:val="20"/>
              </w:rPr>
              <w:t>SONRASI</w:t>
            </w:r>
          </w:p>
          <w:p w:rsidR="00A813CC" w:rsidRDefault="00FB08F9" w:rsidP="00816AA1">
            <w:pPr>
              <w:pStyle w:val="TableParagraph"/>
              <w:numPr>
                <w:ilvl w:val="0"/>
                <w:numId w:val="35"/>
              </w:numPr>
              <w:tabs>
                <w:tab w:val="left" w:pos="730"/>
              </w:tabs>
              <w:rPr>
                <w:sz w:val="20"/>
              </w:rPr>
            </w:pPr>
            <w:r>
              <w:rPr>
                <w:sz w:val="20"/>
              </w:rPr>
              <w:t>Tutanak</w:t>
            </w:r>
            <w:r>
              <w:rPr>
                <w:spacing w:val="-2"/>
                <w:sz w:val="20"/>
              </w:rPr>
              <w:t xml:space="preserve"> Teslimi</w:t>
            </w:r>
          </w:p>
          <w:p w:rsidR="00A813CC" w:rsidRDefault="00FB08F9" w:rsidP="00816AA1">
            <w:pPr>
              <w:pStyle w:val="TableParagraph"/>
              <w:numPr>
                <w:ilvl w:val="0"/>
                <w:numId w:val="35"/>
              </w:numPr>
              <w:tabs>
                <w:tab w:val="left" w:pos="730"/>
              </w:tabs>
              <w:rPr>
                <w:sz w:val="20"/>
              </w:rPr>
            </w:pPr>
            <w:r>
              <w:rPr>
                <w:sz w:val="20"/>
              </w:rPr>
              <w:t>Tez</w:t>
            </w:r>
            <w:r>
              <w:rPr>
                <w:spacing w:val="4"/>
                <w:sz w:val="20"/>
              </w:rPr>
              <w:t xml:space="preserve"> </w:t>
            </w:r>
            <w:r>
              <w:rPr>
                <w:spacing w:val="-2"/>
                <w:sz w:val="20"/>
              </w:rPr>
              <w:t>Kısıtlama</w:t>
            </w:r>
          </w:p>
          <w:p w:rsidR="00A813CC" w:rsidRPr="0094070D" w:rsidRDefault="00FB08F9" w:rsidP="00816AA1">
            <w:pPr>
              <w:pStyle w:val="TableParagraph"/>
              <w:numPr>
                <w:ilvl w:val="0"/>
                <w:numId w:val="35"/>
              </w:numPr>
              <w:tabs>
                <w:tab w:val="left" w:pos="730"/>
              </w:tabs>
              <w:rPr>
                <w:sz w:val="20"/>
              </w:rPr>
            </w:pPr>
            <w:r>
              <w:rPr>
                <w:sz w:val="20"/>
              </w:rPr>
              <w:t>Görev</w:t>
            </w:r>
            <w:r>
              <w:rPr>
                <w:spacing w:val="-2"/>
                <w:sz w:val="20"/>
              </w:rPr>
              <w:t xml:space="preserve"> </w:t>
            </w:r>
            <w:r w:rsidR="0094070D">
              <w:rPr>
                <w:sz w:val="20"/>
              </w:rPr>
              <w:t>Sü</w:t>
            </w:r>
            <w:r>
              <w:rPr>
                <w:sz w:val="20"/>
              </w:rPr>
              <w:t>resi</w:t>
            </w:r>
            <w:r>
              <w:rPr>
                <w:spacing w:val="-2"/>
                <w:sz w:val="20"/>
              </w:rPr>
              <w:t xml:space="preserve"> Uzatma</w:t>
            </w:r>
          </w:p>
        </w:tc>
        <w:tc>
          <w:tcPr>
            <w:tcW w:w="7370" w:type="dxa"/>
          </w:tcPr>
          <w:p w:rsidR="00A813CC" w:rsidRDefault="00816AA1" w:rsidP="009A016A">
            <w:pPr>
              <w:pStyle w:val="TableParagraph"/>
              <w:numPr>
                <w:ilvl w:val="0"/>
                <w:numId w:val="4"/>
              </w:numPr>
              <w:tabs>
                <w:tab w:val="left" w:pos="732"/>
              </w:tabs>
              <w:spacing w:before="229"/>
              <w:ind w:right="-15"/>
              <w:rPr>
                <w:sz w:val="20"/>
              </w:rPr>
            </w:pPr>
            <w:r>
              <w:rPr>
                <w:sz w:val="20"/>
              </w:rPr>
              <w:t xml:space="preserve">Bitirme sınavı </w:t>
            </w:r>
            <w:r w:rsidR="00AC4773">
              <w:rPr>
                <w:sz w:val="20"/>
              </w:rPr>
              <w:t>tutanakları Anabilim Dalı Kurul Kararı ile birlikte F</w:t>
            </w:r>
            <w:r>
              <w:rPr>
                <w:sz w:val="20"/>
              </w:rPr>
              <w:t xml:space="preserve">akülteye </w:t>
            </w:r>
            <w:r w:rsidR="00AC4773">
              <w:rPr>
                <w:b/>
                <w:sz w:val="20"/>
              </w:rPr>
              <w:t>sınav bitiminden ilk iş g</w:t>
            </w:r>
            <w:r>
              <w:rPr>
                <w:b/>
                <w:sz w:val="20"/>
              </w:rPr>
              <w:t xml:space="preserve">ünü içerisinde </w:t>
            </w:r>
            <w:r>
              <w:rPr>
                <w:sz w:val="20"/>
              </w:rPr>
              <w:t>bildirilir.</w:t>
            </w:r>
          </w:p>
          <w:p w:rsidR="00A813CC" w:rsidRDefault="00816AA1" w:rsidP="009A016A">
            <w:pPr>
              <w:pStyle w:val="TableParagraph"/>
              <w:numPr>
                <w:ilvl w:val="0"/>
                <w:numId w:val="4"/>
              </w:numPr>
              <w:tabs>
                <w:tab w:val="left" w:pos="732"/>
              </w:tabs>
              <w:ind w:right="-29"/>
              <w:rPr>
                <w:sz w:val="20"/>
              </w:rPr>
            </w:pPr>
            <w:r>
              <w:rPr>
                <w:sz w:val="20"/>
              </w:rPr>
              <w:t>Bitirme sınavı ile ilgili evrakların teslimi sonrasında öğrenci evrak tamamlama süresi öncesinde gere</w:t>
            </w:r>
            <w:r w:rsidR="00AC4773">
              <w:rPr>
                <w:sz w:val="20"/>
              </w:rPr>
              <w:t>kçesi ile birlikte dilekçe ile F</w:t>
            </w:r>
            <w:r>
              <w:rPr>
                <w:sz w:val="20"/>
              </w:rPr>
              <w:t>akülteye başvuruda bulunabilir.</w:t>
            </w:r>
          </w:p>
          <w:p w:rsidR="00A813CC" w:rsidRPr="00AC4773" w:rsidRDefault="00816AA1" w:rsidP="00AC4773">
            <w:pPr>
              <w:pStyle w:val="TableParagraph"/>
              <w:numPr>
                <w:ilvl w:val="0"/>
                <w:numId w:val="4"/>
              </w:numPr>
              <w:tabs>
                <w:tab w:val="left" w:pos="732"/>
              </w:tabs>
              <w:ind w:right="-15"/>
              <w:rPr>
                <w:sz w:val="20"/>
              </w:rPr>
            </w:pPr>
            <w:r>
              <w:rPr>
                <w:sz w:val="20"/>
              </w:rPr>
              <w:t>Bitirme sınavı tutanakları ve evrakları teslim edilen öğrenci 1 yıl süre ile görev yapmak i</w:t>
            </w:r>
            <w:r w:rsidR="00AC4773">
              <w:rPr>
                <w:sz w:val="20"/>
              </w:rPr>
              <w:t>stediğini gösterir dilekçe ile F</w:t>
            </w:r>
            <w:r>
              <w:rPr>
                <w:sz w:val="20"/>
              </w:rPr>
              <w:t>akülteye başv</w:t>
            </w:r>
            <w:r w:rsidR="00FB08F9">
              <w:rPr>
                <w:sz w:val="20"/>
              </w:rPr>
              <w:t xml:space="preserve">uruda </w:t>
            </w:r>
            <w:r>
              <w:rPr>
                <w:spacing w:val="-2"/>
                <w:sz w:val="20"/>
              </w:rPr>
              <w:t>bulunabilir.</w:t>
            </w:r>
          </w:p>
        </w:tc>
      </w:tr>
    </w:tbl>
    <w:p w:rsidR="00A813CC" w:rsidRDefault="00A813CC">
      <w:pPr>
        <w:spacing w:line="230" w:lineRule="exact"/>
        <w:rPr>
          <w:sz w:val="20"/>
        </w:rPr>
        <w:sectPr w:rsidR="00A813CC">
          <w:type w:val="continuous"/>
          <w:pgSz w:w="11900" w:h="16840"/>
          <w:pgMar w:top="1400" w:right="160" w:bottom="280" w:left="160" w:header="708" w:footer="708" w:gutter="0"/>
          <w:cols w:space="708"/>
        </w:sectPr>
      </w:pPr>
    </w:p>
    <w:tbl>
      <w:tblPr>
        <w:tblStyle w:val="TableNormal"/>
        <w:tblW w:w="0" w:type="auto"/>
        <w:tblInd w:w="14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971"/>
        <w:gridCol w:w="7370"/>
      </w:tblGrid>
      <w:tr w:rsidR="00A813CC" w:rsidTr="006A303F">
        <w:trPr>
          <w:trHeight w:val="3625"/>
        </w:trPr>
        <w:tc>
          <w:tcPr>
            <w:tcW w:w="3971" w:type="dxa"/>
            <w:tcBorders>
              <w:left w:val="single" w:sz="4" w:space="0" w:color="auto"/>
              <w:bottom w:val="single" w:sz="4" w:space="0" w:color="auto"/>
            </w:tcBorders>
          </w:tcPr>
          <w:p w:rsidR="001F2078" w:rsidRDefault="001F2078" w:rsidP="00AC4773">
            <w:pPr>
              <w:pStyle w:val="TableParagraph"/>
              <w:ind w:left="24" w:right="10"/>
              <w:jc w:val="center"/>
              <w:rPr>
                <w:b/>
                <w:sz w:val="20"/>
              </w:rPr>
            </w:pPr>
          </w:p>
          <w:p w:rsidR="001F2078" w:rsidRDefault="001F2078" w:rsidP="00AC4773">
            <w:pPr>
              <w:pStyle w:val="TableParagraph"/>
              <w:ind w:left="24" w:right="10"/>
              <w:jc w:val="center"/>
              <w:rPr>
                <w:b/>
                <w:sz w:val="20"/>
              </w:rPr>
            </w:pPr>
          </w:p>
          <w:p w:rsidR="001F2078" w:rsidRDefault="001F2078" w:rsidP="00AC4773">
            <w:pPr>
              <w:pStyle w:val="TableParagraph"/>
              <w:ind w:left="24" w:right="10"/>
              <w:jc w:val="center"/>
              <w:rPr>
                <w:b/>
                <w:sz w:val="20"/>
              </w:rPr>
            </w:pPr>
          </w:p>
          <w:p w:rsidR="001F2078" w:rsidRDefault="001F2078" w:rsidP="00AC4773">
            <w:pPr>
              <w:pStyle w:val="TableParagraph"/>
              <w:ind w:left="24" w:right="10"/>
              <w:jc w:val="center"/>
              <w:rPr>
                <w:b/>
                <w:sz w:val="20"/>
              </w:rPr>
            </w:pPr>
          </w:p>
          <w:p w:rsidR="00A813CC" w:rsidRDefault="00FB08F9" w:rsidP="00AC4773">
            <w:pPr>
              <w:pStyle w:val="TableParagraph"/>
              <w:ind w:left="24" w:right="10"/>
              <w:jc w:val="center"/>
              <w:rPr>
                <w:b/>
                <w:sz w:val="20"/>
              </w:rPr>
            </w:pPr>
            <w:r>
              <w:rPr>
                <w:b/>
                <w:sz w:val="20"/>
              </w:rPr>
              <w:t>BİTİRME</w:t>
            </w:r>
            <w:r>
              <w:rPr>
                <w:b/>
                <w:spacing w:val="-13"/>
                <w:sz w:val="20"/>
              </w:rPr>
              <w:t xml:space="preserve"> </w:t>
            </w:r>
            <w:r>
              <w:rPr>
                <w:b/>
                <w:sz w:val="20"/>
              </w:rPr>
              <w:t>SINAVI</w:t>
            </w:r>
            <w:r>
              <w:rPr>
                <w:b/>
                <w:spacing w:val="-12"/>
                <w:sz w:val="20"/>
              </w:rPr>
              <w:t xml:space="preserve"> </w:t>
            </w:r>
            <w:r>
              <w:rPr>
                <w:b/>
                <w:sz w:val="20"/>
              </w:rPr>
              <w:t xml:space="preserve">SONUÇLARININ </w:t>
            </w:r>
            <w:r>
              <w:rPr>
                <w:b/>
                <w:spacing w:val="-2"/>
                <w:sz w:val="20"/>
              </w:rPr>
              <w:t>AÇIKLANMASI,</w:t>
            </w:r>
          </w:p>
          <w:p w:rsidR="00A813CC" w:rsidRDefault="00FB08F9" w:rsidP="00AC4773">
            <w:pPr>
              <w:pStyle w:val="TableParagraph"/>
              <w:ind w:left="24" w:right="11"/>
              <w:jc w:val="center"/>
              <w:rPr>
                <w:b/>
                <w:sz w:val="20"/>
              </w:rPr>
            </w:pPr>
            <w:r>
              <w:rPr>
                <w:b/>
                <w:sz w:val="20"/>
              </w:rPr>
              <w:t>UZMANLIK</w:t>
            </w:r>
            <w:r>
              <w:rPr>
                <w:b/>
                <w:spacing w:val="-13"/>
                <w:sz w:val="20"/>
              </w:rPr>
              <w:t xml:space="preserve"> </w:t>
            </w:r>
            <w:r>
              <w:rPr>
                <w:b/>
                <w:sz w:val="20"/>
              </w:rPr>
              <w:t>İÇİN</w:t>
            </w:r>
            <w:r>
              <w:rPr>
                <w:b/>
                <w:spacing w:val="-12"/>
                <w:sz w:val="20"/>
              </w:rPr>
              <w:t xml:space="preserve"> </w:t>
            </w:r>
            <w:r>
              <w:rPr>
                <w:b/>
                <w:sz w:val="20"/>
              </w:rPr>
              <w:t>GEREKLİ</w:t>
            </w:r>
            <w:r>
              <w:rPr>
                <w:b/>
                <w:spacing w:val="-11"/>
                <w:sz w:val="20"/>
              </w:rPr>
              <w:t xml:space="preserve"> </w:t>
            </w:r>
            <w:r>
              <w:rPr>
                <w:b/>
                <w:sz w:val="20"/>
              </w:rPr>
              <w:t xml:space="preserve">BELGELERİN </w:t>
            </w:r>
            <w:r>
              <w:rPr>
                <w:b/>
                <w:spacing w:val="-2"/>
                <w:sz w:val="20"/>
              </w:rPr>
              <w:t>HAZIRLANMASI,</w:t>
            </w:r>
          </w:p>
          <w:p w:rsidR="00A813CC" w:rsidRPr="0094070D" w:rsidRDefault="00FB08F9" w:rsidP="00AC4773">
            <w:pPr>
              <w:pStyle w:val="TableParagraph"/>
              <w:ind w:left="24" w:right="11"/>
              <w:jc w:val="center"/>
              <w:rPr>
                <w:b/>
                <w:sz w:val="20"/>
              </w:rPr>
            </w:pPr>
            <w:r>
              <w:rPr>
                <w:b/>
                <w:sz w:val="20"/>
              </w:rPr>
              <w:t>BELGELERİN</w:t>
            </w:r>
            <w:r>
              <w:rPr>
                <w:b/>
                <w:spacing w:val="-13"/>
                <w:sz w:val="20"/>
              </w:rPr>
              <w:t xml:space="preserve"> </w:t>
            </w:r>
            <w:r>
              <w:rPr>
                <w:b/>
                <w:sz w:val="20"/>
              </w:rPr>
              <w:t>T.C.</w:t>
            </w:r>
            <w:r>
              <w:rPr>
                <w:b/>
                <w:spacing w:val="-11"/>
                <w:sz w:val="20"/>
              </w:rPr>
              <w:t xml:space="preserve"> </w:t>
            </w:r>
            <w:r>
              <w:rPr>
                <w:b/>
                <w:sz w:val="20"/>
              </w:rPr>
              <w:t>SAĞLIK</w:t>
            </w:r>
            <w:r>
              <w:rPr>
                <w:b/>
                <w:spacing w:val="-13"/>
                <w:sz w:val="20"/>
              </w:rPr>
              <w:t xml:space="preserve"> </w:t>
            </w:r>
            <w:r>
              <w:rPr>
                <w:b/>
                <w:sz w:val="20"/>
              </w:rPr>
              <w:t xml:space="preserve">BAKANLIĞINA </w:t>
            </w:r>
            <w:r>
              <w:rPr>
                <w:b/>
                <w:spacing w:val="-2"/>
                <w:sz w:val="20"/>
              </w:rPr>
              <w:t>GÖNDERİLMESİ</w:t>
            </w:r>
          </w:p>
        </w:tc>
        <w:tc>
          <w:tcPr>
            <w:tcW w:w="7370" w:type="dxa"/>
            <w:tcBorders>
              <w:bottom w:val="single" w:sz="4" w:space="0" w:color="auto"/>
            </w:tcBorders>
          </w:tcPr>
          <w:p w:rsidR="00AC4773" w:rsidRPr="0094070D" w:rsidRDefault="00AC4773" w:rsidP="00AC4773">
            <w:pPr>
              <w:pStyle w:val="TableParagraph"/>
              <w:numPr>
                <w:ilvl w:val="0"/>
                <w:numId w:val="3"/>
              </w:numPr>
              <w:tabs>
                <w:tab w:val="left" w:pos="732"/>
              </w:tabs>
              <w:spacing w:before="164" w:line="245" w:lineRule="exact"/>
              <w:ind w:hanging="360"/>
              <w:rPr>
                <w:sz w:val="20"/>
              </w:rPr>
            </w:pPr>
            <w:r w:rsidRPr="0094070D">
              <w:rPr>
                <w:b/>
                <w:sz w:val="20"/>
              </w:rPr>
              <w:t>Bitirme</w:t>
            </w:r>
            <w:r w:rsidRPr="0094070D">
              <w:rPr>
                <w:b/>
                <w:spacing w:val="-4"/>
                <w:sz w:val="20"/>
              </w:rPr>
              <w:t xml:space="preserve"> </w:t>
            </w:r>
            <w:r w:rsidRPr="0094070D">
              <w:rPr>
                <w:b/>
                <w:sz w:val="20"/>
              </w:rPr>
              <w:t>Sınavından</w:t>
            </w:r>
            <w:r w:rsidRPr="0094070D">
              <w:rPr>
                <w:b/>
                <w:spacing w:val="-4"/>
                <w:sz w:val="20"/>
              </w:rPr>
              <w:t xml:space="preserve"> </w:t>
            </w:r>
            <w:r w:rsidRPr="0094070D">
              <w:rPr>
                <w:b/>
                <w:sz w:val="20"/>
              </w:rPr>
              <w:t>Sonra</w:t>
            </w:r>
            <w:r w:rsidRPr="0094070D">
              <w:rPr>
                <w:b/>
                <w:spacing w:val="-1"/>
                <w:sz w:val="20"/>
              </w:rPr>
              <w:t xml:space="preserve"> </w:t>
            </w:r>
            <w:r w:rsidRPr="0094070D">
              <w:rPr>
                <w:b/>
                <w:sz w:val="20"/>
              </w:rPr>
              <w:t>15</w:t>
            </w:r>
            <w:r w:rsidRPr="0094070D">
              <w:rPr>
                <w:b/>
                <w:spacing w:val="-3"/>
                <w:sz w:val="20"/>
              </w:rPr>
              <w:t xml:space="preserve"> </w:t>
            </w:r>
            <w:r w:rsidRPr="0094070D">
              <w:rPr>
                <w:b/>
                <w:sz w:val="20"/>
              </w:rPr>
              <w:t>(On</w:t>
            </w:r>
            <w:r w:rsidRPr="0094070D">
              <w:rPr>
                <w:b/>
                <w:spacing w:val="-4"/>
                <w:sz w:val="20"/>
              </w:rPr>
              <w:t xml:space="preserve"> </w:t>
            </w:r>
            <w:r w:rsidRPr="0094070D">
              <w:rPr>
                <w:b/>
                <w:sz w:val="20"/>
              </w:rPr>
              <w:t>Beş)</w:t>
            </w:r>
            <w:r w:rsidRPr="0094070D">
              <w:rPr>
                <w:b/>
                <w:spacing w:val="-4"/>
                <w:sz w:val="20"/>
              </w:rPr>
              <w:t xml:space="preserve"> </w:t>
            </w:r>
            <w:r w:rsidRPr="0094070D">
              <w:rPr>
                <w:b/>
                <w:sz w:val="20"/>
              </w:rPr>
              <w:t>Gün</w:t>
            </w:r>
            <w:r w:rsidRPr="0094070D">
              <w:rPr>
                <w:b/>
                <w:spacing w:val="-4"/>
                <w:sz w:val="20"/>
              </w:rPr>
              <w:t xml:space="preserve"> </w:t>
            </w:r>
            <w:r w:rsidRPr="0094070D">
              <w:rPr>
                <w:b/>
                <w:sz w:val="20"/>
              </w:rPr>
              <w:t>İçerisinde</w:t>
            </w:r>
            <w:r w:rsidRPr="0094070D">
              <w:rPr>
                <w:b/>
                <w:spacing w:val="2"/>
                <w:sz w:val="20"/>
              </w:rPr>
              <w:t xml:space="preserve"> </w:t>
            </w:r>
            <w:r w:rsidRPr="0094070D">
              <w:rPr>
                <w:spacing w:val="-2"/>
                <w:sz w:val="20"/>
              </w:rPr>
              <w:t>Tamamlanır.</w:t>
            </w:r>
          </w:p>
          <w:p w:rsidR="00AC4773" w:rsidRDefault="00AC4773" w:rsidP="00AC4773">
            <w:pPr>
              <w:pStyle w:val="TableParagraph"/>
              <w:numPr>
                <w:ilvl w:val="0"/>
                <w:numId w:val="3"/>
              </w:numPr>
              <w:tabs>
                <w:tab w:val="left" w:pos="732"/>
              </w:tabs>
              <w:spacing w:line="245" w:lineRule="exact"/>
              <w:ind w:hanging="360"/>
              <w:rPr>
                <w:sz w:val="20"/>
              </w:rPr>
            </w:pPr>
            <w:r>
              <w:rPr>
                <w:sz w:val="20"/>
              </w:rPr>
              <w:t>Uzmanlık</w:t>
            </w:r>
            <w:r>
              <w:rPr>
                <w:spacing w:val="-5"/>
                <w:sz w:val="20"/>
              </w:rPr>
              <w:t xml:space="preserve"> </w:t>
            </w:r>
            <w:r>
              <w:rPr>
                <w:sz w:val="20"/>
              </w:rPr>
              <w:t>eğitiminin</w:t>
            </w:r>
            <w:r>
              <w:rPr>
                <w:spacing w:val="-2"/>
                <w:sz w:val="20"/>
              </w:rPr>
              <w:t xml:space="preserve"> </w:t>
            </w:r>
            <w:r>
              <w:rPr>
                <w:sz w:val="20"/>
              </w:rPr>
              <w:t>tamamlanması</w:t>
            </w:r>
            <w:r>
              <w:rPr>
                <w:spacing w:val="-2"/>
                <w:sz w:val="20"/>
              </w:rPr>
              <w:t xml:space="preserve"> için;</w:t>
            </w:r>
          </w:p>
          <w:p w:rsidR="00AC4773" w:rsidRDefault="00AC4773" w:rsidP="00AC4773">
            <w:pPr>
              <w:pStyle w:val="TableParagraph"/>
              <w:tabs>
                <w:tab w:val="left" w:pos="896"/>
              </w:tabs>
              <w:ind w:left="732" w:right="-15"/>
              <w:rPr>
                <w:sz w:val="20"/>
              </w:rPr>
            </w:pPr>
            <w:r>
              <w:rPr>
                <w:sz w:val="20"/>
              </w:rPr>
              <w:t>a) Tezin</w:t>
            </w:r>
            <w:r>
              <w:rPr>
                <w:spacing w:val="-1"/>
                <w:sz w:val="20"/>
              </w:rPr>
              <w:t xml:space="preserve"> </w:t>
            </w:r>
            <w:r>
              <w:rPr>
                <w:sz w:val="20"/>
              </w:rPr>
              <w:t>kabul</w:t>
            </w:r>
            <w:r>
              <w:rPr>
                <w:spacing w:val="-1"/>
                <w:sz w:val="20"/>
              </w:rPr>
              <w:t xml:space="preserve"> </w:t>
            </w:r>
            <w:r>
              <w:rPr>
                <w:sz w:val="20"/>
              </w:rPr>
              <w:t>edilmiş</w:t>
            </w:r>
            <w:r>
              <w:rPr>
                <w:spacing w:val="2"/>
                <w:sz w:val="20"/>
              </w:rPr>
              <w:t xml:space="preserve"> </w:t>
            </w:r>
            <w:r>
              <w:rPr>
                <w:spacing w:val="-2"/>
                <w:sz w:val="20"/>
              </w:rPr>
              <w:t>olması,</w:t>
            </w:r>
          </w:p>
          <w:p w:rsidR="00AC4773" w:rsidRDefault="00AC4773" w:rsidP="00AC4773">
            <w:pPr>
              <w:pStyle w:val="TableParagraph"/>
              <w:tabs>
                <w:tab w:val="left" w:pos="886"/>
              </w:tabs>
              <w:ind w:left="732" w:right="-15"/>
              <w:rPr>
                <w:sz w:val="20"/>
              </w:rPr>
            </w:pPr>
            <w:r>
              <w:rPr>
                <w:sz w:val="20"/>
              </w:rPr>
              <w:t>b) Uzmanlık dalı ile ilgili uzmanlık eğitimi süresinin ve rotasyonların tamamlanmış bulunması,</w:t>
            </w:r>
          </w:p>
          <w:p w:rsidR="00AC4773" w:rsidRDefault="00AC4773" w:rsidP="00AC4773">
            <w:pPr>
              <w:pStyle w:val="TableParagraph"/>
              <w:tabs>
                <w:tab w:val="left" w:pos="896"/>
              </w:tabs>
              <w:ind w:left="732" w:right="-15"/>
              <w:rPr>
                <w:sz w:val="20"/>
              </w:rPr>
            </w:pPr>
            <w:r>
              <w:rPr>
                <w:sz w:val="20"/>
              </w:rPr>
              <w:t>c) Ders başarı durumunun başarıyla tamamlandığını belirten, uzmanlık eğitimi karnesinin çekirdek eğitim müfredatını belirleyen kısmının ilgili birim sorumlusu tarafından onaylanmış bulunması,</w:t>
            </w:r>
          </w:p>
          <w:p w:rsidR="00AC4773" w:rsidRDefault="00AC4773" w:rsidP="00AC4773">
            <w:pPr>
              <w:pStyle w:val="TableParagraph"/>
              <w:tabs>
                <w:tab w:val="left" w:pos="886"/>
              </w:tabs>
              <w:ind w:left="732" w:right="-15"/>
              <w:rPr>
                <w:sz w:val="20"/>
              </w:rPr>
            </w:pPr>
            <w:r>
              <w:rPr>
                <w:sz w:val="20"/>
              </w:rPr>
              <w:t>d) Genel</w:t>
            </w:r>
            <w:r>
              <w:rPr>
                <w:spacing w:val="-13"/>
                <w:sz w:val="20"/>
              </w:rPr>
              <w:t xml:space="preserve"> </w:t>
            </w:r>
            <w:r>
              <w:rPr>
                <w:sz w:val="20"/>
              </w:rPr>
              <w:t>değerlendirmede</w:t>
            </w:r>
            <w:r>
              <w:rPr>
                <w:spacing w:val="-12"/>
                <w:sz w:val="20"/>
              </w:rPr>
              <w:t xml:space="preserve"> </w:t>
            </w:r>
            <w:r>
              <w:rPr>
                <w:sz w:val="20"/>
              </w:rPr>
              <w:t>asgari</w:t>
            </w:r>
            <w:r>
              <w:rPr>
                <w:spacing w:val="-13"/>
                <w:sz w:val="20"/>
              </w:rPr>
              <w:t xml:space="preserve"> </w:t>
            </w:r>
            <w:r>
              <w:rPr>
                <w:sz w:val="20"/>
              </w:rPr>
              <w:t>koşulları</w:t>
            </w:r>
            <w:r>
              <w:rPr>
                <w:spacing w:val="-12"/>
                <w:sz w:val="20"/>
              </w:rPr>
              <w:t xml:space="preserve"> </w:t>
            </w:r>
            <w:r>
              <w:rPr>
                <w:sz w:val="20"/>
              </w:rPr>
              <w:t>yerine</w:t>
            </w:r>
            <w:r>
              <w:rPr>
                <w:spacing w:val="-13"/>
                <w:sz w:val="20"/>
              </w:rPr>
              <w:t xml:space="preserve"> </w:t>
            </w:r>
            <w:r>
              <w:rPr>
                <w:sz w:val="20"/>
              </w:rPr>
              <w:t>getirmiş</w:t>
            </w:r>
            <w:r>
              <w:rPr>
                <w:spacing w:val="-12"/>
                <w:sz w:val="20"/>
              </w:rPr>
              <w:t xml:space="preserve"> </w:t>
            </w:r>
            <w:r>
              <w:rPr>
                <w:sz w:val="20"/>
              </w:rPr>
              <w:t>olması</w:t>
            </w:r>
            <w:r>
              <w:rPr>
                <w:spacing w:val="-12"/>
                <w:sz w:val="20"/>
              </w:rPr>
              <w:t xml:space="preserve"> </w:t>
            </w:r>
            <w:r>
              <w:rPr>
                <w:sz w:val="20"/>
              </w:rPr>
              <w:t>ve</w:t>
            </w:r>
            <w:r>
              <w:rPr>
                <w:spacing w:val="-12"/>
                <w:sz w:val="20"/>
              </w:rPr>
              <w:t xml:space="preserve"> </w:t>
            </w:r>
            <w:r>
              <w:rPr>
                <w:sz w:val="20"/>
              </w:rPr>
              <w:t>program yöneticisi ile rehber eğitmeni tarafından başarılı bulunması,</w:t>
            </w:r>
          </w:p>
          <w:p w:rsidR="00AC4773" w:rsidRDefault="00AC4773" w:rsidP="00AC4773">
            <w:pPr>
              <w:pStyle w:val="TableParagraph"/>
              <w:tabs>
                <w:tab w:val="left" w:pos="896"/>
              </w:tabs>
              <w:ind w:left="732" w:right="-15"/>
              <w:rPr>
                <w:sz w:val="20"/>
              </w:rPr>
            </w:pPr>
            <w:r>
              <w:rPr>
                <w:sz w:val="20"/>
              </w:rPr>
              <w:t>e) Uzmanlık</w:t>
            </w:r>
            <w:r>
              <w:rPr>
                <w:spacing w:val="-4"/>
                <w:sz w:val="20"/>
              </w:rPr>
              <w:t xml:space="preserve"> </w:t>
            </w:r>
            <w:r>
              <w:rPr>
                <w:sz w:val="20"/>
              </w:rPr>
              <w:t>eğitimini</w:t>
            </w:r>
            <w:r>
              <w:rPr>
                <w:spacing w:val="-3"/>
                <w:sz w:val="20"/>
              </w:rPr>
              <w:t xml:space="preserve"> </w:t>
            </w:r>
            <w:r>
              <w:rPr>
                <w:sz w:val="20"/>
              </w:rPr>
              <w:t>bitirme</w:t>
            </w:r>
            <w:r>
              <w:rPr>
                <w:spacing w:val="-1"/>
                <w:sz w:val="20"/>
              </w:rPr>
              <w:t xml:space="preserve"> </w:t>
            </w:r>
            <w:r>
              <w:rPr>
                <w:sz w:val="20"/>
              </w:rPr>
              <w:t>sınavında</w:t>
            </w:r>
            <w:r>
              <w:rPr>
                <w:spacing w:val="-1"/>
                <w:sz w:val="20"/>
              </w:rPr>
              <w:t xml:space="preserve"> </w:t>
            </w:r>
            <w:r>
              <w:rPr>
                <w:sz w:val="20"/>
              </w:rPr>
              <w:t>başarılı</w:t>
            </w:r>
            <w:r>
              <w:rPr>
                <w:spacing w:val="-3"/>
                <w:sz w:val="20"/>
              </w:rPr>
              <w:t xml:space="preserve"> </w:t>
            </w:r>
            <w:r>
              <w:rPr>
                <w:spacing w:val="-2"/>
                <w:sz w:val="20"/>
              </w:rPr>
              <w:t>olunması,</w:t>
            </w:r>
          </w:p>
          <w:p w:rsidR="00A813CC" w:rsidRPr="0094070D" w:rsidRDefault="00AC4773" w:rsidP="00AC4773">
            <w:pPr>
              <w:pStyle w:val="TableParagraph"/>
              <w:tabs>
                <w:tab w:val="left" w:pos="896"/>
              </w:tabs>
              <w:ind w:left="732" w:right="-15"/>
              <w:rPr>
                <w:sz w:val="20"/>
              </w:rPr>
            </w:pPr>
            <w:r>
              <w:rPr>
                <w:sz w:val="20"/>
              </w:rPr>
              <w:t>f) Üniversite/ Fakülte Kütüphanesi</w:t>
            </w:r>
            <w:r>
              <w:rPr>
                <w:spacing w:val="-5"/>
                <w:sz w:val="20"/>
              </w:rPr>
              <w:t xml:space="preserve"> </w:t>
            </w:r>
            <w:r>
              <w:rPr>
                <w:sz w:val="20"/>
              </w:rPr>
              <w:t>ve YÖK</w:t>
            </w:r>
            <w:r>
              <w:rPr>
                <w:spacing w:val="-4"/>
                <w:sz w:val="20"/>
              </w:rPr>
              <w:t xml:space="preserve"> </w:t>
            </w:r>
            <w:r>
              <w:rPr>
                <w:sz w:val="20"/>
              </w:rPr>
              <w:t>sistemine</w:t>
            </w:r>
            <w:r>
              <w:rPr>
                <w:spacing w:val="-3"/>
                <w:sz w:val="20"/>
              </w:rPr>
              <w:t xml:space="preserve"> </w:t>
            </w:r>
            <w:r w:rsidR="00F83CF9">
              <w:rPr>
                <w:sz w:val="20"/>
              </w:rPr>
              <w:t>tezin alınabilmesi için Dekanlığa üst yazı ile k</w:t>
            </w:r>
            <w:r>
              <w:rPr>
                <w:sz w:val="20"/>
              </w:rPr>
              <w:t>abul edilmiş uzmanlık tezinin bir</w:t>
            </w:r>
            <w:r>
              <w:rPr>
                <w:spacing w:val="-1"/>
                <w:sz w:val="20"/>
              </w:rPr>
              <w:t xml:space="preserve"> </w:t>
            </w:r>
            <w:r>
              <w:rPr>
                <w:sz w:val="20"/>
              </w:rPr>
              <w:t>adet</w:t>
            </w:r>
            <w:r>
              <w:rPr>
                <w:spacing w:val="-4"/>
                <w:sz w:val="20"/>
              </w:rPr>
              <w:t xml:space="preserve"> </w:t>
            </w:r>
            <w:r>
              <w:rPr>
                <w:sz w:val="20"/>
              </w:rPr>
              <w:t xml:space="preserve">ciltli son hali ve elektronik ortamda (CD) bir adet kopyasının sunulmuş olması </w:t>
            </w:r>
            <w:r w:rsidR="00A420EA">
              <w:rPr>
                <w:spacing w:val="-2"/>
                <w:sz w:val="20"/>
              </w:rPr>
              <w:t>zoru</w:t>
            </w:r>
            <w:r>
              <w:rPr>
                <w:spacing w:val="-2"/>
                <w:sz w:val="20"/>
              </w:rPr>
              <w:t>nludur.</w:t>
            </w:r>
          </w:p>
        </w:tc>
      </w:tr>
      <w:tr w:rsidR="0094070D" w:rsidTr="006A303F">
        <w:trPr>
          <w:trHeight w:val="551"/>
        </w:trPr>
        <w:tc>
          <w:tcPr>
            <w:tcW w:w="3971" w:type="dxa"/>
            <w:tcBorders>
              <w:top w:val="single" w:sz="4" w:space="0" w:color="auto"/>
              <w:left w:val="single" w:sz="4" w:space="0" w:color="auto"/>
              <w:bottom w:val="single" w:sz="18" w:space="0" w:color="9F9F9F"/>
            </w:tcBorders>
          </w:tcPr>
          <w:p w:rsidR="0094070D" w:rsidRDefault="0094070D" w:rsidP="0094070D">
            <w:pPr>
              <w:pStyle w:val="TableParagraph"/>
              <w:spacing w:before="14"/>
              <w:rPr>
                <w:b/>
                <w:sz w:val="20"/>
              </w:rPr>
            </w:pPr>
          </w:p>
          <w:p w:rsidR="0094070D" w:rsidRPr="006A303F" w:rsidRDefault="0094070D" w:rsidP="006A303F">
            <w:pPr>
              <w:pStyle w:val="TableParagraph"/>
              <w:jc w:val="center"/>
              <w:rPr>
                <w:b/>
                <w:sz w:val="20"/>
              </w:rPr>
            </w:pPr>
            <w:r>
              <w:rPr>
                <w:b/>
                <w:sz w:val="20"/>
              </w:rPr>
              <w:t>UZMANLIK</w:t>
            </w:r>
            <w:r>
              <w:rPr>
                <w:b/>
                <w:spacing w:val="-5"/>
                <w:sz w:val="20"/>
              </w:rPr>
              <w:t xml:space="preserve"> </w:t>
            </w:r>
            <w:r>
              <w:rPr>
                <w:b/>
                <w:sz w:val="20"/>
              </w:rPr>
              <w:t>BELGESİNİN</w:t>
            </w:r>
            <w:r>
              <w:rPr>
                <w:b/>
                <w:spacing w:val="-3"/>
                <w:sz w:val="20"/>
              </w:rPr>
              <w:t xml:space="preserve"> </w:t>
            </w:r>
            <w:r>
              <w:rPr>
                <w:b/>
                <w:spacing w:val="-2"/>
                <w:sz w:val="20"/>
              </w:rPr>
              <w:t>TESCİLİ</w:t>
            </w:r>
          </w:p>
        </w:tc>
        <w:tc>
          <w:tcPr>
            <w:tcW w:w="7370" w:type="dxa"/>
            <w:tcBorders>
              <w:top w:val="single" w:sz="4" w:space="0" w:color="auto"/>
              <w:bottom w:val="single" w:sz="18" w:space="0" w:color="9F9F9F"/>
            </w:tcBorders>
          </w:tcPr>
          <w:p w:rsidR="0094070D" w:rsidRPr="0094070D" w:rsidRDefault="0094070D" w:rsidP="00A420EA">
            <w:pPr>
              <w:pStyle w:val="TableParagraph"/>
              <w:numPr>
                <w:ilvl w:val="0"/>
                <w:numId w:val="37"/>
              </w:numPr>
              <w:tabs>
                <w:tab w:val="left" w:pos="732"/>
              </w:tabs>
              <w:spacing w:before="215"/>
              <w:rPr>
                <w:sz w:val="20"/>
              </w:rPr>
            </w:pPr>
            <w:r>
              <w:rPr>
                <w:sz w:val="20"/>
              </w:rPr>
              <w:t>T.C.</w:t>
            </w:r>
            <w:r>
              <w:rPr>
                <w:spacing w:val="-1"/>
                <w:sz w:val="20"/>
              </w:rPr>
              <w:t xml:space="preserve"> </w:t>
            </w:r>
            <w:r>
              <w:rPr>
                <w:sz w:val="20"/>
              </w:rPr>
              <w:t>Sağlık</w:t>
            </w:r>
            <w:r>
              <w:rPr>
                <w:spacing w:val="-2"/>
                <w:sz w:val="20"/>
              </w:rPr>
              <w:t xml:space="preserve"> </w:t>
            </w:r>
            <w:r>
              <w:rPr>
                <w:sz w:val="20"/>
              </w:rPr>
              <w:t>Bakanlığı</w:t>
            </w:r>
            <w:r>
              <w:rPr>
                <w:spacing w:val="-6"/>
                <w:sz w:val="20"/>
              </w:rPr>
              <w:t xml:space="preserve"> </w:t>
            </w:r>
            <w:r>
              <w:rPr>
                <w:sz w:val="20"/>
              </w:rPr>
              <w:t>Tarafından</w:t>
            </w:r>
            <w:r>
              <w:rPr>
                <w:spacing w:val="-1"/>
                <w:sz w:val="20"/>
              </w:rPr>
              <w:t xml:space="preserve"> </w:t>
            </w:r>
            <w:r>
              <w:rPr>
                <w:sz w:val="20"/>
              </w:rPr>
              <w:t>Kontroller</w:t>
            </w:r>
            <w:r>
              <w:rPr>
                <w:spacing w:val="-3"/>
                <w:sz w:val="20"/>
              </w:rPr>
              <w:t xml:space="preserve"> </w:t>
            </w:r>
            <w:r>
              <w:rPr>
                <w:sz w:val="20"/>
              </w:rPr>
              <w:t>Sonrasında</w:t>
            </w:r>
            <w:r>
              <w:rPr>
                <w:spacing w:val="1"/>
                <w:sz w:val="20"/>
              </w:rPr>
              <w:t xml:space="preserve"> </w:t>
            </w:r>
            <w:r>
              <w:rPr>
                <w:spacing w:val="-2"/>
                <w:sz w:val="20"/>
              </w:rPr>
              <w:t>Onaylanır.</w:t>
            </w:r>
          </w:p>
        </w:tc>
      </w:tr>
    </w:tbl>
    <w:p w:rsidR="0094070D" w:rsidRDefault="0094070D"/>
    <w:sectPr w:rsidR="0094070D">
      <w:type w:val="continuous"/>
      <w:pgSz w:w="11900" w:h="16840"/>
      <w:pgMar w:top="1400" w:right="160" w:bottom="280" w:left="16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C0" w:rsidRDefault="007732C0" w:rsidP="006D4679">
      <w:r>
        <w:separator/>
      </w:r>
    </w:p>
  </w:endnote>
  <w:endnote w:type="continuationSeparator" w:id="0">
    <w:p w:rsidR="007732C0" w:rsidRDefault="007732C0" w:rsidP="006D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C0" w:rsidRDefault="007732C0" w:rsidP="006D4679">
      <w:r>
        <w:separator/>
      </w:r>
    </w:p>
  </w:footnote>
  <w:footnote w:type="continuationSeparator" w:id="0">
    <w:p w:rsidR="007732C0" w:rsidRDefault="007732C0" w:rsidP="006D46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0D" w:rsidRDefault="0094070D">
    <w:pPr>
      <w:pStyle w:val="stBilgi"/>
    </w:pPr>
  </w:p>
  <w:p w:rsidR="0094070D" w:rsidRDefault="0094070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1E7"/>
    <w:multiLevelType w:val="hybridMultilevel"/>
    <w:tmpl w:val="0BF8AAE0"/>
    <w:lvl w:ilvl="0" w:tplc="BE788A7A">
      <w:numFmt w:val="bullet"/>
      <w:lvlText w:val=""/>
      <w:lvlJc w:val="left"/>
      <w:pPr>
        <w:ind w:left="642" w:hanging="360"/>
      </w:pPr>
      <w:rPr>
        <w:rFonts w:ascii="Symbol" w:eastAsia="Symbol" w:hAnsi="Symbol" w:cs="Symbol" w:hint="default"/>
        <w:b w:val="0"/>
        <w:bCs w:val="0"/>
        <w:i w:val="0"/>
        <w:iCs w:val="0"/>
        <w:spacing w:val="0"/>
        <w:w w:val="100"/>
        <w:sz w:val="20"/>
        <w:szCs w:val="20"/>
        <w:lang w:val="tr-TR" w:eastAsia="en-US" w:bidi="ar-SA"/>
      </w:rPr>
    </w:lvl>
    <w:lvl w:ilvl="1" w:tplc="DFA8E628">
      <w:numFmt w:val="bullet"/>
      <w:lvlText w:val="•"/>
      <w:lvlJc w:val="left"/>
      <w:pPr>
        <w:ind w:left="1028" w:hanging="360"/>
      </w:pPr>
      <w:rPr>
        <w:rFonts w:hint="default"/>
        <w:lang w:val="tr-TR" w:eastAsia="en-US" w:bidi="ar-SA"/>
      </w:rPr>
    </w:lvl>
    <w:lvl w:ilvl="2" w:tplc="4AF03870">
      <w:numFmt w:val="bullet"/>
      <w:lvlText w:val="•"/>
      <w:lvlJc w:val="left"/>
      <w:pPr>
        <w:ind w:left="1405" w:hanging="360"/>
      </w:pPr>
      <w:rPr>
        <w:rFonts w:hint="default"/>
        <w:lang w:val="tr-TR" w:eastAsia="en-US" w:bidi="ar-SA"/>
      </w:rPr>
    </w:lvl>
    <w:lvl w:ilvl="3" w:tplc="69C06382">
      <w:numFmt w:val="bullet"/>
      <w:lvlText w:val="•"/>
      <w:lvlJc w:val="left"/>
      <w:pPr>
        <w:ind w:left="1781" w:hanging="360"/>
      </w:pPr>
      <w:rPr>
        <w:rFonts w:hint="default"/>
        <w:lang w:val="tr-TR" w:eastAsia="en-US" w:bidi="ar-SA"/>
      </w:rPr>
    </w:lvl>
    <w:lvl w:ilvl="4" w:tplc="080C122A">
      <w:numFmt w:val="bullet"/>
      <w:lvlText w:val="•"/>
      <w:lvlJc w:val="left"/>
      <w:pPr>
        <w:ind w:left="2158" w:hanging="360"/>
      </w:pPr>
      <w:rPr>
        <w:rFonts w:hint="default"/>
        <w:lang w:val="tr-TR" w:eastAsia="en-US" w:bidi="ar-SA"/>
      </w:rPr>
    </w:lvl>
    <w:lvl w:ilvl="5" w:tplc="41107DB0">
      <w:numFmt w:val="bullet"/>
      <w:lvlText w:val="•"/>
      <w:lvlJc w:val="left"/>
      <w:pPr>
        <w:ind w:left="2534" w:hanging="360"/>
      </w:pPr>
      <w:rPr>
        <w:rFonts w:hint="default"/>
        <w:lang w:val="tr-TR" w:eastAsia="en-US" w:bidi="ar-SA"/>
      </w:rPr>
    </w:lvl>
    <w:lvl w:ilvl="6" w:tplc="5B04F9F0">
      <w:numFmt w:val="bullet"/>
      <w:lvlText w:val="•"/>
      <w:lvlJc w:val="left"/>
      <w:pPr>
        <w:ind w:left="2911" w:hanging="360"/>
      </w:pPr>
      <w:rPr>
        <w:rFonts w:hint="default"/>
        <w:lang w:val="tr-TR" w:eastAsia="en-US" w:bidi="ar-SA"/>
      </w:rPr>
    </w:lvl>
    <w:lvl w:ilvl="7" w:tplc="0092342A">
      <w:numFmt w:val="bullet"/>
      <w:lvlText w:val="•"/>
      <w:lvlJc w:val="left"/>
      <w:pPr>
        <w:ind w:left="3287" w:hanging="360"/>
      </w:pPr>
      <w:rPr>
        <w:rFonts w:hint="default"/>
        <w:lang w:val="tr-TR" w:eastAsia="en-US" w:bidi="ar-SA"/>
      </w:rPr>
    </w:lvl>
    <w:lvl w:ilvl="8" w:tplc="A0BCDECC">
      <w:numFmt w:val="bullet"/>
      <w:lvlText w:val="•"/>
      <w:lvlJc w:val="left"/>
      <w:pPr>
        <w:ind w:left="3664" w:hanging="360"/>
      </w:pPr>
      <w:rPr>
        <w:rFonts w:hint="default"/>
        <w:lang w:val="tr-TR" w:eastAsia="en-US" w:bidi="ar-SA"/>
      </w:rPr>
    </w:lvl>
  </w:abstractNum>
  <w:abstractNum w:abstractNumId="1" w15:restartNumberingAfterBreak="0">
    <w:nsid w:val="06C5609B"/>
    <w:multiLevelType w:val="hybridMultilevel"/>
    <w:tmpl w:val="72606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564854"/>
    <w:multiLevelType w:val="hybridMultilevel"/>
    <w:tmpl w:val="F5847642"/>
    <w:lvl w:ilvl="0" w:tplc="59D22436">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9732D2A8">
      <w:numFmt w:val="bullet"/>
      <w:lvlText w:val="•"/>
      <w:lvlJc w:val="left"/>
      <w:pPr>
        <w:ind w:left="1343" w:hanging="361"/>
      </w:pPr>
      <w:rPr>
        <w:rFonts w:hint="default"/>
        <w:lang w:val="tr-TR" w:eastAsia="en-US" w:bidi="ar-SA"/>
      </w:rPr>
    </w:lvl>
    <w:lvl w:ilvl="2" w:tplc="060AFAEA">
      <w:numFmt w:val="bullet"/>
      <w:lvlText w:val="•"/>
      <w:lvlJc w:val="left"/>
      <w:pPr>
        <w:ind w:left="1947" w:hanging="361"/>
      </w:pPr>
      <w:rPr>
        <w:rFonts w:hint="default"/>
        <w:lang w:val="tr-TR" w:eastAsia="en-US" w:bidi="ar-SA"/>
      </w:rPr>
    </w:lvl>
    <w:lvl w:ilvl="3" w:tplc="8D4E6054">
      <w:numFmt w:val="bullet"/>
      <w:lvlText w:val="•"/>
      <w:lvlJc w:val="left"/>
      <w:pPr>
        <w:ind w:left="2550" w:hanging="361"/>
      </w:pPr>
      <w:rPr>
        <w:rFonts w:hint="default"/>
        <w:lang w:val="tr-TR" w:eastAsia="en-US" w:bidi="ar-SA"/>
      </w:rPr>
    </w:lvl>
    <w:lvl w:ilvl="4" w:tplc="D418149E">
      <w:numFmt w:val="bullet"/>
      <w:lvlText w:val="•"/>
      <w:lvlJc w:val="left"/>
      <w:pPr>
        <w:ind w:left="3154" w:hanging="361"/>
      </w:pPr>
      <w:rPr>
        <w:rFonts w:hint="default"/>
        <w:lang w:val="tr-TR" w:eastAsia="en-US" w:bidi="ar-SA"/>
      </w:rPr>
    </w:lvl>
    <w:lvl w:ilvl="5" w:tplc="51F44CB2">
      <w:numFmt w:val="bullet"/>
      <w:lvlText w:val="•"/>
      <w:lvlJc w:val="left"/>
      <w:pPr>
        <w:ind w:left="3758" w:hanging="361"/>
      </w:pPr>
      <w:rPr>
        <w:rFonts w:hint="default"/>
        <w:lang w:val="tr-TR" w:eastAsia="en-US" w:bidi="ar-SA"/>
      </w:rPr>
    </w:lvl>
    <w:lvl w:ilvl="6" w:tplc="AE2A27F0">
      <w:numFmt w:val="bullet"/>
      <w:lvlText w:val="•"/>
      <w:lvlJc w:val="left"/>
      <w:pPr>
        <w:ind w:left="4361" w:hanging="361"/>
      </w:pPr>
      <w:rPr>
        <w:rFonts w:hint="default"/>
        <w:lang w:val="tr-TR" w:eastAsia="en-US" w:bidi="ar-SA"/>
      </w:rPr>
    </w:lvl>
    <w:lvl w:ilvl="7" w:tplc="98DCB7EE">
      <w:numFmt w:val="bullet"/>
      <w:lvlText w:val="•"/>
      <w:lvlJc w:val="left"/>
      <w:pPr>
        <w:ind w:left="4965" w:hanging="361"/>
      </w:pPr>
      <w:rPr>
        <w:rFonts w:hint="default"/>
        <w:lang w:val="tr-TR" w:eastAsia="en-US" w:bidi="ar-SA"/>
      </w:rPr>
    </w:lvl>
    <w:lvl w:ilvl="8" w:tplc="D2020F12">
      <w:numFmt w:val="bullet"/>
      <w:lvlText w:val="•"/>
      <w:lvlJc w:val="left"/>
      <w:pPr>
        <w:ind w:left="5568" w:hanging="361"/>
      </w:pPr>
      <w:rPr>
        <w:rFonts w:hint="default"/>
        <w:lang w:val="tr-TR" w:eastAsia="en-US" w:bidi="ar-SA"/>
      </w:rPr>
    </w:lvl>
  </w:abstractNum>
  <w:abstractNum w:abstractNumId="3" w15:restartNumberingAfterBreak="0">
    <w:nsid w:val="111F118F"/>
    <w:multiLevelType w:val="hybridMultilevel"/>
    <w:tmpl w:val="BAD06CD2"/>
    <w:lvl w:ilvl="0" w:tplc="3118B1D4">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BA0AC7F0">
      <w:numFmt w:val="bullet"/>
      <w:lvlText w:val="•"/>
      <w:lvlJc w:val="left"/>
      <w:pPr>
        <w:ind w:left="1343" w:hanging="361"/>
      </w:pPr>
      <w:rPr>
        <w:rFonts w:hint="default"/>
        <w:lang w:val="tr-TR" w:eastAsia="en-US" w:bidi="ar-SA"/>
      </w:rPr>
    </w:lvl>
    <w:lvl w:ilvl="2" w:tplc="F61AFBEA">
      <w:numFmt w:val="bullet"/>
      <w:lvlText w:val="•"/>
      <w:lvlJc w:val="left"/>
      <w:pPr>
        <w:ind w:left="1947" w:hanging="361"/>
      </w:pPr>
      <w:rPr>
        <w:rFonts w:hint="default"/>
        <w:lang w:val="tr-TR" w:eastAsia="en-US" w:bidi="ar-SA"/>
      </w:rPr>
    </w:lvl>
    <w:lvl w:ilvl="3" w:tplc="DFB4BCDE">
      <w:numFmt w:val="bullet"/>
      <w:lvlText w:val="•"/>
      <w:lvlJc w:val="left"/>
      <w:pPr>
        <w:ind w:left="2550" w:hanging="361"/>
      </w:pPr>
      <w:rPr>
        <w:rFonts w:hint="default"/>
        <w:lang w:val="tr-TR" w:eastAsia="en-US" w:bidi="ar-SA"/>
      </w:rPr>
    </w:lvl>
    <w:lvl w:ilvl="4" w:tplc="48FA29A8">
      <w:numFmt w:val="bullet"/>
      <w:lvlText w:val="•"/>
      <w:lvlJc w:val="left"/>
      <w:pPr>
        <w:ind w:left="3154" w:hanging="361"/>
      </w:pPr>
      <w:rPr>
        <w:rFonts w:hint="default"/>
        <w:lang w:val="tr-TR" w:eastAsia="en-US" w:bidi="ar-SA"/>
      </w:rPr>
    </w:lvl>
    <w:lvl w:ilvl="5" w:tplc="88A00300">
      <w:numFmt w:val="bullet"/>
      <w:lvlText w:val="•"/>
      <w:lvlJc w:val="left"/>
      <w:pPr>
        <w:ind w:left="3758" w:hanging="361"/>
      </w:pPr>
      <w:rPr>
        <w:rFonts w:hint="default"/>
        <w:lang w:val="tr-TR" w:eastAsia="en-US" w:bidi="ar-SA"/>
      </w:rPr>
    </w:lvl>
    <w:lvl w:ilvl="6" w:tplc="7CA2AE96">
      <w:numFmt w:val="bullet"/>
      <w:lvlText w:val="•"/>
      <w:lvlJc w:val="left"/>
      <w:pPr>
        <w:ind w:left="4361" w:hanging="361"/>
      </w:pPr>
      <w:rPr>
        <w:rFonts w:hint="default"/>
        <w:lang w:val="tr-TR" w:eastAsia="en-US" w:bidi="ar-SA"/>
      </w:rPr>
    </w:lvl>
    <w:lvl w:ilvl="7" w:tplc="37F887E2">
      <w:numFmt w:val="bullet"/>
      <w:lvlText w:val="•"/>
      <w:lvlJc w:val="left"/>
      <w:pPr>
        <w:ind w:left="4965" w:hanging="361"/>
      </w:pPr>
      <w:rPr>
        <w:rFonts w:hint="default"/>
        <w:lang w:val="tr-TR" w:eastAsia="en-US" w:bidi="ar-SA"/>
      </w:rPr>
    </w:lvl>
    <w:lvl w:ilvl="8" w:tplc="9372169A">
      <w:numFmt w:val="bullet"/>
      <w:lvlText w:val="•"/>
      <w:lvlJc w:val="left"/>
      <w:pPr>
        <w:ind w:left="5568" w:hanging="361"/>
      </w:pPr>
      <w:rPr>
        <w:rFonts w:hint="default"/>
        <w:lang w:val="tr-TR" w:eastAsia="en-US" w:bidi="ar-SA"/>
      </w:rPr>
    </w:lvl>
  </w:abstractNum>
  <w:abstractNum w:abstractNumId="4" w15:restartNumberingAfterBreak="0">
    <w:nsid w:val="11244342"/>
    <w:multiLevelType w:val="hybridMultilevel"/>
    <w:tmpl w:val="DDCEA920"/>
    <w:lvl w:ilvl="0" w:tplc="E5EE998C">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31364CAE">
      <w:numFmt w:val="bullet"/>
      <w:lvlText w:val="•"/>
      <w:lvlJc w:val="left"/>
      <w:pPr>
        <w:ind w:left="1343" w:hanging="361"/>
      </w:pPr>
      <w:rPr>
        <w:rFonts w:hint="default"/>
        <w:lang w:val="tr-TR" w:eastAsia="en-US" w:bidi="ar-SA"/>
      </w:rPr>
    </w:lvl>
    <w:lvl w:ilvl="2" w:tplc="33F6D25A">
      <w:numFmt w:val="bullet"/>
      <w:lvlText w:val="•"/>
      <w:lvlJc w:val="left"/>
      <w:pPr>
        <w:ind w:left="1947" w:hanging="361"/>
      </w:pPr>
      <w:rPr>
        <w:rFonts w:hint="default"/>
        <w:lang w:val="tr-TR" w:eastAsia="en-US" w:bidi="ar-SA"/>
      </w:rPr>
    </w:lvl>
    <w:lvl w:ilvl="3" w:tplc="70B2F942">
      <w:numFmt w:val="bullet"/>
      <w:lvlText w:val="•"/>
      <w:lvlJc w:val="left"/>
      <w:pPr>
        <w:ind w:left="2550" w:hanging="361"/>
      </w:pPr>
      <w:rPr>
        <w:rFonts w:hint="default"/>
        <w:lang w:val="tr-TR" w:eastAsia="en-US" w:bidi="ar-SA"/>
      </w:rPr>
    </w:lvl>
    <w:lvl w:ilvl="4" w:tplc="0EF06BDE">
      <w:numFmt w:val="bullet"/>
      <w:lvlText w:val="•"/>
      <w:lvlJc w:val="left"/>
      <w:pPr>
        <w:ind w:left="3154" w:hanging="361"/>
      </w:pPr>
      <w:rPr>
        <w:rFonts w:hint="default"/>
        <w:lang w:val="tr-TR" w:eastAsia="en-US" w:bidi="ar-SA"/>
      </w:rPr>
    </w:lvl>
    <w:lvl w:ilvl="5" w:tplc="BE509B6E">
      <w:numFmt w:val="bullet"/>
      <w:lvlText w:val="•"/>
      <w:lvlJc w:val="left"/>
      <w:pPr>
        <w:ind w:left="3758" w:hanging="361"/>
      </w:pPr>
      <w:rPr>
        <w:rFonts w:hint="default"/>
        <w:lang w:val="tr-TR" w:eastAsia="en-US" w:bidi="ar-SA"/>
      </w:rPr>
    </w:lvl>
    <w:lvl w:ilvl="6" w:tplc="3BCA4848">
      <w:numFmt w:val="bullet"/>
      <w:lvlText w:val="•"/>
      <w:lvlJc w:val="left"/>
      <w:pPr>
        <w:ind w:left="4361" w:hanging="361"/>
      </w:pPr>
      <w:rPr>
        <w:rFonts w:hint="default"/>
        <w:lang w:val="tr-TR" w:eastAsia="en-US" w:bidi="ar-SA"/>
      </w:rPr>
    </w:lvl>
    <w:lvl w:ilvl="7" w:tplc="40E2A19C">
      <w:numFmt w:val="bullet"/>
      <w:lvlText w:val="•"/>
      <w:lvlJc w:val="left"/>
      <w:pPr>
        <w:ind w:left="4965" w:hanging="361"/>
      </w:pPr>
      <w:rPr>
        <w:rFonts w:hint="default"/>
        <w:lang w:val="tr-TR" w:eastAsia="en-US" w:bidi="ar-SA"/>
      </w:rPr>
    </w:lvl>
    <w:lvl w:ilvl="8" w:tplc="7FE28564">
      <w:numFmt w:val="bullet"/>
      <w:lvlText w:val="•"/>
      <w:lvlJc w:val="left"/>
      <w:pPr>
        <w:ind w:left="5568" w:hanging="361"/>
      </w:pPr>
      <w:rPr>
        <w:rFonts w:hint="default"/>
        <w:lang w:val="tr-TR" w:eastAsia="en-US" w:bidi="ar-SA"/>
      </w:rPr>
    </w:lvl>
  </w:abstractNum>
  <w:abstractNum w:abstractNumId="5" w15:restartNumberingAfterBreak="0">
    <w:nsid w:val="114E08D5"/>
    <w:multiLevelType w:val="hybridMultilevel"/>
    <w:tmpl w:val="3CAAA6CA"/>
    <w:lvl w:ilvl="0" w:tplc="A17CA890">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640598"/>
    <w:multiLevelType w:val="hybridMultilevel"/>
    <w:tmpl w:val="B56A5086"/>
    <w:lvl w:ilvl="0" w:tplc="AA7E18C8">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02F49E9A">
      <w:numFmt w:val="bullet"/>
      <w:lvlText w:val="•"/>
      <w:lvlJc w:val="left"/>
      <w:pPr>
        <w:ind w:left="1343" w:hanging="361"/>
      </w:pPr>
      <w:rPr>
        <w:rFonts w:hint="default"/>
        <w:lang w:val="tr-TR" w:eastAsia="en-US" w:bidi="ar-SA"/>
      </w:rPr>
    </w:lvl>
    <w:lvl w:ilvl="2" w:tplc="0270FC50">
      <w:numFmt w:val="bullet"/>
      <w:lvlText w:val="•"/>
      <w:lvlJc w:val="left"/>
      <w:pPr>
        <w:ind w:left="1947" w:hanging="361"/>
      </w:pPr>
      <w:rPr>
        <w:rFonts w:hint="default"/>
        <w:lang w:val="tr-TR" w:eastAsia="en-US" w:bidi="ar-SA"/>
      </w:rPr>
    </w:lvl>
    <w:lvl w:ilvl="3" w:tplc="48A2044E">
      <w:numFmt w:val="bullet"/>
      <w:lvlText w:val="•"/>
      <w:lvlJc w:val="left"/>
      <w:pPr>
        <w:ind w:left="2550" w:hanging="361"/>
      </w:pPr>
      <w:rPr>
        <w:rFonts w:hint="default"/>
        <w:lang w:val="tr-TR" w:eastAsia="en-US" w:bidi="ar-SA"/>
      </w:rPr>
    </w:lvl>
    <w:lvl w:ilvl="4" w:tplc="5C4E8FA6">
      <w:numFmt w:val="bullet"/>
      <w:lvlText w:val="•"/>
      <w:lvlJc w:val="left"/>
      <w:pPr>
        <w:ind w:left="3154" w:hanging="361"/>
      </w:pPr>
      <w:rPr>
        <w:rFonts w:hint="default"/>
        <w:lang w:val="tr-TR" w:eastAsia="en-US" w:bidi="ar-SA"/>
      </w:rPr>
    </w:lvl>
    <w:lvl w:ilvl="5" w:tplc="70D05ACA">
      <w:numFmt w:val="bullet"/>
      <w:lvlText w:val="•"/>
      <w:lvlJc w:val="left"/>
      <w:pPr>
        <w:ind w:left="3758" w:hanging="361"/>
      </w:pPr>
      <w:rPr>
        <w:rFonts w:hint="default"/>
        <w:lang w:val="tr-TR" w:eastAsia="en-US" w:bidi="ar-SA"/>
      </w:rPr>
    </w:lvl>
    <w:lvl w:ilvl="6" w:tplc="62B64DC8">
      <w:numFmt w:val="bullet"/>
      <w:lvlText w:val="•"/>
      <w:lvlJc w:val="left"/>
      <w:pPr>
        <w:ind w:left="4361" w:hanging="361"/>
      </w:pPr>
      <w:rPr>
        <w:rFonts w:hint="default"/>
        <w:lang w:val="tr-TR" w:eastAsia="en-US" w:bidi="ar-SA"/>
      </w:rPr>
    </w:lvl>
    <w:lvl w:ilvl="7" w:tplc="6D5270AC">
      <w:numFmt w:val="bullet"/>
      <w:lvlText w:val="•"/>
      <w:lvlJc w:val="left"/>
      <w:pPr>
        <w:ind w:left="4965" w:hanging="361"/>
      </w:pPr>
      <w:rPr>
        <w:rFonts w:hint="default"/>
        <w:lang w:val="tr-TR" w:eastAsia="en-US" w:bidi="ar-SA"/>
      </w:rPr>
    </w:lvl>
    <w:lvl w:ilvl="8" w:tplc="EFC6FD5E">
      <w:numFmt w:val="bullet"/>
      <w:lvlText w:val="•"/>
      <w:lvlJc w:val="left"/>
      <w:pPr>
        <w:ind w:left="5568" w:hanging="361"/>
      </w:pPr>
      <w:rPr>
        <w:rFonts w:hint="default"/>
        <w:lang w:val="tr-TR" w:eastAsia="en-US" w:bidi="ar-SA"/>
      </w:rPr>
    </w:lvl>
  </w:abstractNum>
  <w:abstractNum w:abstractNumId="7" w15:restartNumberingAfterBreak="0">
    <w:nsid w:val="144E2F83"/>
    <w:multiLevelType w:val="hybridMultilevel"/>
    <w:tmpl w:val="C5CC9F16"/>
    <w:lvl w:ilvl="0" w:tplc="A5AC6B40">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051AFE50">
      <w:numFmt w:val="bullet"/>
      <w:lvlText w:val="•"/>
      <w:lvlJc w:val="left"/>
      <w:pPr>
        <w:ind w:left="1343" w:hanging="361"/>
      </w:pPr>
      <w:rPr>
        <w:rFonts w:hint="default"/>
        <w:lang w:val="tr-TR" w:eastAsia="en-US" w:bidi="ar-SA"/>
      </w:rPr>
    </w:lvl>
    <w:lvl w:ilvl="2" w:tplc="01D23B5C">
      <w:numFmt w:val="bullet"/>
      <w:lvlText w:val="•"/>
      <w:lvlJc w:val="left"/>
      <w:pPr>
        <w:ind w:left="1947" w:hanging="361"/>
      </w:pPr>
      <w:rPr>
        <w:rFonts w:hint="default"/>
        <w:lang w:val="tr-TR" w:eastAsia="en-US" w:bidi="ar-SA"/>
      </w:rPr>
    </w:lvl>
    <w:lvl w:ilvl="3" w:tplc="C5E207E4">
      <w:numFmt w:val="bullet"/>
      <w:lvlText w:val="•"/>
      <w:lvlJc w:val="left"/>
      <w:pPr>
        <w:ind w:left="2550" w:hanging="361"/>
      </w:pPr>
      <w:rPr>
        <w:rFonts w:hint="default"/>
        <w:lang w:val="tr-TR" w:eastAsia="en-US" w:bidi="ar-SA"/>
      </w:rPr>
    </w:lvl>
    <w:lvl w:ilvl="4" w:tplc="FDCE843A">
      <w:numFmt w:val="bullet"/>
      <w:lvlText w:val="•"/>
      <w:lvlJc w:val="left"/>
      <w:pPr>
        <w:ind w:left="3154" w:hanging="361"/>
      </w:pPr>
      <w:rPr>
        <w:rFonts w:hint="default"/>
        <w:lang w:val="tr-TR" w:eastAsia="en-US" w:bidi="ar-SA"/>
      </w:rPr>
    </w:lvl>
    <w:lvl w:ilvl="5" w:tplc="0C3E0CA2">
      <w:numFmt w:val="bullet"/>
      <w:lvlText w:val="•"/>
      <w:lvlJc w:val="left"/>
      <w:pPr>
        <w:ind w:left="3758" w:hanging="361"/>
      </w:pPr>
      <w:rPr>
        <w:rFonts w:hint="default"/>
        <w:lang w:val="tr-TR" w:eastAsia="en-US" w:bidi="ar-SA"/>
      </w:rPr>
    </w:lvl>
    <w:lvl w:ilvl="6" w:tplc="F072D8F6">
      <w:numFmt w:val="bullet"/>
      <w:lvlText w:val="•"/>
      <w:lvlJc w:val="left"/>
      <w:pPr>
        <w:ind w:left="4361" w:hanging="361"/>
      </w:pPr>
      <w:rPr>
        <w:rFonts w:hint="default"/>
        <w:lang w:val="tr-TR" w:eastAsia="en-US" w:bidi="ar-SA"/>
      </w:rPr>
    </w:lvl>
    <w:lvl w:ilvl="7" w:tplc="D3CA9422">
      <w:numFmt w:val="bullet"/>
      <w:lvlText w:val="•"/>
      <w:lvlJc w:val="left"/>
      <w:pPr>
        <w:ind w:left="4965" w:hanging="361"/>
      </w:pPr>
      <w:rPr>
        <w:rFonts w:hint="default"/>
        <w:lang w:val="tr-TR" w:eastAsia="en-US" w:bidi="ar-SA"/>
      </w:rPr>
    </w:lvl>
    <w:lvl w:ilvl="8" w:tplc="86E47D5E">
      <w:numFmt w:val="bullet"/>
      <w:lvlText w:val="•"/>
      <w:lvlJc w:val="left"/>
      <w:pPr>
        <w:ind w:left="5568" w:hanging="361"/>
      </w:pPr>
      <w:rPr>
        <w:rFonts w:hint="default"/>
        <w:lang w:val="tr-TR" w:eastAsia="en-US" w:bidi="ar-SA"/>
      </w:rPr>
    </w:lvl>
  </w:abstractNum>
  <w:abstractNum w:abstractNumId="8" w15:restartNumberingAfterBreak="0">
    <w:nsid w:val="1487441C"/>
    <w:multiLevelType w:val="hybridMultilevel"/>
    <w:tmpl w:val="5C4C4200"/>
    <w:lvl w:ilvl="0" w:tplc="8CE22B42">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F1C47202">
      <w:numFmt w:val="bullet"/>
      <w:lvlText w:val="•"/>
      <w:lvlJc w:val="left"/>
      <w:pPr>
        <w:ind w:left="1343" w:hanging="361"/>
      </w:pPr>
      <w:rPr>
        <w:rFonts w:hint="default"/>
        <w:lang w:val="tr-TR" w:eastAsia="en-US" w:bidi="ar-SA"/>
      </w:rPr>
    </w:lvl>
    <w:lvl w:ilvl="2" w:tplc="42F872D4">
      <w:numFmt w:val="bullet"/>
      <w:lvlText w:val="•"/>
      <w:lvlJc w:val="left"/>
      <w:pPr>
        <w:ind w:left="1947" w:hanging="361"/>
      </w:pPr>
      <w:rPr>
        <w:rFonts w:hint="default"/>
        <w:lang w:val="tr-TR" w:eastAsia="en-US" w:bidi="ar-SA"/>
      </w:rPr>
    </w:lvl>
    <w:lvl w:ilvl="3" w:tplc="B0A07E46">
      <w:numFmt w:val="bullet"/>
      <w:lvlText w:val="•"/>
      <w:lvlJc w:val="left"/>
      <w:pPr>
        <w:ind w:left="2550" w:hanging="361"/>
      </w:pPr>
      <w:rPr>
        <w:rFonts w:hint="default"/>
        <w:lang w:val="tr-TR" w:eastAsia="en-US" w:bidi="ar-SA"/>
      </w:rPr>
    </w:lvl>
    <w:lvl w:ilvl="4" w:tplc="D99CBBEE">
      <w:numFmt w:val="bullet"/>
      <w:lvlText w:val="•"/>
      <w:lvlJc w:val="left"/>
      <w:pPr>
        <w:ind w:left="3154" w:hanging="361"/>
      </w:pPr>
      <w:rPr>
        <w:rFonts w:hint="default"/>
        <w:lang w:val="tr-TR" w:eastAsia="en-US" w:bidi="ar-SA"/>
      </w:rPr>
    </w:lvl>
    <w:lvl w:ilvl="5" w:tplc="0A942842">
      <w:numFmt w:val="bullet"/>
      <w:lvlText w:val="•"/>
      <w:lvlJc w:val="left"/>
      <w:pPr>
        <w:ind w:left="3758" w:hanging="361"/>
      </w:pPr>
      <w:rPr>
        <w:rFonts w:hint="default"/>
        <w:lang w:val="tr-TR" w:eastAsia="en-US" w:bidi="ar-SA"/>
      </w:rPr>
    </w:lvl>
    <w:lvl w:ilvl="6" w:tplc="D584BEE4">
      <w:numFmt w:val="bullet"/>
      <w:lvlText w:val="•"/>
      <w:lvlJc w:val="left"/>
      <w:pPr>
        <w:ind w:left="4361" w:hanging="361"/>
      </w:pPr>
      <w:rPr>
        <w:rFonts w:hint="default"/>
        <w:lang w:val="tr-TR" w:eastAsia="en-US" w:bidi="ar-SA"/>
      </w:rPr>
    </w:lvl>
    <w:lvl w:ilvl="7" w:tplc="C71C0308">
      <w:numFmt w:val="bullet"/>
      <w:lvlText w:val="•"/>
      <w:lvlJc w:val="left"/>
      <w:pPr>
        <w:ind w:left="4965" w:hanging="361"/>
      </w:pPr>
      <w:rPr>
        <w:rFonts w:hint="default"/>
        <w:lang w:val="tr-TR" w:eastAsia="en-US" w:bidi="ar-SA"/>
      </w:rPr>
    </w:lvl>
    <w:lvl w:ilvl="8" w:tplc="AD4A753A">
      <w:numFmt w:val="bullet"/>
      <w:lvlText w:val="•"/>
      <w:lvlJc w:val="left"/>
      <w:pPr>
        <w:ind w:left="5568" w:hanging="361"/>
      </w:pPr>
      <w:rPr>
        <w:rFonts w:hint="default"/>
        <w:lang w:val="tr-TR" w:eastAsia="en-US" w:bidi="ar-SA"/>
      </w:rPr>
    </w:lvl>
  </w:abstractNum>
  <w:abstractNum w:abstractNumId="9" w15:restartNumberingAfterBreak="0">
    <w:nsid w:val="15191C9E"/>
    <w:multiLevelType w:val="hybridMultilevel"/>
    <w:tmpl w:val="27FC64D8"/>
    <w:lvl w:ilvl="0" w:tplc="A17CA890">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9B4CC1"/>
    <w:multiLevelType w:val="hybridMultilevel"/>
    <w:tmpl w:val="A6241EB0"/>
    <w:lvl w:ilvl="0" w:tplc="C332D1DA">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4406FE10">
      <w:numFmt w:val="bullet"/>
      <w:lvlText w:val="•"/>
      <w:lvlJc w:val="left"/>
      <w:pPr>
        <w:ind w:left="1116" w:hanging="360"/>
      </w:pPr>
      <w:rPr>
        <w:rFonts w:hint="default"/>
        <w:lang w:val="tr-TR" w:eastAsia="en-US" w:bidi="ar-SA"/>
      </w:rPr>
    </w:lvl>
    <w:lvl w:ilvl="2" w:tplc="3CC84668">
      <w:numFmt w:val="bullet"/>
      <w:lvlText w:val="•"/>
      <w:lvlJc w:val="left"/>
      <w:pPr>
        <w:ind w:left="1493" w:hanging="360"/>
      </w:pPr>
      <w:rPr>
        <w:rFonts w:hint="default"/>
        <w:lang w:val="tr-TR" w:eastAsia="en-US" w:bidi="ar-SA"/>
      </w:rPr>
    </w:lvl>
    <w:lvl w:ilvl="3" w:tplc="98964254">
      <w:numFmt w:val="bullet"/>
      <w:lvlText w:val="•"/>
      <w:lvlJc w:val="left"/>
      <w:pPr>
        <w:ind w:left="1869" w:hanging="360"/>
      </w:pPr>
      <w:rPr>
        <w:rFonts w:hint="default"/>
        <w:lang w:val="tr-TR" w:eastAsia="en-US" w:bidi="ar-SA"/>
      </w:rPr>
    </w:lvl>
    <w:lvl w:ilvl="4" w:tplc="22FA53DC">
      <w:numFmt w:val="bullet"/>
      <w:lvlText w:val="•"/>
      <w:lvlJc w:val="left"/>
      <w:pPr>
        <w:ind w:left="2246" w:hanging="360"/>
      </w:pPr>
      <w:rPr>
        <w:rFonts w:hint="default"/>
        <w:lang w:val="tr-TR" w:eastAsia="en-US" w:bidi="ar-SA"/>
      </w:rPr>
    </w:lvl>
    <w:lvl w:ilvl="5" w:tplc="A4D63918">
      <w:numFmt w:val="bullet"/>
      <w:lvlText w:val="•"/>
      <w:lvlJc w:val="left"/>
      <w:pPr>
        <w:ind w:left="2622" w:hanging="360"/>
      </w:pPr>
      <w:rPr>
        <w:rFonts w:hint="default"/>
        <w:lang w:val="tr-TR" w:eastAsia="en-US" w:bidi="ar-SA"/>
      </w:rPr>
    </w:lvl>
    <w:lvl w:ilvl="6" w:tplc="A05A31FE">
      <w:numFmt w:val="bullet"/>
      <w:lvlText w:val="•"/>
      <w:lvlJc w:val="left"/>
      <w:pPr>
        <w:ind w:left="2999" w:hanging="360"/>
      </w:pPr>
      <w:rPr>
        <w:rFonts w:hint="default"/>
        <w:lang w:val="tr-TR" w:eastAsia="en-US" w:bidi="ar-SA"/>
      </w:rPr>
    </w:lvl>
    <w:lvl w:ilvl="7" w:tplc="3A9CF3BE">
      <w:numFmt w:val="bullet"/>
      <w:lvlText w:val="•"/>
      <w:lvlJc w:val="left"/>
      <w:pPr>
        <w:ind w:left="3375" w:hanging="360"/>
      </w:pPr>
      <w:rPr>
        <w:rFonts w:hint="default"/>
        <w:lang w:val="tr-TR" w:eastAsia="en-US" w:bidi="ar-SA"/>
      </w:rPr>
    </w:lvl>
    <w:lvl w:ilvl="8" w:tplc="4ABC5C10">
      <w:numFmt w:val="bullet"/>
      <w:lvlText w:val="•"/>
      <w:lvlJc w:val="left"/>
      <w:pPr>
        <w:ind w:left="3752" w:hanging="360"/>
      </w:pPr>
      <w:rPr>
        <w:rFonts w:hint="default"/>
        <w:lang w:val="tr-TR" w:eastAsia="en-US" w:bidi="ar-SA"/>
      </w:rPr>
    </w:lvl>
  </w:abstractNum>
  <w:abstractNum w:abstractNumId="11" w15:restartNumberingAfterBreak="0">
    <w:nsid w:val="1F2E627A"/>
    <w:multiLevelType w:val="hybridMultilevel"/>
    <w:tmpl w:val="BB765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1B4F0B"/>
    <w:multiLevelType w:val="hybridMultilevel"/>
    <w:tmpl w:val="59C8B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0B03CF"/>
    <w:multiLevelType w:val="hybridMultilevel"/>
    <w:tmpl w:val="A8CE8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A651DD"/>
    <w:multiLevelType w:val="hybridMultilevel"/>
    <w:tmpl w:val="9F5C371A"/>
    <w:lvl w:ilvl="0" w:tplc="7124D048">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D8ACE3CE">
      <w:numFmt w:val="bullet"/>
      <w:lvlText w:val="•"/>
      <w:lvlJc w:val="left"/>
      <w:pPr>
        <w:ind w:left="1116" w:hanging="360"/>
      </w:pPr>
      <w:rPr>
        <w:rFonts w:hint="default"/>
        <w:lang w:val="tr-TR" w:eastAsia="en-US" w:bidi="ar-SA"/>
      </w:rPr>
    </w:lvl>
    <w:lvl w:ilvl="2" w:tplc="FDE025E8">
      <w:numFmt w:val="bullet"/>
      <w:lvlText w:val="•"/>
      <w:lvlJc w:val="left"/>
      <w:pPr>
        <w:ind w:left="1493" w:hanging="360"/>
      </w:pPr>
      <w:rPr>
        <w:rFonts w:hint="default"/>
        <w:lang w:val="tr-TR" w:eastAsia="en-US" w:bidi="ar-SA"/>
      </w:rPr>
    </w:lvl>
    <w:lvl w:ilvl="3" w:tplc="82D6ED3C">
      <w:numFmt w:val="bullet"/>
      <w:lvlText w:val="•"/>
      <w:lvlJc w:val="left"/>
      <w:pPr>
        <w:ind w:left="1869" w:hanging="360"/>
      </w:pPr>
      <w:rPr>
        <w:rFonts w:hint="default"/>
        <w:lang w:val="tr-TR" w:eastAsia="en-US" w:bidi="ar-SA"/>
      </w:rPr>
    </w:lvl>
    <w:lvl w:ilvl="4" w:tplc="9A4E35A4">
      <w:numFmt w:val="bullet"/>
      <w:lvlText w:val="•"/>
      <w:lvlJc w:val="left"/>
      <w:pPr>
        <w:ind w:left="2246" w:hanging="360"/>
      </w:pPr>
      <w:rPr>
        <w:rFonts w:hint="default"/>
        <w:lang w:val="tr-TR" w:eastAsia="en-US" w:bidi="ar-SA"/>
      </w:rPr>
    </w:lvl>
    <w:lvl w:ilvl="5" w:tplc="25E8883E">
      <w:numFmt w:val="bullet"/>
      <w:lvlText w:val="•"/>
      <w:lvlJc w:val="left"/>
      <w:pPr>
        <w:ind w:left="2622" w:hanging="360"/>
      </w:pPr>
      <w:rPr>
        <w:rFonts w:hint="default"/>
        <w:lang w:val="tr-TR" w:eastAsia="en-US" w:bidi="ar-SA"/>
      </w:rPr>
    </w:lvl>
    <w:lvl w:ilvl="6" w:tplc="34F4C338">
      <w:numFmt w:val="bullet"/>
      <w:lvlText w:val="•"/>
      <w:lvlJc w:val="left"/>
      <w:pPr>
        <w:ind w:left="2999" w:hanging="360"/>
      </w:pPr>
      <w:rPr>
        <w:rFonts w:hint="default"/>
        <w:lang w:val="tr-TR" w:eastAsia="en-US" w:bidi="ar-SA"/>
      </w:rPr>
    </w:lvl>
    <w:lvl w:ilvl="7" w:tplc="BB508E28">
      <w:numFmt w:val="bullet"/>
      <w:lvlText w:val="•"/>
      <w:lvlJc w:val="left"/>
      <w:pPr>
        <w:ind w:left="3375" w:hanging="360"/>
      </w:pPr>
      <w:rPr>
        <w:rFonts w:hint="default"/>
        <w:lang w:val="tr-TR" w:eastAsia="en-US" w:bidi="ar-SA"/>
      </w:rPr>
    </w:lvl>
    <w:lvl w:ilvl="8" w:tplc="3F749262">
      <w:numFmt w:val="bullet"/>
      <w:lvlText w:val="•"/>
      <w:lvlJc w:val="left"/>
      <w:pPr>
        <w:ind w:left="3752" w:hanging="360"/>
      </w:pPr>
      <w:rPr>
        <w:rFonts w:hint="default"/>
        <w:lang w:val="tr-TR" w:eastAsia="en-US" w:bidi="ar-SA"/>
      </w:rPr>
    </w:lvl>
  </w:abstractNum>
  <w:abstractNum w:abstractNumId="15" w15:restartNumberingAfterBreak="0">
    <w:nsid w:val="2ECC1621"/>
    <w:multiLevelType w:val="hybridMultilevel"/>
    <w:tmpl w:val="4AFC3C5E"/>
    <w:lvl w:ilvl="0" w:tplc="518A9484">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053A0172">
      <w:numFmt w:val="bullet"/>
      <w:lvlText w:val="•"/>
      <w:lvlJc w:val="left"/>
      <w:pPr>
        <w:ind w:left="1116" w:hanging="360"/>
      </w:pPr>
      <w:rPr>
        <w:rFonts w:hint="default"/>
        <w:lang w:val="tr-TR" w:eastAsia="en-US" w:bidi="ar-SA"/>
      </w:rPr>
    </w:lvl>
    <w:lvl w:ilvl="2" w:tplc="B0B47B0E">
      <w:numFmt w:val="bullet"/>
      <w:lvlText w:val="•"/>
      <w:lvlJc w:val="left"/>
      <w:pPr>
        <w:ind w:left="1493" w:hanging="360"/>
      </w:pPr>
      <w:rPr>
        <w:rFonts w:hint="default"/>
        <w:lang w:val="tr-TR" w:eastAsia="en-US" w:bidi="ar-SA"/>
      </w:rPr>
    </w:lvl>
    <w:lvl w:ilvl="3" w:tplc="3B8CCD70">
      <w:numFmt w:val="bullet"/>
      <w:lvlText w:val="•"/>
      <w:lvlJc w:val="left"/>
      <w:pPr>
        <w:ind w:left="1869" w:hanging="360"/>
      </w:pPr>
      <w:rPr>
        <w:rFonts w:hint="default"/>
        <w:lang w:val="tr-TR" w:eastAsia="en-US" w:bidi="ar-SA"/>
      </w:rPr>
    </w:lvl>
    <w:lvl w:ilvl="4" w:tplc="E1146D26">
      <w:numFmt w:val="bullet"/>
      <w:lvlText w:val="•"/>
      <w:lvlJc w:val="left"/>
      <w:pPr>
        <w:ind w:left="2246" w:hanging="360"/>
      </w:pPr>
      <w:rPr>
        <w:rFonts w:hint="default"/>
        <w:lang w:val="tr-TR" w:eastAsia="en-US" w:bidi="ar-SA"/>
      </w:rPr>
    </w:lvl>
    <w:lvl w:ilvl="5" w:tplc="D63411A2">
      <w:numFmt w:val="bullet"/>
      <w:lvlText w:val="•"/>
      <w:lvlJc w:val="left"/>
      <w:pPr>
        <w:ind w:left="2622" w:hanging="360"/>
      </w:pPr>
      <w:rPr>
        <w:rFonts w:hint="default"/>
        <w:lang w:val="tr-TR" w:eastAsia="en-US" w:bidi="ar-SA"/>
      </w:rPr>
    </w:lvl>
    <w:lvl w:ilvl="6" w:tplc="C3CCF1F2">
      <w:numFmt w:val="bullet"/>
      <w:lvlText w:val="•"/>
      <w:lvlJc w:val="left"/>
      <w:pPr>
        <w:ind w:left="2999" w:hanging="360"/>
      </w:pPr>
      <w:rPr>
        <w:rFonts w:hint="default"/>
        <w:lang w:val="tr-TR" w:eastAsia="en-US" w:bidi="ar-SA"/>
      </w:rPr>
    </w:lvl>
    <w:lvl w:ilvl="7" w:tplc="864C7486">
      <w:numFmt w:val="bullet"/>
      <w:lvlText w:val="•"/>
      <w:lvlJc w:val="left"/>
      <w:pPr>
        <w:ind w:left="3375" w:hanging="360"/>
      </w:pPr>
      <w:rPr>
        <w:rFonts w:hint="default"/>
        <w:lang w:val="tr-TR" w:eastAsia="en-US" w:bidi="ar-SA"/>
      </w:rPr>
    </w:lvl>
    <w:lvl w:ilvl="8" w:tplc="B6D6D3C0">
      <w:numFmt w:val="bullet"/>
      <w:lvlText w:val="•"/>
      <w:lvlJc w:val="left"/>
      <w:pPr>
        <w:ind w:left="3752" w:hanging="360"/>
      </w:pPr>
      <w:rPr>
        <w:rFonts w:hint="default"/>
        <w:lang w:val="tr-TR" w:eastAsia="en-US" w:bidi="ar-SA"/>
      </w:rPr>
    </w:lvl>
  </w:abstractNum>
  <w:abstractNum w:abstractNumId="16" w15:restartNumberingAfterBreak="0">
    <w:nsid w:val="34D45A70"/>
    <w:multiLevelType w:val="hybridMultilevel"/>
    <w:tmpl w:val="6884233A"/>
    <w:lvl w:ilvl="0" w:tplc="D32277F6">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B0A4FEEC">
      <w:numFmt w:val="bullet"/>
      <w:lvlText w:val="•"/>
      <w:lvlJc w:val="left"/>
      <w:pPr>
        <w:ind w:left="1116" w:hanging="360"/>
      </w:pPr>
      <w:rPr>
        <w:rFonts w:hint="default"/>
        <w:lang w:val="tr-TR" w:eastAsia="en-US" w:bidi="ar-SA"/>
      </w:rPr>
    </w:lvl>
    <w:lvl w:ilvl="2" w:tplc="2C2844EC">
      <w:numFmt w:val="bullet"/>
      <w:lvlText w:val="•"/>
      <w:lvlJc w:val="left"/>
      <w:pPr>
        <w:ind w:left="1493" w:hanging="360"/>
      </w:pPr>
      <w:rPr>
        <w:rFonts w:hint="default"/>
        <w:lang w:val="tr-TR" w:eastAsia="en-US" w:bidi="ar-SA"/>
      </w:rPr>
    </w:lvl>
    <w:lvl w:ilvl="3" w:tplc="92320D4C">
      <w:numFmt w:val="bullet"/>
      <w:lvlText w:val="•"/>
      <w:lvlJc w:val="left"/>
      <w:pPr>
        <w:ind w:left="1869" w:hanging="360"/>
      </w:pPr>
      <w:rPr>
        <w:rFonts w:hint="default"/>
        <w:lang w:val="tr-TR" w:eastAsia="en-US" w:bidi="ar-SA"/>
      </w:rPr>
    </w:lvl>
    <w:lvl w:ilvl="4" w:tplc="9A8EC262">
      <w:numFmt w:val="bullet"/>
      <w:lvlText w:val="•"/>
      <w:lvlJc w:val="left"/>
      <w:pPr>
        <w:ind w:left="2246" w:hanging="360"/>
      </w:pPr>
      <w:rPr>
        <w:rFonts w:hint="default"/>
        <w:lang w:val="tr-TR" w:eastAsia="en-US" w:bidi="ar-SA"/>
      </w:rPr>
    </w:lvl>
    <w:lvl w:ilvl="5" w:tplc="C9266624">
      <w:numFmt w:val="bullet"/>
      <w:lvlText w:val="•"/>
      <w:lvlJc w:val="left"/>
      <w:pPr>
        <w:ind w:left="2622" w:hanging="360"/>
      </w:pPr>
      <w:rPr>
        <w:rFonts w:hint="default"/>
        <w:lang w:val="tr-TR" w:eastAsia="en-US" w:bidi="ar-SA"/>
      </w:rPr>
    </w:lvl>
    <w:lvl w:ilvl="6" w:tplc="E2DA4D64">
      <w:numFmt w:val="bullet"/>
      <w:lvlText w:val="•"/>
      <w:lvlJc w:val="left"/>
      <w:pPr>
        <w:ind w:left="2999" w:hanging="360"/>
      </w:pPr>
      <w:rPr>
        <w:rFonts w:hint="default"/>
        <w:lang w:val="tr-TR" w:eastAsia="en-US" w:bidi="ar-SA"/>
      </w:rPr>
    </w:lvl>
    <w:lvl w:ilvl="7" w:tplc="6C2668D4">
      <w:numFmt w:val="bullet"/>
      <w:lvlText w:val="•"/>
      <w:lvlJc w:val="left"/>
      <w:pPr>
        <w:ind w:left="3375" w:hanging="360"/>
      </w:pPr>
      <w:rPr>
        <w:rFonts w:hint="default"/>
        <w:lang w:val="tr-TR" w:eastAsia="en-US" w:bidi="ar-SA"/>
      </w:rPr>
    </w:lvl>
    <w:lvl w:ilvl="8" w:tplc="097A0A56">
      <w:numFmt w:val="bullet"/>
      <w:lvlText w:val="•"/>
      <w:lvlJc w:val="left"/>
      <w:pPr>
        <w:ind w:left="3752" w:hanging="360"/>
      </w:pPr>
      <w:rPr>
        <w:rFonts w:hint="default"/>
        <w:lang w:val="tr-TR" w:eastAsia="en-US" w:bidi="ar-SA"/>
      </w:rPr>
    </w:lvl>
  </w:abstractNum>
  <w:abstractNum w:abstractNumId="17" w15:restartNumberingAfterBreak="0">
    <w:nsid w:val="469F063F"/>
    <w:multiLevelType w:val="hybridMultilevel"/>
    <w:tmpl w:val="BF4C38D8"/>
    <w:lvl w:ilvl="0" w:tplc="1C9E4C90">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C5C479CE">
      <w:numFmt w:val="bullet"/>
      <w:lvlText w:val="•"/>
      <w:lvlJc w:val="left"/>
      <w:pPr>
        <w:ind w:left="1116" w:hanging="360"/>
      </w:pPr>
      <w:rPr>
        <w:rFonts w:hint="default"/>
        <w:lang w:val="tr-TR" w:eastAsia="en-US" w:bidi="ar-SA"/>
      </w:rPr>
    </w:lvl>
    <w:lvl w:ilvl="2" w:tplc="36F0114C">
      <w:numFmt w:val="bullet"/>
      <w:lvlText w:val="•"/>
      <w:lvlJc w:val="left"/>
      <w:pPr>
        <w:ind w:left="1493" w:hanging="360"/>
      </w:pPr>
      <w:rPr>
        <w:rFonts w:hint="default"/>
        <w:lang w:val="tr-TR" w:eastAsia="en-US" w:bidi="ar-SA"/>
      </w:rPr>
    </w:lvl>
    <w:lvl w:ilvl="3" w:tplc="FADEB022">
      <w:numFmt w:val="bullet"/>
      <w:lvlText w:val="•"/>
      <w:lvlJc w:val="left"/>
      <w:pPr>
        <w:ind w:left="1869" w:hanging="360"/>
      </w:pPr>
      <w:rPr>
        <w:rFonts w:hint="default"/>
        <w:lang w:val="tr-TR" w:eastAsia="en-US" w:bidi="ar-SA"/>
      </w:rPr>
    </w:lvl>
    <w:lvl w:ilvl="4" w:tplc="788E6F6A">
      <w:numFmt w:val="bullet"/>
      <w:lvlText w:val="•"/>
      <w:lvlJc w:val="left"/>
      <w:pPr>
        <w:ind w:left="2246" w:hanging="360"/>
      </w:pPr>
      <w:rPr>
        <w:rFonts w:hint="default"/>
        <w:lang w:val="tr-TR" w:eastAsia="en-US" w:bidi="ar-SA"/>
      </w:rPr>
    </w:lvl>
    <w:lvl w:ilvl="5" w:tplc="C1509D28">
      <w:numFmt w:val="bullet"/>
      <w:lvlText w:val="•"/>
      <w:lvlJc w:val="left"/>
      <w:pPr>
        <w:ind w:left="2622" w:hanging="360"/>
      </w:pPr>
      <w:rPr>
        <w:rFonts w:hint="default"/>
        <w:lang w:val="tr-TR" w:eastAsia="en-US" w:bidi="ar-SA"/>
      </w:rPr>
    </w:lvl>
    <w:lvl w:ilvl="6" w:tplc="9AA06C08">
      <w:numFmt w:val="bullet"/>
      <w:lvlText w:val="•"/>
      <w:lvlJc w:val="left"/>
      <w:pPr>
        <w:ind w:left="2999" w:hanging="360"/>
      </w:pPr>
      <w:rPr>
        <w:rFonts w:hint="default"/>
        <w:lang w:val="tr-TR" w:eastAsia="en-US" w:bidi="ar-SA"/>
      </w:rPr>
    </w:lvl>
    <w:lvl w:ilvl="7" w:tplc="D930C966">
      <w:numFmt w:val="bullet"/>
      <w:lvlText w:val="•"/>
      <w:lvlJc w:val="left"/>
      <w:pPr>
        <w:ind w:left="3375" w:hanging="360"/>
      </w:pPr>
      <w:rPr>
        <w:rFonts w:hint="default"/>
        <w:lang w:val="tr-TR" w:eastAsia="en-US" w:bidi="ar-SA"/>
      </w:rPr>
    </w:lvl>
    <w:lvl w:ilvl="8" w:tplc="F8DCD920">
      <w:numFmt w:val="bullet"/>
      <w:lvlText w:val="•"/>
      <w:lvlJc w:val="left"/>
      <w:pPr>
        <w:ind w:left="3752" w:hanging="360"/>
      </w:pPr>
      <w:rPr>
        <w:rFonts w:hint="default"/>
        <w:lang w:val="tr-TR" w:eastAsia="en-US" w:bidi="ar-SA"/>
      </w:rPr>
    </w:lvl>
  </w:abstractNum>
  <w:abstractNum w:abstractNumId="18" w15:restartNumberingAfterBreak="0">
    <w:nsid w:val="52C50A80"/>
    <w:multiLevelType w:val="hybridMultilevel"/>
    <w:tmpl w:val="11BA5392"/>
    <w:lvl w:ilvl="0" w:tplc="63A4F5B6">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F19CB878">
      <w:numFmt w:val="bullet"/>
      <w:lvlText w:val="•"/>
      <w:lvlJc w:val="left"/>
      <w:pPr>
        <w:ind w:left="1116" w:hanging="360"/>
      </w:pPr>
      <w:rPr>
        <w:rFonts w:hint="default"/>
        <w:lang w:val="tr-TR" w:eastAsia="en-US" w:bidi="ar-SA"/>
      </w:rPr>
    </w:lvl>
    <w:lvl w:ilvl="2" w:tplc="579424A2">
      <w:numFmt w:val="bullet"/>
      <w:lvlText w:val="•"/>
      <w:lvlJc w:val="left"/>
      <w:pPr>
        <w:ind w:left="1493" w:hanging="360"/>
      </w:pPr>
      <w:rPr>
        <w:rFonts w:hint="default"/>
        <w:lang w:val="tr-TR" w:eastAsia="en-US" w:bidi="ar-SA"/>
      </w:rPr>
    </w:lvl>
    <w:lvl w:ilvl="3" w:tplc="A9302B00">
      <w:numFmt w:val="bullet"/>
      <w:lvlText w:val="•"/>
      <w:lvlJc w:val="left"/>
      <w:pPr>
        <w:ind w:left="1869" w:hanging="360"/>
      </w:pPr>
      <w:rPr>
        <w:rFonts w:hint="default"/>
        <w:lang w:val="tr-TR" w:eastAsia="en-US" w:bidi="ar-SA"/>
      </w:rPr>
    </w:lvl>
    <w:lvl w:ilvl="4" w:tplc="E47882F2">
      <w:numFmt w:val="bullet"/>
      <w:lvlText w:val="•"/>
      <w:lvlJc w:val="left"/>
      <w:pPr>
        <w:ind w:left="2246" w:hanging="360"/>
      </w:pPr>
      <w:rPr>
        <w:rFonts w:hint="default"/>
        <w:lang w:val="tr-TR" w:eastAsia="en-US" w:bidi="ar-SA"/>
      </w:rPr>
    </w:lvl>
    <w:lvl w:ilvl="5" w:tplc="14DEDDA4">
      <w:numFmt w:val="bullet"/>
      <w:lvlText w:val="•"/>
      <w:lvlJc w:val="left"/>
      <w:pPr>
        <w:ind w:left="2622" w:hanging="360"/>
      </w:pPr>
      <w:rPr>
        <w:rFonts w:hint="default"/>
        <w:lang w:val="tr-TR" w:eastAsia="en-US" w:bidi="ar-SA"/>
      </w:rPr>
    </w:lvl>
    <w:lvl w:ilvl="6" w:tplc="993CF8E0">
      <w:numFmt w:val="bullet"/>
      <w:lvlText w:val="•"/>
      <w:lvlJc w:val="left"/>
      <w:pPr>
        <w:ind w:left="2999" w:hanging="360"/>
      </w:pPr>
      <w:rPr>
        <w:rFonts w:hint="default"/>
        <w:lang w:val="tr-TR" w:eastAsia="en-US" w:bidi="ar-SA"/>
      </w:rPr>
    </w:lvl>
    <w:lvl w:ilvl="7" w:tplc="4FFAAC3C">
      <w:numFmt w:val="bullet"/>
      <w:lvlText w:val="•"/>
      <w:lvlJc w:val="left"/>
      <w:pPr>
        <w:ind w:left="3375" w:hanging="360"/>
      </w:pPr>
      <w:rPr>
        <w:rFonts w:hint="default"/>
        <w:lang w:val="tr-TR" w:eastAsia="en-US" w:bidi="ar-SA"/>
      </w:rPr>
    </w:lvl>
    <w:lvl w:ilvl="8" w:tplc="1E422EB8">
      <w:numFmt w:val="bullet"/>
      <w:lvlText w:val="•"/>
      <w:lvlJc w:val="left"/>
      <w:pPr>
        <w:ind w:left="3752" w:hanging="360"/>
      </w:pPr>
      <w:rPr>
        <w:rFonts w:hint="default"/>
        <w:lang w:val="tr-TR" w:eastAsia="en-US" w:bidi="ar-SA"/>
      </w:rPr>
    </w:lvl>
  </w:abstractNum>
  <w:abstractNum w:abstractNumId="19" w15:restartNumberingAfterBreak="0">
    <w:nsid w:val="58992A40"/>
    <w:multiLevelType w:val="hybridMultilevel"/>
    <w:tmpl w:val="4E1E23F0"/>
    <w:lvl w:ilvl="0" w:tplc="25045604">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2B00197A">
      <w:numFmt w:val="bullet"/>
      <w:lvlText w:val="•"/>
      <w:lvlJc w:val="left"/>
      <w:pPr>
        <w:ind w:left="1343" w:hanging="361"/>
      </w:pPr>
      <w:rPr>
        <w:rFonts w:hint="default"/>
        <w:lang w:val="tr-TR" w:eastAsia="en-US" w:bidi="ar-SA"/>
      </w:rPr>
    </w:lvl>
    <w:lvl w:ilvl="2" w:tplc="C712A9C6">
      <w:numFmt w:val="bullet"/>
      <w:lvlText w:val="•"/>
      <w:lvlJc w:val="left"/>
      <w:pPr>
        <w:ind w:left="1947" w:hanging="361"/>
      </w:pPr>
      <w:rPr>
        <w:rFonts w:hint="default"/>
        <w:lang w:val="tr-TR" w:eastAsia="en-US" w:bidi="ar-SA"/>
      </w:rPr>
    </w:lvl>
    <w:lvl w:ilvl="3" w:tplc="95B0F5CE">
      <w:numFmt w:val="bullet"/>
      <w:lvlText w:val="•"/>
      <w:lvlJc w:val="left"/>
      <w:pPr>
        <w:ind w:left="2550" w:hanging="361"/>
      </w:pPr>
      <w:rPr>
        <w:rFonts w:hint="default"/>
        <w:lang w:val="tr-TR" w:eastAsia="en-US" w:bidi="ar-SA"/>
      </w:rPr>
    </w:lvl>
    <w:lvl w:ilvl="4" w:tplc="76368F80">
      <w:numFmt w:val="bullet"/>
      <w:lvlText w:val="•"/>
      <w:lvlJc w:val="left"/>
      <w:pPr>
        <w:ind w:left="3154" w:hanging="361"/>
      </w:pPr>
      <w:rPr>
        <w:rFonts w:hint="default"/>
        <w:lang w:val="tr-TR" w:eastAsia="en-US" w:bidi="ar-SA"/>
      </w:rPr>
    </w:lvl>
    <w:lvl w:ilvl="5" w:tplc="A86A8AAE">
      <w:numFmt w:val="bullet"/>
      <w:lvlText w:val="•"/>
      <w:lvlJc w:val="left"/>
      <w:pPr>
        <w:ind w:left="3758" w:hanging="361"/>
      </w:pPr>
      <w:rPr>
        <w:rFonts w:hint="default"/>
        <w:lang w:val="tr-TR" w:eastAsia="en-US" w:bidi="ar-SA"/>
      </w:rPr>
    </w:lvl>
    <w:lvl w:ilvl="6" w:tplc="C400DF6A">
      <w:numFmt w:val="bullet"/>
      <w:lvlText w:val="•"/>
      <w:lvlJc w:val="left"/>
      <w:pPr>
        <w:ind w:left="4361" w:hanging="361"/>
      </w:pPr>
      <w:rPr>
        <w:rFonts w:hint="default"/>
        <w:lang w:val="tr-TR" w:eastAsia="en-US" w:bidi="ar-SA"/>
      </w:rPr>
    </w:lvl>
    <w:lvl w:ilvl="7" w:tplc="A986193E">
      <w:numFmt w:val="bullet"/>
      <w:lvlText w:val="•"/>
      <w:lvlJc w:val="left"/>
      <w:pPr>
        <w:ind w:left="4965" w:hanging="361"/>
      </w:pPr>
      <w:rPr>
        <w:rFonts w:hint="default"/>
        <w:lang w:val="tr-TR" w:eastAsia="en-US" w:bidi="ar-SA"/>
      </w:rPr>
    </w:lvl>
    <w:lvl w:ilvl="8" w:tplc="C856221A">
      <w:numFmt w:val="bullet"/>
      <w:lvlText w:val="•"/>
      <w:lvlJc w:val="left"/>
      <w:pPr>
        <w:ind w:left="5568" w:hanging="361"/>
      </w:pPr>
      <w:rPr>
        <w:rFonts w:hint="default"/>
        <w:lang w:val="tr-TR" w:eastAsia="en-US" w:bidi="ar-SA"/>
      </w:rPr>
    </w:lvl>
  </w:abstractNum>
  <w:abstractNum w:abstractNumId="20" w15:restartNumberingAfterBreak="0">
    <w:nsid w:val="59A14348"/>
    <w:multiLevelType w:val="hybridMultilevel"/>
    <w:tmpl w:val="A15E3D46"/>
    <w:lvl w:ilvl="0" w:tplc="FFD89C38">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7E0C3126">
      <w:numFmt w:val="bullet"/>
      <w:lvlText w:val="•"/>
      <w:lvlJc w:val="left"/>
      <w:pPr>
        <w:ind w:left="1116" w:hanging="360"/>
      </w:pPr>
      <w:rPr>
        <w:rFonts w:hint="default"/>
        <w:lang w:val="tr-TR" w:eastAsia="en-US" w:bidi="ar-SA"/>
      </w:rPr>
    </w:lvl>
    <w:lvl w:ilvl="2" w:tplc="F60AA834">
      <w:numFmt w:val="bullet"/>
      <w:lvlText w:val="•"/>
      <w:lvlJc w:val="left"/>
      <w:pPr>
        <w:ind w:left="1493" w:hanging="360"/>
      </w:pPr>
      <w:rPr>
        <w:rFonts w:hint="default"/>
        <w:lang w:val="tr-TR" w:eastAsia="en-US" w:bidi="ar-SA"/>
      </w:rPr>
    </w:lvl>
    <w:lvl w:ilvl="3" w:tplc="4E0814E8">
      <w:numFmt w:val="bullet"/>
      <w:lvlText w:val="•"/>
      <w:lvlJc w:val="left"/>
      <w:pPr>
        <w:ind w:left="1869" w:hanging="360"/>
      </w:pPr>
      <w:rPr>
        <w:rFonts w:hint="default"/>
        <w:lang w:val="tr-TR" w:eastAsia="en-US" w:bidi="ar-SA"/>
      </w:rPr>
    </w:lvl>
    <w:lvl w:ilvl="4" w:tplc="8FB0DCAE">
      <w:numFmt w:val="bullet"/>
      <w:lvlText w:val="•"/>
      <w:lvlJc w:val="left"/>
      <w:pPr>
        <w:ind w:left="2246" w:hanging="360"/>
      </w:pPr>
      <w:rPr>
        <w:rFonts w:hint="default"/>
        <w:lang w:val="tr-TR" w:eastAsia="en-US" w:bidi="ar-SA"/>
      </w:rPr>
    </w:lvl>
    <w:lvl w:ilvl="5" w:tplc="85B600E0">
      <w:numFmt w:val="bullet"/>
      <w:lvlText w:val="•"/>
      <w:lvlJc w:val="left"/>
      <w:pPr>
        <w:ind w:left="2622" w:hanging="360"/>
      </w:pPr>
      <w:rPr>
        <w:rFonts w:hint="default"/>
        <w:lang w:val="tr-TR" w:eastAsia="en-US" w:bidi="ar-SA"/>
      </w:rPr>
    </w:lvl>
    <w:lvl w:ilvl="6" w:tplc="FFBA0A7C">
      <w:numFmt w:val="bullet"/>
      <w:lvlText w:val="•"/>
      <w:lvlJc w:val="left"/>
      <w:pPr>
        <w:ind w:left="2999" w:hanging="360"/>
      </w:pPr>
      <w:rPr>
        <w:rFonts w:hint="default"/>
        <w:lang w:val="tr-TR" w:eastAsia="en-US" w:bidi="ar-SA"/>
      </w:rPr>
    </w:lvl>
    <w:lvl w:ilvl="7" w:tplc="7EE0F7D4">
      <w:numFmt w:val="bullet"/>
      <w:lvlText w:val="•"/>
      <w:lvlJc w:val="left"/>
      <w:pPr>
        <w:ind w:left="3375" w:hanging="360"/>
      </w:pPr>
      <w:rPr>
        <w:rFonts w:hint="default"/>
        <w:lang w:val="tr-TR" w:eastAsia="en-US" w:bidi="ar-SA"/>
      </w:rPr>
    </w:lvl>
    <w:lvl w:ilvl="8" w:tplc="4AB6A4DC">
      <w:numFmt w:val="bullet"/>
      <w:lvlText w:val="•"/>
      <w:lvlJc w:val="left"/>
      <w:pPr>
        <w:ind w:left="3752" w:hanging="360"/>
      </w:pPr>
      <w:rPr>
        <w:rFonts w:hint="default"/>
        <w:lang w:val="tr-TR" w:eastAsia="en-US" w:bidi="ar-SA"/>
      </w:rPr>
    </w:lvl>
  </w:abstractNum>
  <w:abstractNum w:abstractNumId="21" w15:restartNumberingAfterBreak="0">
    <w:nsid w:val="5AE7288B"/>
    <w:multiLevelType w:val="hybridMultilevel"/>
    <w:tmpl w:val="1C5AF07A"/>
    <w:lvl w:ilvl="0" w:tplc="2CF07CDC">
      <w:start w:val="2"/>
      <w:numFmt w:val="lowerLetter"/>
      <w:lvlText w:val="%1)"/>
      <w:lvlJc w:val="left"/>
      <w:pPr>
        <w:ind w:left="732" w:hanging="168"/>
        <w:jc w:val="left"/>
      </w:pPr>
      <w:rPr>
        <w:rFonts w:ascii="Times New Roman" w:eastAsia="Times New Roman" w:hAnsi="Times New Roman" w:cs="Times New Roman" w:hint="default"/>
        <w:b w:val="0"/>
        <w:bCs w:val="0"/>
        <w:i w:val="0"/>
        <w:iCs w:val="0"/>
        <w:spacing w:val="-2"/>
        <w:w w:val="94"/>
        <w:sz w:val="18"/>
        <w:szCs w:val="18"/>
        <w:lang w:val="tr-TR" w:eastAsia="en-US" w:bidi="ar-SA"/>
      </w:rPr>
    </w:lvl>
    <w:lvl w:ilvl="1" w:tplc="7A70AC38">
      <w:numFmt w:val="bullet"/>
      <w:lvlText w:val="•"/>
      <w:lvlJc w:val="left"/>
      <w:pPr>
        <w:ind w:left="1343" w:hanging="168"/>
      </w:pPr>
      <w:rPr>
        <w:rFonts w:hint="default"/>
        <w:lang w:val="tr-TR" w:eastAsia="en-US" w:bidi="ar-SA"/>
      </w:rPr>
    </w:lvl>
    <w:lvl w:ilvl="2" w:tplc="7DFC9926">
      <w:numFmt w:val="bullet"/>
      <w:lvlText w:val="•"/>
      <w:lvlJc w:val="left"/>
      <w:pPr>
        <w:ind w:left="1947" w:hanging="168"/>
      </w:pPr>
      <w:rPr>
        <w:rFonts w:hint="default"/>
        <w:lang w:val="tr-TR" w:eastAsia="en-US" w:bidi="ar-SA"/>
      </w:rPr>
    </w:lvl>
    <w:lvl w:ilvl="3" w:tplc="D4CE9314">
      <w:numFmt w:val="bullet"/>
      <w:lvlText w:val="•"/>
      <w:lvlJc w:val="left"/>
      <w:pPr>
        <w:ind w:left="2550" w:hanging="168"/>
      </w:pPr>
      <w:rPr>
        <w:rFonts w:hint="default"/>
        <w:lang w:val="tr-TR" w:eastAsia="en-US" w:bidi="ar-SA"/>
      </w:rPr>
    </w:lvl>
    <w:lvl w:ilvl="4" w:tplc="DB085750">
      <w:numFmt w:val="bullet"/>
      <w:lvlText w:val="•"/>
      <w:lvlJc w:val="left"/>
      <w:pPr>
        <w:ind w:left="3154" w:hanging="168"/>
      </w:pPr>
      <w:rPr>
        <w:rFonts w:hint="default"/>
        <w:lang w:val="tr-TR" w:eastAsia="en-US" w:bidi="ar-SA"/>
      </w:rPr>
    </w:lvl>
    <w:lvl w:ilvl="5" w:tplc="254636B0">
      <w:numFmt w:val="bullet"/>
      <w:lvlText w:val="•"/>
      <w:lvlJc w:val="left"/>
      <w:pPr>
        <w:ind w:left="3758" w:hanging="168"/>
      </w:pPr>
      <w:rPr>
        <w:rFonts w:hint="default"/>
        <w:lang w:val="tr-TR" w:eastAsia="en-US" w:bidi="ar-SA"/>
      </w:rPr>
    </w:lvl>
    <w:lvl w:ilvl="6" w:tplc="75C0CD20">
      <w:numFmt w:val="bullet"/>
      <w:lvlText w:val="•"/>
      <w:lvlJc w:val="left"/>
      <w:pPr>
        <w:ind w:left="4361" w:hanging="168"/>
      </w:pPr>
      <w:rPr>
        <w:rFonts w:hint="default"/>
        <w:lang w:val="tr-TR" w:eastAsia="en-US" w:bidi="ar-SA"/>
      </w:rPr>
    </w:lvl>
    <w:lvl w:ilvl="7" w:tplc="FDEE5DF6">
      <w:numFmt w:val="bullet"/>
      <w:lvlText w:val="•"/>
      <w:lvlJc w:val="left"/>
      <w:pPr>
        <w:ind w:left="4965" w:hanging="168"/>
      </w:pPr>
      <w:rPr>
        <w:rFonts w:hint="default"/>
        <w:lang w:val="tr-TR" w:eastAsia="en-US" w:bidi="ar-SA"/>
      </w:rPr>
    </w:lvl>
    <w:lvl w:ilvl="8" w:tplc="2238123C">
      <w:numFmt w:val="bullet"/>
      <w:lvlText w:val="•"/>
      <w:lvlJc w:val="left"/>
      <w:pPr>
        <w:ind w:left="5568" w:hanging="168"/>
      </w:pPr>
      <w:rPr>
        <w:rFonts w:hint="default"/>
        <w:lang w:val="tr-TR" w:eastAsia="en-US" w:bidi="ar-SA"/>
      </w:rPr>
    </w:lvl>
  </w:abstractNum>
  <w:abstractNum w:abstractNumId="22" w15:restartNumberingAfterBreak="0">
    <w:nsid w:val="5C7B142A"/>
    <w:multiLevelType w:val="hybridMultilevel"/>
    <w:tmpl w:val="6108C8EA"/>
    <w:lvl w:ilvl="0" w:tplc="399A2A64">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AFAE55BE">
      <w:numFmt w:val="bullet"/>
      <w:lvlText w:val="•"/>
      <w:lvlJc w:val="left"/>
      <w:pPr>
        <w:ind w:left="1343" w:hanging="361"/>
      </w:pPr>
      <w:rPr>
        <w:rFonts w:hint="default"/>
        <w:lang w:val="tr-TR" w:eastAsia="en-US" w:bidi="ar-SA"/>
      </w:rPr>
    </w:lvl>
    <w:lvl w:ilvl="2" w:tplc="EADA4728">
      <w:numFmt w:val="bullet"/>
      <w:lvlText w:val="•"/>
      <w:lvlJc w:val="left"/>
      <w:pPr>
        <w:ind w:left="1947" w:hanging="361"/>
      </w:pPr>
      <w:rPr>
        <w:rFonts w:hint="default"/>
        <w:lang w:val="tr-TR" w:eastAsia="en-US" w:bidi="ar-SA"/>
      </w:rPr>
    </w:lvl>
    <w:lvl w:ilvl="3" w:tplc="1D000494">
      <w:numFmt w:val="bullet"/>
      <w:lvlText w:val="•"/>
      <w:lvlJc w:val="left"/>
      <w:pPr>
        <w:ind w:left="2550" w:hanging="361"/>
      </w:pPr>
      <w:rPr>
        <w:rFonts w:hint="default"/>
        <w:lang w:val="tr-TR" w:eastAsia="en-US" w:bidi="ar-SA"/>
      </w:rPr>
    </w:lvl>
    <w:lvl w:ilvl="4" w:tplc="00CCF1B0">
      <w:numFmt w:val="bullet"/>
      <w:lvlText w:val="•"/>
      <w:lvlJc w:val="left"/>
      <w:pPr>
        <w:ind w:left="3154" w:hanging="361"/>
      </w:pPr>
      <w:rPr>
        <w:rFonts w:hint="default"/>
        <w:lang w:val="tr-TR" w:eastAsia="en-US" w:bidi="ar-SA"/>
      </w:rPr>
    </w:lvl>
    <w:lvl w:ilvl="5" w:tplc="91888092">
      <w:numFmt w:val="bullet"/>
      <w:lvlText w:val="•"/>
      <w:lvlJc w:val="left"/>
      <w:pPr>
        <w:ind w:left="3758" w:hanging="361"/>
      </w:pPr>
      <w:rPr>
        <w:rFonts w:hint="default"/>
        <w:lang w:val="tr-TR" w:eastAsia="en-US" w:bidi="ar-SA"/>
      </w:rPr>
    </w:lvl>
    <w:lvl w:ilvl="6" w:tplc="DDDA8F92">
      <w:numFmt w:val="bullet"/>
      <w:lvlText w:val="•"/>
      <w:lvlJc w:val="left"/>
      <w:pPr>
        <w:ind w:left="4361" w:hanging="361"/>
      </w:pPr>
      <w:rPr>
        <w:rFonts w:hint="default"/>
        <w:lang w:val="tr-TR" w:eastAsia="en-US" w:bidi="ar-SA"/>
      </w:rPr>
    </w:lvl>
    <w:lvl w:ilvl="7" w:tplc="41D620E8">
      <w:numFmt w:val="bullet"/>
      <w:lvlText w:val="•"/>
      <w:lvlJc w:val="left"/>
      <w:pPr>
        <w:ind w:left="4965" w:hanging="361"/>
      </w:pPr>
      <w:rPr>
        <w:rFonts w:hint="default"/>
        <w:lang w:val="tr-TR" w:eastAsia="en-US" w:bidi="ar-SA"/>
      </w:rPr>
    </w:lvl>
    <w:lvl w:ilvl="8" w:tplc="CB8EBD8A">
      <w:numFmt w:val="bullet"/>
      <w:lvlText w:val="•"/>
      <w:lvlJc w:val="left"/>
      <w:pPr>
        <w:ind w:left="5568" w:hanging="361"/>
      </w:pPr>
      <w:rPr>
        <w:rFonts w:hint="default"/>
        <w:lang w:val="tr-TR" w:eastAsia="en-US" w:bidi="ar-SA"/>
      </w:rPr>
    </w:lvl>
  </w:abstractNum>
  <w:abstractNum w:abstractNumId="23" w15:restartNumberingAfterBreak="0">
    <w:nsid w:val="5D5833BC"/>
    <w:multiLevelType w:val="hybridMultilevel"/>
    <w:tmpl w:val="DFCC2AE6"/>
    <w:lvl w:ilvl="0" w:tplc="3D404CCE">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F0CC79A2">
      <w:numFmt w:val="bullet"/>
      <w:lvlText w:val="•"/>
      <w:lvlJc w:val="left"/>
      <w:pPr>
        <w:ind w:left="1343" w:hanging="361"/>
      </w:pPr>
      <w:rPr>
        <w:rFonts w:hint="default"/>
        <w:lang w:val="tr-TR" w:eastAsia="en-US" w:bidi="ar-SA"/>
      </w:rPr>
    </w:lvl>
    <w:lvl w:ilvl="2" w:tplc="B832F182">
      <w:numFmt w:val="bullet"/>
      <w:lvlText w:val="•"/>
      <w:lvlJc w:val="left"/>
      <w:pPr>
        <w:ind w:left="1947" w:hanging="361"/>
      </w:pPr>
      <w:rPr>
        <w:rFonts w:hint="default"/>
        <w:lang w:val="tr-TR" w:eastAsia="en-US" w:bidi="ar-SA"/>
      </w:rPr>
    </w:lvl>
    <w:lvl w:ilvl="3" w:tplc="D0F4DE38">
      <w:numFmt w:val="bullet"/>
      <w:lvlText w:val="•"/>
      <w:lvlJc w:val="left"/>
      <w:pPr>
        <w:ind w:left="2550" w:hanging="361"/>
      </w:pPr>
      <w:rPr>
        <w:rFonts w:hint="default"/>
        <w:lang w:val="tr-TR" w:eastAsia="en-US" w:bidi="ar-SA"/>
      </w:rPr>
    </w:lvl>
    <w:lvl w:ilvl="4" w:tplc="CD3E5682">
      <w:numFmt w:val="bullet"/>
      <w:lvlText w:val="•"/>
      <w:lvlJc w:val="left"/>
      <w:pPr>
        <w:ind w:left="3154" w:hanging="361"/>
      </w:pPr>
      <w:rPr>
        <w:rFonts w:hint="default"/>
        <w:lang w:val="tr-TR" w:eastAsia="en-US" w:bidi="ar-SA"/>
      </w:rPr>
    </w:lvl>
    <w:lvl w:ilvl="5" w:tplc="168418AA">
      <w:numFmt w:val="bullet"/>
      <w:lvlText w:val="•"/>
      <w:lvlJc w:val="left"/>
      <w:pPr>
        <w:ind w:left="3758" w:hanging="361"/>
      </w:pPr>
      <w:rPr>
        <w:rFonts w:hint="default"/>
        <w:lang w:val="tr-TR" w:eastAsia="en-US" w:bidi="ar-SA"/>
      </w:rPr>
    </w:lvl>
    <w:lvl w:ilvl="6" w:tplc="B4B4E338">
      <w:numFmt w:val="bullet"/>
      <w:lvlText w:val="•"/>
      <w:lvlJc w:val="left"/>
      <w:pPr>
        <w:ind w:left="4361" w:hanging="361"/>
      </w:pPr>
      <w:rPr>
        <w:rFonts w:hint="default"/>
        <w:lang w:val="tr-TR" w:eastAsia="en-US" w:bidi="ar-SA"/>
      </w:rPr>
    </w:lvl>
    <w:lvl w:ilvl="7" w:tplc="75828526">
      <w:numFmt w:val="bullet"/>
      <w:lvlText w:val="•"/>
      <w:lvlJc w:val="left"/>
      <w:pPr>
        <w:ind w:left="4965" w:hanging="361"/>
      </w:pPr>
      <w:rPr>
        <w:rFonts w:hint="default"/>
        <w:lang w:val="tr-TR" w:eastAsia="en-US" w:bidi="ar-SA"/>
      </w:rPr>
    </w:lvl>
    <w:lvl w:ilvl="8" w:tplc="9EBACBE8">
      <w:numFmt w:val="bullet"/>
      <w:lvlText w:val="•"/>
      <w:lvlJc w:val="left"/>
      <w:pPr>
        <w:ind w:left="5568" w:hanging="361"/>
      </w:pPr>
      <w:rPr>
        <w:rFonts w:hint="default"/>
        <w:lang w:val="tr-TR" w:eastAsia="en-US" w:bidi="ar-SA"/>
      </w:rPr>
    </w:lvl>
  </w:abstractNum>
  <w:abstractNum w:abstractNumId="24" w15:restartNumberingAfterBreak="0">
    <w:nsid w:val="61472966"/>
    <w:multiLevelType w:val="hybridMultilevel"/>
    <w:tmpl w:val="38928FEA"/>
    <w:lvl w:ilvl="0" w:tplc="A17CA890">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32FE9B1C">
      <w:numFmt w:val="bullet"/>
      <w:lvlText w:val="•"/>
      <w:lvlJc w:val="left"/>
      <w:pPr>
        <w:ind w:left="1343" w:hanging="361"/>
      </w:pPr>
      <w:rPr>
        <w:rFonts w:hint="default"/>
        <w:lang w:val="tr-TR" w:eastAsia="en-US" w:bidi="ar-SA"/>
      </w:rPr>
    </w:lvl>
    <w:lvl w:ilvl="2" w:tplc="E8EEA92A">
      <w:numFmt w:val="bullet"/>
      <w:lvlText w:val="•"/>
      <w:lvlJc w:val="left"/>
      <w:pPr>
        <w:ind w:left="1947" w:hanging="361"/>
      </w:pPr>
      <w:rPr>
        <w:rFonts w:hint="default"/>
        <w:lang w:val="tr-TR" w:eastAsia="en-US" w:bidi="ar-SA"/>
      </w:rPr>
    </w:lvl>
    <w:lvl w:ilvl="3" w:tplc="233E71EC">
      <w:numFmt w:val="bullet"/>
      <w:lvlText w:val="•"/>
      <w:lvlJc w:val="left"/>
      <w:pPr>
        <w:ind w:left="2550" w:hanging="361"/>
      </w:pPr>
      <w:rPr>
        <w:rFonts w:hint="default"/>
        <w:lang w:val="tr-TR" w:eastAsia="en-US" w:bidi="ar-SA"/>
      </w:rPr>
    </w:lvl>
    <w:lvl w:ilvl="4" w:tplc="D062FF1A">
      <w:numFmt w:val="bullet"/>
      <w:lvlText w:val="•"/>
      <w:lvlJc w:val="left"/>
      <w:pPr>
        <w:ind w:left="3154" w:hanging="361"/>
      </w:pPr>
      <w:rPr>
        <w:rFonts w:hint="default"/>
        <w:lang w:val="tr-TR" w:eastAsia="en-US" w:bidi="ar-SA"/>
      </w:rPr>
    </w:lvl>
    <w:lvl w:ilvl="5" w:tplc="4D9491D8">
      <w:numFmt w:val="bullet"/>
      <w:lvlText w:val="•"/>
      <w:lvlJc w:val="left"/>
      <w:pPr>
        <w:ind w:left="3758" w:hanging="361"/>
      </w:pPr>
      <w:rPr>
        <w:rFonts w:hint="default"/>
        <w:lang w:val="tr-TR" w:eastAsia="en-US" w:bidi="ar-SA"/>
      </w:rPr>
    </w:lvl>
    <w:lvl w:ilvl="6" w:tplc="ACE68790">
      <w:numFmt w:val="bullet"/>
      <w:lvlText w:val="•"/>
      <w:lvlJc w:val="left"/>
      <w:pPr>
        <w:ind w:left="4361" w:hanging="361"/>
      </w:pPr>
      <w:rPr>
        <w:rFonts w:hint="default"/>
        <w:lang w:val="tr-TR" w:eastAsia="en-US" w:bidi="ar-SA"/>
      </w:rPr>
    </w:lvl>
    <w:lvl w:ilvl="7" w:tplc="40F2DED8">
      <w:numFmt w:val="bullet"/>
      <w:lvlText w:val="•"/>
      <w:lvlJc w:val="left"/>
      <w:pPr>
        <w:ind w:left="4965" w:hanging="361"/>
      </w:pPr>
      <w:rPr>
        <w:rFonts w:hint="default"/>
        <w:lang w:val="tr-TR" w:eastAsia="en-US" w:bidi="ar-SA"/>
      </w:rPr>
    </w:lvl>
    <w:lvl w:ilvl="8" w:tplc="B23AE3F4">
      <w:numFmt w:val="bullet"/>
      <w:lvlText w:val="•"/>
      <w:lvlJc w:val="left"/>
      <w:pPr>
        <w:ind w:left="5568" w:hanging="361"/>
      </w:pPr>
      <w:rPr>
        <w:rFonts w:hint="default"/>
        <w:lang w:val="tr-TR" w:eastAsia="en-US" w:bidi="ar-SA"/>
      </w:rPr>
    </w:lvl>
  </w:abstractNum>
  <w:abstractNum w:abstractNumId="25" w15:restartNumberingAfterBreak="0">
    <w:nsid w:val="628C7008"/>
    <w:multiLevelType w:val="hybridMultilevel"/>
    <w:tmpl w:val="77C898CC"/>
    <w:lvl w:ilvl="0" w:tplc="752816A0">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385C7670">
      <w:numFmt w:val="bullet"/>
      <w:lvlText w:val="•"/>
      <w:lvlJc w:val="left"/>
      <w:pPr>
        <w:ind w:left="1116" w:hanging="360"/>
      </w:pPr>
      <w:rPr>
        <w:rFonts w:hint="default"/>
        <w:lang w:val="tr-TR" w:eastAsia="en-US" w:bidi="ar-SA"/>
      </w:rPr>
    </w:lvl>
    <w:lvl w:ilvl="2" w:tplc="370AEF92">
      <w:numFmt w:val="bullet"/>
      <w:lvlText w:val="•"/>
      <w:lvlJc w:val="left"/>
      <w:pPr>
        <w:ind w:left="1493" w:hanging="360"/>
      </w:pPr>
      <w:rPr>
        <w:rFonts w:hint="default"/>
        <w:lang w:val="tr-TR" w:eastAsia="en-US" w:bidi="ar-SA"/>
      </w:rPr>
    </w:lvl>
    <w:lvl w:ilvl="3" w:tplc="408CCFFC">
      <w:numFmt w:val="bullet"/>
      <w:lvlText w:val="•"/>
      <w:lvlJc w:val="left"/>
      <w:pPr>
        <w:ind w:left="1869" w:hanging="360"/>
      </w:pPr>
      <w:rPr>
        <w:rFonts w:hint="default"/>
        <w:lang w:val="tr-TR" w:eastAsia="en-US" w:bidi="ar-SA"/>
      </w:rPr>
    </w:lvl>
    <w:lvl w:ilvl="4" w:tplc="9398D89C">
      <w:numFmt w:val="bullet"/>
      <w:lvlText w:val="•"/>
      <w:lvlJc w:val="left"/>
      <w:pPr>
        <w:ind w:left="2246" w:hanging="360"/>
      </w:pPr>
      <w:rPr>
        <w:rFonts w:hint="default"/>
        <w:lang w:val="tr-TR" w:eastAsia="en-US" w:bidi="ar-SA"/>
      </w:rPr>
    </w:lvl>
    <w:lvl w:ilvl="5" w:tplc="8FC4FCF6">
      <w:numFmt w:val="bullet"/>
      <w:lvlText w:val="•"/>
      <w:lvlJc w:val="left"/>
      <w:pPr>
        <w:ind w:left="2622" w:hanging="360"/>
      </w:pPr>
      <w:rPr>
        <w:rFonts w:hint="default"/>
        <w:lang w:val="tr-TR" w:eastAsia="en-US" w:bidi="ar-SA"/>
      </w:rPr>
    </w:lvl>
    <w:lvl w:ilvl="6" w:tplc="357073BC">
      <w:numFmt w:val="bullet"/>
      <w:lvlText w:val="•"/>
      <w:lvlJc w:val="left"/>
      <w:pPr>
        <w:ind w:left="2999" w:hanging="360"/>
      </w:pPr>
      <w:rPr>
        <w:rFonts w:hint="default"/>
        <w:lang w:val="tr-TR" w:eastAsia="en-US" w:bidi="ar-SA"/>
      </w:rPr>
    </w:lvl>
    <w:lvl w:ilvl="7" w:tplc="6BAAB3A0">
      <w:numFmt w:val="bullet"/>
      <w:lvlText w:val="•"/>
      <w:lvlJc w:val="left"/>
      <w:pPr>
        <w:ind w:left="3375" w:hanging="360"/>
      </w:pPr>
      <w:rPr>
        <w:rFonts w:hint="default"/>
        <w:lang w:val="tr-TR" w:eastAsia="en-US" w:bidi="ar-SA"/>
      </w:rPr>
    </w:lvl>
    <w:lvl w:ilvl="8" w:tplc="855C7C58">
      <w:numFmt w:val="bullet"/>
      <w:lvlText w:val="•"/>
      <w:lvlJc w:val="left"/>
      <w:pPr>
        <w:ind w:left="3752" w:hanging="360"/>
      </w:pPr>
      <w:rPr>
        <w:rFonts w:hint="default"/>
        <w:lang w:val="tr-TR" w:eastAsia="en-US" w:bidi="ar-SA"/>
      </w:rPr>
    </w:lvl>
  </w:abstractNum>
  <w:abstractNum w:abstractNumId="26" w15:restartNumberingAfterBreak="0">
    <w:nsid w:val="63CF5390"/>
    <w:multiLevelType w:val="hybridMultilevel"/>
    <w:tmpl w:val="0CF675A0"/>
    <w:lvl w:ilvl="0" w:tplc="141CFD22">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970C2356">
      <w:numFmt w:val="bullet"/>
      <w:lvlText w:val="•"/>
      <w:lvlJc w:val="left"/>
      <w:pPr>
        <w:ind w:left="1343" w:hanging="361"/>
      </w:pPr>
      <w:rPr>
        <w:rFonts w:hint="default"/>
        <w:lang w:val="tr-TR" w:eastAsia="en-US" w:bidi="ar-SA"/>
      </w:rPr>
    </w:lvl>
    <w:lvl w:ilvl="2" w:tplc="147417F8">
      <w:numFmt w:val="bullet"/>
      <w:lvlText w:val="•"/>
      <w:lvlJc w:val="left"/>
      <w:pPr>
        <w:ind w:left="1947" w:hanging="361"/>
      </w:pPr>
      <w:rPr>
        <w:rFonts w:hint="default"/>
        <w:lang w:val="tr-TR" w:eastAsia="en-US" w:bidi="ar-SA"/>
      </w:rPr>
    </w:lvl>
    <w:lvl w:ilvl="3" w:tplc="EE5E0D3C">
      <w:numFmt w:val="bullet"/>
      <w:lvlText w:val="•"/>
      <w:lvlJc w:val="left"/>
      <w:pPr>
        <w:ind w:left="2550" w:hanging="361"/>
      </w:pPr>
      <w:rPr>
        <w:rFonts w:hint="default"/>
        <w:lang w:val="tr-TR" w:eastAsia="en-US" w:bidi="ar-SA"/>
      </w:rPr>
    </w:lvl>
    <w:lvl w:ilvl="4" w:tplc="3C0AE012">
      <w:numFmt w:val="bullet"/>
      <w:lvlText w:val="•"/>
      <w:lvlJc w:val="left"/>
      <w:pPr>
        <w:ind w:left="3154" w:hanging="361"/>
      </w:pPr>
      <w:rPr>
        <w:rFonts w:hint="default"/>
        <w:lang w:val="tr-TR" w:eastAsia="en-US" w:bidi="ar-SA"/>
      </w:rPr>
    </w:lvl>
    <w:lvl w:ilvl="5" w:tplc="A17C8908">
      <w:numFmt w:val="bullet"/>
      <w:lvlText w:val="•"/>
      <w:lvlJc w:val="left"/>
      <w:pPr>
        <w:ind w:left="3758" w:hanging="361"/>
      </w:pPr>
      <w:rPr>
        <w:rFonts w:hint="default"/>
        <w:lang w:val="tr-TR" w:eastAsia="en-US" w:bidi="ar-SA"/>
      </w:rPr>
    </w:lvl>
    <w:lvl w:ilvl="6" w:tplc="71E269AE">
      <w:numFmt w:val="bullet"/>
      <w:lvlText w:val="•"/>
      <w:lvlJc w:val="left"/>
      <w:pPr>
        <w:ind w:left="4361" w:hanging="361"/>
      </w:pPr>
      <w:rPr>
        <w:rFonts w:hint="default"/>
        <w:lang w:val="tr-TR" w:eastAsia="en-US" w:bidi="ar-SA"/>
      </w:rPr>
    </w:lvl>
    <w:lvl w:ilvl="7" w:tplc="DA7C5322">
      <w:numFmt w:val="bullet"/>
      <w:lvlText w:val="•"/>
      <w:lvlJc w:val="left"/>
      <w:pPr>
        <w:ind w:left="4965" w:hanging="361"/>
      </w:pPr>
      <w:rPr>
        <w:rFonts w:hint="default"/>
        <w:lang w:val="tr-TR" w:eastAsia="en-US" w:bidi="ar-SA"/>
      </w:rPr>
    </w:lvl>
    <w:lvl w:ilvl="8" w:tplc="CF64B4DC">
      <w:numFmt w:val="bullet"/>
      <w:lvlText w:val="•"/>
      <w:lvlJc w:val="left"/>
      <w:pPr>
        <w:ind w:left="5568" w:hanging="361"/>
      </w:pPr>
      <w:rPr>
        <w:rFonts w:hint="default"/>
        <w:lang w:val="tr-TR" w:eastAsia="en-US" w:bidi="ar-SA"/>
      </w:rPr>
    </w:lvl>
  </w:abstractNum>
  <w:abstractNum w:abstractNumId="27" w15:restartNumberingAfterBreak="0">
    <w:nsid w:val="668D7A70"/>
    <w:multiLevelType w:val="hybridMultilevel"/>
    <w:tmpl w:val="C1F8C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B63DB5"/>
    <w:multiLevelType w:val="hybridMultilevel"/>
    <w:tmpl w:val="FA261BAE"/>
    <w:lvl w:ilvl="0" w:tplc="041F0017">
      <w:start w:val="1"/>
      <w:numFmt w:val="lowerLetter"/>
      <w:lvlText w:val="%1)"/>
      <w:lvlJc w:val="left"/>
      <w:pPr>
        <w:ind w:left="1284" w:hanging="360"/>
      </w:pPr>
    </w:lvl>
    <w:lvl w:ilvl="1" w:tplc="041F0019" w:tentative="1">
      <w:start w:val="1"/>
      <w:numFmt w:val="lowerLetter"/>
      <w:lvlText w:val="%2."/>
      <w:lvlJc w:val="left"/>
      <w:pPr>
        <w:ind w:left="2004" w:hanging="360"/>
      </w:pPr>
    </w:lvl>
    <w:lvl w:ilvl="2" w:tplc="041F001B" w:tentative="1">
      <w:start w:val="1"/>
      <w:numFmt w:val="lowerRoman"/>
      <w:lvlText w:val="%3."/>
      <w:lvlJc w:val="right"/>
      <w:pPr>
        <w:ind w:left="2724" w:hanging="180"/>
      </w:pPr>
    </w:lvl>
    <w:lvl w:ilvl="3" w:tplc="041F000F" w:tentative="1">
      <w:start w:val="1"/>
      <w:numFmt w:val="decimal"/>
      <w:lvlText w:val="%4."/>
      <w:lvlJc w:val="left"/>
      <w:pPr>
        <w:ind w:left="3444" w:hanging="360"/>
      </w:pPr>
    </w:lvl>
    <w:lvl w:ilvl="4" w:tplc="041F0019" w:tentative="1">
      <w:start w:val="1"/>
      <w:numFmt w:val="lowerLetter"/>
      <w:lvlText w:val="%5."/>
      <w:lvlJc w:val="left"/>
      <w:pPr>
        <w:ind w:left="4164" w:hanging="360"/>
      </w:pPr>
    </w:lvl>
    <w:lvl w:ilvl="5" w:tplc="041F001B" w:tentative="1">
      <w:start w:val="1"/>
      <w:numFmt w:val="lowerRoman"/>
      <w:lvlText w:val="%6."/>
      <w:lvlJc w:val="right"/>
      <w:pPr>
        <w:ind w:left="4884" w:hanging="180"/>
      </w:pPr>
    </w:lvl>
    <w:lvl w:ilvl="6" w:tplc="041F000F" w:tentative="1">
      <w:start w:val="1"/>
      <w:numFmt w:val="decimal"/>
      <w:lvlText w:val="%7."/>
      <w:lvlJc w:val="left"/>
      <w:pPr>
        <w:ind w:left="5604" w:hanging="360"/>
      </w:pPr>
    </w:lvl>
    <w:lvl w:ilvl="7" w:tplc="041F0019" w:tentative="1">
      <w:start w:val="1"/>
      <w:numFmt w:val="lowerLetter"/>
      <w:lvlText w:val="%8."/>
      <w:lvlJc w:val="left"/>
      <w:pPr>
        <w:ind w:left="6324" w:hanging="360"/>
      </w:pPr>
    </w:lvl>
    <w:lvl w:ilvl="8" w:tplc="041F001B" w:tentative="1">
      <w:start w:val="1"/>
      <w:numFmt w:val="lowerRoman"/>
      <w:lvlText w:val="%9."/>
      <w:lvlJc w:val="right"/>
      <w:pPr>
        <w:ind w:left="7044" w:hanging="180"/>
      </w:pPr>
    </w:lvl>
  </w:abstractNum>
  <w:abstractNum w:abstractNumId="29" w15:restartNumberingAfterBreak="0">
    <w:nsid w:val="6E0B74B2"/>
    <w:multiLevelType w:val="hybridMultilevel"/>
    <w:tmpl w:val="53A8BCCC"/>
    <w:lvl w:ilvl="0" w:tplc="814A5670">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5ACCDBF8">
      <w:numFmt w:val="bullet"/>
      <w:lvlText w:val="•"/>
      <w:lvlJc w:val="left"/>
      <w:pPr>
        <w:ind w:left="1116" w:hanging="360"/>
      </w:pPr>
      <w:rPr>
        <w:rFonts w:hint="default"/>
        <w:lang w:val="tr-TR" w:eastAsia="en-US" w:bidi="ar-SA"/>
      </w:rPr>
    </w:lvl>
    <w:lvl w:ilvl="2" w:tplc="74BA97FE">
      <w:numFmt w:val="bullet"/>
      <w:lvlText w:val="•"/>
      <w:lvlJc w:val="left"/>
      <w:pPr>
        <w:ind w:left="1493" w:hanging="360"/>
      </w:pPr>
      <w:rPr>
        <w:rFonts w:hint="default"/>
        <w:lang w:val="tr-TR" w:eastAsia="en-US" w:bidi="ar-SA"/>
      </w:rPr>
    </w:lvl>
    <w:lvl w:ilvl="3" w:tplc="8D22C0C8">
      <w:numFmt w:val="bullet"/>
      <w:lvlText w:val="•"/>
      <w:lvlJc w:val="left"/>
      <w:pPr>
        <w:ind w:left="1869" w:hanging="360"/>
      </w:pPr>
      <w:rPr>
        <w:rFonts w:hint="default"/>
        <w:lang w:val="tr-TR" w:eastAsia="en-US" w:bidi="ar-SA"/>
      </w:rPr>
    </w:lvl>
    <w:lvl w:ilvl="4" w:tplc="2BBA0BF2">
      <w:numFmt w:val="bullet"/>
      <w:lvlText w:val="•"/>
      <w:lvlJc w:val="left"/>
      <w:pPr>
        <w:ind w:left="2246" w:hanging="360"/>
      </w:pPr>
      <w:rPr>
        <w:rFonts w:hint="default"/>
        <w:lang w:val="tr-TR" w:eastAsia="en-US" w:bidi="ar-SA"/>
      </w:rPr>
    </w:lvl>
    <w:lvl w:ilvl="5" w:tplc="BAC47718">
      <w:numFmt w:val="bullet"/>
      <w:lvlText w:val="•"/>
      <w:lvlJc w:val="left"/>
      <w:pPr>
        <w:ind w:left="2622" w:hanging="360"/>
      </w:pPr>
      <w:rPr>
        <w:rFonts w:hint="default"/>
        <w:lang w:val="tr-TR" w:eastAsia="en-US" w:bidi="ar-SA"/>
      </w:rPr>
    </w:lvl>
    <w:lvl w:ilvl="6" w:tplc="2D98A092">
      <w:numFmt w:val="bullet"/>
      <w:lvlText w:val="•"/>
      <w:lvlJc w:val="left"/>
      <w:pPr>
        <w:ind w:left="2999" w:hanging="360"/>
      </w:pPr>
      <w:rPr>
        <w:rFonts w:hint="default"/>
        <w:lang w:val="tr-TR" w:eastAsia="en-US" w:bidi="ar-SA"/>
      </w:rPr>
    </w:lvl>
    <w:lvl w:ilvl="7" w:tplc="82B493F4">
      <w:numFmt w:val="bullet"/>
      <w:lvlText w:val="•"/>
      <w:lvlJc w:val="left"/>
      <w:pPr>
        <w:ind w:left="3375" w:hanging="360"/>
      </w:pPr>
      <w:rPr>
        <w:rFonts w:hint="default"/>
        <w:lang w:val="tr-TR" w:eastAsia="en-US" w:bidi="ar-SA"/>
      </w:rPr>
    </w:lvl>
    <w:lvl w:ilvl="8" w:tplc="7712913E">
      <w:numFmt w:val="bullet"/>
      <w:lvlText w:val="•"/>
      <w:lvlJc w:val="left"/>
      <w:pPr>
        <w:ind w:left="3752" w:hanging="360"/>
      </w:pPr>
      <w:rPr>
        <w:rFonts w:hint="default"/>
        <w:lang w:val="tr-TR" w:eastAsia="en-US" w:bidi="ar-SA"/>
      </w:rPr>
    </w:lvl>
  </w:abstractNum>
  <w:abstractNum w:abstractNumId="30" w15:restartNumberingAfterBreak="0">
    <w:nsid w:val="6EE17C05"/>
    <w:multiLevelType w:val="hybridMultilevel"/>
    <w:tmpl w:val="187819EC"/>
    <w:lvl w:ilvl="0" w:tplc="DB3C2F10">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F4A06532">
      <w:numFmt w:val="bullet"/>
      <w:lvlText w:val="•"/>
      <w:lvlJc w:val="left"/>
      <w:pPr>
        <w:ind w:left="1116" w:hanging="360"/>
      </w:pPr>
      <w:rPr>
        <w:rFonts w:hint="default"/>
        <w:lang w:val="tr-TR" w:eastAsia="en-US" w:bidi="ar-SA"/>
      </w:rPr>
    </w:lvl>
    <w:lvl w:ilvl="2" w:tplc="B57621D6">
      <w:numFmt w:val="bullet"/>
      <w:lvlText w:val="•"/>
      <w:lvlJc w:val="left"/>
      <w:pPr>
        <w:ind w:left="1493" w:hanging="360"/>
      </w:pPr>
      <w:rPr>
        <w:rFonts w:hint="default"/>
        <w:lang w:val="tr-TR" w:eastAsia="en-US" w:bidi="ar-SA"/>
      </w:rPr>
    </w:lvl>
    <w:lvl w:ilvl="3" w:tplc="905CB9A4">
      <w:numFmt w:val="bullet"/>
      <w:lvlText w:val="•"/>
      <w:lvlJc w:val="left"/>
      <w:pPr>
        <w:ind w:left="1869" w:hanging="360"/>
      </w:pPr>
      <w:rPr>
        <w:rFonts w:hint="default"/>
        <w:lang w:val="tr-TR" w:eastAsia="en-US" w:bidi="ar-SA"/>
      </w:rPr>
    </w:lvl>
    <w:lvl w:ilvl="4" w:tplc="4BC64BEE">
      <w:numFmt w:val="bullet"/>
      <w:lvlText w:val="•"/>
      <w:lvlJc w:val="left"/>
      <w:pPr>
        <w:ind w:left="2246" w:hanging="360"/>
      </w:pPr>
      <w:rPr>
        <w:rFonts w:hint="default"/>
        <w:lang w:val="tr-TR" w:eastAsia="en-US" w:bidi="ar-SA"/>
      </w:rPr>
    </w:lvl>
    <w:lvl w:ilvl="5" w:tplc="47EA565E">
      <w:numFmt w:val="bullet"/>
      <w:lvlText w:val="•"/>
      <w:lvlJc w:val="left"/>
      <w:pPr>
        <w:ind w:left="2622" w:hanging="360"/>
      </w:pPr>
      <w:rPr>
        <w:rFonts w:hint="default"/>
        <w:lang w:val="tr-TR" w:eastAsia="en-US" w:bidi="ar-SA"/>
      </w:rPr>
    </w:lvl>
    <w:lvl w:ilvl="6" w:tplc="DBAE2F60">
      <w:numFmt w:val="bullet"/>
      <w:lvlText w:val="•"/>
      <w:lvlJc w:val="left"/>
      <w:pPr>
        <w:ind w:left="2999" w:hanging="360"/>
      </w:pPr>
      <w:rPr>
        <w:rFonts w:hint="default"/>
        <w:lang w:val="tr-TR" w:eastAsia="en-US" w:bidi="ar-SA"/>
      </w:rPr>
    </w:lvl>
    <w:lvl w:ilvl="7" w:tplc="00C2629E">
      <w:numFmt w:val="bullet"/>
      <w:lvlText w:val="•"/>
      <w:lvlJc w:val="left"/>
      <w:pPr>
        <w:ind w:left="3375" w:hanging="360"/>
      </w:pPr>
      <w:rPr>
        <w:rFonts w:hint="default"/>
        <w:lang w:val="tr-TR" w:eastAsia="en-US" w:bidi="ar-SA"/>
      </w:rPr>
    </w:lvl>
    <w:lvl w:ilvl="8" w:tplc="A5D6B2AA">
      <w:numFmt w:val="bullet"/>
      <w:lvlText w:val="•"/>
      <w:lvlJc w:val="left"/>
      <w:pPr>
        <w:ind w:left="3752" w:hanging="360"/>
      </w:pPr>
      <w:rPr>
        <w:rFonts w:hint="default"/>
        <w:lang w:val="tr-TR" w:eastAsia="en-US" w:bidi="ar-SA"/>
      </w:rPr>
    </w:lvl>
  </w:abstractNum>
  <w:abstractNum w:abstractNumId="31" w15:restartNumberingAfterBreak="0">
    <w:nsid w:val="6F137A8E"/>
    <w:multiLevelType w:val="hybridMultilevel"/>
    <w:tmpl w:val="DAF6CE3C"/>
    <w:lvl w:ilvl="0" w:tplc="4B508E5C">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F31863BE">
      <w:numFmt w:val="bullet"/>
      <w:lvlText w:val="•"/>
      <w:lvlJc w:val="left"/>
      <w:pPr>
        <w:ind w:left="1343" w:hanging="361"/>
      </w:pPr>
      <w:rPr>
        <w:rFonts w:hint="default"/>
        <w:lang w:val="tr-TR" w:eastAsia="en-US" w:bidi="ar-SA"/>
      </w:rPr>
    </w:lvl>
    <w:lvl w:ilvl="2" w:tplc="0EC4D600">
      <w:numFmt w:val="bullet"/>
      <w:lvlText w:val="•"/>
      <w:lvlJc w:val="left"/>
      <w:pPr>
        <w:ind w:left="1947" w:hanging="361"/>
      </w:pPr>
      <w:rPr>
        <w:rFonts w:hint="default"/>
        <w:lang w:val="tr-TR" w:eastAsia="en-US" w:bidi="ar-SA"/>
      </w:rPr>
    </w:lvl>
    <w:lvl w:ilvl="3" w:tplc="4DF07EB4">
      <w:numFmt w:val="bullet"/>
      <w:lvlText w:val="•"/>
      <w:lvlJc w:val="left"/>
      <w:pPr>
        <w:ind w:left="2550" w:hanging="361"/>
      </w:pPr>
      <w:rPr>
        <w:rFonts w:hint="default"/>
        <w:lang w:val="tr-TR" w:eastAsia="en-US" w:bidi="ar-SA"/>
      </w:rPr>
    </w:lvl>
    <w:lvl w:ilvl="4" w:tplc="27AA32B6">
      <w:numFmt w:val="bullet"/>
      <w:lvlText w:val="•"/>
      <w:lvlJc w:val="left"/>
      <w:pPr>
        <w:ind w:left="3154" w:hanging="361"/>
      </w:pPr>
      <w:rPr>
        <w:rFonts w:hint="default"/>
        <w:lang w:val="tr-TR" w:eastAsia="en-US" w:bidi="ar-SA"/>
      </w:rPr>
    </w:lvl>
    <w:lvl w:ilvl="5" w:tplc="D996DD0A">
      <w:numFmt w:val="bullet"/>
      <w:lvlText w:val="•"/>
      <w:lvlJc w:val="left"/>
      <w:pPr>
        <w:ind w:left="3758" w:hanging="361"/>
      </w:pPr>
      <w:rPr>
        <w:rFonts w:hint="default"/>
        <w:lang w:val="tr-TR" w:eastAsia="en-US" w:bidi="ar-SA"/>
      </w:rPr>
    </w:lvl>
    <w:lvl w:ilvl="6" w:tplc="666A4A4C">
      <w:numFmt w:val="bullet"/>
      <w:lvlText w:val="•"/>
      <w:lvlJc w:val="left"/>
      <w:pPr>
        <w:ind w:left="4361" w:hanging="361"/>
      </w:pPr>
      <w:rPr>
        <w:rFonts w:hint="default"/>
        <w:lang w:val="tr-TR" w:eastAsia="en-US" w:bidi="ar-SA"/>
      </w:rPr>
    </w:lvl>
    <w:lvl w:ilvl="7" w:tplc="BEF2CD04">
      <w:numFmt w:val="bullet"/>
      <w:lvlText w:val="•"/>
      <w:lvlJc w:val="left"/>
      <w:pPr>
        <w:ind w:left="4965" w:hanging="361"/>
      </w:pPr>
      <w:rPr>
        <w:rFonts w:hint="default"/>
        <w:lang w:val="tr-TR" w:eastAsia="en-US" w:bidi="ar-SA"/>
      </w:rPr>
    </w:lvl>
    <w:lvl w:ilvl="8" w:tplc="88FEE82C">
      <w:numFmt w:val="bullet"/>
      <w:lvlText w:val="•"/>
      <w:lvlJc w:val="left"/>
      <w:pPr>
        <w:ind w:left="5568" w:hanging="361"/>
      </w:pPr>
      <w:rPr>
        <w:rFonts w:hint="default"/>
        <w:lang w:val="tr-TR" w:eastAsia="en-US" w:bidi="ar-SA"/>
      </w:rPr>
    </w:lvl>
  </w:abstractNum>
  <w:abstractNum w:abstractNumId="32" w15:restartNumberingAfterBreak="0">
    <w:nsid w:val="6FE26E36"/>
    <w:multiLevelType w:val="hybridMultilevel"/>
    <w:tmpl w:val="FB9AF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3F6A51"/>
    <w:multiLevelType w:val="hybridMultilevel"/>
    <w:tmpl w:val="FFF4D442"/>
    <w:lvl w:ilvl="0" w:tplc="A17CA890">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66E2C92"/>
    <w:multiLevelType w:val="hybridMultilevel"/>
    <w:tmpl w:val="505645A0"/>
    <w:lvl w:ilvl="0" w:tplc="751AF9F6">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1A6CE8DE">
      <w:numFmt w:val="bullet"/>
      <w:lvlText w:val="•"/>
      <w:lvlJc w:val="left"/>
      <w:pPr>
        <w:ind w:left="1343" w:hanging="361"/>
      </w:pPr>
      <w:rPr>
        <w:rFonts w:hint="default"/>
        <w:lang w:val="tr-TR" w:eastAsia="en-US" w:bidi="ar-SA"/>
      </w:rPr>
    </w:lvl>
    <w:lvl w:ilvl="2" w:tplc="09A8B26E">
      <w:numFmt w:val="bullet"/>
      <w:lvlText w:val="•"/>
      <w:lvlJc w:val="left"/>
      <w:pPr>
        <w:ind w:left="1947" w:hanging="361"/>
      </w:pPr>
      <w:rPr>
        <w:rFonts w:hint="default"/>
        <w:lang w:val="tr-TR" w:eastAsia="en-US" w:bidi="ar-SA"/>
      </w:rPr>
    </w:lvl>
    <w:lvl w:ilvl="3" w:tplc="B2304FF4">
      <w:numFmt w:val="bullet"/>
      <w:lvlText w:val="•"/>
      <w:lvlJc w:val="left"/>
      <w:pPr>
        <w:ind w:left="2550" w:hanging="361"/>
      </w:pPr>
      <w:rPr>
        <w:rFonts w:hint="default"/>
        <w:lang w:val="tr-TR" w:eastAsia="en-US" w:bidi="ar-SA"/>
      </w:rPr>
    </w:lvl>
    <w:lvl w:ilvl="4" w:tplc="9D22D16E">
      <w:numFmt w:val="bullet"/>
      <w:lvlText w:val="•"/>
      <w:lvlJc w:val="left"/>
      <w:pPr>
        <w:ind w:left="3154" w:hanging="361"/>
      </w:pPr>
      <w:rPr>
        <w:rFonts w:hint="default"/>
        <w:lang w:val="tr-TR" w:eastAsia="en-US" w:bidi="ar-SA"/>
      </w:rPr>
    </w:lvl>
    <w:lvl w:ilvl="5" w:tplc="10FE4342">
      <w:numFmt w:val="bullet"/>
      <w:lvlText w:val="•"/>
      <w:lvlJc w:val="left"/>
      <w:pPr>
        <w:ind w:left="3758" w:hanging="361"/>
      </w:pPr>
      <w:rPr>
        <w:rFonts w:hint="default"/>
        <w:lang w:val="tr-TR" w:eastAsia="en-US" w:bidi="ar-SA"/>
      </w:rPr>
    </w:lvl>
    <w:lvl w:ilvl="6" w:tplc="9A622B5E">
      <w:numFmt w:val="bullet"/>
      <w:lvlText w:val="•"/>
      <w:lvlJc w:val="left"/>
      <w:pPr>
        <w:ind w:left="4361" w:hanging="361"/>
      </w:pPr>
      <w:rPr>
        <w:rFonts w:hint="default"/>
        <w:lang w:val="tr-TR" w:eastAsia="en-US" w:bidi="ar-SA"/>
      </w:rPr>
    </w:lvl>
    <w:lvl w:ilvl="7" w:tplc="FFD8A802">
      <w:numFmt w:val="bullet"/>
      <w:lvlText w:val="•"/>
      <w:lvlJc w:val="left"/>
      <w:pPr>
        <w:ind w:left="4965" w:hanging="361"/>
      </w:pPr>
      <w:rPr>
        <w:rFonts w:hint="default"/>
        <w:lang w:val="tr-TR" w:eastAsia="en-US" w:bidi="ar-SA"/>
      </w:rPr>
    </w:lvl>
    <w:lvl w:ilvl="8" w:tplc="D660AE5A">
      <w:numFmt w:val="bullet"/>
      <w:lvlText w:val="•"/>
      <w:lvlJc w:val="left"/>
      <w:pPr>
        <w:ind w:left="5568" w:hanging="361"/>
      </w:pPr>
      <w:rPr>
        <w:rFonts w:hint="default"/>
        <w:lang w:val="tr-TR" w:eastAsia="en-US" w:bidi="ar-SA"/>
      </w:rPr>
    </w:lvl>
  </w:abstractNum>
  <w:abstractNum w:abstractNumId="35" w15:restartNumberingAfterBreak="0">
    <w:nsid w:val="7BF77C47"/>
    <w:multiLevelType w:val="hybridMultilevel"/>
    <w:tmpl w:val="E85C9C5A"/>
    <w:lvl w:ilvl="0" w:tplc="BC92BB16">
      <w:numFmt w:val="bullet"/>
      <w:lvlText w:val=""/>
      <w:lvlJc w:val="left"/>
      <w:pPr>
        <w:ind w:left="732" w:hanging="361"/>
      </w:pPr>
      <w:rPr>
        <w:rFonts w:ascii="Symbol" w:eastAsia="Symbol" w:hAnsi="Symbol" w:cs="Symbol" w:hint="default"/>
        <w:b w:val="0"/>
        <w:bCs w:val="0"/>
        <w:i w:val="0"/>
        <w:iCs w:val="0"/>
        <w:spacing w:val="0"/>
        <w:w w:val="100"/>
        <w:sz w:val="20"/>
        <w:szCs w:val="20"/>
        <w:lang w:val="tr-TR" w:eastAsia="en-US" w:bidi="ar-SA"/>
      </w:rPr>
    </w:lvl>
    <w:lvl w:ilvl="1" w:tplc="E522D3B2">
      <w:numFmt w:val="bullet"/>
      <w:lvlText w:val="•"/>
      <w:lvlJc w:val="left"/>
      <w:pPr>
        <w:ind w:left="1343" w:hanging="361"/>
      </w:pPr>
      <w:rPr>
        <w:rFonts w:hint="default"/>
        <w:lang w:val="tr-TR" w:eastAsia="en-US" w:bidi="ar-SA"/>
      </w:rPr>
    </w:lvl>
    <w:lvl w:ilvl="2" w:tplc="EA5EBA34">
      <w:numFmt w:val="bullet"/>
      <w:lvlText w:val="•"/>
      <w:lvlJc w:val="left"/>
      <w:pPr>
        <w:ind w:left="1947" w:hanging="361"/>
      </w:pPr>
      <w:rPr>
        <w:rFonts w:hint="default"/>
        <w:lang w:val="tr-TR" w:eastAsia="en-US" w:bidi="ar-SA"/>
      </w:rPr>
    </w:lvl>
    <w:lvl w:ilvl="3" w:tplc="CCB27C5A">
      <w:numFmt w:val="bullet"/>
      <w:lvlText w:val="•"/>
      <w:lvlJc w:val="left"/>
      <w:pPr>
        <w:ind w:left="2550" w:hanging="361"/>
      </w:pPr>
      <w:rPr>
        <w:rFonts w:hint="default"/>
        <w:lang w:val="tr-TR" w:eastAsia="en-US" w:bidi="ar-SA"/>
      </w:rPr>
    </w:lvl>
    <w:lvl w:ilvl="4" w:tplc="EBC48256">
      <w:numFmt w:val="bullet"/>
      <w:lvlText w:val="•"/>
      <w:lvlJc w:val="left"/>
      <w:pPr>
        <w:ind w:left="3154" w:hanging="361"/>
      </w:pPr>
      <w:rPr>
        <w:rFonts w:hint="default"/>
        <w:lang w:val="tr-TR" w:eastAsia="en-US" w:bidi="ar-SA"/>
      </w:rPr>
    </w:lvl>
    <w:lvl w:ilvl="5" w:tplc="BA0A9ACC">
      <w:numFmt w:val="bullet"/>
      <w:lvlText w:val="•"/>
      <w:lvlJc w:val="left"/>
      <w:pPr>
        <w:ind w:left="3758" w:hanging="361"/>
      </w:pPr>
      <w:rPr>
        <w:rFonts w:hint="default"/>
        <w:lang w:val="tr-TR" w:eastAsia="en-US" w:bidi="ar-SA"/>
      </w:rPr>
    </w:lvl>
    <w:lvl w:ilvl="6" w:tplc="09AE9B32">
      <w:numFmt w:val="bullet"/>
      <w:lvlText w:val="•"/>
      <w:lvlJc w:val="left"/>
      <w:pPr>
        <w:ind w:left="4361" w:hanging="361"/>
      </w:pPr>
      <w:rPr>
        <w:rFonts w:hint="default"/>
        <w:lang w:val="tr-TR" w:eastAsia="en-US" w:bidi="ar-SA"/>
      </w:rPr>
    </w:lvl>
    <w:lvl w:ilvl="7" w:tplc="3CB2FDC0">
      <w:numFmt w:val="bullet"/>
      <w:lvlText w:val="•"/>
      <w:lvlJc w:val="left"/>
      <w:pPr>
        <w:ind w:left="4965" w:hanging="361"/>
      </w:pPr>
      <w:rPr>
        <w:rFonts w:hint="default"/>
        <w:lang w:val="tr-TR" w:eastAsia="en-US" w:bidi="ar-SA"/>
      </w:rPr>
    </w:lvl>
    <w:lvl w:ilvl="8" w:tplc="34FAC0B0">
      <w:numFmt w:val="bullet"/>
      <w:lvlText w:val="•"/>
      <w:lvlJc w:val="left"/>
      <w:pPr>
        <w:ind w:left="5568" w:hanging="361"/>
      </w:pPr>
      <w:rPr>
        <w:rFonts w:hint="default"/>
        <w:lang w:val="tr-TR" w:eastAsia="en-US" w:bidi="ar-SA"/>
      </w:rPr>
    </w:lvl>
  </w:abstractNum>
  <w:abstractNum w:abstractNumId="36" w15:restartNumberingAfterBreak="0">
    <w:nsid w:val="7F652793"/>
    <w:multiLevelType w:val="hybridMultilevel"/>
    <w:tmpl w:val="F0C20546"/>
    <w:lvl w:ilvl="0" w:tplc="D01C7224">
      <w:numFmt w:val="bullet"/>
      <w:lvlText w:val=""/>
      <w:lvlJc w:val="left"/>
      <w:pPr>
        <w:ind w:left="730" w:hanging="360"/>
      </w:pPr>
      <w:rPr>
        <w:rFonts w:ascii="Symbol" w:eastAsia="Symbol" w:hAnsi="Symbol" w:cs="Symbol" w:hint="default"/>
        <w:b w:val="0"/>
        <w:bCs w:val="0"/>
        <w:i w:val="0"/>
        <w:iCs w:val="0"/>
        <w:spacing w:val="0"/>
        <w:w w:val="100"/>
        <w:sz w:val="20"/>
        <w:szCs w:val="20"/>
        <w:lang w:val="tr-TR" w:eastAsia="en-US" w:bidi="ar-SA"/>
      </w:rPr>
    </w:lvl>
    <w:lvl w:ilvl="1" w:tplc="32A66710">
      <w:numFmt w:val="bullet"/>
      <w:lvlText w:val="•"/>
      <w:lvlJc w:val="left"/>
      <w:pPr>
        <w:ind w:left="1116" w:hanging="360"/>
      </w:pPr>
      <w:rPr>
        <w:rFonts w:hint="default"/>
        <w:lang w:val="tr-TR" w:eastAsia="en-US" w:bidi="ar-SA"/>
      </w:rPr>
    </w:lvl>
    <w:lvl w:ilvl="2" w:tplc="463E122C">
      <w:numFmt w:val="bullet"/>
      <w:lvlText w:val="•"/>
      <w:lvlJc w:val="left"/>
      <w:pPr>
        <w:ind w:left="1493" w:hanging="360"/>
      </w:pPr>
      <w:rPr>
        <w:rFonts w:hint="default"/>
        <w:lang w:val="tr-TR" w:eastAsia="en-US" w:bidi="ar-SA"/>
      </w:rPr>
    </w:lvl>
    <w:lvl w:ilvl="3" w:tplc="A658F340">
      <w:numFmt w:val="bullet"/>
      <w:lvlText w:val="•"/>
      <w:lvlJc w:val="left"/>
      <w:pPr>
        <w:ind w:left="1869" w:hanging="360"/>
      </w:pPr>
      <w:rPr>
        <w:rFonts w:hint="default"/>
        <w:lang w:val="tr-TR" w:eastAsia="en-US" w:bidi="ar-SA"/>
      </w:rPr>
    </w:lvl>
    <w:lvl w:ilvl="4" w:tplc="9C3E9A76">
      <w:numFmt w:val="bullet"/>
      <w:lvlText w:val="•"/>
      <w:lvlJc w:val="left"/>
      <w:pPr>
        <w:ind w:left="2246" w:hanging="360"/>
      </w:pPr>
      <w:rPr>
        <w:rFonts w:hint="default"/>
        <w:lang w:val="tr-TR" w:eastAsia="en-US" w:bidi="ar-SA"/>
      </w:rPr>
    </w:lvl>
    <w:lvl w:ilvl="5" w:tplc="14BAA2F6">
      <w:numFmt w:val="bullet"/>
      <w:lvlText w:val="•"/>
      <w:lvlJc w:val="left"/>
      <w:pPr>
        <w:ind w:left="2622" w:hanging="360"/>
      </w:pPr>
      <w:rPr>
        <w:rFonts w:hint="default"/>
        <w:lang w:val="tr-TR" w:eastAsia="en-US" w:bidi="ar-SA"/>
      </w:rPr>
    </w:lvl>
    <w:lvl w:ilvl="6" w:tplc="419086CA">
      <w:numFmt w:val="bullet"/>
      <w:lvlText w:val="•"/>
      <w:lvlJc w:val="left"/>
      <w:pPr>
        <w:ind w:left="2999" w:hanging="360"/>
      </w:pPr>
      <w:rPr>
        <w:rFonts w:hint="default"/>
        <w:lang w:val="tr-TR" w:eastAsia="en-US" w:bidi="ar-SA"/>
      </w:rPr>
    </w:lvl>
    <w:lvl w:ilvl="7" w:tplc="831E98A8">
      <w:numFmt w:val="bullet"/>
      <w:lvlText w:val="•"/>
      <w:lvlJc w:val="left"/>
      <w:pPr>
        <w:ind w:left="3375" w:hanging="360"/>
      </w:pPr>
      <w:rPr>
        <w:rFonts w:hint="default"/>
        <w:lang w:val="tr-TR" w:eastAsia="en-US" w:bidi="ar-SA"/>
      </w:rPr>
    </w:lvl>
    <w:lvl w:ilvl="8" w:tplc="F4D095D6">
      <w:numFmt w:val="bullet"/>
      <w:lvlText w:val="•"/>
      <w:lvlJc w:val="left"/>
      <w:pPr>
        <w:ind w:left="3752" w:hanging="360"/>
      </w:pPr>
      <w:rPr>
        <w:rFonts w:hint="default"/>
        <w:lang w:val="tr-TR" w:eastAsia="en-US" w:bidi="ar-SA"/>
      </w:rPr>
    </w:lvl>
  </w:abstractNum>
  <w:num w:numId="1">
    <w:abstractNumId w:val="6"/>
  </w:num>
  <w:num w:numId="2">
    <w:abstractNumId w:val="21"/>
  </w:num>
  <w:num w:numId="3">
    <w:abstractNumId w:val="35"/>
  </w:num>
  <w:num w:numId="4">
    <w:abstractNumId w:val="26"/>
  </w:num>
  <w:num w:numId="5">
    <w:abstractNumId w:val="36"/>
  </w:num>
  <w:num w:numId="6">
    <w:abstractNumId w:val="22"/>
  </w:num>
  <w:num w:numId="7">
    <w:abstractNumId w:val="30"/>
  </w:num>
  <w:num w:numId="8">
    <w:abstractNumId w:val="24"/>
  </w:num>
  <w:num w:numId="9">
    <w:abstractNumId w:val="20"/>
  </w:num>
  <w:num w:numId="10">
    <w:abstractNumId w:val="8"/>
  </w:num>
  <w:num w:numId="11">
    <w:abstractNumId w:val="25"/>
  </w:num>
  <w:num w:numId="12">
    <w:abstractNumId w:val="19"/>
  </w:num>
  <w:num w:numId="13">
    <w:abstractNumId w:val="18"/>
  </w:num>
  <w:num w:numId="14">
    <w:abstractNumId w:val="23"/>
  </w:num>
  <w:num w:numId="15">
    <w:abstractNumId w:val="10"/>
  </w:num>
  <w:num w:numId="16">
    <w:abstractNumId w:val="7"/>
  </w:num>
  <w:num w:numId="17">
    <w:abstractNumId w:val="0"/>
  </w:num>
  <w:num w:numId="18">
    <w:abstractNumId w:val="34"/>
  </w:num>
  <w:num w:numId="19">
    <w:abstractNumId w:val="15"/>
  </w:num>
  <w:num w:numId="20">
    <w:abstractNumId w:val="3"/>
  </w:num>
  <w:num w:numId="21">
    <w:abstractNumId w:val="17"/>
  </w:num>
  <w:num w:numId="22">
    <w:abstractNumId w:val="2"/>
  </w:num>
  <w:num w:numId="23">
    <w:abstractNumId w:val="16"/>
  </w:num>
  <w:num w:numId="24">
    <w:abstractNumId w:val="31"/>
  </w:num>
  <w:num w:numId="25">
    <w:abstractNumId w:val="14"/>
  </w:num>
  <w:num w:numId="26">
    <w:abstractNumId w:val="4"/>
  </w:num>
  <w:num w:numId="27">
    <w:abstractNumId w:val="29"/>
  </w:num>
  <w:num w:numId="28">
    <w:abstractNumId w:val="11"/>
  </w:num>
  <w:num w:numId="29">
    <w:abstractNumId w:val="32"/>
  </w:num>
  <w:num w:numId="30">
    <w:abstractNumId w:val="1"/>
  </w:num>
  <w:num w:numId="31">
    <w:abstractNumId w:val="27"/>
  </w:num>
  <w:num w:numId="32">
    <w:abstractNumId w:val="12"/>
  </w:num>
  <w:num w:numId="33">
    <w:abstractNumId w:val="13"/>
  </w:num>
  <w:num w:numId="34">
    <w:abstractNumId w:val="9"/>
  </w:num>
  <w:num w:numId="35">
    <w:abstractNumId w:val="5"/>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13CC"/>
    <w:rsid w:val="001377A5"/>
    <w:rsid w:val="001A754F"/>
    <w:rsid w:val="001F2078"/>
    <w:rsid w:val="003072EA"/>
    <w:rsid w:val="00315251"/>
    <w:rsid w:val="004A48D4"/>
    <w:rsid w:val="006A303F"/>
    <w:rsid w:val="006C241F"/>
    <w:rsid w:val="006D4679"/>
    <w:rsid w:val="0073314C"/>
    <w:rsid w:val="007732C0"/>
    <w:rsid w:val="007C457C"/>
    <w:rsid w:val="00816AA1"/>
    <w:rsid w:val="00866111"/>
    <w:rsid w:val="00911CB1"/>
    <w:rsid w:val="0094070D"/>
    <w:rsid w:val="009A016A"/>
    <w:rsid w:val="009E74CA"/>
    <w:rsid w:val="00A420EA"/>
    <w:rsid w:val="00A813CC"/>
    <w:rsid w:val="00AC0878"/>
    <w:rsid w:val="00AC4773"/>
    <w:rsid w:val="00BF1216"/>
    <w:rsid w:val="00C22F69"/>
    <w:rsid w:val="00CD3839"/>
    <w:rsid w:val="00D45DF8"/>
    <w:rsid w:val="00E9730C"/>
    <w:rsid w:val="00F83CF9"/>
    <w:rsid w:val="00FA6F0E"/>
    <w:rsid w:val="00FB08F9"/>
    <w:rsid w:val="00FE6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15D2"/>
  <w15:docId w15:val="{0869EFF0-3129-4C45-AE19-76FD18F1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D4679"/>
    <w:pPr>
      <w:tabs>
        <w:tab w:val="center" w:pos="4536"/>
        <w:tab w:val="right" w:pos="9072"/>
      </w:tabs>
    </w:pPr>
  </w:style>
  <w:style w:type="character" w:customStyle="1" w:styleId="stBilgiChar">
    <w:name w:val="Üst Bilgi Char"/>
    <w:basedOn w:val="VarsaylanParagrafYazTipi"/>
    <w:link w:val="stBilgi"/>
    <w:uiPriority w:val="99"/>
    <w:rsid w:val="006D4679"/>
    <w:rPr>
      <w:rFonts w:ascii="Times New Roman" w:eastAsia="Times New Roman" w:hAnsi="Times New Roman" w:cs="Times New Roman"/>
      <w:lang w:val="tr-TR"/>
    </w:rPr>
  </w:style>
  <w:style w:type="paragraph" w:styleId="AltBilgi">
    <w:name w:val="footer"/>
    <w:basedOn w:val="Normal"/>
    <w:link w:val="AltBilgiChar"/>
    <w:uiPriority w:val="99"/>
    <w:unhideWhenUsed/>
    <w:rsid w:val="006D4679"/>
    <w:pPr>
      <w:tabs>
        <w:tab w:val="center" w:pos="4536"/>
        <w:tab w:val="right" w:pos="9072"/>
      </w:tabs>
    </w:pPr>
  </w:style>
  <w:style w:type="character" w:customStyle="1" w:styleId="AltBilgiChar">
    <w:name w:val="Alt Bilgi Char"/>
    <w:basedOn w:val="VarsaylanParagrafYazTipi"/>
    <w:link w:val="AltBilgi"/>
    <w:uiPriority w:val="99"/>
    <w:rsid w:val="006D4679"/>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94070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070D"/>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6474-AF07-4C2E-A3B1-48EDFE69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980</Words>
  <Characters>5587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AYBU</cp:lastModifiedBy>
  <cp:revision>21</cp:revision>
  <cp:lastPrinted>2024-12-25T11:58:00Z</cp:lastPrinted>
  <dcterms:created xsi:type="dcterms:W3CDTF">2024-09-26T08:36:00Z</dcterms:created>
  <dcterms:modified xsi:type="dcterms:W3CDTF">2024-12-30T13:29:00Z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vt:lpwstr>
  </property>
  <property fmtid="{D5CDD505-2E9C-101B-9397-08002B2CF9AE}" pid="4" name="LastSaved">
    <vt:filetime>2024-09-26T00:00:00Z</vt:filetime>
  </property>
</Properties>
</file>