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90A4BBA" w:rsidR="00630C60" w:rsidRPr="00A07762" w:rsidRDefault="00871F5E" w:rsidP="00736CCA">
            <w:pPr>
              <w:pStyle w:val="TableParagraph"/>
              <w:spacing w:before="198"/>
              <w:ind w:left="18"/>
              <w:jc w:val="center"/>
              <w:rPr>
                <w:b/>
                <w:sz w:val="20"/>
                <w:szCs w:val="20"/>
              </w:rPr>
            </w:pPr>
            <w:r w:rsidRPr="00A07762">
              <w:rPr>
                <w:b/>
                <w:sz w:val="20"/>
                <w:szCs w:val="20"/>
              </w:rPr>
              <w:t>ANKARA YILDIRIM BEYAZIT ÜNIVERSITESI – TÜRK MÜZIĞI 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MÜFREDAT</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 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 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Kurs 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Önkoşullar</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Ders İzlencesinin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2444FA9" w14:textId="2F9508B3" w:rsidR="001A6C88" w:rsidRPr="001A6C88" w:rsidRDefault="001A6C88" w:rsidP="001A6C88">
            <w:pPr>
              <w:pStyle w:val="TableParagraph"/>
              <w:ind w:left="62" w:right="47"/>
              <w:jc w:val="center"/>
              <w:rPr>
                <w:sz w:val="20"/>
              </w:rPr>
            </w:pPr>
            <w:r w:rsidRPr="001A6C88">
              <w:rPr>
                <w:sz w:val="20"/>
              </w:rPr>
              <w:t>KTM</w:t>
            </w:r>
            <w:r w:rsidR="00036ECC">
              <w:rPr>
                <w:sz w:val="20"/>
              </w:rPr>
              <w:t>2</w:t>
            </w:r>
            <w:r w:rsidR="00A00F61">
              <w:rPr>
                <w:sz w:val="20"/>
              </w:rPr>
              <w:t>45</w:t>
            </w:r>
            <w:r w:rsidRPr="001A6C88">
              <w:rPr>
                <w:sz w:val="20"/>
              </w:rPr>
              <w:t xml:space="preserve"> </w:t>
            </w:r>
          </w:p>
          <w:p w14:paraId="662124F0" w14:textId="306E4B1C"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48BA9B71" w:rsidR="00867237" w:rsidRPr="00A07762" w:rsidRDefault="00A00F61" w:rsidP="00423F35">
            <w:pPr>
              <w:pStyle w:val="TableParagraph"/>
              <w:ind w:left="14"/>
              <w:jc w:val="center"/>
              <w:rPr>
                <w:sz w:val="20"/>
              </w:rPr>
            </w:pPr>
            <w:r>
              <w:rPr>
                <w:sz w:val="20"/>
              </w:rPr>
              <w:t>Türk Müziği Formları</w:t>
            </w:r>
          </w:p>
        </w:tc>
        <w:tc>
          <w:tcPr>
            <w:tcW w:w="1276" w:type="dxa"/>
            <w:vAlign w:val="center"/>
          </w:tcPr>
          <w:p w14:paraId="2EDFD95E" w14:textId="5822549F" w:rsidR="00867237" w:rsidRPr="00A07762" w:rsidRDefault="00BF0585" w:rsidP="000E63CC">
            <w:pPr>
              <w:pStyle w:val="TableParagraph"/>
              <w:jc w:val="center"/>
              <w:rPr>
                <w:sz w:val="20"/>
              </w:rPr>
            </w:pPr>
            <w:r>
              <w:rPr>
                <w:spacing w:val="-2"/>
                <w:sz w:val="20"/>
              </w:rPr>
              <w:t xml:space="preserve">Zorunlu </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F589D69" w:rsidR="00867237" w:rsidRPr="00A07762" w:rsidRDefault="00036ECC"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Hayır</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Öğretim Üyesinin Adı &amp; E-Posta Adresi</w:t>
            </w:r>
          </w:p>
        </w:tc>
        <w:tc>
          <w:tcPr>
            <w:tcW w:w="9081" w:type="dxa"/>
            <w:gridSpan w:val="5"/>
            <w:vAlign w:val="center"/>
          </w:tcPr>
          <w:p w14:paraId="1ABCB78D" w14:textId="283C2EC2" w:rsidR="006A602A" w:rsidRPr="00EA0355" w:rsidRDefault="006554EE" w:rsidP="009B50FD">
            <w:pPr>
              <w:pStyle w:val="TableParagraph"/>
              <w:jc w:val="both"/>
              <w:rPr>
                <w:sz w:val="20"/>
              </w:rPr>
            </w:pPr>
            <w:r>
              <w:rPr>
                <w:sz w:val="20"/>
              </w:rPr>
              <w:t xml:space="preserve">Öğr. Gör. Dr. Emre Düzenli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Öğrenci Toplantı Saatleri &amp; Yeri</w:t>
            </w:r>
          </w:p>
        </w:tc>
        <w:tc>
          <w:tcPr>
            <w:tcW w:w="9081" w:type="dxa"/>
            <w:gridSpan w:val="5"/>
            <w:vAlign w:val="center"/>
          </w:tcPr>
          <w:p w14:paraId="38565D81" w14:textId="31AF9F10" w:rsidR="00867237" w:rsidRPr="00A07762" w:rsidRDefault="00867237" w:rsidP="00867237">
            <w:pPr>
              <w:pStyle w:val="TableParagraph"/>
              <w:jc w:val="both"/>
              <w:rPr>
                <w:b/>
                <w:bCs/>
                <w:sz w:val="20"/>
              </w:rPr>
            </w:pPr>
            <w:r w:rsidRPr="00A07762">
              <w:rPr>
                <w:b/>
                <w:bCs/>
                <w:sz w:val="20"/>
              </w:rPr>
              <w:t xml:space="preserve">  </w:t>
            </w:r>
            <w:r w:rsidR="00A94370">
              <w:rPr>
                <w:b/>
                <w:bCs/>
                <w:sz w:val="20"/>
              </w:rPr>
              <w:t>Pazartesi 13.30-14.30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 İçeriği ve Amaçları</w:t>
            </w:r>
          </w:p>
        </w:tc>
        <w:tc>
          <w:tcPr>
            <w:tcW w:w="9081" w:type="dxa"/>
            <w:gridSpan w:val="5"/>
            <w:vAlign w:val="center"/>
          </w:tcPr>
          <w:p w14:paraId="413F8BE2" w14:textId="04E04664" w:rsidR="00630C60" w:rsidRPr="00A07762" w:rsidRDefault="006554EE" w:rsidP="009B50FD">
            <w:pPr>
              <w:pStyle w:val="TableParagraph"/>
              <w:spacing w:before="54"/>
              <w:jc w:val="both"/>
              <w:rPr>
                <w:sz w:val="20"/>
              </w:rPr>
            </w:pPr>
            <w:r w:rsidRPr="006554EE">
              <w:rPr>
                <w:sz w:val="20"/>
              </w:rPr>
              <w:t>Türk Müziği’nin tarihsel gelişimi içinde form ve usul bilgisinin yerinin anlaşılması, form ve usul yapılarının ezgi, ritim organizasyonları ile söz-ezgi ilişkisi içindeki yerinin anlaşılması, eserlerin söz konusu yapılar</w:t>
            </w:r>
            <w:r>
              <w:rPr>
                <w:sz w:val="20"/>
              </w:rPr>
              <w:t xml:space="preserve"> </w:t>
            </w:r>
            <w:r w:rsidRPr="006554EE">
              <w:rPr>
                <w:sz w:val="20"/>
              </w:rPr>
              <w:t>bağlamında analiz edilmesi ve usul icralarının uygulanması.</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 Kitabı(ları)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BC51164" w14:textId="77777777" w:rsidR="006554EE" w:rsidRPr="006554EE" w:rsidRDefault="006554EE" w:rsidP="006554EE">
            <w:pPr>
              <w:pStyle w:val="TableParagraph"/>
              <w:spacing w:before="140"/>
              <w:jc w:val="both"/>
              <w:rPr>
                <w:iCs/>
                <w:sz w:val="20"/>
              </w:rPr>
            </w:pPr>
            <w:proofErr w:type="spellStart"/>
            <w:r w:rsidRPr="006554EE">
              <w:rPr>
                <w:iCs/>
                <w:sz w:val="20"/>
              </w:rPr>
              <w:t>Emnalar</w:t>
            </w:r>
            <w:proofErr w:type="spellEnd"/>
            <w:r w:rsidRPr="006554EE">
              <w:rPr>
                <w:iCs/>
                <w:sz w:val="20"/>
              </w:rPr>
              <w:t xml:space="preserve"> A. (1998) Türk Halk Müziği Nazariyatı, İzmir.&lt;BR&gt;Karadeniz M.E. (1965) Türk Musikisinin Nazariye ve Esasları, Ankara.&lt;BR&gt;Yavaşça A. (2002) Türk</w:t>
            </w:r>
          </w:p>
          <w:p w14:paraId="52391E97" w14:textId="77777777" w:rsidR="006554EE" w:rsidRPr="006554EE" w:rsidRDefault="006554EE" w:rsidP="006554EE">
            <w:pPr>
              <w:pStyle w:val="TableParagraph"/>
              <w:spacing w:before="140"/>
              <w:jc w:val="both"/>
              <w:rPr>
                <w:iCs/>
                <w:sz w:val="20"/>
              </w:rPr>
            </w:pPr>
            <w:proofErr w:type="spellStart"/>
            <w:r w:rsidRPr="006554EE">
              <w:rPr>
                <w:iCs/>
                <w:sz w:val="20"/>
              </w:rPr>
              <w:t>Musikisi’nde</w:t>
            </w:r>
            <w:proofErr w:type="spellEnd"/>
            <w:r w:rsidRPr="006554EE">
              <w:rPr>
                <w:iCs/>
                <w:sz w:val="20"/>
              </w:rPr>
              <w:t xml:space="preserve"> Kompozisyon ve Beste Biçimleri, İstanbul. &lt;BR&gt;Özbek M. (1998) Türk Halk Müziği El Kitabı I, Ankara.&lt;BR&gt;Özkan İ.H. (2013) Türk Musikisi Nazariyatı ve</w:t>
            </w:r>
          </w:p>
          <w:p w14:paraId="74576B08" w14:textId="77777777" w:rsidR="006554EE" w:rsidRPr="006554EE" w:rsidRDefault="006554EE" w:rsidP="006554EE">
            <w:pPr>
              <w:pStyle w:val="TableParagraph"/>
              <w:spacing w:before="140"/>
              <w:jc w:val="both"/>
              <w:rPr>
                <w:iCs/>
                <w:sz w:val="20"/>
              </w:rPr>
            </w:pPr>
            <w:r w:rsidRPr="006554EE">
              <w:rPr>
                <w:iCs/>
                <w:sz w:val="20"/>
              </w:rPr>
              <w:t>Usulleri, İstanbul.&lt;BR&gt;Öztuna Y. (2000) Türk Musikisi Kavram ve Terimleri Ansiklopedisi, Ankara.</w:t>
            </w:r>
          </w:p>
          <w:p w14:paraId="58B20C7D" w14:textId="77777777" w:rsidR="006554EE" w:rsidRPr="006554EE" w:rsidRDefault="006554EE" w:rsidP="006554EE">
            <w:pPr>
              <w:pStyle w:val="TableParagraph"/>
              <w:spacing w:before="140"/>
              <w:jc w:val="both"/>
              <w:rPr>
                <w:iCs/>
                <w:sz w:val="20"/>
              </w:rPr>
            </w:pPr>
            <w:r w:rsidRPr="006554EE">
              <w:rPr>
                <w:iCs/>
                <w:sz w:val="20"/>
              </w:rPr>
              <w:t>1.Akdoğu O. (2003). Türk Müziği’nde Türler ve Biçimler, İzmir.</w:t>
            </w:r>
          </w:p>
          <w:p w14:paraId="6093A56F" w14:textId="4195F78B" w:rsidR="00871F5E" w:rsidRPr="00423F35" w:rsidRDefault="006554EE" w:rsidP="006554EE">
            <w:pPr>
              <w:pStyle w:val="TableParagraph"/>
              <w:spacing w:before="140"/>
              <w:jc w:val="both"/>
              <w:rPr>
                <w:iCs/>
                <w:sz w:val="20"/>
              </w:rPr>
            </w:pPr>
            <w:r w:rsidRPr="006554EE">
              <w:rPr>
                <w:iCs/>
                <w:sz w:val="20"/>
              </w:rPr>
              <w:t xml:space="preserve">2.Ungay M.H. (1981) Türk </w:t>
            </w:r>
            <w:proofErr w:type="spellStart"/>
            <w:r w:rsidRPr="006554EE">
              <w:rPr>
                <w:iCs/>
                <w:sz w:val="20"/>
              </w:rPr>
              <w:t>Musikisi’nde</w:t>
            </w:r>
            <w:proofErr w:type="spellEnd"/>
            <w:r w:rsidRPr="006554EE">
              <w:rPr>
                <w:iCs/>
                <w:sz w:val="20"/>
              </w:rPr>
              <w:t xml:space="preserve"> Usuller ve Kudüm, İstanbul.</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Öğretim Yöntem ve Teknikleri</w:t>
            </w:r>
          </w:p>
        </w:tc>
        <w:tc>
          <w:tcPr>
            <w:tcW w:w="9081" w:type="dxa"/>
            <w:gridSpan w:val="5"/>
            <w:vAlign w:val="center"/>
          </w:tcPr>
          <w:p w14:paraId="008A3926" w14:textId="143E8F35" w:rsidR="00630C60" w:rsidRPr="00EA0355" w:rsidRDefault="006554EE" w:rsidP="009B50FD">
            <w:pPr>
              <w:pStyle w:val="TableParagraph"/>
              <w:spacing w:before="159"/>
              <w:ind w:left="110"/>
              <w:jc w:val="both"/>
              <w:rPr>
                <w:sz w:val="20"/>
              </w:rPr>
            </w:pPr>
            <w:r w:rsidRPr="006554EE">
              <w:rPr>
                <w:sz w:val="20"/>
              </w:rPr>
              <w:t xml:space="preserve">Bu ders; Geleneksel Türk Müziği’ndeki saz müziği formları ile </w:t>
            </w:r>
            <w:proofErr w:type="spellStart"/>
            <w:r w:rsidRPr="006554EE">
              <w:rPr>
                <w:sz w:val="20"/>
              </w:rPr>
              <w:t>usül</w:t>
            </w:r>
            <w:proofErr w:type="spellEnd"/>
            <w:r w:rsidRPr="006554EE">
              <w:rPr>
                <w:sz w:val="20"/>
              </w:rPr>
              <w:t xml:space="preserve"> bilgisi kapsamında küçük </w:t>
            </w:r>
            <w:proofErr w:type="spellStart"/>
            <w:r w:rsidRPr="006554EE">
              <w:rPr>
                <w:sz w:val="20"/>
              </w:rPr>
              <w:t>usüllerin</w:t>
            </w:r>
            <w:proofErr w:type="spellEnd"/>
            <w:r w:rsidRPr="006554EE">
              <w:rPr>
                <w:sz w:val="20"/>
              </w:rPr>
              <w:t xml:space="preserve">, söz konusu form ve </w:t>
            </w:r>
            <w:proofErr w:type="spellStart"/>
            <w:r w:rsidRPr="006554EE">
              <w:rPr>
                <w:sz w:val="20"/>
              </w:rPr>
              <w:t>usülleri</w:t>
            </w:r>
            <w:proofErr w:type="spellEnd"/>
            <w:r w:rsidRPr="006554EE">
              <w:rPr>
                <w:sz w:val="20"/>
              </w:rPr>
              <w:t xml:space="preserve"> işleyen örnek eserlerin analizi ve icrası yoluyla öğrenilmesine ilişkin çalışmaları</w:t>
            </w:r>
            <w:r>
              <w:rPr>
                <w:sz w:val="20"/>
              </w:rPr>
              <w:t xml:space="preserve">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Öğrenme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677016" w14:paraId="3E709471" w14:textId="77777777" w:rsidTr="00EC1DD9">
              <w:trPr>
                <w:trHeight w:val="279"/>
              </w:trPr>
              <w:tc>
                <w:tcPr>
                  <w:tcW w:w="1052" w:type="dxa"/>
                </w:tcPr>
                <w:p w14:paraId="4A01AC21" w14:textId="77777777" w:rsidR="00677016" w:rsidRPr="00F13182" w:rsidRDefault="00677016" w:rsidP="00677016">
                  <w:pPr>
                    <w:jc w:val="both"/>
                    <w:rPr>
                      <w:sz w:val="21"/>
                      <w:szCs w:val="21"/>
                    </w:rPr>
                  </w:pPr>
                  <w:r w:rsidRPr="00F13182">
                    <w:rPr>
                      <w:sz w:val="21"/>
                      <w:szCs w:val="21"/>
                    </w:rPr>
                    <w:t>1</w:t>
                  </w:r>
                </w:p>
              </w:tc>
              <w:tc>
                <w:tcPr>
                  <w:tcW w:w="8015" w:type="dxa"/>
                </w:tcPr>
                <w:p w14:paraId="3D353CF7" w14:textId="6391DE76" w:rsidR="00677016" w:rsidRDefault="00677016" w:rsidP="00677016">
                  <w:pPr>
                    <w:jc w:val="both"/>
                  </w:pPr>
                  <w:r w:rsidRPr="00D4022A">
                    <w:t>Öğrenci saz müziği formlarının genel karakterleri ve Geleneksel Türk Müziği tarihindeki yerlerine ilişkin bilgiler edinir.</w:t>
                  </w:r>
                </w:p>
              </w:tc>
            </w:tr>
            <w:tr w:rsidR="00677016" w14:paraId="0C20425A" w14:textId="77777777" w:rsidTr="00EC1DD9">
              <w:trPr>
                <w:trHeight w:val="267"/>
              </w:trPr>
              <w:tc>
                <w:tcPr>
                  <w:tcW w:w="1052" w:type="dxa"/>
                </w:tcPr>
                <w:p w14:paraId="7FFB7C2D" w14:textId="77777777" w:rsidR="00677016" w:rsidRPr="00F13182" w:rsidRDefault="00677016" w:rsidP="00677016">
                  <w:pPr>
                    <w:jc w:val="both"/>
                    <w:rPr>
                      <w:sz w:val="21"/>
                      <w:szCs w:val="21"/>
                    </w:rPr>
                  </w:pPr>
                  <w:r w:rsidRPr="00F13182">
                    <w:rPr>
                      <w:sz w:val="21"/>
                      <w:szCs w:val="21"/>
                    </w:rPr>
                    <w:t>2</w:t>
                  </w:r>
                </w:p>
              </w:tc>
              <w:tc>
                <w:tcPr>
                  <w:tcW w:w="8015" w:type="dxa"/>
                </w:tcPr>
                <w:p w14:paraId="6DD7D556" w14:textId="6900CDAE" w:rsidR="00677016" w:rsidRDefault="00677016" w:rsidP="00677016">
                  <w:pPr>
                    <w:jc w:val="both"/>
                  </w:pPr>
                  <w:r w:rsidRPr="00677016">
                    <w:t xml:space="preserve">Öğrenci Türk Müziği'nde saz müziği formlarının </w:t>
                  </w:r>
                  <w:proofErr w:type="spellStart"/>
                  <w:r w:rsidRPr="00677016">
                    <w:t>usül</w:t>
                  </w:r>
                  <w:proofErr w:type="spellEnd"/>
                  <w:r w:rsidRPr="00677016">
                    <w:t xml:space="preserve"> karakterlerine ilişkin bilgi sahibi olur.</w:t>
                  </w:r>
                </w:p>
              </w:tc>
            </w:tr>
            <w:tr w:rsidR="00677016" w14:paraId="05091FDB" w14:textId="77777777" w:rsidTr="00EC1DD9">
              <w:trPr>
                <w:trHeight w:val="267"/>
              </w:trPr>
              <w:tc>
                <w:tcPr>
                  <w:tcW w:w="1052" w:type="dxa"/>
                </w:tcPr>
                <w:p w14:paraId="7ABB152D" w14:textId="312F2375" w:rsidR="00677016" w:rsidRPr="00F13182" w:rsidRDefault="00677016" w:rsidP="00677016">
                  <w:pPr>
                    <w:jc w:val="both"/>
                    <w:rPr>
                      <w:sz w:val="21"/>
                      <w:szCs w:val="21"/>
                    </w:rPr>
                  </w:pPr>
                  <w:r>
                    <w:rPr>
                      <w:sz w:val="21"/>
                      <w:szCs w:val="21"/>
                    </w:rPr>
                    <w:t>3</w:t>
                  </w:r>
                </w:p>
              </w:tc>
              <w:tc>
                <w:tcPr>
                  <w:tcW w:w="8015" w:type="dxa"/>
                </w:tcPr>
                <w:p w14:paraId="762859C7" w14:textId="12024412" w:rsidR="00677016" w:rsidRPr="00677016" w:rsidRDefault="00677016" w:rsidP="00677016">
                  <w:pPr>
                    <w:jc w:val="both"/>
                  </w:pPr>
                  <w:r w:rsidRPr="00677016">
                    <w:t>Öğrenci küçük usullerde bestelenmiş olan eserlerin usullerini dinleyerek tanıyabilir (2-7 zamanlılar).</w:t>
                  </w:r>
                </w:p>
              </w:tc>
            </w:tr>
            <w:tr w:rsidR="00677016" w14:paraId="050AF87F" w14:textId="77777777" w:rsidTr="00EC1DD9">
              <w:trPr>
                <w:trHeight w:val="267"/>
              </w:trPr>
              <w:tc>
                <w:tcPr>
                  <w:tcW w:w="1052" w:type="dxa"/>
                </w:tcPr>
                <w:p w14:paraId="35C1AE4A" w14:textId="73572C3B" w:rsidR="00677016" w:rsidRPr="00F13182" w:rsidRDefault="00677016" w:rsidP="00677016">
                  <w:pPr>
                    <w:jc w:val="both"/>
                    <w:rPr>
                      <w:sz w:val="21"/>
                      <w:szCs w:val="21"/>
                    </w:rPr>
                  </w:pPr>
                  <w:r>
                    <w:rPr>
                      <w:sz w:val="21"/>
                      <w:szCs w:val="21"/>
                    </w:rPr>
                    <w:t>4</w:t>
                  </w:r>
                </w:p>
              </w:tc>
              <w:tc>
                <w:tcPr>
                  <w:tcW w:w="8015" w:type="dxa"/>
                </w:tcPr>
                <w:p w14:paraId="624826F2" w14:textId="5143CD7D" w:rsidR="00677016" w:rsidRPr="00677016" w:rsidRDefault="00677016" w:rsidP="00677016">
                  <w:pPr>
                    <w:jc w:val="both"/>
                  </w:pPr>
                  <w:r w:rsidRPr="00677016">
                    <w:t>Öğrenci küçük usullerde bestelenmiş olan eserlerin usullerini vurarak solfejlerini yapabilir (2-7 zamanlılar).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unsurlarındaki bütünleştirici rolünü, hem nazari hem de icra alanındaki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Müziği icra geleneğinde geleneksel çalgı icrası veya vokal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nazariyatının temel ekollerini bilir; makam kavramını ve müziğimizde kullanılan makamları hem teorik hem de pratik yansımaları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formlarını kullanarak Geleneksel Türk Müziğini daha doğru anlamak ve icra etmek için gerekli bilgi ve beceriye sahip olur ve bilgiyi diğer kuramsal bilgilerle birlikte oluşturur.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ritimleri eserin icrasına eşlik ederek vurabilir, dinlediği eserlerin ritimlerini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Hem tonal hem de makam müziğinin temel müzik bilgisi, müzik okuma, müzik yazma ve dinlediği müzikleri notaya alma gibi konularda gerekli bilgi, beceri ve donanıma sahip olur.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 Alan 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6A311F" w14:paraId="5531A340" w14:textId="77777777" w:rsidTr="0043309A">
              <w:trPr>
                <w:trHeight w:val="280"/>
              </w:trPr>
              <w:tc>
                <w:tcPr>
                  <w:tcW w:w="1054" w:type="dxa"/>
                </w:tcPr>
                <w:p w14:paraId="2A178DC2" w14:textId="04BE70F1" w:rsidR="006A311F" w:rsidRDefault="006A311F" w:rsidP="006A311F">
                  <w:pPr>
                    <w:jc w:val="both"/>
                  </w:pPr>
                  <w:r w:rsidRPr="00AF29FC">
                    <w:rPr>
                      <w:sz w:val="20"/>
                      <w:szCs w:val="20"/>
                    </w:rPr>
                    <w:t>1. Hafta</w:t>
                  </w:r>
                </w:p>
              </w:tc>
              <w:tc>
                <w:tcPr>
                  <w:tcW w:w="8015" w:type="dxa"/>
                </w:tcPr>
                <w:p w14:paraId="64A626F6" w14:textId="373EC3F5" w:rsidR="006A311F" w:rsidRPr="006A311F" w:rsidRDefault="006554EE" w:rsidP="006A311F">
                  <w:pPr>
                    <w:pStyle w:val="p1"/>
                    <w:rPr>
                      <w:sz w:val="20"/>
                      <w:szCs w:val="20"/>
                    </w:rPr>
                  </w:pPr>
                  <w:r w:rsidRPr="006554EE">
                    <w:rPr>
                      <w:sz w:val="20"/>
                      <w:szCs w:val="20"/>
                    </w:rPr>
                    <w:t xml:space="preserve">Ders içeriği, puanlama ve derse devam konuları ile ilgili </w:t>
                  </w:r>
                  <w:proofErr w:type="spellStart"/>
                  <w:r w:rsidRPr="006554EE">
                    <w:rPr>
                      <w:sz w:val="20"/>
                      <w:szCs w:val="20"/>
                    </w:rPr>
                    <w:t>bilgiler;Türk</w:t>
                  </w:r>
                  <w:proofErr w:type="spellEnd"/>
                  <w:r w:rsidRPr="006554EE">
                    <w:rPr>
                      <w:sz w:val="20"/>
                      <w:szCs w:val="20"/>
                    </w:rPr>
                    <w:t xml:space="preserve"> Müziği’nde formu tanımlayan</w:t>
                  </w:r>
                  <w:r>
                    <w:rPr>
                      <w:sz w:val="20"/>
                      <w:szCs w:val="20"/>
                    </w:rPr>
                    <w:t xml:space="preserve"> </w:t>
                  </w:r>
                  <w:r w:rsidRPr="006554EE">
                    <w:rPr>
                      <w:sz w:val="20"/>
                      <w:szCs w:val="20"/>
                    </w:rPr>
                    <w:t xml:space="preserve">unsurlarla ilgili kısa </w:t>
                  </w:r>
                  <w:proofErr w:type="spellStart"/>
                  <w:r w:rsidRPr="006554EE">
                    <w:rPr>
                      <w:sz w:val="20"/>
                      <w:szCs w:val="20"/>
                    </w:rPr>
                    <w:t>bilgi;Türk</w:t>
                  </w:r>
                  <w:proofErr w:type="spellEnd"/>
                  <w:r w:rsidRPr="006554EE">
                    <w:rPr>
                      <w:sz w:val="20"/>
                      <w:szCs w:val="20"/>
                    </w:rPr>
                    <w:t xml:space="preserve"> Müziği formlarına genel bakış: </w:t>
                  </w:r>
                  <w:proofErr w:type="spellStart"/>
                  <w:r w:rsidRPr="006554EE">
                    <w:rPr>
                      <w:sz w:val="20"/>
                      <w:szCs w:val="20"/>
                    </w:rPr>
                    <w:t>Medhal</w:t>
                  </w:r>
                  <w:proofErr w:type="spellEnd"/>
                  <w:r w:rsidRPr="006554EE">
                    <w:rPr>
                      <w:sz w:val="20"/>
                      <w:szCs w:val="20"/>
                    </w:rPr>
                    <w:t>, Peşrev, Saz Semai</w:t>
                  </w:r>
                </w:p>
              </w:tc>
            </w:tr>
            <w:tr w:rsidR="006A311F" w14:paraId="216EDEF2" w14:textId="77777777" w:rsidTr="0043309A">
              <w:trPr>
                <w:trHeight w:val="269"/>
              </w:trPr>
              <w:tc>
                <w:tcPr>
                  <w:tcW w:w="1054" w:type="dxa"/>
                </w:tcPr>
                <w:p w14:paraId="6C50C010" w14:textId="131245C5" w:rsidR="006A311F" w:rsidRDefault="006A311F" w:rsidP="006A311F">
                  <w:pPr>
                    <w:jc w:val="both"/>
                  </w:pPr>
                  <w:r w:rsidRPr="00AF29FC">
                    <w:rPr>
                      <w:sz w:val="20"/>
                      <w:szCs w:val="20"/>
                    </w:rPr>
                    <w:t>2. Hafta</w:t>
                  </w:r>
                </w:p>
              </w:tc>
              <w:tc>
                <w:tcPr>
                  <w:tcW w:w="8015" w:type="dxa"/>
                </w:tcPr>
                <w:p w14:paraId="70E522A4" w14:textId="70366357" w:rsidR="006A311F" w:rsidRPr="006554EE" w:rsidRDefault="006554EE" w:rsidP="006554EE">
                  <w:pPr>
                    <w:pStyle w:val="p1"/>
                    <w:rPr>
                      <w:rFonts w:asciiTheme="minorHAnsi" w:hAnsiTheme="minorHAnsi" w:cstheme="minorHAnsi"/>
                      <w:sz w:val="22"/>
                      <w:szCs w:val="22"/>
                    </w:rPr>
                  </w:pPr>
                  <w:r>
                    <w:rPr>
                      <w:rFonts w:asciiTheme="minorHAnsi" w:hAnsiTheme="minorHAnsi" w:cstheme="minorHAnsi"/>
                      <w:sz w:val="22"/>
                      <w:szCs w:val="22"/>
                    </w:rPr>
                    <w:t>Longa, Sirto, Mandıra, Çiftetelli, Zeybek, Karşılama</w:t>
                  </w:r>
                </w:p>
              </w:tc>
            </w:tr>
            <w:tr w:rsidR="006A311F" w14:paraId="6434823F" w14:textId="77777777" w:rsidTr="0043309A">
              <w:trPr>
                <w:trHeight w:val="280"/>
              </w:trPr>
              <w:tc>
                <w:tcPr>
                  <w:tcW w:w="1054" w:type="dxa"/>
                </w:tcPr>
                <w:p w14:paraId="356BBD03" w14:textId="3F0B447F" w:rsidR="006A311F" w:rsidRDefault="006A311F" w:rsidP="006A311F">
                  <w:pPr>
                    <w:jc w:val="both"/>
                  </w:pPr>
                  <w:r>
                    <w:rPr>
                      <w:sz w:val="20"/>
                      <w:szCs w:val="20"/>
                    </w:rPr>
                    <w:t>3. Hafta</w:t>
                  </w:r>
                </w:p>
              </w:tc>
              <w:tc>
                <w:tcPr>
                  <w:tcW w:w="8015" w:type="dxa"/>
                </w:tcPr>
                <w:p w14:paraId="013EE06E" w14:textId="6DD31DB4" w:rsidR="006A311F" w:rsidRDefault="006554EE" w:rsidP="006554EE">
                  <w:pPr>
                    <w:tabs>
                      <w:tab w:val="left" w:pos="946"/>
                    </w:tabs>
                    <w:jc w:val="both"/>
                  </w:pPr>
                  <w:r>
                    <w:t xml:space="preserve">Kasap Havası, Güvende, Gayda, </w:t>
                  </w:r>
                  <w:proofErr w:type="spellStart"/>
                  <w:r>
                    <w:t>Zotlatma</w:t>
                  </w:r>
                  <w:proofErr w:type="spellEnd"/>
                  <w:r>
                    <w:t>, Kaşık/Oturak Havası, Horon</w:t>
                  </w:r>
                </w:p>
              </w:tc>
            </w:tr>
            <w:tr w:rsidR="006A311F" w14:paraId="11D43151" w14:textId="77777777" w:rsidTr="0043309A">
              <w:trPr>
                <w:trHeight w:val="269"/>
              </w:trPr>
              <w:tc>
                <w:tcPr>
                  <w:tcW w:w="1054" w:type="dxa"/>
                </w:tcPr>
                <w:p w14:paraId="4D75A41F" w14:textId="2E4FA33D" w:rsidR="006A311F" w:rsidRDefault="006A311F" w:rsidP="006A311F">
                  <w:pPr>
                    <w:jc w:val="both"/>
                  </w:pPr>
                  <w:r>
                    <w:rPr>
                      <w:sz w:val="20"/>
                      <w:szCs w:val="20"/>
                    </w:rPr>
                    <w:t>4. Hafta</w:t>
                  </w:r>
                </w:p>
              </w:tc>
              <w:tc>
                <w:tcPr>
                  <w:tcW w:w="8015" w:type="dxa"/>
                </w:tcPr>
                <w:p w14:paraId="35261A85" w14:textId="2FB972F9" w:rsidR="006A311F" w:rsidRDefault="006554EE" w:rsidP="006A311F">
                  <w:pPr>
                    <w:jc w:val="both"/>
                  </w:pPr>
                  <w:r>
                    <w:t>Halay, Bar, Kaytağı, Terekeme, Oyun Havası, Taksim, Aranağme</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0BE5D695" w:rsidR="000E63CC" w:rsidRDefault="006554EE" w:rsidP="000E63CC">
                  <w:pPr>
                    <w:jc w:val="both"/>
                  </w:pPr>
                  <w:r>
                    <w:t xml:space="preserve">Küçük Usuller - Nim </w:t>
                  </w:r>
                  <w:proofErr w:type="spellStart"/>
                  <w:r>
                    <w:t>Sofyan</w:t>
                  </w:r>
                  <w:proofErr w:type="spellEnd"/>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055F9DCD" w:rsidR="006A602A" w:rsidRDefault="006554EE" w:rsidP="006A602A">
                  <w:pPr>
                    <w:jc w:val="both"/>
                  </w:pPr>
                  <w:r>
                    <w:t>Küçük Usuller – Semai</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575CC385" w:rsidR="006554EE" w:rsidRDefault="006554EE" w:rsidP="006A602A">
                  <w:pPr>
                    <w:tabs>
                      <w:tab w:val="left" w:pos="1419"/>
                    </w:tabs>
                    <w:jc w:val="both"/>
                  </w:pPr>
                  <w:r>
                    <w:t xml:space="preserve">Küçük Usuller – </w:t>
                  </w:r>
                  <w:proofErr w:type="spellStart"/>
                  <w:r>
                    <w:t>Sofyan</w:t>
                  </w:r>
                  <w:proofErr w:type="spellEnd"/>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63F8AC94" w:rsidR="00AE2FFC" w:rsidRDefault="006554EE" w:rsidP="00AE2FFC">
                  <w:pPr>
                    <w:jc w:val="both"/>
                  </w:pPr>
                  <w:r>
                    <w:t>Küçük Usuller – Türk Aksağı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1A6971DD" w:rsidR="006A602A" w:rsidRDefault="006554EE" w:rsidP="006A602A">
                  <w:pPr>
                    <w:tabs>
                      <w:tab w:val="left" w:pos="987"/>
                    </w:tabs>
                    <w:jc w:val="both"/>
                  </w:pPr>
                  <w:r>
                    <w:t>Ara Sınav</w:t>
                  </w:r>
                </w:p>
              </w:tc>
            </w:tr>
            <w:tr w:rsidR="006554EE" w14:paraId="78297F87" w14:textId="77777777" w:rsidTr="0043309A">
              <w:trPr>
                <w:trHeight w:val="280"/>
              </w:trPr>
              <w:tc>
                <w:tcPr>
                  <w:tcW w:w="1054" w:type="dxa"/>
                </w:tcPr>
                <w:p w14:paraId="28E45718" w14:textId="6458FD55" w:rsidR="006554EE" w:rsidRDefault="006554EE" w:rsidP="006554EE">
                  <w:pPr>
                    <w:jc w:val="both"/>
                  </w:pPr>
                  <w:r>
                    <w:rPr>
                      <w:sz w:val="20"/>
                      <w:szCs w:val="20"/>
                    </w:rPr>
                    <w:t>10. Hafta</w:t>
                  </w:r>
                </w:p>
              </w:tc>
              <w:tc>
                <w:tcPr>
                  <w:tcW w:w="8015" w:type="dxa"/>
                </w:tcPr>
                <w:p w14:paraId="5AEE0458" w14:textId="5F3E757D" w:rsidR="006554EE" w:rsidRDefault="006554EE" w:rsidP="006554EE">
                  <w:pPr>
                    <w:jc w:val="both"/>
                  </w:pPr>
                  <w:r>
                    <w:t>Küçük Usuller – Yürük Semai</w:t>
                  </w:r>
                </w:p>
              </w:tc>
            </w:tr>
            <w:tr w:rsidR="006554EE" w14:paraId="4AC17D41" w14:textId="77777777" w:rsidTr="0043309A">
              <w:trPr>
                <w:trHeight w:val="280"/>
              </w:trPr>
              <w:tc>
                <w:tcPr>
                  <w:tcW w:w="1054" w:type="dxa"/>
                </w:tcPr>
                <w:p w14:paraId="6B0E5CE5" w14:textId="44FB8DE1" w:rsidR="006554EE" w:rsidRDefault="006554EE" w:rsidP="006554EE">
                  <w:pPr>
                    <w:jc w:val="both"/>
                  </w:pPr>
                  <w:r>
                    <w:rPr>
                      <w:sz w:val="20"/>
                      <w:szCs w:val="20"/>
                    </w:rPr>
                    <w:t>11. Hafta</w:t>
                  </w:r>
                </w:p>
              </w:tc>
              <w:tc>
                <w:tcPr>
                  <w:tcW w:w="8015" w:type="dxa"/>
                </w:tcPr>
                <w:p w14:paraId="210EAAF7" w14:textId="7A2E1EA3" w:rsidR="006554EE" w:rsidRDefault="006554EE" w:rsidP="006554EE">
                  <w:pPr>
                    <w:jc w:val="both"/>
                  </w:pPr>
                  <w:r>
                    <w:t>Küçük Usuller – Sengin Semai</w:t>
                  </w:r>
                </w:p>
              </w:tc>
            </w:tr>
            <w:tr w:rsidR="006554EE" w14:paraId="076DECAA" w14:textId="77777777" w:rsidTr="0043309A">
              <w:trPr>
                <w:trHeight w:val="269"/>
              </w:trPr>
              <w:tc>
                <w:tcPr>
                  <w:tcW w:w="1054" w:type="dxa"/>
                </w:tcPr>
                <w:p w14:paraId="7BEEF0F0" w14:textId="017ECF14" w:rsidR="006554EE" w:rsidRDefault="006554EE" w:rsidP="006554EE">
                  <w:pPr>
                    <w:jc w:val="both"/>
                  </w:pPr>
                  <w:r>
                    <w:rPr>
                      <w:sz w:val="20"/>
                      <w:szCs w:val="20"/>
                    </w:rPr>
                    <w:t>12. Hafta</w:t>
                  </w:r>
                </w:p>
              </w:tc>
              <w:tc>
                <w:tcPr>
                  <w:tcW w:w="8015" w:type="dxa"/>
                </w:tcPr>
                <w:p w14:paraId="189E2E96" w14:textId="565A5870" w:rsidR="006554EE" w:rsidRDefault="006554EE" w:rsidP="006554EE">
                  <w:pPr>
                    <w:jc w:val="both"/>
                  </w:pPr>
                  <w:r>
                    <w:t xml:space="preserve">Küçük Usuller – </w:t>
                  </w:r>
                  <w:proofErr w:type="spellStart"/>
                  <w:r>
                    <w:t>Devr</w:t>
                  </w:r>
                  <w:proofErr w:type="spellEnd"/>
                  <w:r>
                    <w:t>-i Hindi</w:t>
                  </w:r>
                </w:p>
              </w:tc>
            </w:tr>
            <w:tr w:rsidR="006554EE" w14:paraId="5968C6F7" w14:textId="77777777" w:rsidTr="0043309A">
              <w:trPr>
                <w:trHeight w:val="280"/>
              </w:trPr>
              <w:tc>
                <w:tcPr>
                  <w:tcW w:w="1054" w:type="dxa"/>
                </w:tcPr>
                <w:p w14:paraId="1F1CE3C4" w14:textId="78DAD9AD" w:rsidR="006554EE" w:rsidRDefault="006554EE" w:rsidP="006554EE">
                  <w:pPr>
                    <w:jc w:val="both"/>
                  </w:pPr>
                  <w:r>
                    <w:rPr>
                      <w:sz w:val="20"/>
                      <w:szCs w:val="20"/>
                    </w:rPr>
                    <w:t>13. Hafta</w:t>
                  </w:r>
                </w:p>
              </w:tc>
              <w:tc>
                <w:tcPr>
                  <w:tcW w:w="8015" w:type="dxa"/>
                </w:tcPr>
                <w:p w14:paraId="325A9DE9" w14:textId="0298C190" w:rsidR="006554EE" w:rsidRDefault="006554EE" w:rsidP="006554EE">
                  <w:pPr>
                    <w:jc w:val="both"/>
                  </w:pPr>
                  <w:r>
                    <w:t xml:space="preserve">Küçük Usuller – </w:t>
                  </w:r>
                  <w:proofErr w:type="spellStart"/>
                  <w:r>
                    <w:t>Devr</w:t>
                  </w:r>
                  <w:proofErr w:type="spellEnd"/>
                  <w:r>
                    <w:t>-i Turan</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0E467937" w:rsidR="006A602A" w:rsidRDefault="006554EE" w:rsidP="006A602A">
                  <w:pPr>
                    <w:jc w:val="both"/>
                  </w:pPr>
                  <w:r>
                    <w:t xml:space="preserve">Genel Tekrar </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Değerlendirme </w:t>
            </w:r>
            <w:r w:rsidRPr="007F634E">
              <w:rPr>
                <w:b/>
                <w:spacing w:val="-2"/>
                <w:sz w:val="20"/>
                <w:szCs w:val="20"/>
              </w:rPr>
              <w:t>Ölçütleri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2AFEF72" w:rsidR="007F634E" w:rsidRPr="00226CD7" w:rsidRDefault="001A6C88" w:rsidP="007F634E">
                  <w:pPr>
                    <w:rPr>
                      <w:rFonts w:ascii="Calibri" w:hAnsi="Calibri" w:cs="Calibri"/>
                      <w:sz w:val="20"/>
                      <w:szCs w:val="20"/>
                    </w:rPr>
                  </w:pPr>
                  <w:r>
                    <w:rPr>
                      <w:rFonts w:ascii="Calibri" w:hAnsi="Calibri" w:cs="Calibri"/>
                      <w:sz w:val="20"/>
                      <w:szCs w:val="20"/>
                    </w:rPr>
                    <w:t>1</w:t>
                  </w:r>
                </w:p>
              </w:tc>
              <w:tc>
                <w:tcPr>
                  <w:tcW w:w="3020" w:type="dxa"/>
                </w:tcPr>
                <w:p w14:paraId="3C35A695" w14:textId="341BDBE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77016">
                    <w:rPr>
                      <w:rFonts w:ascii="Calibri" w:eastAsia="Times New Roman" w:hAnsi="Calibri" w:cs="Calibri"/>
                      <w:color w:val="3B3A36"/>
                      <w:sz w:val="20"/>
                      <w:szCs w:val="20"/>
                      <w:lang w:eastAsia="tr-TR"/>
                    </w:rPr>
                    <w:t>35</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Quiz</w:t>
                  </w:r>
                </w:p>
              </w:tc>
              <w:tc>
                <w:tcPr>
                  <w:tcW w:w="3019" w:type="dxa"/>
                </w:tcPr>
                <w:p w14:paraId="5BE44C1D" w14:textId="7281D37C"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6048D0B2" w14:textId="49BD5F6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99B2B89"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50477F83" w14:textId="0CA2727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77016">
                    <w:rPr>
                      <w:rFonts w:ascii="Calibri" w:eastAsia="Times New Roman" w:hAnsi="Calibri" w:cs="Calibri"/>
                      <w:color w:val="3B3A36"/>
                      <w:sz w:val="20"/>
                      <w:szCs w:val="20"/>
                      <w:lang w:eastAsia="tr-TR"/>
                    </w:rPr>
                    <w:t>20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50E231C3"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3C956288" w14:textId="57EA3BE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09BDD96"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237210E5" w14:textId="50094ED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6906B81"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51D69B6B" w14:textId="102229F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Final Sınavı</w:t>
                  </w:r>
                </w:p>
              </w:tc>
              <w:tc>
                <w:tcPr>
                  <w:tcW w:w="3019" w:type="dxa"/>
                </w:tcPr>
                <w:p w14:paraId="4CCD8D75" w14:textId="2D790D8E" w:rsidR="007F634E" w:rsidRPr="00226CD7" w:rsidRDefault="001A6C88" w:rsidP="007F634E">
                  <w:pPr>
                    <w:rPr>
                      <w:rFonts w:ascii="Calibri" w:hAnsi="Calibri" w:cs="Calibri"/>
                      <w:sz w:val="20"/>
                      <w:szCs w:val="20"/>
                    </w:rPr>
                  </w:pPr>
                  <w:r>
                    <w:rPr>
                      <w:rFonts w:ascii="Calibri" w:hAnsi="Calibri" w:cs="Calibri"/>
                      <w:sz w:val="20"/>
                      <w:szCs w:val="20"/>
                    </w:rPr>
                    <w:t>1</w:t>
                  </w:r>
                </w:p>
              </w:tc>
              <w:tc>
                <w:tcPr>
                  <w:tcW w:w="3020" w:type="dxa"/>
                </w:tcPr>
                <w:p w14:paraId="04B895A7" w14:textId="1F28FFCF" w:rsidR="007F634E" w:rsidRPr="00226CD7" w:rsidRDefault="007F634E" w:rsidP="007F634E">
                  <w:pPr>
                    <w:rPr>
                      <w:rFonts w:ascii="Calibri" w:hAnsi="Calibri" w:cs="Calibri"/>
                      <w:sz w:val="20"/>
                      <w:szCs w:val="20"/>
                    </w:rPr>
                  </w:pPr>
                  <w:r>
                    <w:rPr>
                      <w:rFonts w:ascii="Calibri" w:hAnsi="Calibri" w:cs="Calibri"/>
                      <w:sz w:val="20"/>
                      <w:szCs w:val="20"/>
                    </w:rPr>
                    <w:t>%</w:t>
                  </w:r>
                  <w:r w:rsidR="00677016">
                    <w:rPr>
                      <w:rFonts w:ascii="Calibri" w:hAnsi="Calibri" w:cs="Calibri"/>
                      <w:sz w:val="20"/>
                      <w:szCs w:val="20"/>
                    </w:rPr>
                    <w:t>45</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809C453" w:rsidR="007F634E" w:rsidRPr="00226CD7" w:rsidRDefault="001A6C88"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kurstaki performansınızı etkileyebilecek belgelenmiş bir engeliniz (görme, işitme veya fiziksel engellilik vb.) varsa, Engelsiz AYBÜ (https://aybu.edu.tr/engelsiz/içerik_listesi-327-yildirim-beyazit-universitesi-engelsiz-universite-birimi-yonergesi.html) ile iletişime geçmeniz</w:t>
            </w:r>
            <w:hyperlink r:id="rId4" w:history="1">
              <w:r w:rsidRPr="00A07762">
                <w:rPr>
                  <w:rStyle w:val="Kpr"/>
                  <w:sz w:val="18"/>
                  <w:szCs w:val="18"/>
                </w:rPr>
                <w:t xml:space="preserve"> </w:t>
              </w:r>
            </w:hyperlink>
            <w:r w:rsidRPr="00A07762">
              <w:rPr>
                <w:sz w:val="18"/>
                <w:szCs w:val="18"/>
              </w:rPr>
              <w:t>önerilir. Ayrıca İnsan ve Toplum Bilimleri Fakültesi yönetimiyle de iletişime geçebilirsiniz. Sınavlar, ders materyalleri vb. ile ilgili kurs ihtiyaçlarının karşılandığından emin olmak için kurs eğitmenini ihtiyaçlarınızı mümkün olan en kısa sürede bilgilendirmelisiniz.</w:t>
            </w:r>
          </w:p>
        </w:tc>
      </w:tr>
    </w:tbl>
    <w:p w14:paraId="39254554" w14:textId="6CD9C292"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36ECC"/>
    <w:rsid w:val="000441DB"/>
    <w:rsid w:val="00054823"/>
    <w:rsid w:val="00093162"/>
    <w:rsid w:val="000E63CC"/>
    <w:rsid w:val="001A6C88"/>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554EE"/>
    <w:rsid w:val="00661E39"/>
    <w:rsid w:val="00677016"/>
    <w:rsid w:val="00677D29"/>
    <w:rsid w:val="0069747F"/>
    <w:rsid w:val="006A311F"/>
    <w:rsid w:val="006A602A"/>
    <w:rsid w:val="006F7080"/>
    <w:rsid w:val="00732FAF"/>
    <w:rsid w:val="00736CCA"/>
    <w:rsid w:val="00742A50"/>
    <w:rsid w:val="00793015"/>
    <w:rsid w:val="007C3723"/>
    <w:rsid w:val="007F5803"/>
    <w:rsid w:val="007F634E"/>
    <w:rsid w:val="00812CCA"/>
    <w:rsid w:val="008572D7"/>
    <w:rsid w:val="00867237"/>
    <w:rsid w:val="00871F5E"/>
    <w:rsid w:val="00892AD4"/>
    <w:rsid w:val="00893628"/>
    <w:rsid w:val="008B015F"/>
    <w:rsid w:val="008B7E4A"/>
    <w:rsid w:val="008C2FEF"/>
    <w:rsid w:val="008F5B0A"/>
    <w:rsid w:val="00930CF8"/>
    <w:rsid w:val="00930D25"/>
    <w:rsid w:val="009341D6"/>
    <w:rsid w:val="0095231C"/>
    <w:rsid w:val="00974855"/>
    <w:rsid w:val="009A4113"/>
    <w:rsid w:val="009B50FD"/>
    <w:rsid w:val="00A00F61"/>
    <w:rsid w:val="00A07762"/>
    <w:rsid w:val="00A27A75"/>
    <w:rsid w:val="00A94370"/>
    <w:rsid w:val="00AE2FFC"/>
    <w:rsid w:val="00AF5B8B"/>
    <w:rsid w:val="00B20B8E"/>
    <w:rsid w:val="00B75D3B"/>
    <w:rsid w:val="00BA0934"/>
    <w:rsid w:val="00BC180B"/>
    <w:rsid w:val="00BF0585"/>
    <w:rsid w:val="00C57A35"/>
    <w:rsid w:val="00C63DB9"/>
    <w:rsid w:val="00CC3B7A"/>
    <w:rsid w:val="00CC7DF4"/>
    <w:rsid w:val="00D26E72"/>
    <w:rsid w:val="00D32D8D"/>
    <w:rsid w:val="00D92073"/>
    <w:rsid w:val="00DB0918"/>
    <w:rsid w:val="00DD6DCD"/>
    <w:rsid w:val="00DF0DA0"/>
    <w:rsid w:val="00DF7A5B"/>
    <w:rsid w:val="00EA0355"/>
    <w:rsid w:val="00EA2E4A"/>
    <w:rsid w:val="00EB0594"/>
    <w:rsid w:val="00EC1DD9"/>
    <w:rsid w:val="00EE3856"/>
    <w:rsid w:val="00F21D0B"/>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 w:type="character" w:styleId="YerTutucuMetni">
    <w:name w:val="Placeholder Text"/>
    <w:basedOn w:val="VarsaylanParagrafYazTipi"/>
    <w:uiPriority w:val="99"/>
    <w:semiHidden/>
    <w:rsid w:val="00DF7A5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711</Words>
  <Characters>4056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3</cp:revision>
  <dcterms:created xsi:type="dcterms:W3CDTF">2025-11-09T12:26:00Z</dcterms:created>
  <dcterms:modified xsi:type="dcterms:W3CDTF">2025-11-10T06:18:00Z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