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CE891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77777777" w:rsidR="009F36DB" w:rsidRPr="009F36DB" w:rsidRDefault="009F36DB" w:rsidP="009F36DB">
            <w:pPr>
              <w:pStyle w:val="TableParagraph"/>
              <w:ind w:left="62" w:right="47"/>
              <w:jc w:val="center"/>
              <w:rPr>
                <w:sz w:val="20"/>
              </w:rPr>
            </w:pPr>
            <w:r w:rsidRPr="009F36DB">
              <w:rPr>
                <w:sz w:val="20"/>
              </w:rPr>
              <w:t xml:space="preserve">KON341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77777777" w:rsidR="009F36DB" w:rsidRPr="009F36DB" w:rsidRDefault="009F36DB" w:rsidP="009F36DB">
            <w:pPr>
              <w:pStyle w:val="TableParagraph"/>
              <w:ind w:left="14"/>
              <w:jc w:val="center"/>
              <w:rPr>
                <w:sz w:val="20"/>
              </w:rPr>
            </w:pPr>
            <w:r w:rsidRPr="009F36DB">
              <w:rPr>
                <w:sz w:val="20"/>
              </w:rPr>
              <w:t xml:space="preserve">TÜRK MÜZİĞİ USULLERİ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D9049D0" w:rsidR="00867237" w:rsidRPr="00360060" w:rsidRDefault="00867237" w:rsidP="00360060">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5C1405EE" w:rsidR="009F36DB" w:rsidRPr="009F36DB" w:rsidRDefault="009F36DB" w:rsidP="009F36DB">
            <w:pPr>
              <w:pStyle w:val="TableParagraph"/>
              <w:ind w:left="14"/>
              <w:jc w:val="center"/>
              <w:rPr>
                <w:sz w:val="20"/>
              </w:rPr>
            </w:pPr>
            <w:r w:rsidRPr="009F36DB">
              <w:rPr>
                <w:sz w:val="20"/>
              </w:rPr>
              <w:t xml:space="preserve">(KON141) ve (KON142)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AF70C2" w:rsidRPr="00A07762" w14:paraId="54DA54A5" w14:textId="77777777" w:rsidTr="00E979C3">
        <w:trPr>
          <w:trHeight w:val="734"/>
        </w:trPr>
        <w:tc>
          <w:tcPr>
            <w:tcW w:w="1418" w:type="dxa"/>
            <w:vAlign w:val="center"/>
          </w:tcPr>
          <w:p w14:paraId="60643D40" w14:textId="2A242067" w:rsidR="00AF70C2" w:rsidRPr="00A07762" w:rsidRDefault="00AF70C2" w:rsidP="00AF70C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F70C2" w:rsidRPr="003117FE" w14:paraId="072F810C" w14:textId="77777777" w:rsidTr="00AF70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F70C2" w:rsidRPr="003117FE" w14:paraId="5FBA64D6" w14:textId="77777777" w:rsidTr="00445058">
                    <w:trPr>
                      <w:trHeight w:val="734"/>
                    </w:trPr>
                    <w:tc>
                      <w:tcPr>
                        <w:tcW w:w="9081" w:type="dxa"/>
                        <w:vAlign w:val="center"/>
                      </w:tcPr>
                      <w:p w14:paraId="75B945DF" w14:textId="77777777" w:rsidR="00AF70C2" w:rsidRPr="003117FE" w:rsidRDefault="00AF70C2" w:rsidP="00AF70C2">
                        <w:pPr>
                          <w:pStyle w:val="TableParagraph"/>
                          <w:jc w:val="both"/>
                          <w:rPr>
                            <w:sz w:val="20"/>
                          </w:rPr>
                        </w:pPr>
                        <w:r w:rsidRPr="003117FE">
                          <w:rPr>
                            <w:sz w:val="20"/>
                          </w:rPr>
                          <w:t>Doç. Dr. Sadettin Volkan Kopar / svkopar@aybu.edu.tr</w:t>
                        </w:r>
                      </w:p>
                    </w:tc>
                  </w:tr>
                </w:tbl>
                <w:p w14:paraId="0CBB4415" w14:textId="77777777" w:rsidR="00AF70C2" w:rsidRPr="003117FE" w:rsidRDefault="00AF70C2" w:rsidP="00AF70C2">
                  <w:pPr>
                    <w:pStyle w:val="TableParagraph"/>
                    <w:jc w:val="both"/>
                    <w:rPr>
                      <w:sz w:val="20"/>
                    </w:rPr>
                  </w:pPr>
                </w:p>
              </w:tc>
            </w:tr>
          </w:tbl>
          <w:p w14:paraId="1ABCB78D" w14:textId="4EA2014A" w:rsidR="00AF70C2" w:rsidRPr="00EA0355" w:rsidRDefault="00AF70C2" w:rsidP="00AF70C2">
            <w:pPr>
              <w:pStyle w:val="TableParagraph"/>
              <w:jc w:val="both"/>
              <w:rPr>
                <w:sz w:val="20"/>
              </w:rPr>
            </w:pPr>
          </w:p>
        </w:tc>
      </w:tr>
      <w:tr w:rsidR="00AF70C2" w:rsidRPr="00A07762" w14:paraId="644DE186" w14:textId="77777777" w:rsidTr="00E979C3">
        <w:trPr>
          <w:trHeight w:val="734"/>
        </w:trPr>
        <w:tc>
          <w:tcPr>
            <w:tcW w:w="1418" w:type="dxa"/>
            <w:vAlign w:val="center"/>
          </w:tcPr>
          <w:p w14:paraId="24CBC522" w14:textId="27CC6FD9" w:rsidR="00AF70C2" w:rsidRDefault="00AF70C2" w:rsidP="00AF70C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F70C2" w:rsidRPr="003117FE" w14:paraId="655F5D52" w14:textId="77777777" w:rsidTr="00AF70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F70C2" w:rsidRPr="003117FE" w14:paraId="12BB7561" w14:textId="77777777" w:rsidTr="00445058">
                    <w:trPr>
                      <w:trHeight w:val="734"/>
                    </w:trPr>
                    <w:tc>
                      <w:tcPr>
                        <w:tcW w:w="9081" w:type="dxa"/>
                        <w:vAlign w:val="center"/>
                      </w:tcPr>
                      <w:p w14:paraId="4E183BD0" w14:textId="77777777" w:rsidR="00AF70C2" w:rsidRPr="003117FE" w:rsidRDefault="00AF70C2" w:rsidP="00AF70C2">
                        <w:pPr>
                          <w:pStyle w:val="TableParagraph"/>
                          <w:jc w:val="both"/>
                          <w:rPr>
                            <w:sz w:val="20"/>
                          </w:rPr>
                        </w:pPr>
                        <w:r w:rsidRPr="003117FE">
                          <w:rPr>
                            <w:b/>
                            <w:bCs/>
                            <w:sz w:val="20"/>
                          </w:rPr>
                          <w:t xml:space="preserve">  </w:t>
                        </w:r>
                        <w:r w:rsidRPr="003117FE">
                          <w:rPr>
                            <w:sz w:val="20"/>
                          </w:rPr>
                          <w:t>Cuma 14.00-15.00 / 405</w:t>
                        </w:r>
                      </w:p>
                    </w:tc>
                  </w:tr>
                </w:tbl>
                <w:p w14:paraId="3C92C369" w14:textId="77777777" w:rsidR="00AF70C2" w:rsidRPr="003117FE" w:rsidRDefault="00AF70C2" w:rsidP="00AF70C2">
                  <w:pPr>
                    <w:pStyle w:val="TableParagraph"/>
                    <w:jc w:val="both"/>
                    <w:rPr>
                      <w:b/>
                      <w:bCs/>
                      <w:sz w:val="20"/>
                    </w:rPr>
                  </w:pPr>
                </w:p>
              </w:tc>
            </w:tr>
          </w:tbl>
          <w:p w14:paraId="38565D81" w14:textId="2B0B5711" w:rsidR="00AF70C2" w:rsidRPr="00A07762" w:rsidRDefault="00AF70C2" w:rsidP="00AF70C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 xml:space="preserve">Emnalar A. (1998) Türk Halk Müziği Nazariyatı, </w:t>
            </w:r>
            <w:proofErr w:type="gramStart"/>
            <w:r w:rsidRPr="009F36DB">
              <w:rPr>
                <w:iCs/>
                <w:sz w:val="20"/>
              </w:rPr>
              <w:t>İzmir.&lt;</w:t>
            </w:r>
            <w:proofErr w:type="gramEnd"/>
            <w:r w:rsidRPr="009F36DB">
              <w:rPr>
                <w:iCs/>
                <w:sz w:val="20"/>
              </w:rPr>
              <w:t xml:space="preserve">BR&gt;Karadeniz M.E. (1965) Türk Musikisinin Nazariye ve Esasları, </w:t>
            </w:r>
            <w:proofErr w:type="gramStart"/>
            <w:r w:rsidRPr="009F36DB">
              <w:rPr>
                <w:iCs/>
                <w:sz w:val="20"/>
              </w:rPr>
              <w:t>Ankara.&lt;</w:t>
            </w:r>
            <w:proofErr w:type="gramEnd"/>
            <w:r w:rsidRPr="009F36DB">
              <w:rPr>
                <w:iCs/>
                <w:sz w:val="20"/>
              </w:rPr>
              <w:t xml:space="preserve">BR&gt;Yavaşça A. (2002) Türk Musikisi’nde Kompozisyon ve Beste Biçimleri, İstanbul. &lt;BR&gt;Özbek M. (1998) Türk Halk Müziği El Kitabı I, </w:t>
            </w:r>
            <w:proofErr w:type="gramStart"/>
            <w:r w:rsidRPr="009F36DB">
              <w:rPr>
                <w:iCs/>
                <w:sz w:val="20"/>
              </w:rPr>
              <w:t>Ankara.&lt;</w:t>
            </w:r>
            <w:proofErr w:type="gramEnd"/>
            <w:r w:rsidRPr="009F36DB">
              <w:rPr>
                <w:iCs/>
                <w:sz w:val="20"/>
              </w:rPr>
              <w:t xml:space="preserve">BR&gt;Özkan İ.H. (2013) Türk Musikisi Nazariyatı ve Usulleri, </w:t>
            </w:r>
            <w:proofErr w:type="gramStart"/>
            <w:r w:rsidRPr="009F36DB">
              <w:rPr>
                <w:iCs/>
                <w:sz w:val="20"/>
              </w:rPr>
              <w:t>İstanbul.&lt;</w:t>
            </w:r>
            <w:proofErr w:type="gramEnd"/>
            <w:r w:rsidRPr="009F36DB">
              <w:rPr>
                <w:iCs/>
                <w:sz w:val="20"/>
              </w:rPr>
              <w: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77777777" w:rsidR="009F36DB" w:rsidRPr="009F36DB" w:rsidRDefault="009F36DB" w:rsidP="009F36DB">
                  <w:pPr>
                    <w:jc w:val="both"/>
                  </w:pPr>
                  <w:r w:rsidRPr="009F36DB">
                    <w:t xml:space="preserve">Raksan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77777777" w:rsidR="009F36DB" w:rsidRPr="009F36DB" w:rsidRDefault="009F36DB" w:rsidP="009F36DB">
                  <w:pPr>
                    <w:jc w:val="both"/>
                  </w:pPr>
                  <w:r w:rsidRPr="009F36DB">
                    <w:t xml:space="preserve">Raksan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A653CBE" w:rsidR="009F36DB" w:rsidRPr="009F36DB" w:rsidRDefault="009F36DB" w:rsidP="009F36DB">
                  <w:pPr>
                    <w:jc w:val="both"/>
                  </w:pPr>
                  <w:r>
                    <w:t xml:space="preserve">Bektaşi </w:t>
                  </w:r>
                  <w:r w:rsidRPr="009F36DB">
                    <w:t>Raksan</w:t>
                  </w:r>
                  <w:r>
                    <w:t>ı</w:t>
                  </w:r>
                  <w:r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B0A9B6A" w14:textId="74BB6104" w:rsidR="009F36DB" w:rsidRPr="009F36DB" w:rsidRDefault="009F36DB" w:rsidP="009F36DB">
                  <w:pPr>
                    <w:jc w:val="both"/>
                  </w:pPr>
                  <w:r>
                    <w:t xml:space="preserve">Çifte Düyek </w:t>
                  </w:r>
                  <w:r w:rsidRPr="009F36DB">
                    <w:t xml:space="preserve">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216C2D69" w14:textId="77777777" w:rsidR="009F36DB" w:rsidRPr="009F36DB" w:rsidRDefault="009F36DB" w:rsidP="009F36DB">
                  <w:pPr>
                    <w:jc w:val="both"/>
                  </w:pPr>
                  <w:r>
                    <w:t xml:space="preserve">Çifte Düyek </w:t>
                  </w:r>
                  <w:r w:rsidRPr="009F36DB">
                    <w:t xml:space="preserve">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4E16D6C8" w14:textId="7EDF41BD" w:rsidR="009F36DB" w:rsidRPr="009F36DB" w:rsidRDefault="009F36DB" w:rsidP="009F36DB">
                  <w:pPr>
                    <w:jc w:val="both"/>
                  </w:pPr>
                  <w:r>
                    <w:t xml:space="preserve">Nim Hafif </w:t>
                  </w:r>
                  <w:r w:rsidRPr="009F36DB">
                    <w:t xml:space="preserve">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77777777" w:rsidR="009F36DB" w:rsidRPr="009F36DB" w:rsidRDefault="009F36DB" w:rsidP="009F36DB">
                  <w:pPr>
                    <w:jc w:val="both"/>
                  </w:pPr>
                  <w:r>
                    <w:t xml:space="preserve">Nim Hafif </w:t>
                  </w:r>
                  <w:r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840D50F" w:rsidR="00AE2FFC" w:rsidRDefault="009F36DB" w:rsidP="00AE2FFC">
                  <w:pPr>
                    <w:jc w:val="both"/>
                  </w:pPr>
                  <w:r>
                    <w:t xml:space="preserve">Fer Hafif </w:t>
                  </w:r>
                  <w:r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A6EDF39" w:rsidR="00AE2FFC" w:rsidRDefault="009F36DB" w:rsidP="00AE2FFC">
                  <w:pPr>
                    <w:jc w:val="both"/>
                  </w:pPr>
                  <w:r>
                    <w:t xml:space="preserve">Fer Hafif </w:t>
                  </w:r>
                  <w:r w:rsidRPr="009F36DB">
                    <w:t>Usulü</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12DC3DFF" w14:textId="749D6416" w:rsidR="009F36DB" w:rsidRPr="009F36DB" w:rsidRDefault="009F36DB" w:rsidP="009F36DB">
                  <w:pPr>
                    <w:jc w:val="both"/>
                  </w:pPr>
                  <w:r>
                    <w:t xml:space="preserve">Bektaşi </w:t>
                  </w:r>
                  <w:r w:rsidRPr="009F36DB">
                    <w:t>Raks</w:t>
                  </w:r>
                  <w:r>
                    <w:t>ı</w:t>
                  </w:r>
                  <w:r w:rsidRPr="009F36DB">
                    <w:t xml:space="preserve"> Usulü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5A52F11" w:rsidR="00AE2FFC" w:rsidRDefault="009F36DB" w:rsidP="00AE2FFC">
                  <w:pPr>
                    <w:jc w:val="both"/>
                  </w:pPr>
                  <w:r>
                    <w:t>Nim Berefşan 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BB2F882" w:rsidR="00AE2FFC" w:rsidRDefault="009F36DB" w:rsidP="00AE2FFC">
                  <w:pPr>
                    <w:jc w:val="both"/>
                  </w:pPr>
                  <w:r>
                    <w:t>Darb-ı Türki 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0060"/>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E2FFC"/>
    <w:rsid w:val="00AF5B8B"/>
    <w:rsid w:val="00AF70C2"/>
    <w:rsid w:val="00B75D3B"/>
    <w:rsid w:val="00BA0934"/>
    <w:rsid w:val="00BC180B"/>
    <w:rsid w:val="00C57A35"/>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2025-11-06T08:50:00Z</dcterms:created>
  <dcterms:modified xsi:type="dcterms:W3CDTF">2025-11-08T20:25:00Z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