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206"/>
        <w:gridCol w:w="6846"/>
        <w:gridCol w:w="1361"/>
        <w:gridCol w:w="1455"/>
        <w:gridCol w:w="3126"/>
      </w:tblGrid>
      <w:tr w:rsidR="00F13C63" w:rsidRPr="00F13C63" w:rsidTr="00F13C63">
        <w:trPr>
          <w:trHeight w:val="255"/>
        </w:trPr>
        <w:tc>
          <w:tcPr>
            <w:tcW w:w="17640" w:type="dxa"/>
            <w:gridSpan w:val="5"/>
            <w:noWrap/>
            <w:hideMark/>
          </w:tcPr>
          <w:p w:rsidR="00F13C63" w:rsidRPr="00F13C63" w:rsidRDefault="00F13C63" w:rsidP="00F13C63">
            <w:pPr>
              <w:rPr>
                <w:b/>
                <w:bCs/>
              </w:rPr>
            </w:pPr>
            <w:r w:rsidRPr="00F13C63">
              <w:rPr>
                <w:b/>
                <w:bCs/>
              </w:rPr>
              <w:t>AYBÜ SBF DKT BÖLÜMÜ 2023-2024 BAHA</w:t>
            </w:r>
            <w:r>
              <w:rPr>
                <w:b/>
                <w:bCs/>
              </w:rPr>
              <w:t xml:space="preserve">R DÖNEMİ 4. SINIFLAR BÜTÜNLEME </w:t>
            </w:r>
            <w:r w:rsidRPr="00F13C63">
              <w:rPr>
                <w:b/>
                <w:bCs/>
              </w:rPr>
              <w:t xml:space="preserve">TARİHLERİ                                </w:t>
            </w:r>
          </w:p>
        </w:tc>
      </w:tr>
      <w:tr w:rsidR="00F13C63" w:rsidRPr="00F13C63" w:rsidTr="00F13C63">
        <w:trPr>
          <w:trHeight w:val="255"/>
        </w:trPr>
        <w:tc>
          <w:tcPr>
            <w:tcW w:w="1485" w:type="dxa"/>
            <w:noWrap/>
            <w:hideMark/>
          </w:tcPr>
          <w:p w:rsidR="00F13C63" w:rsidRPr="00F13C63" w:rsidRDefault="00F13C63" w:rsidP="00F13C63">
            <w:r w:rsidRPr="00F13C63">
              <w:t>DKT406</w:t>
            </w:r>
          </w:p>
        </w:tc>
        <w:tc>
          <w:tcPr>
            <w:tcW w:w="8718" w:type="dxa"/>
            <w:noWrap/>
            <w:hideMark/>
          </w:tcPr>
          <w:p w:rsidR="00F13C63" w:rsidRPr="00F13C63" w:rsidRDefault="00F13C63" w:rsidP="00F13C63">
            <w:r w:rsidRPr="00F13C63">
              <w:t>SEMİNER II</w:t>
            </w:r>
          </w:p>
        </w:tc>
        <w:tc>
          <w:tcPr>
            <w:tcW w:w="1684" w:type="dxa"/>
            <w:noWrap/>
            <w:hideMark/>
          </w:tcPr>
          <w:p w:rsidR="00F13C63" w:rsidRPr="00F13C63" w:rsidRDefault="00F13C63" w:rsidP="00F13C63">
            <w:r w:rsidRPr="00F13C63">
              <w:t>26.06.2024</w:t>
            </w:r>
          </w:p>
        </w:tc>
        <w:tc>
          <w:tcPr>
            <w:tcW w:w="1805" w:type="dxa"/>
            <w:noWrap/>
            <w:hideMark/>
          </w:tcPr>
          <w:p w:rsidR="00F13C63" w:rsidRPr="00F13C63" w:rsidRDefault="00F13C63" w:rsidP="00F13C63">
            <w:r w:rsidRPr="00F13C63">
              <w:t>11.30-12.00</w:t>
            </w:r>
          </w:p>
        </w:tc>
        <w:tc>
          <w:tcPr>
            <w:tcW w:w="3948" w:type="dxa"/>
            <w:noWrap/>
            <w:hideMark/>
          </w:tcPr>
          <w:p w:rsidR="00F13C63" w:rsidRPr="00F13C63" w:rsidRDefault="00F13C63" w:rsidP="00F13C63">
            <w:r w:rsidRPr="00F13C63">
              <w:t>CİNNAH YERLEŞKESİ</w:t>
            </w:r>
          </w:p>
        </w:tc>
      </w:tr>
      <w:tr w:rsidR="00F13C63" w:rsidRPr="00F13C63" w:rsidTr="00F13C63">
        <w:trPr>
          <w:trHeight w:val="255"/>
        </w:trPr>
        <w:tc>
          <w:tcPr>
            <w:tcW w:w="1485" w:type="dxa"/>
            <w:noWrap/>
            <w:hideMark/>
          </w:tcPr>
          <w:p w:rsidR="00F13C63" w:rsidRPr="00F13C63" w:rsidRDefault="00F13C63" w:rsidP="00F13C63">
            <w:r w:rsidRPr="00F13C63">
              <w:t>DKT408</w:t>
            </w:r>
          </w:p>
        </w:tc>
        <w:tc>
          <w:tcPr>
            <w:tcW w:w="8718" w:type="dxa"/>
            <w:noWrap/>
            <w:hideMark/>
          </w:tcPr>
          <w:p w:rsidR="00F13C63" w:rsidRPr="00F13C63" w:rsidRDefault="00F13C63" w:rsidP="00F13C63">
            <w:r w:rsidRPr="00F13C63">
              <w:t>DİL VE KONUŞMA TERAPİSİNDE ETİK PRENSİPLER</w:t>
            </w:r>
          </w:p>
        </w:tc>
        <w:tc>
          <w:tcPr>
            <w:tcW w:w="1684" w:type="dxa"/>
            <w:noWrap/>
            <w:hideMark/>
          </w:tcPr>
          <w:p w:rsidR="00F13C63" w:rsidRPr="00F13C63" w:rsidRDefault="00F13C63" w:rsidP="00F13C63">
            <w:r w:rsidRPr="00F13C63">
              <w:t>26.06.2024</w:t>
            </w:r>
          </w:p>
        </w:tc>
        <w:tc>
          <w:tcPr>
            <w:tcW w:w="1805" w:type="dxa"/>
            <w:noWrap/>
            <w:hideMark/>
          </w:tcPr>
          <w:p w:rsidR="00F13C63" w:rsidRPr="00F13C63" w:rsidRDefault="00F13C63" w:rsidP="00F13C63">
            <w:r w:rsidRPr="00F13C63">
              <w:t>10.30-11.00</w:t>
            </w:r>
          </w:p>
        </w:tc>
        <w:tc>
          <w:tcPr>
            <w:tcW w:w="3948" w:type="dxa"/>
            <w:noWrap/>
            <w:hideMark/>
          </w:tcPr>
          <w:p w:rsidR="00F13C63" w:rsidRPr="00F13C63" w:rsidRDefault="00F13C63" w:rsidP="00F13C63">
            <w:r w:rsidRPr="00F13C63">
              <w:t>CİNNAH YERLEŞKESİ</w:t>
            </w:r>
          </w:p>
        </w:tc>
      </w:tr>
      <w:tr w:rsidR="00F13C63" w:rsidRPr="00F13C63" w:rsidTr="00F13C63">
        <w:trPr>
          <w:trHeight w:val="255"/>
        </w:trPr>
        <w:tc>
          <w:tcPr>
            <w:tcW w:w="1485" w:type="dxa"/>
            <w:noWrap/>
            <w:hideMark/>
          </w:tcPr>
          <w:p w:rsidR="00F13C63" w:rsidRPr="00F13C63" w:rsidRDefault="00F13C63" w:rsidP="00F13C63">
            <w:r w:rsidRPr="00F13C63">
              <w:t>DKT402</w:t>
            </w:r>
          </w:p>
        </w:tc>
        <w:tc>
          <w:tcPr>
            <w:tcW w:w="8718" w:type="dxa"/>
            <w:noWrap/>
            <w:hideMark/>
          </w:tcPr>
          <w:p w:rsidR="00F13C63" w:rsidRPr="00F13C63" w:rsidRDefault="00F13C63" w:rsidP="00F13C63">
            <w:r w:rsidRPr="00F13C63">
              <w:t>EDİNİLMİŞ DİL</w:t>
            </w:r>
            <w:r w:rsidRPr="00F13C63">
              <w:br/>
              <w:t>BOZUKLUKLARI UYGULAMALARI</w:t>
            </w:r>
          </w:p>
        </w:tc>
        <w:tc>
          <w:tcPr>
            <w:tcW w:w="1684" w:type="dxa"/>
            <w:noWrap/>
            <w:hideMark/>
          </w:tcPr>
          <w:p w:rsidR="00F13C63" w:rsidRPr="00F13C63" w:rsidRDefault="00F13C63" w:rsidP="00F13C63">
            <w:r w:rsidRPr="00F13C63">
              <w:t>26.06.2024</w:t>
            </w:r>
          </w:p>
        </w:tc>
        <w:tc>
          <w:tcPr>
            <w:tcW w:w="1805" w:type="dxa"/>
            <w:noWrap/>
            <w:hideMark/>
          </w:tcPr>
          <w:p w:rsidR="00F13C63" w:rsidRPr="00F13C63" w:rsidRDefault="00F13C63" w:rsidP="00F13C63">
            <w:r w:rsidRPr="00F13C63">
              <w:t>13.00</w:t>
            </w:r>
          </w:p>
        </w:tc>
        <w:tc>
          <w:tcPr>
            <w:tcW w:w="3948" w:type="dxa"/>
            <w:noWrap/>
            <w:hideMark/>
          </w:tcPr>
          <w:p w:rsidR="00F13C63" w:rsidRPr="00F13C63" w:rsidRDefault="00F13C63" w:rsidP="00F13C63">
            <w:r w:rsidRPr="00F13C63">
              <w:t>DOSYA-ÖDEV TESLİMİ</w:t>
            </w:r>
          </w:p>
        </w:tc>
      </w:tr>
      <w:tr w:rsidR="00F13C63" w:rsidRPr="00F13C63" w:rsidTr="00F13C63">
        <w:trPr>
          <w:trHeight w:val="255"/>
        </w:trPr>
        <w:tc>
          <w:tcPr>
            <w:tcW w:w="1485" w:type="dxa"/>
            <w:noWrap/>
            <w:hideMark/>
          </w:tcPr>
          <w:p w:rsidR="00F13C63" w:rsidRPr="00F13C63" w:rsidRDefault="00F13C63" w:rsidP="00F13C63">
            <w:r w:rsidRPr="00F13C63">
              <w:t>DKT404</w:t>
            </w:r>
          </w:p>
        </w:tc>
        <w:tc>
          <w:tcPr>
            <w:tcW w:w="8718" w:type="dxa"/>
            <w:noWrap/>
            <w:hideMark/>
          </w:tcPr>
          <w:p w:rsidR="00F13C63" w:rsidRPr="00F13C63" w:rsidRDefault="00F13C63" w:rsidP="00F13C63">
            <w:r w:rsidRPr="00F13C63">
              <w:t>DİL VE KONUŞMA</w:t>
            </w:r>
            <w:r w:rsidRPr="00F13C63">
              <w:br/>
              <w:t>BOZUKLUKLARINDA GÖZLEM VE</w:t>
            </w:r>
            <w:r w:rsidRPr="00F13C63">
              <w:br/>
              <w:t>UYGULAMA II</w:t>
            </w:r>
          </w:p>
        </w:tc>
        <w:tc>
          <w:tcPr>
            <w:tcW w:w="1684" w:type="dxa"/>
            <w:noWrap/>
            <w:hideMark/>
          </w:tcPr>
          <w:p w:rsidR="00F13C63" w:rsidRPr="00F13C63" w:rsidRDefault="00F13C63" w:rsidP="00F13C63">
            <w:r w:rsidRPr="00F13C63">
              <w:t>26.06.2024</w:t>
            </w:r>
          </w:p>
        </w:tc>
        <w:tc>
          <w:tcPr>
            <w:tcW w:w="1805" w:type="dxa"/>
            <w:noWrap/>
            <w:hideMark/>
          </w:tcPr>
          <w:p w:rsidR="00F13C63" w:rsidRPr="00F13C63" w:rsidRDefault="00F13C63" w:rsidP="00F13C63">
            <w:r w:rsidRPr="00F13C63">
              <w:t>13.00</w:t>
            </w:r>
          </w:p>
        </w:tc>
        <w:tc>
          <w:tcPr>
            <w:tcW w:w="3948" w:type="dxa"/>
            <w:noWrap/>
            <w:hideMark/>
          </w:tcPr>
          <w:p w:rsidR="00F13C63" w:rsidRPr="00F13C63" w:rsidRDefault="00F13C63" w:rsidP="00F13C63">
            <w:r w:rsidRPr="00F13C63">
              <w:t>DOSYA-ÖDEV TESLİMİ</w:t>
            </w:r>
          </w:p>
        </w:tc>
      </w:tr>
      <w:tr w:rsidR="00F13C63" w:rsidRPr="00F13C63" w:rsidTr="00F13C63">
        <w:trPr>
          <w:trHeight w:val="255"/>
        </w:trPr>
        <w:tc>
          <w:tcPr>
            <w:tcW w:w="1485" w:type="dxa"/>
            <w:noWrap/>
            <w:hideMark/>
          </w:tcPr>
          <w:p w:rsidR="00F13C63" w:rsidRPr="00F13C63" w:rsidRDefault="00F13C63" w:rsidP="00F13C63">
            <w:r w:rsidRPr="00F13C63">
              <w:t>DKT416</w:t>
            </w:r>
          </w:p>
        </w:tc>
        <w:tc>
          <w:tcPr>
            <w:tcW w:w="8718" w:type="dxa"/>
            <w:noWrap/>
            <w:hideMark/>
          </w:tcPr>
          <w:p w:rsidR="00F13C63" w:rsidRPr="00F13C63" w:rsidRDefault="00F13C63" w:rsidP="00F13C63">
            <w:r w:rsidRPr="00F13C63">
              <w:t xml:space="preserve"> KONUŞMA SESİ</w:t>
            </w:r>
            <w:r w:rsidRPr="00F13C63">
              <w:br/>
              <w:t xml:space="preserve">BOZUKLUKLARI UYGULAMALARI </w:t>
            </w:r>
          </w:p>
        </w:tc>
        <w:tc>
          <w:tcPr>
            <w:tcW w:w="1684" w:type="dxa"/>
            <w:noWrap/>
            <w:hideMark/>
          </w:tcPr>
          <w:p w:rsidR="00F13C63" w:rsidRPr="00F13C63" w:rsidRDefault="00F13C63" w:rsidP="00F13C63">
            <w:r w:rsidRPr="00F13C63">
              <w:t>26.06.2024</w:t>
            </w:r>
          </w:p>
        </w:tc>
        <w:tc>
          <w:tcPr>
            <w:tcW w:w="1805" w:type="dxa"/>
            <w:noWrap/>
            <w:hideMark/>
          </w:tcPr>
          <w:p w:rsidR="00F13C63" w:rsidRPr="00F13C63" w:rsidRDefault="00F13C63" w:rsidP="00F13C63">
            <w:r w:rsidRPr="00F13C63">
              <w:t>13.00</w:t>
            </w:r>
          </w:p>
        </w:tc>
        <w:tc>
          <w:tcPr>
            <w:tcW w:w="3948" w:type="dxa"/>
            <w:noWrap/>
            <w:hideMark/>
          </w:tcPr>
          <w:p w:rsidR="00F13C63" w:rsidRPr="00F13C63" w:rsidRDefault="00F13C63" w:rsidP="00F13C63">
            <w:r w:rsidRPr="00F13C63">
              <w:t>DOSYA-ÖDEV TESLİMİ</w:t>
            </w:r>
          </w:p>
        </w:tc>
      </w:tr>
      <w:tr w:rsidR="00F13C63" w:rsidRPr="00F13C63" w:rsidTr="00F13C63">
        <w:trPr>
          <w:trHeight w:val="255"/>
        </w:trPr>
        <w:tc>
          <w:tcPr>
            <w:tcW w:w="1485" w:type="dxa"/>
            <w:noWrap/>
            <w:hideMark/>
          </w:tcPr>
          <w:p w:rsidR="00F13C63" w:rsidRPr="00F13C63" w:rsidRDefault="00F13C63" w:rsidP="00F13C63">
            <w:r w:rsidRPr="00F13C63">
              <w:t>DKT414</w:t>
            </w:r>
          </w:p>
        </w:tc>
        <w:tc>
          <w:tcPr>
            <w:tcW w:w="8718" w:type="dxa"/>
            <w:noWrap/>
            <w:hideMark/>
          </w:tcPr>
          <w:p w:rsidR="00F13C63" w:rsidRPr="00F13C63" w:rsidRDefault="00F13C63" w:rsidP="00F13C63">
            <w:r w:rsidRPr="00F13C63">
              <w:t>YUTMA</w:t>
            </w:r>
            <w:r w:rsidRPr="00F13C63">
              <w:br/>
              <w:t>BOZUKLUKLARI</w:t>
            </w:r>
            <w:r w:rsidRPr="00F13C63">
              <w:br/>
              <w:t>UYGULAMALARI</w:t>
            </w:r>
          </w:p>
        </w:tc>
        <w:tc>
          <w:tcPr>
            <w:tcW w:w="1684" w:type="dxa"/>
            <w:noWrap/>
            <w:hideMark/>
          </w:tcPr>
          <w:p w:rsidR="00F13C63" w:rsidRPr="00F13C63" w:rsidRDefault="00F13C63" w:rsidP="00F13C63">
            <w:r w:rsidRPr="00F13C63">
              <w:t>26.06.2024</w:t>
            </w:r>
          </w:p>
        </w:tc>
        <w:tc>
          <w:tcPr>
            <w:tcW w:w="1805" w:type="dxa"/>
            <w:noWrap/>
            <w:hideMark/>
          </w:tcPr>
          <w:p w:rsidR="00F13C63" w:rsidRPr="00F13C63" w:rsidRDefault="00F13C63" w:rsidP="00F13C63">
            <w:r w:rsidRPr="00F13C63">
              <w:t>13.00</w:t>
            </w:r>
          </w:p>
        </w:tc>
        <w:tc>
          <w:tcPr>
            <w:tcW w:w="3948" w:type="dxa"/>
            <w:noWrap/>
            <w:hideMark/>
          </w:tcPr>
          <w:p w:rsidR="00F13C63" w:rsidRPr="00F13C63" w:rsidRDefault="00F13C63" w:rsidP="00F13C63">
            <w:r w:rsidRPr="00F13C63">
              <w:t>DOSYA-ÖDEV TESLİMİ</w:t>
            </w:r>
          </w:p>
        </w:tc>
      </w:tr>
      <w:tr w:rsidR="00F13C63" w:rsidRPr="00F13C63" w:rsidTr="00F13C63">
        <w:trPr>
          <w:trHeight w:val="255"/>
        </w:trPr>
        <w:tc>
          <w:tcPr>
            <w:tcW w:w="1485" w:type="dxa"/>
            <w:noWrap/>
            <w:hideMark/>
          </w:tcPr>
          <w:p w:rsidR="00F13C63" w:rsidRPr="00F13C63" w:rsidRDefault="00F13C63" w:rsidP="00F13C63">
            <w:r w:rsidRPr="00F13C63">
              <w:t>DKT 410</w:t>
            </w:r>
          </w:p>
        </w:tc>
        <w:tc>
          <w:tcPr>
            <w:tcW w:w="8718" w:type="dxa"/>
            <w:noWrap/>
            <w:hideMark/>
          </w:tcPr>
          <w:p w:rsidR="00F13C63" w:rsidRPr="00F13C63" w:rsidRDefault="00F13C63" w:rsidP="00F13C63">
            <w:r w:rsidRPr="00F13C63">
              <w:t xml:space="preserve"> DİL BOZUKLUKLARINDA</w:t>
            </w:r>
            <w:r w:rsidRPr="00F13C63">
              <w:br/>
              <w:t>MESLEKİ UYGULAMA</w:t>
            </w:r>
          </w:p>
        </w:tc>
        <w:tc>
          <w:tcPr>
            <w:tcW w:w="1684" w:type="dxa"/>
            <w:noWrap/>
            <w:hideMark/>
          </w:tcPr>
          <w:p w:rsidR="00F13C63" w:rsidRPr="00F13C63" w:rsidRDefault="00F13C63" w:rsidP="00F13C63">
            <w:r w:rsidRPr="00F13C63">
              <w:t>26.06.2024</w:t>
            </w:r>
          </w:p>
        </w:tc>
        <w:tc>
          <w:tcPr>
            <w:tcW w:w="1805" w:type="dxa"/>
            <w:noWrap/>
            <w:hideMark/>
          </w:tcPr>
          <w:p w:rsidR="00F13C63" w:rsidRPr="00F13C63" w:rsidRDefault="00F13C63" w:rsidP="00F13C63">
            <w:r w:rsidRPr="00F13C63">
              <w:t>13.00</w:t>
            </w:r>
          </w:p>
        </w:tc>
        <w:tc>
          <w:tcPr>
            <w:tcW w:w="3948" w:type="dxa"/>
            <w:noWrap/>
            <w:hideMark/>
          </w:tcPr>
          <w:p w:rsidR="00F13C63" w:rsidRPr="00F13C63" w:rsidRDefault="00F13C63" w:rsidP="00F13C63">
            <w:r w:rsidRPr="00F13C63">
              <w:t>DOSYA-ÖDEV TESLİMİ</w:t>
            </w:r>
          </w:p>
        </w:tc>
      </w:tr>
    </w:tbl>
    <w:p w:rsidR="00642104" w:rsidRDefault="00642104">
      <w:bookmarkStart w:id="0" w:name="_GoBack"/>
      <w:bookmarkEnd w:id="0"/>
    </w:p>
    <w:sectPr w:rsidR="00642104" w:rsidSect="00F13C6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C63"/>
    <w:rsid w:val="00642104"/>
    <w:rsid w:val="00F13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70C37"/>
  <w15:chartTrackingRefBased/>
  <w15:docId w15:val="{8A45BBFC-BDB4-4261-BD65-B29844EF5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13C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60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AYBU</dc:creator>
  <cp:keywords/>
  <dc:description/>
  <cp:lastModifiedBy>AYBU</cp:lastModifiedBy>
  <cp:revision>2</cp:revision>
  <dcterms:created xsi:type="dcterms:W3CDTF">2024-06-12T06:41:00Z</dcterms:created>
  <dcterms:modified xsi:type="dcterms:W3CDTF">2024-06-12T06:42:00Z</dcterms:modified>
</cp:coreProperties>
</file>