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header2.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header3.xml" ContentType="application/vnd.openxmlformats-officedocument.wordprocessingml.head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header4.xml" ContentType="application/vnd.openxmlformats-officedocument.wordprocessingml.header+xml"/>
  <Override PartName="/word/footer6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EED83" w14:textId="312BA2C9" w:rsidR="0035126D" w:rsidRPr="002C56AF" w:rsidRDefault="0035126D" w:rsidP="001E144B">
      <w:pPr>
        <w:spacing w:after="0" w:line="360" w:lineRule="auto"/>
        <w:ind w:left="3516"/>
        <w:jc w:val="both"/>
        <w:rPr>
          <w:rFonts w:ascii="Times New Roman" w:eastAsia="Caladea" w:hAnsi="Times New Roman" w:cs="Times New Roman"/>
          <w:sz w:val="8"/>
          <w:lang w:val="tr-TR"/>
        </w:rPr>
      </w:pPr>
      <w:r w:rsidRPr="002C56AF">
        <w:rPr>
          <w:rFonts w:ascii="Times New Roman" w:eastAsia="Caladea" w:hAnsi="Times New Roman" w:cs="Times New Roman"/>
          <w:noProof/>
          <w:lang w:val="tr-TR" w:eastAsia="tr-TR"/>
        </w:rPr>
        <w:t xml:space="preserve">          </w:t>
      </w:r>
      <w:r w:rsidRPr="002C56AF">
        <w:rPr>
          <w:rFonts w:ascii="Times New Roman" w:eastAsia="Caladea" w:hAnsi="Times New Roman" w:cs="Times New Roman"/>
          <w:noProof/>
          <w:lang w:val="tr-TR" w:eastAsia="tr-TR"/>
        </w:rPr>
        <w:drawing>
          <wp:inline distT="0" distB="0" distL="0" distR="0" wp14:anchorId="7C946B22" wp14:editId="60016925">
            <wp:extent cx="990600" cy="914400"/>
            <wp:effectExtent l="0" t="0" r="0" b="0"/>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914400"/>
                    </a:xfrm>
                    <a:prstGeom prst="rect">
                      <a:avLst/>
                    </a:prstGeom>
                    <a:solidFill>
                      <a:srgbClr val="FFFFFF"/>
                    </a:solidFill>
                    <a:ln>
                      <a:noFill/>
                    </a:ln>
                  </pic:spPr>
                </pic:pic>
              </a:graphicData>
            </a:graphic>
          </wp:inline>
        </w:drawing>
      </w:r>
    </w:p>
    <w:p w14:paraId="574AA5A9" w14:textId="77777777" w:rsidR="0035126D" w:rsidRPr="002C56AF" w:rsidRDefault="0035126D" w:rsidP="001E144B">
      <w:pPr>
        <w:spacing w:before="10" w:after="0" w:line="360" w:lineRule="auto"/>
        <w:jc w:val="both"/>
        <w:rPr>
          <w:rFonts w:ascii="Times New Roman" w:eastAsia="Caladea" w:hAnsi="Times New Roman" w:cs="Times New Roman"/>
          <w:sz w:val="8"/>
          <w:lang w:val="tr-TR"/>
        </w:rPr>
      </w:pPr>
    </w:p>
    <w:p w14:paraId="65C233E3" w14:textId="77777777" w:rsidR="0035126D" w:rsidRPr="002C56AF" w:rsidRDefault="0035126D" w:rsidP="001E144B">
      <w:pPr>
        <w:spacing w:before="99" w:after="0" w:line="360" w:lineRule="auto"/>
        <w:ind w:left="477" w:right="197"/>
        <w:jc w:val="both"/>
        <w:rPr>
          <w:rFonts w:ascii="Times New Roman" w:eastAsia="Caladea" w:hAnsi="Times New Roman" w:cs="Times New Roman"/>
          <w:b/>
          <w:sz w:val="44"/>
          <w:lang w:val="tr-TR"/>
        </w:rPr>
      </w:pPr>
    </w:p>
    <w:p w14:paraId="664D7017" w14:textId="77777777" w:rsidR="0035126D" w:rsidRPr="002C56AF" w:rsidRDefault="0035126D" w:rsidP="002E74E6">
      <w:pPr>
        <w:spacing w:before="99" w:after="0" w:line="360" w:lineRule="auto"/>
        <w:ind w:left="477" w:right="197"/>
        <w:jc w:val="center"/>
        <w:rPr>
          <w:rFonts w:ascii="Times New Roman" w:eastAsia="Caladea" w:hAnsi="Times New Roman" w:cs="Times New Roman"/>
          <w:lang w:val="tr-TR"/>
        </w:rPr>
      </w:pPr>
      <w:r w:rsidRPr="002C56AF">
        <w:rPr>
          <w:rFonts w:ascii="Times New Roman" w:eastAsia="Caladea" w:hAnsi="Times New Roman" w:cs="Times New Roman"/>
          <w:b/>
          <w:sz w:val="44"/>
          <w:lang w:val="tr-TR"/>
        </w:rPr>
        <w:t>ANKARA YILDIRIM BEYAZIT ÜNİVERSİTESİ TIP FAKÜLTESİ</w:t>
      </w:r>
    </w:p>
    <w:p w14:paraId="43D22063" w14:textId="77777777" w:rsidR="0035126D" w:rsidRPr="002C56AF" w:rsidRDefault="0035126D" w:rsidP="002E74E6">
      <w:pPr>
        <w:spacing w:after="0" w:line="360" w:lineRule="auto"/>
        <w:jc w:val="center"/>
        <w:rPr>
          <w:rFonts w:ascii="Times New Roman" w:eastAsia="Caladea" w:hAnsi="Times New Roman" w:cs="Times New Roman"/>
          <w:b/>
          <w:sz w:val="50"/>
          <w:lang w:val="tr-TR"/>
        </w:rPr>
      </w:pPr>
    </w:p>
    <w:p w14:paraId="6F313D5E" w14:textId="77777777" w:rsidR="0035126D" w:rsidRPr="002C56AF" w:rsidRDefault="0035126D" w:rsidP="002E74E6">
      <w:pPr>
        <w:spacing w:after="0" w:line="360" w:lineRule="auto"/>
        <w:jc w:val="center"/>
        <w:rPr>
          <w:rFonts w:ascii="Times New Roman" w:eastAsia="Caladea" w:hAnsi="Times New Roman" w:cs="Times New Roman"/>
          <w:b/>
          <w:sz w:val="40"/>
          <w:szCs w:val="40"/>
          <w:lang w:val="tr-TR"/>
        </w:rPr>
      </w:pPr>
    </w:p>
    <w:p w14:paraId="4F0C4352" w14:textId="77777777" w:rsidR="0035126D" w:rsidRPr="002C56AF" w:rsidRDefault="0035126D" w:rsidP="002E74E6">
      <w:pPr>
        <w:spacing w:before="9" w:after="0" w:line="360" w:lineRule="auto"/>
        <w:jc w:val="center"/>
        <w:rPr>
          <w:rFonts w:ascii="Times New Roman" w:eastAsia="Caladea" w:hAnsi="Times New Roman" w:cs="Times New Roman"/>
          <w:b/>
          <w:sz w:val="61"/>
          <w:lang w:val="tr-TR"/>
        </w:rPr>
      </w:pPr>
    </w:p>
    <w:p w14:paraId="247F8A84" w14:textId="77777777" w:rsidR="0035126D" w:rsidRPr="002C56AF" w:rsidRDefault="0035126D" w:rsidP="002E74E6">
      <w:pPr>
        <w:spacing w:after="0" w:line="360" w:lineRule="auto"/>
        <w:ind w:left="476" w:right="197"/>
        <w:jc w:val="center"/>
        <w:rPr>
          <w:rFonts w:ascii="Times New Roman" w:eastAsia="Caladea" w:hAnsi="Times New Roman" w:cs="Times New Roman"/>
          <w:lang w:val="tr-TR"/>
        </w:rPr>
      </w:pPr>
      <w:r w:rsidRPr="002C56AF">
        <w:rPr>
          <w:rFonts w:ascii="Times New Roman" w:eastAsia="Caladea" w:hAnsi="Times New Roman" w:cs="Times New Roman"/>
          <w:b/>
          <w:sz w:val="56"/>
          <w:lang w:val="tr-TR"/>
        </w:rPr>
        <w:t>2024-2025</w:t>
      </w:r>
    </w:p>
    <w:p w14:paraId="4BF1A8BE" w14:textId="77777777" w:rsidR="0035126D" w:rsidRPr="002C56AF" w:rsidRDefault="0035126D" w:rsidP="002E74E6">
      <w:pPr>
        <w:spacing w:before="299" w:after="0" w:line="360" w:lineRule="auto"/>
        <w:ind w:left="611" w:right="337" w:hanging="3"/>
        <w:jc w:val="center"/>
        <w:rPr>
          <w:rFonts w:ascii="Times New Roman" w:eastAsia="Caladea" w:hAnsi="Times New Roman" w:cs="Times New Roman"/>
          <w:lang w:val="tr-TR"/>
        </w:rPr>
      </w:pPr>
      <w:r w:rsidRPr="002C56AF">
        <w:rPr>
          <w:rFonts w:ascii="Times New Roman" w:eastAsia="Caladea" w:hAnsi="Times New Roman" w:cs="Times New Roman"/>
          <w:b/>
          <w:sz w:val="56"/>
          <w:lang w:val="tr-TR"/>
        </w:rPr>
        <w:t>EĞİTİM ve ÖĞRETİM YILI MEZUNİYET ÖNCESİ TIP EĞİTİMİ REHBERİ</w:t>
      </w:r>
    </w:p>
    <w:p w14:paraId="10E3631C" w14:textId="77777777" w:rsidR="0035126D" w:rsidRPr="002C56AF" w:rsidRDefault="0035126D" w:rsidP="001E144B">
      <w:pPr>
        <w:spacing w:before="10" w:after="0" w:line="360" w:lineRule="auto"/>
        <w:jc w:val="both"/>
        <w:rPr>
          <w:rFonts w:ascii="Times New Roman" w:eastAsia="Caladea" w:hAnsi="Times New Roman" w:cs="Times New Roman"/>
          <w:b/>
          <w:sz w:val="80"/>
          <w:lang w:val="tr-TR"/>
        </w:rPr>
      </w:pPr>
    </w:p>
    <w:p w14:paraId="7E5DD3BA" w14:textId="77777777" w:rsidR="0035126D" w:rsidRPr="002C56AF" w:rsidRDefault="0035126D" w:rsidP="001E144B">
      <w:pPr>
        <w:spacing w:after="0" w:line="360" w:lineRule="auto"/>
        <w:ind w:left="3720"/>
        <w:jc w:val="both"/>
        <w:rPr>
          <w:rFonts w:ascii="Times New Roman" w:eastAsia="Caladea" w:hAnsi="Times New Roman" w:cs="Times New Roman"/>
          <w:b/>
          <w:sz w:val="17"/>
          <w:lang w:val="tr-TR"/>
        </w:rPr>
        <w:sectPr w:rsidR="0035126D" w:rsidRPr="002C56AF">
          <w:footerReference w:type="default" r:id="rId9"/>
          <w:pgSz w:w="11906" w:h="16838"/>
          <w:pgMar w:top="1580" w:right="1440" w:bottom="1120" w:left="1160" w:header="708" w:footer="920" w:gutter="0"/>
          <w:cols w:space="708"/>
          <w:docGrid w:linePitch="240" w:charSpace="1842"/>
        </w:sectPr>
      </w:pPr>
      <w:r w:rsidRPr="002C56AF">
        <w:rPr>
          <w:rFonts w:ascii="Times New Roman" w:eastAsia="Caladea" w:hAnsi="Times New Roman" w:cs="Times New Roman"/>
          <w:b/>
          <w:sz w:val="48"/>
          <w:lang w:val="tr-TR"/>
        </w:rPr>
        <w:t>2. BÖLÜM</w:t>
      </w:r>
    </w:p>
    <w:p w14:paraId="2C8C7E7B" w14:textId="77777777" w:rsidR="005257F8" w:rsidRPr="002C56AF" w:rsidRDefault="005257F8"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24DCF919"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4C4CECD7"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3E26D181"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7240187A"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1FF7FFA0"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081667FB"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5E9FCD44"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339295AD"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1984DDE0"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19408D8E" w14:textId="77777777" w:rsidR="00B717DA" w:rsidRPr="002C56AF" w:rsidRDefault="00B717DA"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5C833662" w14:textId="77777777" w:rsidR="005257F8" w:rsidRPr="002C56AF" w:rsidRDefault="005257F8" w:rsidP="001E144B">
      <w:pPr>
        <w:tabs>
          <w:tab w:val="center" w:pos="9214"/>
        </w:tabs>
        <w:spacing w:after="0" w:line="360" w:lineRule="auto"/>
        <w:ind w:right="92"/>
        <w:jc w:val="both"/>
        <w:outlineLvl w:val="0"/>
        <w:rPr>
          <w:rFonts w:ascii="Times New Roman" w:eastAsia="Caladea" w:hAnsi="Times New Roman" w:cs="Times New Roman"/>
          <w:b/>
          <w:bCs/>
          <w:sz w:val="20"/>
          <w:szCs w:val="20"/>
          <w:lang w:val="tr-TR"/>
        </w:rPr>
      </w:pPr>
    </w:p>
    <w:p w14:paraId="748ED8EE" w14:textId="11FEAFA5" w:rsidR="0035126D" w:rsidRPr="002C56AF" w:rsidRDefault="0035126D" w:rsidP="001E144B">
      <w:pPr>
        <w:tabs>
          <w:tab w:val="center" w:pos="9214"/>
        </w:tabs>
        <w:spacing w:after="0" w:line="360" w:lineRule="auto"/>
        <w:ind w:right="92"/>
        <w:jc w:val="both"/>
        <w:outlineLvl w:val="0"/>
        <w:rPr>
          <w:rFonts w:ascii="Times New Roman" w:eastAsia="Caladea" w:hAnsi="Times New Roman" w:cs="Times New Roman"/>
          <w:b/>
          <w:bCs/>
          <w:sz w:val="72"/>
          <w:szCs w:val="64"/>
          <w:lang w:val="tr-TR"/>
        </w:rPr>
      </w:pPr>
    </w:p>
    <w:p w14:paraId="72A4F925" w14:textId="77777777" w:rsidR="0035126D" w:rsidRPr="002C56AF" w:rsidRDefault="0035126D" w:rsidP="001E144B">
      <w:pPr>
        <w:tabs>
          <w:tab w:val="center" w:pos="9214"/>
        </w:tabs>
        <w:spacing w:after="0" w:line="360" w:lineRule="auto"/>
        <w:ind w:right="92"/>
        <w:jc w:val="both"/>
        <w:outlineLvl w:val="0"/>
        <w:rPr>
          <w:rFonts w:ascii="Times New Roman" w:eastAsia="Caladea" w:hAnsi="Times New Roman" w:cs="Times New Roman"/>
          <w:b/>
          <w:bCs/>
          <w:sz w:val="72"/>
          <w:szCs w:val="64"/>
          <w:lang w:val="tr-TR"/>
        </w:rPr>
      </w:pPr>
    </w:p>
    <w:p w14:paraId="30CA377A" w14:textId="69EE430A" w:rsidR="005257F8" w:rsidRPr="002C56AF" w:rsidRDefault="001A380B" w:rsidP="002E74E6">
      <w:pPr>
        <w:tabs>
          <w:tab w:val="center" w:pos="9214"/>
        </w:tabs>
        <w:spacing w:after="0" w:line="360" w:lineRule="auto"/>
        <w:ind w:right="92"/>
        <w:jc w:val="center"/>
        <w:outlineLvl w:val="0"/>
        <w:rPr>
          <w:rFonts w:ascii="Times New Roman" w:eastAsia="Caladea" w:hAnsi="Times New Roman" w:cs="Times New Roman"/>
          <w:b/>
          <w:bCs/>
          <w:sz w:val="72"/>
          <w:szCs w:val="64"/>
          <w:lang w:val="tr-TR"/>
        </w:rPr>
      </w:pPr>
      <w:r w:rsidRPr="002C56AF">
        <w:rPr>
          <w:rFonts w:ascii="Times New Roman" w:eastAsia="Caladea" w:hAnsi="Times New Roman" w:cs="Times New Roman"/>
          <w:b/>
          <w:bCs/>
          <w:sz w:val="72"/>
          <w:szCs w:val="64"/>
          <w:lang w:val="tr-TR"/>
        </w:rPr>
        <w:t>DÖNEM I</w:t>
      </w:r>
    </w:p>
    <w:p w14:paraId="58BF100C" w14:textId="77777777" w:rsidR="005257F8" w:rsidRPr="002C56AF" w:rsidRDefault="005257F8" w:rsidP="002E74E6">
      <w:pPr>
        <w:spacing w:after="0" w:line="360" w:lineRule="auto"/>
        <w:ind w:right="3032"/>
        <w:jc w:val="center"/>
        <w:outlineLvl w:val="0"/>
        <w:rPr>
          <w:rFonts w:ascii="Times New Roman" w:eastAsia="Caladea" w:hAnsi="Times New Roman" w:cs="Times New Roman"/>
          <w:b/>
          <w:bCs/>
          <w:sz w:val="72"/>
          <w:szCs w:val="64"/>
          <w:lang w:val="tr-TR"/>
        </w:rPr>
      </w:pPr>
    </w:p>
    <w:p w14:paraId="36226219" w14:textId="77777777" w:rsidR="00F62612" w:rsidRPr="002C56AF" w:rsidRDefault="001A380B" w:rsidP="002E74E6">
      <w:pPr>
        <w:tabs>
          <w:tab w:val="center" w:pos="9072"/>
          <w:tab w:val="center" w:pos="9214"/>
        </w:tabs>
        <w:spacing w:after="0" w:line="360" w:lineRule="auto"/>
        <w:ind w:right="-50"/>
        <w:jc w:val="center"/>
        <w:outlineLvl w:val="0"/>
        <w:rPr>
          <w:rFonts w:ascii="Times New Roman" w:eastAsia="Caladea" w:hAnsi="Times New Roman" w:cs="Times New Roman"/>
          <w:b/>
          <w:bCs/>
          <w:sz w:val="72"/>
          <w:szCs w:val="64"/>
          <w:lang w:val="tr-TR"/>
        </w:rPr>
        <w:sectPr w:rsidR="00F62612" w:rsidRPr="002C56AF" w:rsidSect="00F329FA">
          <w:pgSz w:w="11906" w:h="16838"/>
          <w:pgMar w:top="1134" w:right="1440" w:bottom="1123" w:left="1162" w:header="0" w:footer="919" w:gutter="0"/>
          <w:cols w:space="708"/>
          <w:formProt w:val="0"/>
          <w:docGrid w:linePitch="299" w:charSpace="5734"/>
        </w:sectPr>
      </w:pPr>
      <w:r w:rsidRPr="002C56AF">
        <w:rPr>
          <w:rFonts w:ascii="Times New Roman" w:eastAsia="Caladea" w:hAnsi="Times New Roman" w:cs="Times New Roman"/>
          <w:b/>
          <w:bCs/>
          <w:sz w:val="72"/>
          <w:szCs w:val="64"/>
          <w:lang w:val="tr-TR"/>
        </w:rPr>
        <w:t>PHASE I</w:t>
      </w:r>
    </w:p>
    <w:tbl>
      <w:tblPr>
        <w:tblStyle w:val="TabloKlavuzu"/>
        <w:tblW w:w="9634" w:type="dxa"/>
        <w:tblLayout w:type="fixed"/>
        <w:tblLook w:val="04A0" w:firstRow="1" w:lastRow="0" w:firstColumn="1" w:lastColumn="0" w:noHBand="0" w:noVBand="1"/>
      </w:tblPr>
      <w:tblGrid>
        <w:gridCol w:w="1413"/>
        <w:gridCol w:w="3730"/>
        <w:gridCol w:w="821"/>
        <w:gridCol w:w="1119"/>
        <w:gridCol w:w="1559"/>
        <w:gridCol w:w="992"/>
      </w:tblGrid>
      <w:tr w:rsidR="003349E7" w:rsidRPr="002C56AF" w14:paraId="4D4BD639" w14:textId="77777777" w:rsidTr="003E3D3E">
        <w:trPr>
          <w:trHeight w:val="113"/>
        </w:trPr>
        <w:tc>
          <w:tcPr>
            <w:tcW w:w="1413" w:type="dxa"/>
          </w:tcPr>
          <w:p w14:paraId="145101EB" w14:textId="5FD1C20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hAnsi="Times New Roman" w:cs="Times New Roman"/>
                <w:noProof/>
                <w:sz w:val="18"/>
                <w:szCs w:val="18"/>
                <w:lang w:val="tr-TR" w:eastAsia="tr-TR"/>
              </w:rPr>
              <w:lastRenderedPageBreak/>
              <w:drawing>
                <wp:inline distT="0" distB="0" distL="0" distR="0" wp14:anchorId="049326B5" wp14:editId="1C409FE2">
                  <wp:extent cx="714375" cy="704850"/>
                  <wp:effectExtent l="0" t="0" r="0" b="0"/>
                  <wp:docPr id="1"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pic:cNvPicPr>
                            <a:picLocks noChangeAspect="1" noChangeArrowheads="1"/>
                          </pic:cNvPicPr>
                        </pic:nvPicPr>
                        <pic:blipFill>
                          <a:blip r:embed="rId10" cstate="print"/>
                          <a:stretch>
                            <a:fillRect/>
                          </a:stretch>
                        </pic:blipFill>
                        <pic:spPr bwMode="auto">
                          <a:xfrm>
                            <a:off x="0" y="0"/>
                            <a:ext cx="714375" cy="704850"/>
                          </a:xfrm>
                          <a:prstGeom prst="rect">
                            <a:avLst/>
                          </a:prstGeom>
                        </pic:spPr>
                      </pic:pic>
                    </a:graphicData>
                  </a:graphic>
                </wp:inline>
              </w:drawing>
            </w:r>
          </w:p>
        </w:tc>
        <w:tc>
          <w:tcPr>
            <w:tcW w:w="8221" w:type="dxa"/>
            <w:gridSpan w:val="5"/>
            <w:vAlign w:val="center"/>
          </w:tcPr>
          <w:p w14:paraId="359F85C5" w14:textId="77777777" w:rsidR="00DD50DB" w:rsidRPr="002C56AF" w:rsidRDefault="001A380B" w:rsidP="002E74E6">
            <w:pPr>
              <w:widowControl w:val="0"/>
              <w:spacing w:after="0" w:line="360" w:lineRule="auto"/>
              <w:jc w:val="center"/>
              <w:rPr>
                <w:rFonts w:ascii="Times New Roman" w:eastAsia="Times New Roman" w:hAnsi="Times New Roman" w:cs="Times New Roman"/>
                <w:b/>
                <w:bCs/>
                <w:szCs w:val="18"/>
                <w:lang w:eastAsia="tr-TR"/>
              </w:rPr>
            </w:pPr>
            <w:r w:rsidRPr="002C56AF">
              <w:rPr>
                <w:rFonts w:ascii="Times New Roman" w:eastAsia="Times New Roman" w:hAnsi="Times New Roman" w:cs="Times New Roman"/>
                <w:b/>
                <w:bCs/>
                <w:szCs w:val="18"/>
                <w:lang w:eastAsia="tr-TR"/>
              </w:rPr>
              <w:t>ANKARA YILDIRIM BEYAZIT ÜNİVERSİTESİ TIP FAKÜLTESİ</w:t>
            </w:r>
          </w:p>
          <w:p w14:paraId="02C3629A" w14:textId="78DAEB77" w:rsidR="00B717DA" w:rsidRPr="002C56AF" w:rsidRDefault="001A380B" w:rsidP="002E74E6">
            <w:pPr>
              <w:widowControl w:val="0"/>
              <w:spacing w:after="0" w:line="360" w:lineRule="auto"/>
              <w:jc w:val="center"/>
              <w:rPr>
                <w:rFonts w:ascii="Times New Roman" w:eastAsia="Times New Roman" w:hAnsi="Times New Roman" w:cs="Times New Roman"/>
                <w:b/>
                <w:bCs/>
                <w:szCs w:val="18"/>
                <w:lang w:eastAsia="tr-TR"/>
              </w:rPr>
            </w:pPr>
            <w:r w:rsidRPr="002C56AF">
              <w:rPr>
                <w:rFonts w:ascii="Times New Roman" w:eastAsia="Times New Roman" w:hAnsi="Times New Roman" w:cs="Times New Roman"/>
                <w:b/>
                <w:bCs/>
                <w:szCs w:val="18"/>
                <w:lang w:eastAsia="tr-TR"/>
              </w:rPr>
              <w:t>202</w:t>
            </w:r>
            <w:r w:rsidR="003349E7" w:rsidRPr="002C56AF">
              <w:rPr>
                <w:rFonts w:ascii="Times New Roman" w:eastAsia="Times New Roman" w:hAnsi="Times New Roman" w:cs="Times New Roman"/>
                <w:b/>
                <w:bCs/>
                <w:szCs w:val="18"/>
                <w:lang w:eastAsia="tr-TR"/>
              </w:rPr>
              <w:t>4</w:t>
            </w:r>
            <w:r w:rsidRPr="002C56AF">
              <w:rPr>
                <w:rFonts w:ascii="Times New Roman" w:eastAsia="Times New Roman" w:hAnsi="Times New Roman" w:cs="Times New Roman"/>
                <w:b/>
                <w:bCs/>
                <w:szCs w:val="18"/>
                <w:lang w:eastAsia="tr-TR"/>
              </w:rPr>
              <w:t xml:space="preserve"> - 202</w:t>
            </w:r>
            <w:r w:rsidR="003349E7" w:rsidRPr="002C56AF">
              <w:rPr>
                <w:rFonts w:ascii="Times New Roman" w:eastAsia="Times New Roman" w:hAnsi="Times New Roman" w:cs="Times New Roman"/>
                <w:b/>
                <w:bCs/>
                <w:szCs w:val="18"/>
                <w:lang w:eastAsia="tr-TR"/>
              </w:rPr>
              <w:t>5</w:t>
            </w:r>
            <w:r w:rsidR="00B717DA" w:rsidRPr="002C56AF">
              <w:rPr>
                <w:rFonts w:ascii="Times New Roman" w:eastAsia="Times New Roman" w:hAnsi="Times New Roman" w:cs="Times New Roman"/>
                <w:b/>
                <w:bCs/>
                <w:szCs w:val="18"/>
                <w:lang w:eastAsia="tr-TR"/>
              </w:rPr>
              <w:t xml:space="preserve"> EĞİTİM - ÖĞRETİM YILI DÖNEM I</w:t>
            </w:r>
          </w:p>
          <w:p w14:paraId="1CAA5356" w14:textId="527D3B6B" w:rsidR="005257F8" w:rsidRPr="002C56AF" w:rsidRDefault="00AF1D3C" w:rsidP="002E74E6">
            <w:pPr>
              <w:widowControl w:val="0"/>
              <w:spacing w:after="0" w:line="360" w:lineRule="auto"/>
              <w:jc w:val="center"/>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Cs w:val="18"/>
                <w:lang w:eastAsia="tr-TR"/>
              </w:rPr>
              <w:t>AKADEMİK PROGRAMI</w:t>
            </w:r>
          </w:p>
        </w:tc>
      </w:tr>
      <w:tr w:rsidR="003349E7" w:rsidRPr="002C56AF" w14:paraId="57D1481B" w14:textId="77777777" w:rsidTr="003E3D3E">
        <w:trPr>
          <w:trHeight w:val="113"/>
        </w:trPr>
        <w:tc>
          <w:tcPr>
            <w:tcW w:w="1413" w:type="dxa"/>
            <w:vAlign w:val="center"/>
          </w:tcPr>
          <w:p w14:paraId="71661A3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KOMİTE I</w:t>
            </w:r>
          </w:p>
        </w:tc>
        <w:tc>
          <w:tcPr>
            <w:tcW w:w="3730" w:type="dxa"/>
            <w:vAlign w:val="center"/>
          </w:tcPr>
          <w:p w14:paraId="750914E2"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TIP 1100</w:t>
            </w:r>
          </w:p>
        </w:tc>
        <w:tc>
          <w:tcPr>
            <w:tcW w:w="821" w:type="dxa"/>
            <w:vAlign w:val="center"/>
          </w:tcPr>
          <w:p w14:paraId="78731F01"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737961C5"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12A8BEE0"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6EAF5809"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3349E7" w:rsidRPr="002C56AF" w14:paraId="2E8A4175" w14:textId="77777777" w:rsidTr="003E3D3E">
        <w:trPr>
          <w:trHeight w:val="113"/>
        </w:trPr>
        <w:tc>
          <w:tcPr>
            <w:tcW w:w="1413" w:type="dxa"/>
            <w:vMerge w:val="restart"/>
            <w:vAlign w:val="center"/>
          </w:tcPr>
          <w:p w14:paraId="12C810F3"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203EE54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vAlign w:val="center"/>
          </w:tcPr>
          <w:p w14:paraId="27EF056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vAlign w:val="center"/>
          </w:tcPr>
          <w:p w14:paraId="17AEF8C4"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3349E7" w:rsidRPr="002C56AF" w14:paraId="14552232" w14:textId="77777777" w:rsidTr="003E3D3E">
        <w:trPr>
          <w:trHeight w:val="113"/>
        </w:trPr>
        <w:tc>
          <w:tcPr>
            <w:tcW w:w="1413" w:type="dxa"/>
            <w:vMerge/>
            <w:vAlign w:val="center"/>
          </w:tcPr>
          <w:p w14:paraId="08FDFF92"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13424441"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70413EA3"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120CE8EE"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1450B3B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770BA20F"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3349E7" w:rsidRPr="002C56AF" w14:paraId="4265927E" w14:textId="77777777" w:rsidTr="003E3D3E">
        <w:trPr>
          <w:trHeight w:val="113"/>
        </w:trPr>
        <w:tc>
          <w:tcPr>
            <w:tcW w:w="1413" w:type="dxa"/>
            <w:vAlign w:val="center"/>
          </w:tcPr>
          <w:p w14:paraId="210D9EA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TIP1101</w:t>
            </w:r>
          </w:p>
        </w:tc>
        <w:tc>
          <w:tcPr>
            <w:tcW w:w="3730" w:type="dxa"/>
            <w:vAlign w:val="center"/>
          </w:tcPr>
          <w:p w14:paraId="228D0367"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Tıpta İletişim Becerileri</w:t>
            </w:r>
          </w:p>
        </w:tc>
        <w:tc>
          <w:tcPr>
            <w:tcW w:w="821" w:type="dxa"/>
            <w:vAlign w:val="center"/>
          </w:tcPr>
          <w:p w14:paraId="16C854DF" w14:textId="6B293A86"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1E6CA94F"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5</w:t>
            </w:r>
          </w:p>
        </w:tc>
        <w:tc>
          <w:tcPr>
            <w:tcW w:w="1559" w:type="dxa"/>
            <w:vAlign w:val="center"/>
          </w:tcPr>
          <w:p w14:paraId="49A7FB50"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4C610E11"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39E73AAB" w14:textId="77777777" w:rsidTr="003E3D3E">
        <w:trPr>
          <w:trHeight w:val="113"/>
        </w:trPr>
        <w:tc>
          <w:tcPr>
            <w:tcW w:w="1413" w:type="dxa"/>
            <w:vAlign w:val="center"/>
          </w:tcPr>
          <w:p w14:paraId="4DB1D054"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TIP1103</w:t>
            </w:r>
          </w:p>
        </w:tc>
        <w:tc>
          <w:tcPr>
            <w:tcW w:w="3730" w:type="dxa"/>
            <w:vAlign w:val="center"/>
          </w:tcPr>
          <w:p w14:paraId="3991F737"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Biyoistatistik</w:t>
            </w:r>
          </w:p>
        </w:tc>
        <w:tc>
          <w:tcPr>
            <w:tcW w:w="821" w:type="dxa"/>
            <w:vAlign w:val="center"/>
          </w:tcPr>
          <w:p w14:paraId="2FC5C482" w14:textId="27B708FD"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51108CA9" w14:textId="77777777" w:rsidR="005257F8" w:rsidRPr="002C56AF" w:rsidRDefault="00430F68"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1559" w:type="dxa"/>
            <w:vAlign w:val="center"/>
          </w:tcPr>
          <w:p w14:paraId="02F11CA5" w14:textId="77777777" w:rsidR="005257F8" w:rsidRPr="002C56AF" w:rsidRDefault="00430F68"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992" w:type="dxa"/>
            <w:vAlign w:val="center"/>
          </w:tcPr>
          <w:p w14:paraId="76E492F8" w14:textId="77777777" w:rsidR="005257F8" w:rsidRPr="002C56AF" w:rsidRDefault="003349E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5378346A" w14:textId="77777777" w:rsidTr="003E3D3E">
        <w:trPr>
          <w:trHeight w:val="113"/>
        </w:trPr>
        <w:tc>
          <w:tcPr>
            <w:tcW w:w="1413" w:type="dxa"/>
            <w:vAlign w:val="center"/>
          </w:tcPr>
          <w:p w14:paraId="76C2855D"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TIP1107</w:t>
            </w:r>
          </w:p>
        </w:tc>
        <w:tc>
          <w:tcPr>
            <w:tcW w:w="3730" w:type="dxa"/>
            <w:vAlign w:val="center"/>
          </w:tcPr>
          <w:p w14:paraId="1F83396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Biyokimya</w:t>
            </w:r>
          </w:p>
        </w:tc>
        <w:tc>
          <w:tcPr>
            <w:tcW w:w="821" w:type="dxa"/>
            <w:vAlign w:val="center"/>
          </w:tcPr>
          <w:p w14:paraId="083EA8CC" w14:textId="33E09160"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66DE554D"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559" w:type="dxa"/>
            <w:vAlign w:val="center"/>
          </w:tcPr>
          <w:p w14:paraId="7A7B57D7" w14:textId="77777777" w:rsidR="005257F8" w:rsidRPr="002C56AF" w:rsidRDefault="003349E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68E5D062"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3349E7" w:rsidRPr="002C56AF" w14:paraId="222F4EFF" w14:textId="77777777" w:rsidTr="003E3D3E">
        <w:trPr>
          <w:trHeight w:val="113"/>
        </w:trPr>
        <w:tc>
          <w:tcPr>
            <w:tcW w:w="1413" w:type="dxa"/>
            <w:vAlign w:val="center"/>
          </w:tcPr>
          <w:p w14:paraId="457FA72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TIP1118</w:t>
            </w:r>
          </w:p>
        </w:tc>
        <w:tc>
          <w:tcPr>
            <w:tcW w:w="3730" w:type="dxa"/>
            <w:vAlign w:val="center"/>
          </w:tcPr>
          <w:p w14:paraId="4D3CDC3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Histoloji ve Embriyoloji</w:t>
            </w:r>
          </w:p>
        </w:tc>
        <w:tc>
          <w:tcPr>
            <w:tcW w:w="821" w:type="dxa"/>
            <w:vAlign w:val="center"/>
          </w:tcPr>
          <w:p w14:paraId="32D9CBCE" w14:textId="4935E3F2"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686C67CA" w14:textId="77777777" w:rsidR="005257F8" w:rsidRPr="002C56AF" w:rsidRDefault="003349E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c>
          <w:tcPr>
            <w:tcW w:w="1559" w:type="dxa"/>
            <w:vAlign w:val="center"/>
          </w:tcPr>
          <w:p w14:paraId="21D694F0"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401C8BE3"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0925D0A6" w14:textId="77777777" w:rsidTr="003E3D3E">
        <w:trPr>
          <w:trHeight w:val="113"/>
        </w:trPr>
        <w:tc>
          <w:tcPr>
            <w:tcW w:w="1413" w:type="dxa"/>
            <w:vAlign w:val="center"/>
          </w:tcPr>
          <w:p w14:paraId="0BF643B6"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TIP1128</w:t>
            </w:r>
          </w:p>
        </w:tc>
        <w:tc>
          <w:tcPr>
            <w:tcW w:w="3730" w:type="dxa"/>
            <w:vAlign w:val="center"/>
          </w:tcPr>
          <w:p w14:paraId="01906401"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Biyoloji</w:t>
            </w:r>
          </w:p>
        </w:tc>
        <w:tc>
          <w:tcPr>
            <w:tcW w:w="821" w:type="dxa"/>
            <w:vAlign w:val="center"/>
          </w:tcPr>
          <w:p w14:paraId="1B592766" w14:textId="33768D1D"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46492DE7" w14:textId="77777777" w:rsidR="005257F8" w:rsidRPr="002C56AF" w:rsidRDefault="00F758D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18</w:t>
            </w:r>
          </w:p>
        </w:tc>
        <w:tc>
          <w:tcPr>
            <w:tcW w:w="1559" w:type="dxa"/>
            <w:vAlign w:val="center"/>
          </w:tcPr>
          <w:p w14:paraId="0072BE97"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4D06638C" w14:textId="77777777" w:rsidR="005257F8" w:rsidRPr="002C56AF" w:rsidRDefault="00F758D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31D78CA6" w14:textId="77777777" w:rsidTr="003E3D3E">
        <w:trPr>
          <w:trHeight w:val="113"/>
        </w:trPr>
        <w:tc>
          <w:tcPr>
            <w:tcW w:w="1413" w:type="dxa"/>
            <w:vAlign w:val="center"/>
          </w:tcPr>
          <w:p w14:paraId="0AC226A2"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TIP1133</w:t>
            </w:r>
          </w:p>
        </w:tc>
        <w:tc>
          <w:tcPr>
            <w:tcW w:w="3730" w:type="dxa"/>
            <w:vAlign w:val="center"/>
          </w:tcPr>
          <w:p w14:paraId="5550BC6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Tıp Eğitimi</w:t>
            </w:r>
          </w:p>
        </w:tc>
        <w:tc>
          <w:tcPr>
            <w:tcW w:w="821" w:type="dxa"/>
            <w:vAlign w:val="center"/>
          </w:tcPr>
          <w:p w14:paraId="155904C1" w14:textId="66104EF9"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13181637" w14:textId="77777777" w:rsidR="005257F8" w:rsidRPr="002C56AF" w:rsidRDefault="003349E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w:t>
            </w:r>
          </w:p>
        </w:tc>
        <w:tc>
          <w:tcPr>
            <w:tcW w:w="1559" w:type="dxa"/>
            <w:vAlign w:val="center"/>
          </w:tcPr>
          <w:p w14:paraId="1E18F501"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3E7BE39B"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690F3DE0" w14:textId="77777777" w:rsidTr="003E3D3E">
        <w:trPr>
          <w:trHeight w:val="113"/>
        </w:trPr>
        <w:tc>
          <w:tcPr>
            <w:tcW w:w="1413" w:type="dxa"/>
            <w:vAlign w:val="center"/>
          </w:tcPr>
          <w:p w14:paraId="353B7FE4"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TIP1134</w:t>
            </w:r>
          </w:p>
        </w:tc>
        <w:tc>
          <w:tcPr>
            <w:tcW w:w="3730" w:type="dxa"/>
            <w:vAlign w:val="center"/>
          </w:tcPr>
          <w:p w14:paraId="46A62186"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Tıp Tarihi ve Etik</w:t>
            </w:r>
          </w:p>
        </w:tc>
        <w:tc>
          <w:tcPr>
            <w:tcW w:w="821" w:type="dxa"/>
            <w:vAlign w:val="center"/>
          </w:tcPr>
          <w:p w14:paraId="6E60E765" w14:textId="1AB2A490"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169A061B" w14:textId="77777777" w:rsidR="005257F8" w:rsidRPr="002C56AF" w:rsidRDefault="003349E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c>
          <w:tcPr>
            <w:tcW w:w="1559" w:type="dxa"/>
            <w:vAlign w:val="center"/>
          </w:tcPr>
          <w:p w14:paraId="2DE8E964"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5B4E61E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06FB009A" w14:textId="77777777" w:rsidTr="003E3D3E">
        <w:trPr>
          <w:trHeight w:val="113"/>
        </w:trPr>
        <w:tc>
          <w:tcPr>
            <w:tcW w:w="1413" w:type="dxa"/>
            <w:vAlign w:val="center"/>
          </w:tcPr>
          <w:p w14:paraId="08C59B7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TIP1112</w:t>
            </w:r>
          </w:p>
        </w:tc>
        <w:tc>
          <w:tcPr>
            <w:tcW w:w="3730" w:type="dxa"/>
            <w:vAlign w:val="center"/>
          </w:tcPr>
          <w:p w14:paraId="1FEAA71C" w14:textId="77777777" w:rsidR="005257F8" w:rsidRPr="002C56AF" w:rsidRDefault="009B415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 xml:space="preserve">Tıbbi </w:t>
            </w:r>
            <w:r w:rsidR="001A380B" w:rsidRPr="002C56AF">
              <w:rPr>
                <w:rFonts w:ascii="Times New Roman" w:eastAsia="Times New Roman" w:hAnsi="Times New Roman" w:cs="Times New Roman"/>
                <w:sz w:val="18"/>
                <w:szCs w:val="18"/>
                <w:lang w:eastAsia="tr-TR"/>
              </w:rPr>
              <w:t>Fizyoloj</w:t>
            </w:r>
            <w:r w:rsidR="003349E7" w:rsidRPr="002C56AF">
              <w:rPr>
                <w:rFonts w:ascii="Times New Roman" w:eastAsia="Times New Roman" w:hAnsi="Times New Roman" w:cs="Times New Roman"/>
                <w:sz w:val="18"/>
                <w:szCs w:val="18"/>
                <w:lang w:eastAsia="tr-TR"/>
              </w:rPr>
              <w:t>i</w:t>
            </w:r>
          </w:p>
        </w:tc>
        <w:tc>
          <w:tcPr>
            <w:tcW w:w="821" w:type="dxa"/>
            <w:vAlign w:val="center"/>
          </w:tcPr>
          <w:p w14:paraId="0819A675" w14:textId="525FF6B0"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5B137C57"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559" w:type="dxa"/>
            <w:vAlign w:val="center"/>
          </w:tcPr>
          <w:p w14:paraId="15960B65"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383FE9D9"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3349E7" w:rsidRPr="002C56AF" w14:paraId="3F26DCAB" w14:textId="77777777" w:rsidTr="003E3D3E">
        <w:trPr>
          <w:trHeight w:val="113"/>
        </w:trPr>
        <w:tc>
          <w:tcPr>
            <w:tcW w:w="1413" w:type="dxa"/>
            <w:vAlign w:val="center"/>
          </w:tcPr>
          <w:p w14:paraId="6652D475"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TIP1114</w:t>
            </w:r>
          </w:p>
        </w:tc>
        <w:tc>
          <w:tcPr>
            <w:tcW w:w="3730" w:type="dxa"/>
            <w:vAlign w:val="center"/>
          </w:tcPr>
          <w:p w14:paraId="12AD7568" w14:textId="77777777" w:rsidR="005257F8" w:rsidRPr="002C56AF" w:rsidRDefault="00F758D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Genel Kimya ve Organik Kimyaya Giriş</w:t>
            </w:r>
          </w:p>
        </w:tc>
        <w:tc>
          <w:tcPr>
            <w:tcW w:w="821" w:type="dxa"/>
            <w:vAlign w:val="center"/>
          </w:tcPr>
          <w:p w14:paraId="237DD5A6" w14:textId="468797A0"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D7A03FE"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w:t>
            </w:r>
            <w:r w:rsidR="00F758D7" w:rsidRPr="002C56AF">
              <w:rPr>
                <w:rFonts w:ascii="Times New Roman" w:eastAsia="Times New Roman" w:hAnsi="Times New Roman" w:cs="Times New Roman"/>
                <w:sz w:val="18"/>
                <w:szCs w:val="18"/>
                <w:lang w:eastAsia="tr-TR"/>
              </w:rPr>
              <w:t>7</w:t>
            </w:r>
          </w:p>
        </w:tc>
        <w:tc>
          <w:tcPr>
            <w:tcW w:w="1559" w:type="dxa"/>
            <w:vAlign w:val="center"/>
          </w:tcPr>
          <w:p w14:paraId="3CF7F413"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0F5B5DB7" w14:textId="77777777" w:rsidR="005257F8" w:rsidRPr="002C56AF" w:rsidRDefault="00F758D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93527E" w:rsidRPr="002C56AF" w14:paraId="2B7A1D1E" w14:textId="77777777" w:rsidTr="003E3D3E">
        <w:trPr>
          <w:trHeight w:val="113"/>
        </w:trPr>
        <w:tc>
          <w:tcPr>
            <w:tcW w:w="1413" w:type="dxa"/>
          </w:tcPr>
          <w:p w14:paraId="50EC65E2" w14:textId="53C3AB4D"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tcPr>
          <w:p w14:paraId="180D802C" w14:textId="0F3EC9FF"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58FACF2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8E9193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1178AF2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5DE4BED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01CC336E" w14:textId="77777777" w:rsidTr="003E3D3E">
        <w:trPr>
          <w:trHeight w:val="113"/>
        </w:trPr>
        <w:tc>
          <w:tcPr>
            <w:tcW w:w="5143" w:type="dxa"/>
            <w:gridSpan w:val="2"/>
            <w:vAlign w:val="center"/>
          </w:tcPr>
          <w:p w14:paraId="06BBC7AB" w14:textId="0A3D785E" w:rsidR="0093527E" w:rsidRPr="002C56AF" w:rsidRDefault="00DA2C9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Toplam</w:t>
            </w:r>
          </w:p>
        </w:tc>
        <w:tc>
          <w:tcPr>
            <w:tcW w:w="821" w:type="dxa"/>
            <w:vAlign w:val="center"/>
          </w:tcPr>
          <w:p w14:paraId="6CE78E56" w14:textId="5AD0BF39"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0A4C6152"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7</w:t>
            </w:r>
            <w:r w:rsidR="003A17C6" w:rsidRPr="002C56AF">
              <w:rPr>
                <w:rFonts w:ascii="Times New Roman" w:eastAsia="Times New Roman" w:hAnsi="Times New Roman" w:cs="Times New Roman"/>
                <w:b/>
                <w:bCs/>
                <w:sz w:val="18"/>
                <w:szCs w:val="18"/>
                <w:lang w:eastAsia="tr-TR"/>
              </w:rPr>
              <w:t>5</w:t>
            </w:r>
          </w:p>
        </w:tc>
        <w:tc>
          <w:tcPr>
            <w:tcW w:w="1559" w:type="dxa"/>
            <w:vAlign w:val="center"/>
          </w:tcPr>
          <w:p w14:paraId="2F3E45CE" w14:textId="77777777" w:rsidR="0093527E" w:rsidRPr="002C56AF" w:rsidRDefault="003A17C6"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w:t>
            </w:r>
          </w:p>
        </w:tc>
        <w:tc>
          <w:tcPr>
            <w:tcW w:w="992" w:type="dxa"/>
            <w:vAlign w:val="center"/>
          </w:tcPr>
          <w:p w14:paraId="0308C076" w14:textId="77777777" w:rsidR="0093527E" w:rsidRPr="002C56AF" w:rsidRDefault="003A17C6"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w:t>
            </w:r>
          </w:p>
        </w:tc>
      </w:tr>
      <w:tr w:rsidR="006E68A0" w:rsidRPr="002C56AF" w14:paraId="6DA3709B" w14:textId="77777777" w:rsidTr="003E3D3E">
        <w:trPr>
          <w:trHeight w:val="113"/>
        </w:trPr>
        <w:tc>
          <w:tcPr>
            <w:tcW w:w="9634" w:type="dxa"/>
            <w:gridSpan w:val="6"/>
            <w:vAlign w:val="center"/>
          </w:tcPr>
          <w:p w14:paraId="78FBC437" w14:textId="60F77F7C" w:rsidR="006E68A0" w:rsidRPr="002C56AF" w:rsidRDefault="006E68A0"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7D5BA017" w14:textId="77777777" w:rsidTr="003E3D3E">
        <w:trPr>
          <w:trHeight w:val="113"/>
        </w:trPr>
        <w:tc>
          <w:tcPr>
            <w:tcW w:w="1413" w:type="dxa"/>
            <w:vAlign w:val="center"/>
          </w:tcPr>
          <w:p w14:paraId="3223E99D"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KOMİTE II</w:t>
            </w:r>
          </w:p>
        </w:tc>
        <w:tc>
          <w:tcPr>
            <w:tcW w:w="3730" w:type="dxa"/>
            <w:vAlign w:val="center"/>
          </w:tcPr>
          <w:p w14:paraId="26C5F6E4"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TIP 1200</w:t>
            </w:r>
          </w:p>
        </w:tc>
        <w:tc>
          <w:tcPr>
            <w:tcW w:w="821" w:type="dxa"/>
            <w:vAlign w:val="center"/>
          </w:tcPr>
          <w:p w14:paraId="139D4DEA"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14C2CF9F"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10A3B06D"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72B3F8C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48DFC96C" w14:textId="77777777" w:rsidTr="003E3D3E">
        <w:trPr>
          <w:trHeight w:val="113"/>
        </w:trPr>
        <w:tc>
          <w:tcPr>
            <w:tcW w:w="1413" w:type="dxa"/>
            <w:vMerge w:val="restart"/>
            <w:vAlign w:val="center"/>
          </w:tcPr>
          <w:p w14:paraId="3F197C61"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4FC56FFA"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vAlign w:val="center"/>
          </w:tcPr>
          <w:p w14:paraId="6465A262"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vAlign w:val="center"/>
          </w:tcPr>
          <w:p w14:paraId="2A137E44"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93527E" w:rsidRPr="002C56AF" w14:paraId="1356021E" w14:textId="77777777" w:rsidTr="003E3D3E">
        <w:trPr>
          <w:trHeight w:val="113"/>
        </w:trPr>
        <w:tc>
          <w:tcPr>
            <w:tcW w:w="1413" w:type="dxa"/>
            <w:vMerge/>
            <w:vAlign w:val="center"/>
          </w:tcPr>
          <w:p w14:paraId="4C3F2274"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2D199D66"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4AB8230D"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15259120"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5D3D4593"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12A30726"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93527E" w:rsidRPr="002C56AF" w14:paraId="69B5DF02" w14:textId="77777777" w:rsidTr="003E3D3E">
        <w:trPr>
          <w:trHeight w:val="113"/>
        </w:trPr>
        <w:tc>
          <w:tcPr>
            <w:tcW w:w="1413" w:type="dxa"/>
            <w:vAlign w:val="center"/>
          </w:tcPr>
          <w:p w14:paraId="659BED0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TIP1203</w:t>
            </w:r>
          </w:p>
        </w:tc>
        <w:tc>
          <w:tcPr>
            <w:tcW w:w="3730" w:type="dxa"/>
            <w:vAlign w:val="center"/>
          </w:tcPr>
          <w:p w14:paraId="29E1CF6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Biyoistatistik</w:t>
            </w:r>
          </w:p>
        </w:tc>
        <w:tc>
          <w:tcPr>
            <w:tcW w:w="821" w:type="dxa"/>
            <w:vAlign w:val="center"/>
          </w:tcPr>
          <w:p w14:paraId="56DDBD44" w14:textId="628D122D"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13B2AB4E"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1559" w:type="dxa"/>
            <w:vAlign w:val="center"/>
          </w:tcPr>
          <w:p w14:paraId="48627B6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12</w:t>
            </w:r>
          </w:p>
        </w:tc>
        <w:tc>
          <w:tcPr>
            <w:tcW w:w="992" w:type="dxa"/>
            <w:vAlign w:val="center"/>
          </w:tcPr>
          <w:p w14:paraId="0524A40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2238ED3F" w14:textId="77777777" w:rsidTr="003E3D3E">
        <w:trPr>
          <w:trHeight w:val="113"/>
        </w:trPr>
        <w:tc>
          <w:tcPr>
            <w:tcW w:w="1413" w:type="dxa"/>
            <w:vAlign w:val="center"/>
          </w:tcPr>
          <w:p w14:paraId="01394598"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TIP1205</w:t>
            </w:r>
          </w:p>
        </w:tc>
        <w:tc>
          <w:tcPr>
            <w:tcW w:w="3730" w:type="dxa"/>
            <w:vAlign w:val="center"/>
          </w:tcPr>
          <w:p w14:paraId="0D2F80F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Biyofizik</w:t>
            </w:r>
          </w:p>
        </w:tc>
        <w:tc>
          <w:tcPr>
            <w:tcW w:w="821" w:type="dxa"/>
            <w:vAlign w:val="center"/>
          </w:tcPr>
          <w:p w14:paraId="7273EFD4" w14:textId="58FF31EC"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64C48AC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10</w:t>
            </w:r>
          </w:p>
        </w:tc>
        <w:tc>
          <w:tcPr>
            <w:tcW w:w="1559" w:type="dxa"/>
            <w:vAlign w:val="center"/>
          </w:tcPr>
          <w:p w14:paraId="630C754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6FFB996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18129E8A" w14:textId="77777777" w:rsidTr="003E3D3E">
        <w:trPr>
          <w:trHeight w:val="113"/>
        </w:trPr>
        <w:tc>
          <w:tcPr>
            <w:tcW w:w="1413" w:type="dxa"/>
            <w:vAlign w:val="center"/>
          </w:tcPr>
          <w:p w14:paraId="7CF241D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TIP1207</w:t>
            </w:r>
          </w:p>
        </w:tc>
        <w:tc>
          <w:tcPr>
            <w:tcW w:w="3730" w:type="dxa"/>
            <w:vAlign w:val="center"/>
          </w:tcPr>
          <w:p w14:paraId="74D562B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Biyokimya</w:t>
            </w:r>
          </w:p>
        </w:tc>
        <w:tc>
          <w:tcPr>
            <w:tcW w:w="821" w:type="dxa"/>
            <w:vAlign w:val="center"/>
          </w:tcPr>
          <w:p w14:paraId="3938357C" w14:textId="512B01F3"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3C68A266"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35</w:t>
            </w:r>
          </w:p>
        </w:tc>
        <w:tc>
          <w:tcPr>
            <w:tcW w:w="1559" w:type="dxa"/>
            <w:vAlign w:val="center"/>
          </w:tcPr>
          <w:p w14:paraId="152B006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2DBBC8C9"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93527E" w:rsidRPr="002C56AF" w14:paraId="2981A30A" w14:textId="77777777" w:rsidTr="003E3D3E">
        <w:trPr>
          <w:trHeight w:val="113"/>
        </w:trPr>
        <w:tc>
          <w:tcPr>
            <w:tcW w:w="1413" w:type="dxa"/>
            <w:vAlign w:val="center"/>
          </w:tcPr>
          <w:p w14:paraId="1D58CD9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TIP1208</w:t>
            </w:r>
          </w:p>
        </w:tc>
        <w:tc>
          <w:tcPr>
            <w:tcW w:w="3730" w:type="dxa"/>
            <w:vAlign w:val="center"/>
          </w:tcPr>
          <w:p w14:paraId="72D472FF"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 xml:space="preserve">Davranış Bilimleri </w:t>
            </w:r>
          </w:p>
        </w:tc>
        <w:tc>
          <w:tcPr>
            <w:tcW w:w="821" w:type="dxa"/>
            <w:vAlign w:val="center"/>
          </w:tcPr>
          <w:p w14:paraId="5B4C899C" w14:textId="79F6B199"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24811F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559" w:type="dxa"/>
            <w:vAlign w:val="center"/>
          </w:tcPr>
          <w:p w14:paraId="41E5367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1166A2D6"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3B66B22C" w14:textId="77777777" w:rsidTr="003E3D3E">
        <w:trPr>
          <w:trHeight w:val="113"/>
        </w:trPr>
        <w:tc>
          <w:tcPr>
            <w:tcW w:w="1413" w:type="dxa"/>
            <w:vAlign w:val="center"/>
          </w:tcPr>
          <w:p w14:paraId="6D58926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TIP1218</w:t>
            </w:r>
          </w:p>
        </w:tc>
        <w:tc>
          <w:tcPr>
            <w:tcW w:w="3730" w:type="dxa"/>
            <w:vAlign w:val="center"/>
          </w:tcPr>
          <w:p w14:paraId="79F6004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Histoloji ve Embriyoloji</w:t>
            </w:r>
          </w:p>
        </w:tc>
        <w:tc>
          <w:tcPr>
            <w:tcW w:w="821" w:type="dxa"/>
            <w:vAlign w:val="center"/>
          </w:tcPr>
          <w:p w14:paraId="6D751208" w14:textId="0808311F"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3F41BB50"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11</w:t>
            </w:r>
          </w:p>
        </w:tc>
        <w:tc>
          <w:tcPr>
            <w:tcW w:w="1559" w:type="dxa"/>
            <w:vAlign w:val="center"/>
          </w:tcPr>
          <w:p w14:paraId="57BBB00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565CA65A"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93527E" w:rsidRPr="002C56AF" w14:paraId="7F67BB04" w14:textId="77777777" w:rsidTr="003E3D3E">
        <w:trPr>
          <w:trHeight w:val="113"/>
        </w:trPr>
        <w:tc>
          <w:tcPr>
            <w:tcW w:w="1413" w:type="dxa"/>
            <w:vAlign w:val="center"/>
          </w:tcPr>
          <w:p w14:paraId="6DCE15E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TIP1228</w:t>
            </w:r>
          </w:p>
        </w:tc>
        <w:tc>
          <w:tcPr>
            <w:tcW w:w="3730" w:type="dxa"/>
            <w:vAlign w:val="center"/>
          </w:tcPr>
          <w:p w14:paraId="162B298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Biyoloji</w:t>
            </w:r>
          </w:p>
        </w:tc>
        <w:tc>
          <w:tcPr>
            <w:tcW w:w="821" w:type="dxa"/>
            <w:vAlign w:val="center"/>
          </w:tcPr>
          <w:p w14:paraId="10E57F4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4F4FBE9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559" w:type="dxa"/>
            <w:vAlign w:val="center"/>
          </w:tcPr>
          <w:p w14:paraId="414EDEB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09C255F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r>
      <w:tr w:rsidR="0093527E" w:rsidRPr="002C56AF" w14:paraId="1E4DEF75" w14:textId="77777777" w:rsidTr="003E3D3E">
        <w:trPr>
          <w:trHeight w:val="113"/>
        </w:trPr>
        <w:tc>
          <w:tcPr>
            <w:tcW w:w="1413" w:type="dxa"/>
            <w:vAlign w:val="center"/>
          </w:tcPr>
          <w:p w14:paraId="497E78B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TIP1230</w:t>
            </w:r>
          </w:p>
        </w:tc>
        <w:tc>
          <w:tcPr>
            <w:tcW w:w="3730" w:type="dxa"/>
            <w:vAlign w:val="center"/>
          </w:tcPr>
          <w:p w14:paraId="13E9226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Genetik</w:t>
            </w:r>
          </w:p>
        </w:tc>
        <w:tc>
          <w:tcPr>
            <w:tcW w:w="821" w:type="dxa"/>
            <w:vAlign w:val="center"/>
          </w:tcPr>
          <w:p w14:paraId="71D985CF" w14:textId="3D513386"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40EF3F79"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559" w:type="dxa"/>
            <w:vAlign w:val="center"/>
          </w:tcPr>
          <w:p w14:paraId="3562E6BD"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2E3ABC1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r>
      <w:tr w:rsidR="0093527E" w:rsidRPr="002C56AF" w14:paraId="647AA86B" w14:textId="77777777" w:rsidTr="003E3D3E">
        <w:trPr>
          <w:trHeight w:val="113"/>
        </w:trPr>
        <w:tc>
          <w:tcPr>
            <w:tcW w:w="1413" w:type="dxa"/>
            <w:vAlign w:val="center"/>
          </w:tcPr>
          <w:p w14:paraId="2EE82B1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TIP1234</w:t>
            </w:r>
          </w:p>
        </w:tc>
        <w:tc>
          <w:tcPr>
            <w:tcW w:w="3730" w:type="dxa"/>
            <w:vAlign w:val="center"/>
          </w:tcPr>
          <w:p w14:paraId="1BC9745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Tıp Tarihi ve Etik</w:t>
            </w:r>
          </w:p>
        </w:tc>
        <w:tc>
          <w:tcPr>
            <w:tcW w:w="821" w:type="dxa"/>
            <w:vAlign w:val="center"/>
          </w:tcPr>
          <w:p w14:paraId="1A81BBF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7E141A89"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1559" w:type="dxa"/>
            <w:vAlign w:val="center"/>
          </w:tcPr>
          <w:p w14:paraId="644B01FD"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2C98297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02317DBA" w14:textId="77777777" w:rsidTr="003E3D3E">
        <w:trPr>
          <w:trHeight w:val="113"/>
        </w:trPr>
        <w:tc>
          <w:tcPr>
            <w:tcW w:w="1413" w:type="dxa"/>
            <w:vAlign w:val="center"/>
          </w:tcPr>
          <w:p w14:paraId="509BFEF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vAlign w:val="center"/>
          </w:tcPr>
          <w:p w14:paraId="0B9036E0"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3695E24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F1597E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6A714CE9"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17A0783D"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48CBAA73" w14:textId="77777777" w:rsidTr="003E3D3E">
        <w:trPr>
          <w:trHeight w:val="113"/>
        </w:trPr>
        <w:tc>
          <w:tcPr>
            <w:tcW w:w="5143" w:type="dxa"/>
            <w:gridSpan w:val="2"/>
            <w:vAlign w:val="center"/>
          </w:tcPr>
          <w:p w14:paraId="3FB0F993" w14:textId="582EAACF" w:rsidR="0093527E" w:rsidRPr="002C56AF" w:rsidRDefault="00DA2C9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Toplam</w:t>
            </w:r>
          </w:p>
        </w:tc>
        <w:tc>
          <w:tcPr>
            <w:tcW w:w="821" w:type="dxa"/>
            <w:vAlign w:val="center"/>
          </w:tcPr>
          <w:p w14:paraId="03634E4E" w14:textId="6F327D89"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13BFBEE9" w14:textId="77777777" w:rsidR="0093527E" w:rsidRPr="002C56AF" w:rsidRDefault="00527F4A"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117</w:t>
            </w:r>
          </w:p>
        </w:tc>
        <w:tc>
          <w:tcPr>
            <w:tcW w:w="1559" w:type="dxa"/>
            <w:vAlign w:val="center"/>
          </w:tcPr>
          <w:p w14:paraId="3E0BA971"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w:t>
            </w:r>
            <w:r w:rsidR="007040D7" w:rsidRPr="002C56AF">
              <w:rPr>
                <w:rFonts w:ascii="Times New Roman" w:eastAsia="Times New Roman" w:hAnsi="Times New Roman" w:cs="Times New Roman"/>
                <w:b/>
                <w:bCs/>
                <w:sz w:val="18"/>
                <w:szCs w:val="18"/>
                <w:lang w:eastAsia="tr-TR"/>
              </w:rPr>
              <w:t>2</w:t>
            </w:r>
          </w:p>
        </w:tc>
        <w:tc>
          <w:tcPr>
            <w:tcW w:w="992" w:type="dxa"/>
            <w:vAlign w:val="center"/>
          </w:tcPr>
          <w:p w14:paraId="607021C0"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18</w:t>
            </w:r>
          </w:p>
        </w:tc>
      </w:tr>
      <w:tr w:rsidR="006E68A0" w:rsidRPr="002C56AF" w14:paraId="60CA9591" w14:textId="77777777" w:rsidTr="003E3D3E">
        <w:trPr>
          <w:trHeight w:val="113"/>
        </w:trPr>
        <w:tc>
          <w:tcPr>
            <w:tcW w:w="9634" w:type="dxa"/>
            <w:gridSpan w:val="6"/>
            <w:vAlign w:val="center"/>
          </w:tcPr>
          <w:p w14:paraId="5761DF91" w14:textId="77777777" w:rsidR="006E68A0" w:rsidRPr="002C56AF" w:rsidRDefault="006E68A0"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15B8C73C" w14:textId="77777777" w:rsidTr="003E3D3E">
        <w:trPr>
          <w:trHeight w:val="113"/>
        </w:trPr>
        <w:tc>
          <w:tcPr>
            <w:tcW w:w="1413" w:type="dxa"/>
            <w:vAlign w:val="center"/>
          </w:tcPr>
          <w:p w14:paraId="56D8B7FD"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KOMİTE III</w:t>
            </w:r>
          </w:p>
        </w:tc>
        <w:tc>
          <w:tcPr>
            <w:tcW w:w="3730" w:type="dxa"/>
            <w:vAlign w:val="center"/>
          </w:tcPr>
          <w:p w14:paraId="5317365B"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TIP1300</w:t>
            </w:r>
          </w:p>
        </w:tc>
        <w:tc>
          <w:tcPr>
            <w:tcW w:w="821" w:type="dxa"/>
            <w:vAlign w:val="center"/>
          </w:tcPr>
          <w:p w14:paraId="3C8D2BE8"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0EDA3DDF"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65845EA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222F901F"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r>
      <w:tr w:rsidR="0093527E" w:rsidRPr="002C56AF" w14:paraId="5D4556E6" w14:textId="77777777" w:rsidTr="003E3D3E">
        <w:trPr>
          <w:trHeight w:val="113"/>
        </w:trPr>
        <w:tc>
          <w:tcPr>
            <w:tcW w:w="1413" w:type="dxa"/>
            <w:vMerge w:val="restart"/>
            <w:vAlign w:val="center"/>
          </w:tcPr>
          <w:p w14:paraId="6CC017B2"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2059EBC5"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vAlign w:val="center"/>
          </w:tcPr>
          <w:p w14:paraId="34B6B1D2"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vAlign w:val="center"/>
          </w:tcPr>
          <w:p w14:paraId="5FD0832E"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93527E" w:rsidRPr="002C56AF" w14:paraId="08A0DD98" w14:textId="77777777" w:rsidTr="003E3D3E">
        <w:trPr>
          <w:trHeight w:val="113"/>
        </w:trPr>
        <w:tc>
          <w:tcPr>
            <w:tcW w:w="1413" w:type="dxa"/>
            <w:vMerge/>
            <w:vAlign w:val="center"/>
          </w:tcPr>
          <w:p w14:paraId="48239191"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1794439E"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2DF2B301"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52CA0674"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2B6668DB"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12D175CC" w14:textId="77777777" w:rsidR="0093527E" w:rsidRPr="002C56AF" w:rsidRDefault="009352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93527E" w:rsidRPr="002C56AF" w14:paraId="013800FA" w14:textId="77777777" w:rsidTr="003E3D3E">
        <w:trPr>
          <w:trHeight w:val="113"/>
        </w:trPr>
        <w:tc>
          <w:tcPr>
            <w:tcW w:w="1413" w:type="dxa"/>
            <w:vAlign w:val="center"/>
          </w:tcPr>
          <w:p w14:paraId="1E61B27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TIP1304</w:t>
            </w:r>
          </w:p>
        </w:tc>
        <w:tc>
          <w:tcPr>
            <w:tcW w:w="3730" w:type="dxa"/>
            <w:vAlign w:val="center"/>
          </w:tcPr>
          <w:p w14:paraId="2508331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Anatomi</w:t>
            </w:r>
          </w:p>
        </w:tc>
        <w:tc>
          <w:tcPr>
            <w:tcW w:w="821" w:type="dxa"/>
            <w:vAlign w:val="center"/>
          </w:tcPr>
          <w:p w14:paraId="469C7AC7" w14:textId="0C4DE514"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7C1F0F70"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559" w:type="dxa"/>
            <w:vAlign w:val="center"/>
          </w:tcPr>
          <w:p w14:paraId="4EA03226"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72B0BC6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r>
      <w:tr w:rsidR="0093527E" w:rsidRPr="002C56AF" w14:paraId="5096BA87" w14:textId="77777777" w:rsidTr="003E3D3E">
        <w:trPr>
          <w:trHeight w:val="113"/>
        </w:trPr>
        <w:tc>
          <w:tcPr>
            <w:tcW w:w="1413" w:type="dxa"/>
            <w:vAlign w:val="center"/>
          </w:tcPr>
          <w:p w14:paraId="5C8A369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TIP1305</w:t>
            </w:r>
          </w:p>
        </w:tc>
        <w:tc>
          <w:tcPr>
            <w:tcW w:w="3730" w:type="dxa"/>
            <w:vAlign w:val="center"/>
          </w:tcPr>
          <w:p w14:paraId="3D5CE21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Biyofizik</w:t>
            </w:r>
          </w:p>
        </w:tc>
        <w:tc>
          <w:tcPr>
            <w:tcW w:w="821" w:type="dxa"/>
            <w:vAlign w:val="center"/>
          </w:tcPr>
          <w:p w14:paraId="2F59C014" w14:textId="2359D73B"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12A9C8E"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1559" w:type="dxa"/>
            <w:vAlign w:val="center"/>
          </w:tcPr>
          <w:p w14:paraId="7AC4AC8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661BB90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71C2631D" w14:textId="77777777" w:rsidTr="003E3D3E">
        <w:trPr>
          <w:trHeight w:val="113"/>
        </w:trPr>
        <w:tc>
          <w:tcPr>
            <w:tcW w:w="1413" w:type="dxa"/>
            <w:vAlign w:val="center"/>
          </w:tcPr>
          <w:p w14:paraId="417EBD96"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TIP1307</w:t>
            </w:r>
          </w:p>
        </w:tc>
        <w:tc>
          <w:tcPr>
            <w:tcW w:w="3730" w:type="dxa"/>
            <w:vAlign w:val="center"/>
          </w:tcPr>
          <w:p w14:paraId="363BF69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Biyokimya</w:t>
            </w:r>
          </w:p>
        </w:tc>
        <w:tc>
          <w:tcPr>
            <w:tcW w:w="821" w:type="dxa"/>
            <w:vAlign w:val="center"/>
          </w:tcPr>
          <w:p w14:paraId="356FC331" w14:textId="48A2B74B"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1B9FFB7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559" w:type="dxa"/>
            <w:vAlign w:val="center"/>
          </w:tcPr>
          <w:p w14:paraId="637E640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02CF9CE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93527E" w:rsidRPr="002C56AF" w14:paraId="4475F730" w14:textId="77777777" w:rsidTr="003E3D3E">
        <w:trPr>
          <w:trHeight w:val="113"/>
        </w:trPr>
        <w:tc>
          <w:tcPr>
            <w:tcW w:w="1413" w:type="dxa"/>
            <w:vAlign w:val="center"/>
          </w:tcPr>
          <w:p w14:paraId="496147A6"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TIP1318</w:t>
            </w:r>
          </w:p>
        </w:tc>
        <w:tc>
          <w:tcPr>
            <w:tcW w:w="3730" w:type="dxa"/>
            <w:vAlign w:val="center"/>
          </w:tcPr>
          <w:p w14:paraId="34067C4E"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Histoloji ve Embriyoloji</w:t>
            </w:r>
          </w:p>
        </w:tc>
        <w:tc>
          <w:tcPr>
            <w:tcW w:w="821" w:type="dxa"/>
            <w:vAlign w:val="center"/>
          </w:tcPr>
          <w:p w14:paraId="77DB7D5F" w14:textId="255E8F51"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3A6598D4"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19</w:t>
            </w:r>
          </w:p>
        </w:tc>
        <w:tc>
          <w:tcPr>
            <w:tcW w:w="1559" w:type="dxa"/>
            <w:vAlign w:val="center"/>
          </w:tcPr>
          <w:p w14:paraId="66A4C578"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5A387F3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93527E" w:rsidRPr="002C56AF" w14:paraId="32D2A277" w14:textId="77777777" w:rsidTr="003E3D3E">
        <w:trPr>
          <w:trHeight w:val="113"/>
        </w:trPr>
        <w:tc>
          <w:tcPr>
            <w:tcW w:w="1413" w:type="dxa"/>
            <w:vAlign w:val="center"/>
          </w:tcPr>
          <w:p w14:paraId="7C98D6D5"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TIP1328</w:t>
            </w:r>
          </w:p>
        </w:tc>
        <w:tc>
          <w:tcPr>
            <w:tcW w:w="3730" w:type="dxa"/>
            <w:vAlign w:val="center"/>
          </w:tcPr>
          <w:p w14:paraId="0E76A6E3"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Biyoloji</w:t>
            </w:r>
          </w:p>
        </w:tc>
        <w:tc>
          <w:tcPr>
            <w:tcW w:w="821" w:type="dxa"/>
            <w:vAlign w:val="center"/>
          </w:tcPr>
          <w:p w14:paraId="78ED0F87"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3979AFAB"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14</w:t>
            </w:r>
          </w:p>
        </w:tc>
        <w:tc>
          <w:tcPr>
            <w:tcW w:w="1559" w:type="dxa"/>
            <w:vAlign w:val="center"/>
          </w:tcPr>
          <w:p w14:paraId="0C55164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37437B01"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r>
      <w:tr w:rsidR="0093527E" w:rsidRPr="002C56AF" w14:paraId="1EE0C3BF" w14:textId="77777777" w:rsidTr="003E3D3E">
        <w:trPr>
          <w:trHeight w:val="113"/>
        </w:trPr>
        <w:tc>
          <w:tcPr>
            <w:tcW w:w="1413" w:type="dxa"/>
            <w:vAlign w:val="center"/>
          </w:tcPr>
          <w:p w14:paraId="55AF858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TIP1331</w:t>
            </w:r>
          </w:p>
        </w:tc>
        <w:tc>
          <w:tcPr>
            <w:tcW w:w="3730" w:type="dxa"/>
            <w:vAlign w:val="center"/>
          </w:tcPr>
          <w:p w14:paraId="49A32F4A"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Mikrobiyoloji</w:t>
            </w:r>
          </w:p>
        </w:tc>
        <w:tc>
          <w:tcPr>
            <w:tcW w:w="821" w:type="dxa"/>
            <w:vAlign w:val="center"/>
          </w:tcPr>
          <w:p w14:paraId="145A0526" w14:textId="37ACCC73"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5C843F6C"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21</w:t>
            </w:r>
          </w:p>
        </w:tc>
        <w:tc>
          <w:tcPr>
            <w:tcW w:w="1559" w:type="dxa"/>
            <w:vAlign w:val="center"/>
          </w:tcPr>
          <w:p w14:paraId="5881EA0D"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0AFCCA12" w14:textId="77777777" w:rsidR="0093527E" w:rsidRPr="002C56AF" w:rsidRDefault="009352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r>
      <w:tr w:rsidR="00126431" w:rsidRPr="002C56AF" w14:paraId="2F9C511E" w14:textId="77777777" w:rsidTr="003E3D3E">
        <w:trPr>
          <w:trHeight w:val="113"/>
        </w:trPr>
        <w:tc>
          <w:tcPr>
            <w:tcW w:w="1413" w:type="dxa"/>
            <w:vAlign w:val="center"/>
          </w:tcPr>
          <w:p w14:paraId="2FC23A7F" w14:textId="023605A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vAlign w:val="center"/>
          </w:tcPr>
          <w:p w14:paraId="494AF83F" w14:textId="1604890F"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5C22681F"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F0141EF"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5E4B2B0A"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04BF07D6"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65555F91" w14:textId="77777777" w:rsidTr="003E3D3E">
        <w:trPr>
          <w:trHeight w:val="113"/>
        </w:trPr>
        <w:tc>
          <w:tcPr>
            <w:tcW w:w="5143" w:type="dxa"/>
            <w:gridSpan w:val="2"/>
            <w:vAlign w:val="center"/>
          </w:tcPr>
          <w:p w14:paraId="1AE0C477" w14:textId="7B2445D7" w:rsidR="00126431" w:rsidRPr="002C56AF" w:rsidRDefault="00451D4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Toplam</w:t>
            </w:r>
          </w:p>
        </w:tc>
        <w:tc>
          <w:tcPr>
            <w:tcW w:w="821" w:type="dxa"/>
            <w:vAlign w:val="center"/>
          </w:tcPr>
          <w:p w14:paraId="3BDDD788" w14:textId="7B2C3030"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48A24F20"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91</w:t>
            </w:r>
          </w:p>
        </w:tc>
        <w:tc>
          <w:tcPr>
            <w:tcW w:w="1559" w:type="dxa"/>
            <w:vAlign w:val="center"/>
          </w:tcPr>
          <w:p w14:paraId="15C26CD9"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0</w:t>
            </w:r>
          </w:p>
        </w:tc>
        <w:tc>
          <w:tcPr>
            <w:tcW w:w="992" w:type="dxa"/>
            <w:vAlign w:val="center"/>
          </w:tcPr>
          <w:p w14:paraId="5ED67BB9"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24</w:t>
            </w:r>
          </w:p>
        </w:tc>
      </w:tr>
      <w:tr w:rsidR="006E68A0" w:rsidRPr="002C56AF" w14:paraId="5FB6D9FB" w14:textId="77777777" w:rsidTr="003E3D3E">
        <w:trPr>
          <w:trHeight w:val="113"/>
        </w:trPr>
        <w:tc>
          <w:tcPr>
            <w:tcW w:w="9634" w:type="dxa"/>
            <w:gridSpan w:val="6"/>
          </w:tcPr>
          <w:p w14:paraId="24FED825" w14:textId="49BAA879" w:rsidR="006E68A0" w:rsidRPr="002C56AF" w:rsidRDefault="006E68A0"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6787D3B2" w14:textId="77777777" w:rsidTr="003E3D3E">
        <w:trPr>
          <w:trHeight w:val="113"/>
        </w:trPr>
        <w:tc>
          <w:tcPr>
            <w:tcW w:w="1413" w:type="dxa"/>
            <w:vAlign w:val="center"/>
          </w:tcPr>
          <w:p w14:paraId="04D56A86"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KOMİTE IV</w:t>
            </w:r>
          </w:p>
        </w:tc>
        <w:tc>
          <w:tcPr>
            <w:tcW w:w="3730" w:type="dxa"/>
            <w:vAlign w:val="center"/>
          </w:tcPr>
          <w:p w14:paraId="0A643F38"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TIP1400</w:t>
            </w:r>
          </w:p>
        </w:tc>
        <w:tc>
          <w:tcPr>
            <w:tcW w:w="821" w:type="dxa"/>
            <w:vAlign w:val="center"/>
          </w:tcPr>
          <w:p w14:paraId="42DA0516"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4101EA3E"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018430C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47501D7B"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0CC1A1CE" w14:textId="77777777" w:rsidTr="003E3D3E">
        <w:trPr>
          <w:trHeight w:val="113"/>
        </w:trPr>
        <w:tc>
          <w:tcPr>
            <w:tcW w:w="1413" w:type="dxa"/>
            <w:vMerge w:val="restart"/>
            <w:vAlign w:val="center"/>
          </w:tcPr>
          <w:p w14:paraId="60D13B10"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55D3C820"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vAlign w:val="center"/>
          </w:tcPr>
          <w:p w14:paraId="38B1625F"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vAlign w:val="center"/>
          </w:tcPr>
          <w:p w14:paraId="08179BD3"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126431" w:rsidRPr="002C56AF" w14:paraId="30DD3708" w14:textId="77777777" w:rsidTr="003E3D3E">
        <w:trPr>
          <w:trHeight w:val="113"/>
        </w:trPr>
        <w:tc>
          <w:tcPr>
            <w:tcW w:w="1413" w:type="dxa"/>
            <w:vMerge/>
            <w:vAlign w:val="center"/>
          </w:tcPr>
          <w:p w14:paraId="7B691F7E"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0AEA25CE"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53B8FB38"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7A8A73B3"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2C858A7F"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1A1EF657"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126431" w:rsidRPr="002C56AF" w14:paraId="5CC5D572" w14:textId="77777777" w:rsidTr="003E3D3E">
        <w:trPr>
          <w:trHeight w:val="113"/>
        </w:trPr>
        <w:tc>
          <w:tcPr>
            <w:tcW w:w="1413" w:type="dxa"/>
            <w:vAlign w:val="center"/>
          </w:tcPr>
          <w:p w14:paraId="3194F610"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TIP1404</w:t>
            </w:r>
          </w:p>
        </w:tc>
        <w:tc>
          <w:tcPr>
            <w:tcW w:w="3730" w:type="dxa"/>
            <w:vAlign w:val="center"/>
          </w:tcPr>
          <w:p w14:paraId="3AB09A95"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Anatomi</w:t>
            </w:r>
          </w:p>
        </w:tc>
        <w:tc>
          <w:tcPr>
            <w:tcW w:w="821" w:type="dxa"/>
            <w:vAlign w:val="center"/>
          </w:tcPr>
          <w:p w14:paraId="242706A5" w14:textId="6941AE86"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0836AA7B"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16</w:t>
            </w:r>
          </w:p>
        </w:tc>
        <w:tc>
          <w:tcPr>
            <w:tcW w:w="1559" w:type="dxa"/>
            <w:vAlign w:val="center"/>
          </w:tcPr>
          <w:p w14:paraId="3436EF8D"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3A90B6E9"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10</w:t>
            </w:r>
          </w:p>
        </w:tc>
      </w:tr>
      <w:tr w:rsidR="00126431" w:rsidRPr="002C56AF" w14:paraId="0AAEE6DA" w14:textId="77777777" w:rsidTr="003E3D3E">
        <w:trPr>
          <w:trHeight w:val="113"/>
        </w:trPr>
        <w:tc>
          <w:tcPr>
            <w:tcW w:w="1413" w:type="dxa"/>
            <w:vAlign w:val="center"/>
          </w:tcPr>
          <w:p w14:paraId="2C9A5739"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TIP1407</w:t>
            </w:r>
          </w:p>
        </w:tc>
        <w:tc>
          <w:tcPr>
            <w:tcW w:w="3730" w:type="dxa"/>
            <w:vAlign w:val="center"/>
          </w:tcPr>
          <w:p w14:paraId="3810F34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Biyokimya</w:t>
            </w:r>
          </w:p>
        </w:tc>
        <w:tc>
          <w:tcPr>
            <w:tcW w:w="821" w:type="dxa"/>
            <w:vAlign w:val="center"/>
          </w:tcPr>
          <w:p w14:paraId="7D5104BD" w14:textId="17D14C15"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82FB7BB"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15</w:t>
            </w:r>
          </w:p>
        </w:tc>
        <w:tc>
          <w:tcPr>
            <w:tcW w:w="1559" w:type="dxa"/>
            <w:vAlign w:val="center"/>
          </w:tcPr>
          <w:p w14:paraId="49A8382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557F2B59"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126431" w:rsidRPr="002C56AF" w14:paraId="7DED9709" w14:textId="77777777" w:rsidTr="003E3D3E">
        <w:trPr>
          <w:trHeight w:val="113"/>
        </w:trPr>
        <w:tc>
          <w:tcPr>
            <w:tcW w:w="1413" w:type="dxa"/>
            <w:vAlign w:val="center"/>
          </w:tcPr>
          <w:p w14:paraId="72DAF3C9"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TIP1416</w:t>
            </w:r>
          </w:p>
        </w:tc>
        <w:tc>
          <w:tcPr>
            <w:tcW w:w="3730" w:type="dxa"/>
            <w:vAlign w:val="center"/>
          </w:tcPr>
          <w:p w14:paraId="54C767DF"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Halk Sağlığı</w:t>
            </w:r>
          </w:p>
        </w:tc>
        <w:tc>
          <w:tcPr>
            <w:tcW w:w="821" w:type="dxa"/>
            <w:vAlign w:val="center"/>
          </w:tcPr>
          <w:p w14:paraId="00E8A79D" w14:textId="53608FB4"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7872DE17"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559" w:type="dxa"/>
            <w:vAlign w:val="center"/>
          </w:tcPr>
          <w:p w14:paraId="69BF1110"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61FE902A"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126431" w:rsidRPr="002C56AF" w14:paraId="5CA1BCF6" w14:textId="77777777" w:rsidTr="003E3D3E">
        <w:trPr>
          <w:trHeight w:val="113"/>
        </w:trPr>
        <w:tc>
          <w:tcPr>
            <w:tcW w:w="1413" w:type="dxa"/>
            <w:vAlign w:val="center"/>
          </w:tcPr>
          <w:p w14:paraId="1EC8372C"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TIP1418</w:t>
            </w:r>
          </w:p>
        </w:tc>
        <w:tc>
          <w:tcPr>
            <w:tcW w:w="3730" w:type="dxa"/>
            <w:vAlign w:val="center"/>
          </w:tcPr>
          <w:p w14:paraId="01F9530D"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Histoloji ve Embriyoloji</w:t>
            </w:r>
          </w:p>
        </w:tc>
        <w:tc>
          <w:tcPr>
            <w:tcW w:w="821" w:type="dxa"/>
            <w:vAlign w:val="center"/>
          </w:tcPr>
          <w:p w14:paraId="54F3D8D0" w14:textId="3A75D092"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29D17B28" w14:textId="77777777" w:rsidR="00126431" w:rsidRPr="002C56AF" w:rsidRDefault="003A17C6"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18</w:t>
            </w:r>
          </w:p>
        </w:tc>
        <w:tc>
          <w:tcPr>
            <w:tcW w:w="1559" w:type="dxa"/>
            <w:vAlign w:val="center"/>
          </w:tcPr>
          <w:p w14:paraId="646E84F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7EF01D5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16</w:t>
            </w:r>
          </w:p>
        </w:tc>
      </w:tr>
      <w:tr w:rsidR="00126431" w:rsidRPr="002C56AF" w14:paraId="5769E6E0" w14:textId="77777777" w:rsidTr="003E3D3E">
        <w:trPr>
          <w:trHeight w:val="113"/>
        </w:trPr>
        <w:tc>
          <w:tcPr>
            <w:tcW w:w="1413" w:type="dxa"/>
            <w:vAlign w:val="center"/>
          </w:tcPr>
          <w:p w14:paraId="43DB120B"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TIP1412</w:t>
            </w:r>
          </w:p>
        </w:tc>
        <w:tc>
          <w:tcPr>
            <w:tcW w:w="3730" w:type="dxa"/>
            <w:vAlign w:val="center"/>
          </w:tcPr>
          <w:p w14:paraId="4650005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Tıbbi Fizyoloji</w:t>
            </w:r>
          </w:p>
        </w:tc>
        <w:tc>
          <w:tcPr>
            <w:tcW w:w="821" w:type="dxa"/>
            <w:vAlign w:val="center"/>
          </w:tcPr>
          <w:p w14:paraId="062918D8" w14:textId="54CF4542"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71AABBC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19</w:t>
            </w:r>
          </w:p>
        </w:tc>
        <w:tc>
          <w:tcPr>
            <w:tcW w:w="1559" w:type="dxa"/>
            <w:vAlign w:val="center"/>
          </w:tcPr>
          <w:p w14:paraId="3DF2D307" w14:textId="77777777" w:rsidR="00126431" w:rsidRPr="002C56AF" w:rsidRDefault="003A17C6"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279698A0" w14:textId="77777777" w:rsidR="00126431" w:rsidRPr="002C56AF" w:rsidRDefault="003A17C6"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126431" w:rsidRPr="002C56AF" w14:paraId="2687E49B" w14:textId="77777777" w:rsidTr="003E3D3E">
        <w:trPr>
          <w:trHeight w:val="113"/>
        </w:trPr>
        <w:tc>
          <w:tcPr>
            <w:tcW w:w="1413" w:type="dxa"/>
            <w:vAlign w:val="center"/>
          </w:tcPr>
          <w:p w14:paraId="14CAF46C" w14:textId="149CC433"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vAlign w:val="center"/>
          </w:tcPr>
          <w:p w14:paraId="490F8CEE" w14:textId="0E8757DC"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749E5B0D"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119" w:type="dxa"/>
            <w:vAlign w:val="center"/>
          </w:tcPr>
          <w:p w14:paraId="7A1804B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06790DFD"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vAlign w:val="center"/>
          </w:tcPr>
          <w:p w14:paraId="6D1A56FC"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51D2279D" w14:textId="77777777" w:rsidTr="00585B5A">
        <w:trPr>
          <w:trHeight w:val="113"/>
        </w:trPr>
        <w:tc>
          <w:tcPr>
            <w:tcW w:w="5143" w:type="dxa"/>
            <w:gridSpan w:val="2"/>
            <w:tcBorders>
              <w:bottom w:val="single" w:sz="4" w:space="0" w:color="auto"/>
            </w:tcBorders>
          </w:tcPr>
          <w:p w14:paraId="4659C6E1" w14:textId="66DACD44" w:rsidR="00126431" w:rsidRPr="002C56AF" w:rsidRDefault="00451D4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Toplam</w:t>
            </w:r>
          </w:p>
        </w:tc>
        <w:tc>
          <w:tcPr>
            <w:tcW w:w="821" w:type="dxa"/>
            <w:tcBorders>
              <w:bottom w:val="single" w:sz="4" w:space="0" w:color="auto"/>
            </w:tcBorders>
            <w:vAlign w:val="center"/>
          </w:tcPr>
          <w:p w14:paraId="7D2F84E5" w14:textId="2EA0D51C"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tcBorders>
              <w:bottom w:val="single" w:sz="4" w:space="0" w:color="auto"/>
            </w:tcBorders>
            <w:vAlign w:val="center"/>
          </w:tcPr>
          <w:p w14:paraId="230A3942"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88</w:t>
            </w:r>
          </w:p>
        </w:tc>
        <w:tc>
          <w:tcPr>
            <w:tcW w:w="1559" w:type="dxa"/>
            <w:tcBorders>
              <w:bottom w:val="single" w:sz="4" w:space="0" w:color="auto"/>
            </w:tcBorders>
            <w:vAlign w:val="center"/>
          </w:tcPr>
          <w:p w14:paraId="5A435A63"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0</w:t>
            </w:r>
          </w:p>
        </w:tc>
        <w:tc>
          <w:tcPr>
            <w:tcW w:w="992" w:type="dxa"/>
            <w:tcBorders>
              <w:bottom w:val="single" w:sz="4" w:space="0" w:color="auto"/>
            </w:tcBorders>
            <w:vAlign w:val="center"/>
          </w:tcPr>
          <w:p w14:paraId="64EF77C2"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34</w:t>
            </w:r>
          </w:p>
        </w:tc>
      </w:tr>
      <w:tr w:rsidR="006E68A0" w:rsidRPr="002C56AF" w14:paraId="380E19BE" w14:textId="77777777" w:rsidTr="00585B5A">
        <w:trPr>
          <w:trHeight w:val="113"/>
        </w:trPr>
        <w:tc>
          <w:tcPr>
            <w:tcW w:w="9634" w:type="dxa"/>
            <w:gridSpan w:val="6"/>
            <w:tcBorders>
              <w:left w:val="nil"/>
              <w:bottom w:val="nil"/>
              <w:right w:val="nil"/>
            </w:tcBorders>
          </w:tcPr>
          <w:p w14:paraId="4EB2AFC6" w14:textId="3DF88CAC" w:rsidR="000321D5" w:rsidRPr="002C56AF" w:rsidRDefault="000321D5" w:rsidP="001E144B">
            <w:pPr>
              <w:widowControl w:val="0"/>
              <w:spacing w:after="0" w:line="360" w:lineRule="auto"/>
              <w:jc w:val="both"/>
              <w:rPr>
                <w:rFonts w:ascii="Times New Roman" w:eastAsia="Times New Roman" w:hAnsi="Times New Roman" w:cs="Times New Roman"/>
                <w:sz w:val="20"/>
                <w:szCs w:val="18"/>
                <w:lang w:eastAsia="tr-TR"/>
              </w:rPr>
            </w:pPr>
          </w:p>
        </w:tc>
      </w:tr>
      <w:tr w:rsidR="00585B5A" w:rsidRPr="002C56AF" w14:paraId="762E3849" w14:textId="77777777" w:rsidTr="00585B5A">
        <w:trPr>
          <w:trHeight w:val="113"/>
        </w:trPr>
        <w:tc>
          <w:tcPr>
            <w:tcW w:w="9634" w:type="dxa"/>
            <w:gridSpan w:val="6"/>
            <w:tcBorders>
              <w:top w:val="nil"/>
              <w:left w:val="nil"/>
              <w:bottom w:val="nil"/>
              <w:right w:val="nil"/>
            </w:tcBorders>
          </w:tcPr>
          <w:p w14:paraId="0289A93D" w14:textId="77777777" w:rsidR="00585B5A" w:rsidRPr="002C56AF" w:rsidRDefault="00585B5A" w:rsidP="001E144B">
            <w:pPr>
              <w:widowControl w:val="0"/>
              <w:spacing w:after="0" w:line="360" w:lineRule="auto"/>
              <w:jc w:val="both"/>
              <w:rPr>
                <w:rFonts w:ascii="Times New Roman" w:eastAsia="Times New Roman" w:hAnsi="Times New Roman" w:cs="Times New Roman"/>
                <w:sz w:val="18"/>
                <w:szCs w:val="18"/>
                <w:lang w:eastAsia="tr-TR"/>
              </w:rPr>
            </w:pPr>
          </w:p>
        </w:tc>
      </w:tr>
      <w:tr w:rsidR="00585B5A" w:rsidRPr="002C56AF" w14:paraId="7A63FC22" w14:textId="77777777" w:rsidTr="00E55E59">
        <w:trPr>
          <w:trHeight w:val="113"/>
        </w:trPr>
        <w:tc>
          <w:tcPr>
            <w:tcW w:w="9634" w:type="dxa"/>
            <w:gridSpan w:val="6"/>
            <w:tcBorders>
              <w:top w:val="nil"/>
              <w:left w:val="nil"/>
              <w:bottom w:val="single" w:sz="4" w:space="0" w:color="auto"/>
              <w:right w:val="nil"/>
            </w:tcBorders>
          </w:tcPr>
          <w:p w14:paraId="1B5DD93F" w14:textId="77777777" w:rsidR="00585B5A" w:rsidRPr="002C56AF" w:rsidRDefault="00585B5A"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24B0F52B" w14:textId="77777777" w:rsidTr="00E55E59">
        <w:trPr>
          <w:trHeight w:val="113"/>
        </w:trPr>
        <w:tc>
          <w:tcPr>
            <w:tcW w:w="1413" w:type="dxa"/>
            <w:vMerge w:val="restart"/>
            <w:tcBorders>
              <w:top w:val="single" w:sz="4" w:space="0" w:color="auto"/>
            </w:tcBorders>
            <w:vAlign w:val="center"/>
          </w:tcPr>
          <w:p w14:paraId="0FFE6D8F" w14:textId="4ED4FA84" w:rsidR="00126431" w:rsidRPr="002C56AF" w:rsidRDefault="007511F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hAnsi="Times New Roman" w:cs="Times New Roman"/>
                <w:sz w:val="18"/>
                <w:szCs w:val="18"/>
              </w:rPr>
              <w:br w:type="page"/>
            </w:r>
            <w:r w:rsidR="00126431" w:rsidRPr="002C56AF">
              <w:rPr>
                <w:rFonts w:ascii="Times New Roman" w:eastAsia="Times New Roman" w:hAnsi="Times New Roman" w:cs="Times New Roman"/>
                <w:b/>
                <w:bCs/>
                <w:sz w:val="18"/>
                <w:szCs w:val="18"/>
                <w:lang w:eastAsia="tr-TR"/>
              </w:rPr>
              <w:t>DERS KODU</w:t>
            </w:r>
          </w:p>
        </w:tc>
        <w:tc>
          <w:tcPr>
            <w:tcW w:w="3730" w:type="dxa"/>
            <w:vMerge w:val="restart"/>
            <w:tcBorders>
              <w:top w:val="single" w:sz="4" w:space="0" w:color="auto"/>
            </w:tcBorders>
            <w:vAlign w:val="center"/>
          </w:tcPr>
          <w:p w14:paraId="2EBDD121"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tcBorders>
              <w:top w:val="single" w:sz="4" w:space="0" w:color="auto"/>
            </w:tcBorders>
            <w:vAlign w:val="center"/>
          </w:tcPr>
          <w:p w14:paraId="430CB215"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tcBorders>
              <w:top w:val="single" w:sz="4" w:space="0" w:color="auto"/>
            </w:tcBorders>
            <w:vAlign w:val="center"/>
          </w:tcPr>
          <w:p w14:paraId="5918BA53"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126431" w:rsidRPr="002C56AF" w14:paraId="21E89168" w14:textId="77777777" w:rsidTr="003E3D3E">
        <w:trPr>
          <w:trHeight w:val="113"/>
        </w:trPr>
        <w:tc>
          <w:tcPr>
            <w:tcW w:w="1413" w:type="dxa"/>
            <w:vMerge/>
            <w:vAlign w:val="center"/>
          </w:tcPr>
          <w:p w14:paraId="33BA457E"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0C08C892"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48033BB1"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3F15C70C"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4181F7B8"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320917F3"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126431" w:rsidRPr="002C56AF" w14:paraId="09BC4268" w14:textId="77777777" w:rsidTr="003E3D3E">
        <w:trPr>
          <w:trHeight w:val="113"/>
        </w:trPr>
        <w:tc>
          <w:tcPr>
            <w:tcW w:w="1413" w:type="dxa"/>
            <w:vAlign w:val="center"/>
          </w:tcPr>
          <w:p w14:paraId="721F0B3C"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TIP1</w:t>
            </w:r>
            <w:r w:rsidR="00527F4A" w:rsidRPr="002C56AF">
              <w:rPr>
                <w:rFonts w:ascii="Times New Roman" w:eastAsia="Times New Roman" w:hAnsi="Times New Roman" w:cs="Times New Roman"/>
                <w:sz w:val="18"/>
                <w:szCs w:val="18"/>
                <w:lang w:eastAsia="tr-TR"/>
              </w:rPr>
              <w:t>05</w:t>
            </w:r>
          </w:p>
        </w:tc>
        <w:tc>
          <w:tcPr>
            <w:tcW w:w="3730" w:type="dxa"/>
            <w:vAlign w:val="center"/>
          </w:tcPr>
          <w:p w14:paraId="2BFEEF70"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Klinik Beceri Eğitimi</w:t>
            </w:r>
          </w:p>
        </w:tc>
        <w:tc>
          <w:tcPr>
            <w:tcW w:w="821" w:type="dxa"/>
            <w:vAlign w:val="center"/>
          </w:tcPr>
          <w:p w14:paraId="6E34723A" w14:textId="1B01FF7C"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6D0F1367"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1559" w:type="dxa"/>
            <w:vAlign w:val="center"/>
          </w:tcPr>
          <w:p w14:paraId="76684BD4" w14:textId="48851AFD" w:rsidR="00126431" w:rsidRPr="002C56AF" w:rsidRDefault="00D528BD"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992" w:type="dxa"/>
            <w:vAlign w:val="center"/>
          </w:tcPr>
          <w:p w14:paraId="1A31F62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126431" w:rsidRPr="002C56AF" w14:paraId="415D9693" w14:textId="77777777" w:rsidTr="003E3D3E">
        <w:trPr>
          <w:trHeight w:val="113"/>
        </w:trPr>
        <w:tc>
          <w:tcPr>
            <w:tcW w:w="1413" w:type="dxa"/>
            <w:vAlign w:val="center"/>
          </w:tcPr>
          <w:p w14:paraId="164C5145"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vAlign w:val="center"/>
          </w:tcPr>
          <w:p w14:paraId="08D6947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2B0A6F40"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4A5AB1CE"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vAlign w:val="center"/>
          </w:tcPr>
          <w:p w14:paraId="14641796"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992" w:type="dxa"/>
            <w:vAlign w:val="center"/>
          </w:tcPr>
          <w:p w14:paraId="5EE9909C"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r>
      <w:tr w:rsidR="00126431" w:rsidRPr="002C56AF" w14:paraId="090307FB" w14:textId="77777777" w:rsidTr="003E3D3E">
        <w:trPr>
          <w:trHeight w:val="113"/>
        </w:trPr>
        <w:tc>
          <w:tcPr>
            <w:tcW w:w="1413" w:type="dxa"/>
            <w:vAlign w:val="center"/>
          </w:tcPr>
          <w:p w14:paraId="3E666071" w14:textId="553927C2"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3730" w:type="dxa"/>
            <w:vAlign w:val="center"/>
          </w:tcPr>
          <w:p w14:paraId="788E9D1F" w14:textId="1C11D099" w:rsidR="00126431" w:rsidRPr="002C56AF" w:rsidRDefault="00126431" w:rsidP="001E144B">
            <w:pPr>
              <w:widowControl w:val="0"/>
              <w:spacing w:after="0" w:line="360" w:lineRule="auto"/>
              <w:jc w:val="both"/>
              <w:rPr>
                <w:rFonts w:ascii="Times New Roman" w:eastAsia="Times New Roman" w:hAnsi="Times New Roman" w:cs="Times New Roman"/>
                <w:b/>
                <w:sz w:val="18"/>
                <w:szCs w:val="18"/>
                <w:lang w:eastAsia="tr-TR"/>
              </w:rPr>
            </w:pPr>
            <w:r w:rsidRPr="002C56AF">
              <w:rPr>
                <w:rFonts w:ascii="Times New Roman" w:eastAsia="Times New Roman" w:hAnsi="Times New Roman" w:cs="Times New Roman"/>
                <w:sz w:val="18"/>
                <w:szCs w:val="18"/>
                <w:lang w:eastAsia="tr-TR"/>
              </w:rPr>
              <w:t> </w:t>
            </w:r>
            <w:r w:rsidRPr="002C56AF">
              <w:rPr>
                <w:rFonts w:ascii="Times New Roman" w:eastAsia="Times New Roman" w:hAnsi="Times New Roman" w:cs="Times New Roman"/>
                <w:b/>
                <w:sz w:val="18"/>
                <w:szCs w:val="18"/>
                <w:lang w:eastAsia="tr-TR"/>
              </w:rPr>
              <w:t>Seçmeli Ders</w:t>
            </w:r>
            <w:r w:rsidR="000321D5" w:rsidRPr="002C56AF">
              <w:rPr>
                <w:rFonts w:ascii="Times New Roman" w:eastAsia="Times New Roman" w:hAnsi="Times New Roman" w:cs="Times New Roman"/>
                <w:b/>
                <w:sz w:val="18"/>
                <w:szCs w:val="18"/>
                <w:lang w:eastAsia="tr-TR"/>
              </w:rPr>
              <w:t>ler</w:t>
            </w:r>
            <w:r w:rsidR="00CC657E" w:rsidRPr="002C56AF">
              <w:rPr>
                <w:rFonts w:ascii="Times New Roman" w:eastAsia="Times New Roman" w:hAnsi="Times New Roman" w:cs="Times New Roman"/>
                <w:b/>
                <w:sz w:val="18"/>
                <w:szCs w:val="18"/>
                <w:lang w:eastAsia="tr-TR"/>
              </w:rPr>
              <w:t xml:space="preserve"> (Eğitim Dili)</w:t>
            </w:r>
          </w:p>
        </w:tc>
        <w:tc>
          <w:tcPr>
            <w:tcW w:w="821" w:type="dxa"/>
            <w:vAlign w:val="center"/>
          </w:tcPr>
          <w:p w14:paraId="122EB8CF" w14:textId="36B2FC9B"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25748B22"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1559" w:type="dxa"/>
            <w:vAlign w:val="center"/>
          </w:tcPr>
          <w:p w14:paraId="030A5818" w14:textId="3808C678" w:rsidR="00126431" w:rsidRPr="002C56AF" w:rsidRDefault="007A588C"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c>
          <w:tcPr>
            <w:tcW w:w="992" w:type="dxa"/>
            <w:vAlign w:val="center"/>
          </w:tcPr>
          <w:p w14:paraId="3EE241CC"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Yok</w:t>
            </w:r>
          </w:p>
        </w:tc>
      </w:tr>
      <w:tr w:rsidR="00CC657E" w:rsidRPr="002C56AF" w14:paraId="3CAEEDF1" w14:textId="77777777" w:rsidTr="003E3D3E">
        <w:trPr>
          <w:trHeight w:val="113"/>
        </w:trPr>
        <w:tc>
          <w:tcPr>
            <w:tcW w:w="1413" w:type="dxa"/>
            <w:vAlign w:val="center"/>
          </w:tcPr>
          <w:p w14:paraId="5C296C8D" w14:textId="2B812D9F"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KAR100</w:t>
            </w:r>
          </w:p>
        </w:tc>
        <w:tc>
          <w:tcPr>
            <w:tcW w:w="3730" w:type="dxa"/>
            <w:vAlign w:val="center"/>
          </w:tcPr>
          <w:p w14:paraId="3C364FCA" w14:textId="3B63E979"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val="tr-TR" w:eastAsia="tr-TR"/>
              </w:rPr>
              <w:t>Kariye</w:t>
            </w:r>
            <w:r w:rsidR="00FA2F88" w:rsidRPr="002C56AF">
              <w:rPr>
                <w:rFonts w:ascii="Times New Roman" w:eastAsia="Times New Roman" w:hAnsi="Times New Roman" w:cs="Times New Roman"/>
                <w:sz w:val="18"/>
                <w:szCs w:val="18"/>
                <w:lang w:val="tr-TR" w:eastAsia="tr-TR"/>
              </w:rPr>
              <w:t>r Planlaması</w:t>
            </w:r>
            <w:r w:rsidRPr="002C56AF">
              <w:rPr>
                <w:rFonts w:ascii="Times New Roman" w:eastAsia="Times New Roman" w:hAnsi="Times New Roman" w:cs="Times New Roman"/>
                <w:sz w:val="18"/>
                <w:szCs w:val="18"/>
                <w:lang w:val="tr-TR" w:eastAsia="tr-TR"/>
              </w:rPr>
              <w:t xml:space="preserve"> </w:t>
            </w:r>
            <w:r w:rsidRPr="002C56AF">
              <w:rPr>
                <w:rFonts w:ascii="Times New Roman" w:eastAsia="Times New Roman" w:hAnsi="Times New Roman" w:cs="Times New Roman"/>
                <w:color w:val="000000"/>
                <w:sz w:val="18"/>
                <w:szCs w:val="18"/>
                <w:lang w:eastAsia="tr-TR"/>
              </w:rPr>
              <w:t>(TR)</w:t>
            </w:r>
          </w:p>
        </w:tc>
        <w:tc>
          <w:tcPr>
            <w:tcW w:w="821" w:type="dxa"/>
            <w:vAlign w:val="center"/>
          </w:tcPr>
          <w:p w14:paraId="0A9FC7CF" w14:textId="7ED87525"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119" w:type="dxa"/>
            <w:vAlign w:val="center"/>
          </w:tcPr>
          <w:p w14:paraId="2EC1185B" w14:textId="68E7BAD5"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559" w:type="dxa"/>
            <w:vAlign w:val="center"/>
          </w:tcPr>
          <w:p w14:paraId="40D031D3" w14:textId="1CF75CD7"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0E145288" w14:textId="58B16751"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5D5EF97D" w14:textId="77777777" w:rsidTr="003E3D3E">
        <w:trPr>
          <w:trHeight w:val="113"/>
        </w:trPr>
        <w:tc>
          <w:tcPr>
            <w:tcW w:w="1413" w:type="dxa"/>
            <w:vAlign w:val="center"/>
          </w:tcPr>
          <w:p w14:paraId="1DEB1BC8" w14:textId="15BFED21"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RPSY801</w:t>
            </w:r>
          </w:p>
        </w:tc>
        <w:tc>
          <w:tcPr>
            <w:tcW w:w="3730" w:type="dxa"/>
            <w:vAlign w:val="center"/>
          </w:tcPr>
          <w:p w14:paraId="5F958A57" w14:textId="4B215C2A"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Psychology of Creatıvıty And Innovatıon (ENG)</w:t>
            </w:r>
          </w:p>
        </w:tc>
        <w:tc>
          <w:tcPr>
            <w:tcW w:w="821" w:type="dxa"/>
            <w:vAlign w:val="center"/>
          </w:tcPr>
          <w:p w14:paraId="06E91EC6" w14:textId="51130034"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119" w:type="dxa"/>
            <w:vAlign w:val="center"/>
          </w:tcPr>
          <w:p w14:paraId="384E4C60" w14:textId="28D565A5"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559" w:type="dxa"/>
            <w:vAlign w:val="center"/>
          </w:tcPr>
          <w:p w14:paraId="2ED4CC6D" w14:textId="1DA92EE7"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34B34B5D" w14:textId="7E792416"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0C06D024" w14:textId="77777777" w:rsidTr="003E3D3E">
        <w:trPr>
          <w:trHeight w:val="113"/>
        </w:trPr>
        <w:tc>
          <w:tcPr>
            <w:tcW w:w="1413" w:type="dxa"/>
            <w:vAlign w:val="center"/>
          </w:tcPr>
          <w:p w14:paraId="1F960DEC" w14:textId="7EF8BF96"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RHEM804</w:t>
            </w:r>
          </w:p>
        </w:tc>
        <w:tc>
          <w:tcPr>
            <w:tcW w:w="3730" w:type="dxa"/>
            <w:vAlign w:val="center"/>
          </w:tcPr>
          <w:p w14:paraId="5AA0E495" w14:textId="6488DEC0"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Akademik Okuma, Yazma ve Sunum Becerileri </w:t>
            </w:r>
            <w:r w:rsidRPr="002C56AF">
              <w:rPr>
                <w:rFonts w:ascii="Times New Roman" w:eastAsia="Times New Roman" w:hAnsi="Times New Roman" w:cs="Times New Roman"/>
                <w:color w:val="000000"/>
                <w:sz w:val="18"/>
                <w:szCs w:val="18"/>
                <w:lang w:eastAsia="tr-TR"/>
              </w:rPr>
              <w:t>(TR)</w:t>
            </w:r>
          </w:p>
        </w:tc>
        <w:tc>
          <w:tcPr>
            <w:tcW w:w="821" w:type="dxa"/>
            <w:vAlign w:val="center"/>
          </w:tcPr>
          <w:p w14:paraId="696E1DC4" w14:textId="60FBBD28"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119" w:type="dxa"/>
            <w:vAlign w:val="center"/>
          </w:tcPr>
          <w:p w14:paraId="4078C8C9" w14:textId="086A6DD6"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559" w:type="dxa"/>
            <w:vAlign w:val="center"/>
          </w:tcPr>
          <w:p w14:paraId="74BBA607" w14:textId="7604585F"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5DDD40AB" w14:textId="1FBF261B"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1BA12158" w14:textId="77777777" w:rsidTr="003E3D3E">
        <w:trPr>
          <w:trHeight w:val="113"/>
        </w:trPr>
        <w:tc>
          <w:tcPr>
            <w:tcW w:w="1413" w:type="dxa"/>
            <w:vAlign w:val="center"/>
          </w:tcPr>
          <w:p w14:paraId="7C6BBDC1" w14:textId="27DACAF7"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RDDE811</w:t>
            </w:r>
          </w:p>
        </w:tc>
        <w:tc>
          <w:tcPr>
            <w:tcW w:w="3730" w:type="dxa"/>
            <w:vAlign w:val="center"/>
          </w:tcPr>
          <w:p w14:paraId="4C5B9CA8" w14:textId="4A04BCCC"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Clınıcal Readıng (ENG)</w:t>
            </w:r>
          </w:p>
        </w:tc>
        <w:tc>
          <w:tcPr>
            <w:tcW w:w="821" w:type="dxa"/>
            <w:vAlign w:val="center"/>
          </w:tcPr>
          <w:p w14:paraId="7195C97F" w14:textId="34948172"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119" w:type="dxa"/>
            <w:vAlign w:val="center"/>
          </w:tcPr>
          <w:p w14:paraId="1A5FFFA1" w14:textId="03259B60"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559" w:type="dxa"/>
            <w:vAlign w:val="center"/>
          </w:tcPr>
          <w:p w14:paraId="6FDE8BF1" w14:textId="54C662E1"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47AB8F31" w14:textId="59CC23A3"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131097D6" w14:textId="77777777" w:rsidTr="003E3D3E">
        <w:trPr>
          <w:trHeight w:val="113"/>
        </w:trPr>
        <w:tc>
          <w:tcPr>
            <w:tcW w:w="1413" w:type="dxa"/>
            <w:vAlign w:val="center"/>
          </w:tcPr>
          <w:p w14:paraId="0377EE32" w14:textId="0FA927BF"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TIP106</w:t>
            </w:r>
          </w:p>
        </w:tc>
        <w:tc>
          <w:tcPr>
            <w:tcW w:w="3730" w:type="dxa"/>
            <w:vAlign w:val="center"/>
          </w:tcPr>
          <w:p w14:paraId="2AF9A7A4" w14:textId="5DAF785C"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Biyoetik ve Sinema </w:t>
            </w:r>
            <w:r w:rsidRPr="002C56AF">
              <w:rPr>
                <w:rFonts w:ascii="Times New Roman" w:eastAsia="Times New Roman" w:hAnsi="Times New Roman" w:cs="Times New Roman"/>
                <w:color w:val="000000"/>
                <w:sz w:val="18"/>
                <w:szCs w:val="18"/>
                <w:lang w:eastAsia="tr-TR"/>
              </w:rPr>
              <w:t xml:space="preserve">(TR) </w:t>
            </w:r>
          </w:p>
        </w:tc>
        <w:tc>
          <w:tcPr>
            <w:tcW w:w="821" w:type="dxa"/>
            <w:vAlign w:val="center"/>
          </w:tcPr>
          <w:p w14:paraId="46A11040" w14:textId="4036CB0E"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2BF940A4" w14:textId="07800327"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1431A1CE" w14:textId="5505A7F6"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4F192796" w14:textId="55097C6E"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12310582" w14:textId="77777777" w:rsidTr="003E3D3E">
        <w:trPr>
          <w:trHeight w:val="113"/>
        </w:trPr>
        <w:tc>
          <w:tcPr>
            <w:tcW w:w="1413" w:type="dxa"/>
            <w:vAlign w:val="center"/>
          </w:tcPr>
          <w:p w14:paraId="7E9DA742" w14:textId="67667ED6"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TIP107</w:t>
            </w:r>
          </w:p>
        </w:tc>
        <w:tc>
          <w:tcPr>
            <w:tcW w:w="3730" w:type="dxa"/>
            <w:vAlign w:val="center"/>
          </w:tcPr>
          <w:p w14:paraId="012689DD" w14:textId="2CBC0B7C"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Çevre Sağlığı Ve Gıda</w:t>
            </w:r>
            <w:r w:rsidRPr="002C56AF">
              <w:rPr>
                <w:rFonts w:ascii="Times New Roman" w:eastAsia="Times New Roman" w:hAnsi="Times New Roman" w:cs="Times New Roman"/>
                <w:color w:val="000000"/>
                <w:sz w:val="18"/>
                <w:szCs w:val="18"/>
                <w:lang w:eastAsia="tr-TR"/>
              </w:rPr>
              <w:t>(TR)</w:t>
            </w:r>
          </w:p>
        </w:tc>
        <w:tc>
          <w:tcPr>
            <w:tcW w:w="821" w:type="dxa"/>
            <w:vAlign w:val="center"/>
          </w:tcPr>
          <w:p w14:paraId="3E839291" w14:textId="1118AD5C"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589A8FC1" w14:textId="67F76FA9"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3C89C491" w14:textId="1A838F39"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0C46C645" w14:textId="441A359B"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474D5072" w14:textId="77777777" w:rsidTr="003E3D3E">
        <w:trPr>
          <w:trHeight w:val="113"/>
        </w:trPr>
        <w:tc>
          <w:tcPr>
            <w:tcW w:w="1413" w:type="dxa"/>
            <w:vAlign w:val="center"/>
          </w:tcPr>
          <w:p w14:paraId="7DAD07CB" w14:textId="621CB746"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TIP108</w:t>
            </w:r>
          </w:p>
        </w:tc>
        <w:tc>
          <w:tcPr>
            <w:tcW w:w="3730" w:type="dxa"/>
            <w:vAlign w:val="center"/>
          </w:tcPr>
          <w:p w14:paraId="7210E018" w14:textId="7F7447E8"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Bilim Felsefi </w:t>
            </w:r>
            <w:r w:rsidRPr="002C56AF">
              <w:rPr>
                <w:rFonts w:ascii="Times New Roman" w:eastAsia="Times New Roman" w:hAnsi="Times New Roman" w:cs="Times New Roman"/>
                <w:color w:val="000000"/>
                <w:sz w:val="18"/>
                <w:szCs w:val="18"/>
                <w:lang w:eastAsia="tr-TR"/>
              </w:rPr>
              <w:t>(TR)</w:t>
            </w:r>
          </w:p>
        </w:tc>
        <w:tc>
          <w:tcPr>
            <w:tcW w:w="821" w:type="dxa"/>
            <w:vAlign w:val="center"/>
          </w:tcPr>
          <w:p w14:paraId="0C71E18C" w14:textId="7ABF4AA8"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07E66FD6" w14:textId="3C87421E"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2E5D0C28" w14:textId="2C004554"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42A822D6" w14:textId="2170657C"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44627E37" w14:textId="77777777" w:rsidTr="003E3D3E">
        <w:trPr>
          <w:trHeight w:val="113"/>
        </w:trPr>
        <w:tc>
          <w:tcPr>
            <w:tcW w:w="1413" w:type="dxa"/>
            <w:vAlign w:val="center"/>
          </w:tcPr>
          <w:p w14:paraId="7C14040C" w14:textId="02AFE8FA"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TIP109</w:t>
            </w:r>
          </w:p>
        </w:tc>
        <w:tc>
          <w:tcPr>
            <w:tcW w:w="3730" w:type="dxa"/>
            <w:vAlign w:val="center"/>
          </w:tcPr>
          <w:p w14:paraId="26EC2A03" w14:textId="7D623FC4"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Tıp Bilişimi ve Yapay Zeka </w:t>
            </w:r>
            <w:r w:rsidRPr="002C56AF">
              <w:rPr>
                <w:rFonts w:ascii="Times New Roman" w:eastAsia="Times New Roman" w:hAnsi="Times New Roman" w:cs="Times New Roman"/>
                <w:color w:val="000000"/>
                <w:sz w:val="18"/>
                <w:szCs w:val="18"/>
                <w:lang w:eastAsia="tr-TR"/>
              </w:rPr>
              <w:t>(TR)</w:t>
            </w:r>
          </w:p>
        </w:tc>
        <w:tc>
          <w:tcPr>
            <w:tcW w:w="821" w:type="dxa"/>
            <w:vAlign w:val="center"/>
          </w:tcPr>
          <w:p w14:paraId="4D146D10" w14:textId="179FFDA1"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23A8CC97" w14:textId="6FF201D6"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1DBD852A" w14:textId="323D6CFF"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0AAA5A9A" w14:textId="798B4F05"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6CDB1C7D" w14:textId="77777777" w:rsidTr="003E3D3E">
        <w:trPr>
          <w:trHeight w:val="113"/>
        </w:trPr>
        <w:tc>
          <w:tcPr>
            <w:tcW w:w="1413" w:type="dxa"/>
            <w:vAlign w:val="center"/>
          </w:tcPr>
          <w:p w14:paraId="16D2D522" w14:textId="31896B8E"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TIP110</w:t>
            </w:r>
          </w:p>
        </w:tc>
        <w:tc>
          <w:tcPr>
            <w:tcW w:w="3730" w:type="dxa"/>
            <w:vAlign w:val="center"/>
          </w:tcPr>
          <w:p w14:paraId="31472E41" w14:textId="1AC4D6FE"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Orta Ve Yakın Çağ Tarihi </w:t>
            </w:r>
            <w:r w:rsidRPr="002C56AF">
              <w:rPr>
                <w:rFonts w:ascii="Times New Roman" w:eastAsia="Times New Roman" w:hAnsi="Times New Roman" w:cs="Times New Roman"/>
                <w:color w:val="000000"/>
                <w:sz w:val="18"/>
                <w:szCs w:val="18"/>
                <w:lang w:eastAsia="tr-TR"/>
              </w:rPr>
              <w:t>(TR)</w:t>
            </w:r>
          </w:p>
        </w:tc>
        <w:tc>
          <w:tcPr>
            <w:tcW w:w="821" w:type="dxa"/>
            <w:vAlign w:val="center"/>
          </w:tcPr>
          <w:p w14:paraId="12C6303C" w14:textId="6FD1C0DC"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58351F40" w14:textId="70637198"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08FCAF99" w14:textId="3209BAF2"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60E92FC9" w14:textId="3A55B0F4"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2228FF62" w14:textId="77777777" w:rsidTr="003E3D3E">
        <w:trPr>
          <w:trHeight w:val="113"/>
        </w:trPr>
        <w:tc>
          <w:tcPr>
            <w:tcW w:w="1413" w:type="dxa"/>
            <w:vAlign w:val="center"/>
          </w:tcPr>
          <w:p w14:paraId="2CE0EBE3" w14:textId="7FEFEAEB"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TIP111</w:t>
            </w:r>
          </w:p>
        </w:tc>
        <w:tc>
          <w:tcPr>
            <w:tcW w:w="3730" w:type="dxa"/>
            <w:vAlign w:val="center"/>
          </w:tcPr>
          <w:p w14:paraId="4BC61C56" w14:textId="7189EB41"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Sağlık Hukuğu </w:t>
            </w:r>
            <w:r w:rsidRPr="002C56AF">
              <w:rPr>
                <w:rFonts w:ascii="Times New Roman" w:eastAsia="Times New Roman" w:hAnsi="Times New Roman" w:cs="Times New Roman"/>
                <w:color w:val="000000"/>
                <w:sz w:val="18"/>
                <w:szCs w:val="18"/>
                <w:lang w:eastAsia="tr-TR"/>
              </w:rPr>
              <w:t>(TR)</w:t>
            </w:r>
          </w:p>
        </w:tc>
        <w:tc>
          <w:tcPr>
            <w:tcW w:w="821" w:type="dxa"/>
            <w:vAlign w:val="center"/>
          </w:tcPr>
          <w:p w14:paraId="0A39E3EA" w14:textId="5CE09AAD"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69E94539" w14:textId="04724EB8"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351184E8" w14:textId="3042A6A9"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7C249304" w14:textId="0800759E"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46CAB5B6" w14:textId="77777777" w:rsidTr="003E3D3E">
        <w:trPr>
          <w:trHeight w:val="113"/>
        </w:trPr>
        <w:tc>
          <w:tcPr>
            <w:tcW w:w="1413" w:type="dxa"/>
            <w:vAlign w:val="center"/>
          </w:tcPr>
          <w:p w14:paraId="15FF0034" w14:textId="32144364"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TIP112</w:t>
            </w:r>
          </w:p>
        </w:tc>
        <w:tc>
          <w:tcPr>
            <w:tcW w:w="3730" w:type="dxa"/>
            <w:vAlign w:val="center"/>
          </w:tcPr>
          <w:p w14:paraId="72B782C9" w14:textId="5ECCA7DA"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Sağlık Soysolojisi </w:t>
            </w:r>
            <w:r w:rsidRPr="002C56AF">
              <w:rPr>
                <w:rFonts w:ascii="Times New Roman" w:eastAsia="Times New Roman" w:hAnsi="Times New Roman" w:cs="Times New Roman"/>
                <w:color w:val="000000"/>
                <w:sz w:val="18"/>
                <w:szCs w:val="18"/>
                <w:lang w:eastAsia="tr-TR"/>
              </w:rPr>
              <w:t>(TR)</w:t>
            </w:r>
          </w:p>
        </w:tc>
        <w:tc>
          <w:tcPr>
            <w:tcW w:w="821" w:type="dxa"/>
            <w:vAlign w:val="center"/>
          </w:tcPr>
          <w:p w14:paraId="05214632" w14:textId="2F9AC846"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688E924D" w14:textId="14ACE82C"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408F7F45" w14:textId="4853952F"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5C12581A" w14:textId="498F0490"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CC657E" w:rsidRPr="002C56AF" w14:paraId="3C222E3D" w14:textId="77777777" w:rsidTr="003E3D3E">
        <w:trPr>
          <w:trHeight w:val="113"/>
        </w:trPr>
        <w:tc>
          <w:tcPr>
            <w:tcW w:w="1413" w:type="dxa"/>
            <w:vAlign w:val="center"/>
          </w:tcPr>
          <w:p w14:paraId="5455DCA2" w14:textId="4E6A1D48"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TIP113</w:t>
            </w:r>
          </w:p>
        </w:tc>
        <w:tc>
          <w:tcPr>
            <w:tcW w:w="3730" w:type="dxa"/>
            <w:vAlign w:val="center"/>
          </w:tcPr>
          <w:p w14:paraId="7CFE1262" w14:textId="5A5815EF"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 xml:space="preserve">Çevre Soysolojisi </w:t>
            </w:r>
            <w:r w:rsidRPr="002C56AF">
              <w:rPr>
                <w:rFonts w:ascii="Times New Roman" w:eastAsia="Times New Roman" w:hAnsi="Times New Roman" w:cs="Times New Roman"/>
                <w:color w:val="000000"/>
                <w:sz w:val="18"/>
                <w:szCs w:val="18"/>
                <w:lang w:eastAsia="tr-TR"/>
              </w:rPr>
              <w:t>(TR)</w:t>
            </w:r>
          </w:p>
        </w:tc>
        <w:tc>
          <w:tcPr>
            <w:tcW w:w="821" w:type="dxa"/>
            <w:vAlign w:val="center"/>
          </w:tcPr>
          <w:p w14:paraId="3A142A25" w14:textId="6001EEB5" w:rsidR="00CC657E" w:rsidRPr="002C56AF" w:rsidRDefault="00CC657E"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119" w:type="dxa"/>
            <w:vAlign w:val="center"/>
          </w:tcPr>
          <w:p w14:paraId="32A1A0B0" w14:textId="0EAEF603"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559" w:type="dxa"/>
            <w:vAlign w:val="center"/>
          </w:tcPr>
          <w:p w14:paraId="7D9E5235" w14:textId="69208191"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vAlign w:val="center"/>
          </w:tcPr>
          <w:p w14:paraId="3DC4A607" w14:textId="1F178586" w:rsidR="00CC657E"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0</w:t>
            </w:r>
          </w:p>
        </w:tc>
      </w:tr>
      <w:tr w:rsidR="00126431" w:rsidRPr="002C56AF" w14:paraId="23C25E33" w14:textId="77777777" w:rsidTr="003E3D3E">
        <w:trPr>
          <w:trHeight w:val="113"/>
        </w:trPr>
        <w:tc>
          <w:tcPr>
            <w:tcW w:w="1413" w:type="dxa"/>
            <w:vAlign w:val="center"/>
          </w:tcPr>
          <w:p w14:paraId="0654AFE2"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Align w:val="center"/>
          </w:tcPr>
          <w:p w14:paraId="79EC1CC8" w14:textId="77777777" w:rsidR="00126431" w:rsidRPr="002C56AF" w:rsidRDefault="00126431"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721920E2"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490F8499"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559" w:type="dxa"/>
            <w:vAlign w:val="center"/>
          </w:tcPr>
          <w:p w14:paraId="735EBD37"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992" w:type="dxa"/>
            <w:vAlign w:val="center"/>
          </w:tcPr>
          <w:p w14:paraId="148DECCE" w14:textId="77777777" w:rsidR="00126431" w:rsidRPr="002C56AF" w:rsidRDefault="00126431"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940D07" w:rsidRPr="002C56AF" w14:paraId="19B8EA90" w14:textId="77777777" w:rsidTr="003E3D3E">
        <w:trPr>
          <w:trHeight w:val="113"/>
        </w:trPr>
        <w:tc>
          <w:tcPr>
            <w:tcW w:w="9634" w:type="dxa"/>
            <w:gridSpan w:val="6"/>
            <w:vAlign w:val="center"/>
          </w:tcPr>
          <w:p w14:paraId="2410206E" w14:textId="77777777" w:rsidR="00940D07" w:rsidRPr="002C56AF" w:rsidRDefault="00940D07"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F62612" w:rsidRPr="002C56AF" w14:paraId="3DE26AE1" w14:textId="77777777" w:rsidTr="003E3D3E">
        <w:trPr>
          <w:trHeight w:val="113"/>
        </w:trPr>
        <w:tc>
          <w:tcPr>
            <w:tcW w:w="5143" w:type="dxa"/>
            <w:gridSpan w:val="2"/>
            <w:vAlign w:val="center"/>
          </w:tcPr>
          <w:p w14:paraId="32DFAAC1" w14:textId="12EE6CE6"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ORTAK ZORUNLU DERSLER</w:t>
            </w:r>
          </w:p>
        </w:tc>
        <w:tc>
          <w:tcPr>
            <w:tcW w:w="821" w:type="dxa"/>
            <w:vAlign w:val="center"/>
          </w:tcPr>
          <w:p w14:paraId="49A66FAD" w14:textId="1C5878EC"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670" w:type="dxa"/>
            <w:gridSpan w:val="3"/>
            <w:vAlign w:val="center"/>
          </w:tcPr>
          <w:p w14:paraId="11171738" w14:textId="77777777"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F62612" w:rsidRPr="002C56AF" w14:paraId="104E433F" w14:textId="77777777" w:rsidTr="003E3D3E">
        <w:trPr>
          <w:trHeight w:val="113"/>
        </w:trPr>
        <w:tc>
          <w:tcPr>
            <w:tcW w:w="1413" w:type="dxa"/>
            <w:vMerge w:val="restart"/>
            <w:vAlign w:val="center"/>
          </w:tcPr>
          <w:p w14:paraId="7D3287E6" w14:textId="66B60946"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169476EC" w14:textId="20EBD137"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 (Eğitim Dili)</w:t>
            </w:r>
          </w:p>
        </w:tc>
        <w:tc>
          <w:tcPr>
            <w:tcW w:w="821" w:type="dxa"/>
            <w:vMerge w:val="restart"/>
            <w:vAlign w:val="center"/>
          </w:tcPr>
          <w:p w14:paraId="58A2F2A8" w14:textId="3CA6E156"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vAlign w:val="center"/>
          </w:tcPr>
          <w:p w14:paraId="7E43F656" w14:textId="5979805C"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SAATİ</w:t>
            </w:r>
          </w:p>
        </w:tc>
      </w:tr>
      <w:tr w:rsidR="00F62612" w:rsidRPr="002C56AF" w14:paraId="561AB011" w14:textId="77777777" w:rsidTr="003E3D3E">
        <w:trPr>
          <w:trHeight w:val="113"/>
        </w:trPr>
        <w:tc>
          <w:tcPr>
            <w:tcW w:w="1413" w:type="dxa"/>
            <w:vMerge/>
            <w:vAlign w:val="center"/>
          </w:tcPr>
          <w:p w14:paraId="2576810F" w14:textId="77777777"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4E41E6A1" w14:textId="77777777"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51398195" w14:textId="77777777"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vAlign w:val="center"/>
          </w:tcPr>
          <w:p w14:paraId="262D1BD4" w14:textId="76A188E0"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TEORİK</w:t>
            </w:r>
          </w:p>
        </w:tc>
        <w:tc>
          <w:tcPr>
            <w:tcW w:w="1559" w:type="dxa"/>
            <w:vAlign w:val="center"/>
          </w:tcPr>
          <w:p w14:paraId="2B9160AB" w14:textId="2E0CFB3A"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UYGULAMA</w:t>
            </w:r>
          </w:p>
        </w:tc>
        <w:tc>
          <w:tcPr>
            <w:tcW w:w="992" w:type="dxa"/>
            <w:vAlign w:val="center"/>
          </w:tcPr>
          <w:p w14:paraId="033652FF" w14:textId="430EB1AB"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p>
        </w:tc>
      </w:tr>
      <w:tr w:rsidR="00F62612" w:rsidRPr="002C56AF" w14:paraId="5BFC2183" w14:textId="77777777" w:rsidTr="003E3D3E">
        <w:trPr>
          <w:trHeight w:val="113"/>
        </w:trPr>
        <w:tc>
          <w:tcPr>
            <w:tcW w:w="1413" w:type="dxa"/>
            <w:vAlign w:val="center"/>
          </w:tcPr>
          <w:p w14:paraId="58E15531" w14:textId="55A1E8C7"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shd w:val="clear" w:color="auto" w:fill="FFFFFF"/>
                <w:lang w:eastAsia="tr-TR"/>
              </w:rPr>
              <w:t>İNG103</w:t>
            </w:r>
          </w:p>
        </w:tc>
        <w:tc>
          <w:tcPr>
            <w:tcW w:w="3730" w:type="dxa"/>
            <w:vAlign w:val="center"/>
          </w:tcPr>
          <w:p w14:paraId="578E218D" w14:textId="5DA2F4F0"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 xml:space="preserve">Temel İngilizce I </w:t>
            </w:r>
            <w:r w:rsidRPr="002C56AF">
              <w:rPr>
                <w:rFonts w:ascii="Times New Roman" w:eastAsia="Times New Roman" w:hAnsi="Times New Roman" w:cs="Times New Roman"/>
                <w:sz w:val="18"/>
                <w:szCs w:val="18"/>
                <w:lang w:val="tr-TR" w:eastAsia="tr-TR"/>
              </w:rPr>
              <w:t>(ENG)</w:t>
            </w:r>
          </w:p>
        </w:tc>
        <w:tc>
          <w:tcPr>
            <w:tcW w:w="821" w:type="dxa"/>
            <w:vAlign w:val="center"/>
          </w:tcPr>
          <w:p w14:paraId="02A9F585" w14:textId="24A25322"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vAlign w:val="center"/>
          </w:tcPr>
          <w:p w14:paraId="4D3C93E2" w14:textId="2BF26E01"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28021128" w14:textId="0E72EF03"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72590405" w14:textId="6A4806FA"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r>
      <w:tr w:rsidR="00F62612" w:rsidRPr="002C56AF" w14:paraId="2A4FD38D" w14:textId="77777777" w:rsidTr="003E3D3E">
        <w:trPr>
          <w:trHeight w:val="113"/>
        </w:trPr>
        <w:tc>
          <w:tcPr>
            <w:tcW w:w="1413" w:type="dxa"/>
            <w:vAlign w:val="center"/>
          </w:tcPr>
          <w:p w14:paraId="729E756E" w14:textId="3F6BF2EF"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shd w:val="clear" w:color="auto" w:fill="FFFFFF"/>
                <w:lang w:eastAsia="tr-TR"/>
              </w:rPr>
              <w:t>İNG104</w:t>
            </w:r>
          </w:p>
        </w:tc>
        <w:tc>
          <w:tcPr>
            <w:tcW w:w="3730" w:type="dxa"/>
            <w:vAlign w:val="center"/>
          </w:tcPr>
          <w:p w14:paraId="440BEACE" w14:textId="5F559A7D"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 xml:space="preserve">Temel İngilizce II </w:t>
            </w:r>
            <w:r w:rsidRPr="002C56AF">
              <w:rPr>
                <w:rFonts w:ascii="Times New Roman" w:eastAsia="Times New Roman" w:hAnsi="Times New Roman" w:cs="Times New Roman"/>
                <w:sz w:val="18"/>
                <w:szCs w:val="18"/>
                <w:lang w:val="tr-TR" w:eastAsia="tr-TR"/>
              </w:rPr>
              <w:t>(ENG)</w:t>
            </w:r>
          </w:p>
        </w:tc>
        <w:tc>
          <w:tcPr>
            <w:tcW w:w="821" w:type="dxa"/>
            <w:vAlign w:val="center"/>
          </w:tcPr>
          <w:p w14:paraId="183BC5C4" w14:textId="025C0351"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vAlign w:val="center"/>
          </w:tcPr>
          <w:p w14:paraId="481EBD61" w14:textId="496DBF59"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5E540F86" w14:textId="1252913A"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59E466FD" w14:textId="049A1406"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r>
      <w:tr w:rsidR="00F62612" w:rsidRPr="002C56AF" w14:paraId="1BB631DE" w14:textId="77777777" w:rsidTr="003E3D3E">
        <w:trPr>
          <w:trHeight w:val="113"/>
        </w:trPr>
        <w:tc>
          <w:tcPr>
            <w:tcW w:w="1413" w:type="dxa"/>
            <w:vAlign w:val="center"/>
          </w:tcPr>
          <w:p w14:paraId="55AE9EDB" w14:textId="05448D06"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3A3A3A"/>
                <w:sz w:val="18"/>
                <w:szCs w:val="18"/>
                <w:shd w:val="clear" w:color="auto" w:fill="FFFFFF"/>
                <w:lang w:eastAsia="tr-TR"/>
              </w:rPr>
              <w:t>TDL101</w:t>
            </w:r>
          </w:p>
        </w:tc>
        <w:tc>
          <w:tcPr>
            <w:tcW w:w="3730" w:type="dxa"/>
            <w:vAlign w:val="center"/>
          </w:tcPr>
          <w:p w14:paraId="271126AE" w14:textId="55CB471A"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Türk Dili I (TR)</w:t>
            </w:r>
          </w:p>
        </w:tc>
        <w:tc>
          <w:tcPr>
            <w:tcW w:w="821" w:type="dxa"/>
            <w:vAlign w:val="center"/>
          </w:tcPr>
          <w:p w14:paraId="5805A2FF" w14:textId="21FF9D5B"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vAlign w:val="center"/>
          </w:tcPr>
          <w:p w14:paraId="6B4AFCE8" w14:textId="25031C5B"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36D53C2E" w14:textId="03638CCE"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2D7279C4" w14:textId="1D1D61BA"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0</w:t>
            </w:r>
          </w:p>
        </w:tc>
      </w:tr>
      <w:tr w:rsidR="00F62612" w:rsidRPr="002C56AF" w14:paraId="587D14C6" w14:textId="77777777" w:rsidTr="003E3D3E">
        <w:trPr>
          <w:trHeight w:val="113"/>
        </w:trPr>
        <w:tc>
          <w:tcPr>
            <w:tcW w:w="1413" w:type="dxa"/>
            <w:vAlign w:val="center"/>
          </w:tcPr>
          <w:p w14:paraId="7B032294" w14:textId="31E2D68E"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3A3A3A"/>
                <w:sz w:val="18"/>
                <w:szCs w:val="18"/>
                <w:shd w:val="clear" w:color="auto" w:fill="FFFFFF"/>
                <w:lang w:eastAsia="tr-TR"/>
              </w:rPr>
              <w:t>TDL102</w:t>
            </w:r>
          </w:p>
        </w:tc>
        <w:tc>
          <w:tcPr>
            <w:tcW w:w="3730" w:type="dxa"/>
            <w:vAlign w:val="center"/>
          </w:tcPr>
          <w:p w14:paraId="4252918F" w14:textId="4958DEC5"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Türk Dili II (TR)</w:t>
            </w:r>
          </w:p>
        </w:tc>
        <w:tc>
          <w:tcPr>
            <w:tcW w:w="821" w:type="dxa"/>
          </w:tcPr>
          <w:p w14:paraId="74A6F649" w14:textId="66446740"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tcPr>
          <w:p w14:paraId="44433878" w14:textId="45B1002E"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61DA2770" w14:textId="249FCA1C"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0927D759" w14:textId="2119606A"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r>
      <w:tr w:rsidR="00F62612" w:rsidRPr="002C56AF" w14:paraId="09F585D9" w14:textId="77777777" w:rsidTr="003E3D3E">
        <w:trPr>
          <w:trHeight w:val="113"/>
        </w:trPr>
        <w:tc>
          <w:tcPr>
            <w:tcW w:w="1413" w:type="dxa"/>
            <w:vAlign w:val="center"/>
          </w:tcPr>
          <w:p w14:paraId="5192C68C" w14:textId="664DC1FA"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3A3A3A"/>
                <w:sz w:val="18"/>
                <w:szCs w:val="18"/>
                <w:shd w:val="clear" w:color="auto" w:fill="FFFFFF"/>
                <w:lang w:eastAsia="tr-TR"/>
              </w:rPr>
              <w:t>TİT101</w:t>
            </w:r>
          </w:p>
        </w:tc>
        <w:tc>
          <w:tcPr>
            <w:tcW w:w="3730" w:type="dxa"/>
            <w:vAlign w:val="center"/>
          </w:tcPr>
          <w:p w14:paraId="06D7C1CE" w14:textId="4A257B74"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Türk İnkilap Tarihi I (TR)</w:t>
            </w:r>
          </w:p>
        </w:tc>
        <w:tc>
          <w:tcPr>
            <w:tcW w:w="821" w:type="dxa"/>
          </w:tcPr>
          <w:p w14:paraId="1E32A041" w14:textId="6939EF1E"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tcPr>
          <w:p w14:paraId="173A9BBB" w14:textId="3260AD05"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3E751EAA" w14:textId="6594823B"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2E262F68" w14:textId="0D551114"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r>
      <w:tr w:rsidR="00F62612" w:rsidRPr="002C56AF" w14:paraId="558A8D7E" w14:textId="77777777" w:rsidTr="003E3D3E">
        <w:trPr>
          <w:trHeight w:val="113"/>
        </w:trPr>
        <w:tc>
          <w:tcPr>
            <w:tcW w:w="1413" w:type="dxa"/>
            <w:vAlign w:val="center"/>
          </w:tcPr>
          <w:p w14:paraId="2B1C79E0" w14:textId="50177D18"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3A3A3A"/>
                <w:sz w:val="18"/>
                <w:szCs w:val="18"/>
                <w:shd w:val="clear" w:color="auto" w:fill="FFFFFF"/>
                <w:lang w:eastAsia="tr-TR"/>
              </w:rPr>
              <w:t>TİT102</w:t>
            </w:r>
          </w:p>
        </w:tc>
        <w:tc>
          <w:tcPr>
            <w:tcW w:w="3730" w:type="dxa"/>
            <w:vAlign w:val="center"/>
          </w:tcPr>
          <w:p w14:paraId="7E7C4802" w14:textId="61CE6932" w:rsidR="00F62612" w:rsidRPr="002C56AF" w:rsidRDefault="00CC657E"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color w:val="000000"/>
                <w:sz w:val="18"/>
                <w:szCs w:val="18"/>
                <w:lang w:eastAsia="tr-TR"/>
              </w:rPr>
              <w:t>Türk İnkilap Tarihi II (TR)</w:t>
            </w:r>
          </w:p>
        </w:tc>
        <w:tc>
          <w:tcPr>
            <w:tcW w:w="821" w:type="dxa"/>
          </w:tcPr>
          <w:p w14:paraId="00E3796E" w14:textId="6E974F2D" w:rsidR="00F62612" w:rsidRPr="002C56AF" w:rsidRDefault="00F62612"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eastAsia="tr-TR"/>
              </w:rPr>
              <w:t>2</w:t>
            </w:r>
          </w:p>
        </w:tc>
        <w:tc>
          <w:tcPr>
            <w:tcW w:w="1119" w:type="dxa"/>
          </w:tcPr>
          <w:p w14:paraId="31B61873" w14:textId="41DA5728"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c>
          <w:tcPr>
            <w:tcW w:w="1559" w:type="dxa"/>
            <w:vAlign w:val="center"/>
          </w:tcPr>
          <w:p w14:paraId="31D4C30E" w14:textId="137CDCD2"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c>
          <w:tcPr>
            <w:tcW w:w="992" w:type="dxa"/>
            <w:vAlign w:val="center"/>
          </w:tcPr>
          <w:p w14:paraId="4A4BB5CE" w14:textId="383032BD" w:rsidR="00F62612" w:rsidRPr="002C56AF" w:rsidRDefault="00F62612"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0</w:t>
            </w:r>
          </w:p>
        </w:tc>
      </w:tr>
      <w:tr w:rsidR="00404B45" w:rsidRPr="002C56AF" w14:paraId="1ADFBF33" w14:textId="77777777" w:rsidTr="003E3D3E">
        <w:trPr>
          <w:trHeight w:val="113"/>
        </w:trPr>
        <w:tc>
          <w:tcPr>
            <w:tcW w:w="5143" w:type="dxa"/>
            <w:gridSpan w:val="2"/>
            <w:vAlign w:val="center"/>
          </w:tcPr>
          <w:p w14:paraId="37A3C713" w14:textId="3C7EDBC4" w:rsidR="00404B45" w:rsidRPr="002C56AF" w:rsidRDefault="002A2089"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w:t>
            </w:r>
            <w:r w:rsidR="00872E45" w:rsidRPr="002C56AF">
              <w:rPr>
                <w:rFonts w:ascii="Times New Roman" w:eastAsia="Times New Roman" w:hAnsi="Times New Roman" w:cs="Times New Roman"/>
                <w:b/>
                <w:bCs/>
                <w:sz w:val="18"/>
                <w:szCs w:val="18"/>
                <w:lang w:eastAsia="tr-TR"/>
              </w:rPr>
              <w:t>oplam</w:t>
            </w:r>
          </w:p>
        </w:tc>
        <w:tc>
          <w:tcPr>
            <w:tcW w:w="821" w:type="dxa"/>
            <w:vAlign w:val="center"/>
          </w:tcPr>
          <w:p w14:paraId="2118EAF0" w14:textId="5EDD7DFD" w:rsidR="00404B45" w:rsidRPr="002C56AF" w:rsidRDefault="00872E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12</w:t>
            </w:r>
          </w:p>
        </w:tc>
        <w:tc>
          <w:tcPr>
            <w:tcW w:w="1119" w:type="dxa"/>
            <w:vAlign w:val="center"/>
          </w:tcPr>
          <w:p w14:paraId="53F9B428" w14:textId="1979AF3B"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559" w:type="dxa"/>
            <w:vAlign w:val="center"/>
          </w:tcPr>
          <w:p w14:paraId="2D813A80" w14:textId="4E8FEE90"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992" w:type="dxa"/>
            <w:vAlign w:val="center"/>
          </w:tcPr>
          <w:p w14:paraId="51ADFD6A" w14:textId="04DA8794"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872E45" w:rsidRPr="002C56AF" w14:paraId="0747E368" w14:textId="77777777" w:rsidTr="003E3D3E">
        <w:trPr>
          <w:trHeight w:val="113"/>
        </w:trPr>
        <w:tc>
          <w:tcPr>
            <w:tcW w:w="5143" w:type="dxa"/>
            <w:gridSpan w:val="2"/>
            <w:vAlign w:val="center"/>
          </w:tcPr>
          <w:p w14:paraId="07503C11" w14:textId="77777777" w:rsidR="00872E45" w:rsidRPr="002C56AF" w:rsidRDefault="00872E45" w:rsidP="001E144B">
            <w:pPr>
              <w:widowControl w:val="0"/>
              <w:spacing w:after="0" w:line="360" w:lineRule="auto"/>
              <w:jc w:val="both"/>
              <w:rPr>
                <w:rFonts w:ascii="Times New Roman" w:eastAsia="Times New Roman" w:hAnsi="Times New Roman" w:cs="Times New Roman"/>
                <w:b/>
                <w:bCs/>
                <w:sz w:val="18"/>
                <w:szCs w:val="18"/>
                <w:highlight w:val="yellow"/>
                <w:lang w:eastAsia="tr-TR"/>
              </w:rPr>
            </w:pPr>
          </w:p>
        </w:tc>
        <w:tc>
          <w:tcPr>
            <w:tcW w:w="821" w:type="dxa"/>
            <w:vAlign w:val="center"/>
          </w:tcPr>
          <w:p w14:paraId="2C1D1518" w14:textId="77777777" w:rsidR="00872E45" w:rsidRPr="002C56AF" w:rsidRDefault="00872E45" w:rsidP="001E144B">
            <w:pPr>
              <w:widowControl w:val="0"/>
              <w:spacing w:after="0" w:line="360" w:lineRule="auto"/>
              <w:jc w:val="both"/>
              <w:rPr>
                <w:rFonts w:ascii="Times New Roman" w:eastAsia="Times New Roman" w:hAnsi="Times New Roman" w:cs="Times New Roman"/>
                <w:b/>
                <w:bCs/>
                <w:sz w:val="18"/>
                <w:szCs w:val="18"/>
                <w:highlight w:val="yellow"/>
                <w:lang w:eastAsia="tr-TR"/>
              </w:rPr>
            </w:pPr>
          </w:p>
        </w:tc>
        <w:tc>
          <w:tcPr>
            <w:tcW w:w="1119" w:type="dxa"/>
            <w:vAlign w:val="center"/>
          </w:tcPr>
          <w:p w14:paraId="72BF070B" w14:textId="77777777" w:rsidR="00872E45" w:rsidRPr="002C56AF" w:rsidRDefault="00872E45" w:rsidP="001E144B">
            <w:pPr>
              <w:widowControl w:val="0"/>
              <w:spacing w:after="0" w:line="360" w:lineRule="auto"/>
              <w:jc w:val="both"/>
              <w:rPr>
                <w:rFonts w:ascii="Times New Roman" w:eastAsia="Times New Roman" w:hAnsi="Times New Roman" w:cs="Times New Roman"/>
                <w:b/>
                <w:bCs/>
                <w:sz w:val="18"/>
                <w:szCs w:val="18"/>
                <w:highlight w:val="yellow"/>
                <w:lang w:eastAsia="tr-TR"/>
              </w:rPr>
            </w:pPr>
          </w:p>
        </w:tc>
        <w:tc>
          <w:tcPr>
            <w:tcW w:w="1559" w:type="dxa"/>
            <w:vAlign w:val="center"/>
          </w:tcPr>
          <w:p w14:paraId="257E1C38" w14:textId="77777777" w:rsidR="00872E45" w:rsidRPr="002C56AF" w:rsidRDefault="00872E45" w:rsidP="001E144B">
            <w:pPr>
              <w:widowControl w:val="0"/>
              <w:spacing w:after="0" w:line="360" w:lineRule="auto"/>
              <w:jc w:val="both"/>
              <w:rPr>
                <w:rFonts w:ascii="Times New Roman" w:eastAsia="Times New Roman" w:hAnsi="Times New Roman" w:cs="Times New Roman"/>
                <w:b/>
                <w:bCs/>
                <w:sz w:val="18"/>
                <w:szCs w:val="18"/>
                <w:highlight w:val="yellow"/>
                <w:lang w:eastAsia="tr-TR"/>
              </w:rPr>
            </w:pPr>
          </w:p>
        </w:tc>
        <w:tc>
          <w:tcPr>
            <w:tcW w:w="992" w:type="dxa"/>
            <w:vAlign w:val="center"/>
          </w:tcPr>
          <w:p w14:paraId="720D677C" w14:textId="77777777" w:rsidR="00872E45" w:rsidRPr="002C56AF" w:rsidRDefault="00872E45" w:rsidP="001E144B">
            <w:pPr>
              <w:widowControl w:val="0"/>
              <w:spacing w:after="0" w:line="360" w:lineRule="auto"/>
              <w:jc w:val="both"/>
              <w:rPr>
                <w:rFonts w:ascii="Times New Roman" w:eastAsia="Times New Roman" w:hAnsi="Times New Roman" w:cs="Times New Roman"/>
                <w:b/>
                <w:bCs/>
                <w:sz w:val="18"/>
                <w:szCs w:val="18"/>
                <w:highlight w:val="yellow"/>
                <w:lang w:eastAsia="tr-TR"/>
              </w:rPr>
            </w:pPr>
          </w:p>
        </w:tc>
      </w:tr>
      <w:tr w:rsidR="00404B45" w:rsidRPr="002C56AF" w14:paraId="1E3DF15A" w14:textId="77777777" w:rsidTr="003E3D3E">
        <w:trPr>
          <w:trHeight w:val="113"/>
        </w:trPr>
        <w:tc>
          <w:tcPr>
            <w:tcW w:w="9634" w:type="dxa"/>
            <w:gridSpan w:val="6"/>
            <w:vAlign w:val="center"/>
          </w:tcPr>
          <w:p w14:paraId="07352E4D"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404B45" w:rsidRPr="002C56AF" w14:paraId="7423C640" w14:textId="77777777" w:rsidTr="003E3D3E">
        <w:trPr>
          <w:trHeight w:val="113"/>
        </w:trPr>
        <w:tc>
          <w:tcPr>
            <w:tcW w:w="5143" w:type="dxa"/>
            <w:gridSpan w:val="2"/>
            <w:vAlign w:val="center"/>
          </w:tcPr>
          <w:p w14:paraId="4960D812" w14:textId="20BAD214"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EK DERSLER</w:t>
            </w:r>
          </w:p>
        </w:tc>
        <w:tc>
          <w:tcPr>
            <w:tcW w:w="821" w:type="dxa"/>
            <w:vAlign w:val="center"/>
          </w:tcPr>
          <w:p w14:paraId="234E043B" w14:textId="302BE3F5"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670" w:type="dxa"/>
            <w:gridSpan w:val="3"/>
            <w:vAlign w:val="center"/>
          </w:tcPr>
          <w:p w14:paraId="03050F2C"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404B45" w:rsidRPr="002C56AF" w14:paraId="6DE19CF7" w14:textId="77777777" w:rsidTr="00585B5A">
        <w:trPr>
          <w:trHeight w:val="113"/>
        </w:trPr>
        <w:tc>
          <w:tcPr>
            <w:tcW w:w="1413" w:type="dxa"/>
            <w:vMerge w:val="restart"/>
            <w:vAlign w:val="center"/>
          </w:tcPr>
          <w:p w14:paraId="1B797918"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KODU</w:t>
            </w:r>
          </w:p>
        </w:tc>
        <w:tc>
          <w:tcPr>
            <w:tcW w:w="3730" w:type="dxa"/>
            <w:vMerge w:val="restart"/>
            <w:vAlign w:val="center"/>
          </w:tcPr>
          <w:p w14:paraId="1E27513B" w14:textId="1D940698"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DERS ADI</w:t>
            </w:r>
          </w:p>
        </w:tc>
        <w:tc>
          <w:tcPr>
            <w:tcW w:w="821" w:type="dxa"/>
            <w:vMerge w:val="restart"/>
            <w:vAlign w:val="center"/>
          </w:tcPr>
          <w:p w14:paraId="65641129"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AKTS</w:t>
            </w:r>
          </w:p>
        </w:tc>
        <w:tc>
          <w:tcPr>
            <w:tcW w:w="3670" w:type="dxa"/>
            <w:gridSpan w:val="3"/>
            <w:tcBorders>
              <w:bottom w:val="single" w:sz="4" w:space="0" w:color="auto"/>
            </w:tcBorders>
            <w:vAlign w:val="center"/>
          </w:tcPr>
          <w:p w14:paraId="4AF32BBC" w14:textId="7422BF8A"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SÜRE (GÜN)</w:t>
            </w:r>
          </w:p>
        </w:tc>
      </w:tr>
      <w:tr w:rsidR="00404B45" w:rsidRPr="002C56AF" w14:paraId="732656D0" w14:textId="77777777" w:rsidTr="00585B5A">
        <w:trPr>
          <w:trHeight w:val="113"/>
        </w:trPr>
        <w:tc>
          <w:tcPr>
            <w:tcW w:w="1413" w:type="dxa"/>
            <w:vMerge/>
            <w:vAlign w:val="center"/>
          </w:tcPr>
          <w:p w14:paraId="034FAF7D"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Merge/>
            <w:vAlign w:val="center"/>
          </w:tcPr>
          <w:p w14:paraId="230BF659"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21" w:type="dxa"/>
            <w:vMerge/>
            <w:vAlign w:val="center"/>
          </w:tcPr>
          <w:p w14:paraId="1CF6870F"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119" w:type="dxa"/>
            <w:tcBorders>
              <w:top w:val="single" w:sz="4" w:space="0" w:color="auto"/>
              <w:bottom w:val="single" w:sz="4" w:space="0" w:color="auto"/>
              <w:right w:val="nil"/>
            </w:tcBorders>
            <w:vAlign w:val="center"/>
          </w:tcPr>
          <w:p w14:paraId="38A802F2" w14:textId="601A31CC"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559" w:type="dxa"/>
            <w:tcBorders>
              <w:top w:val="single" w:sz="4" w:space="0" w:color="auto"/>
              <w:left w:val="nil"/>
              <w:bottom w:val="single" w:sz="4" w:space="0" w:color="auto"/>
              <w:right w:val="nil"/>
            </w:tcBorders>
            <w:vAlign w:val="center"/>
          </w:tcPr>
          <w:p w14:paraId="2085D61B" w14:textId="2F2CADF4"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992" w:type="dxa"/>
            <w:tcBorders>
              <w:top w:val="single" w:sz="4" w:space="0" w:color="auto"/>
              <w:left w:val="nil"/>
              <w:bottom w:val="single" w:sz="4" w:space="0" w:color="auto"/>
            </w:tcBorders>
            <w:vAlign w:val="center"/>
          </w:tcPr>
          <w:p w14:paraId="49739BA1" w14:textId="1F418233"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404B45" w:rsidRPr="002C56AF" w14:paraId="12873945" w14:textId="77777777" w:rsidTr="00585B5A">
        <w:trPr>
          <w:trHeight w:val="113"/>
        </w:trPr>
        <w:tc>
          <w:tcPr>
            <w:tcW w:w="1413" w:type="dxa"/>
            <w:vAlign w:val="center"/>
          </w:tcPr>
          <w:p w14:paraId="20DD55E9" w14:textId="1FA5439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TIP1168</w:t>
            </w:r>
          </w:p>
        </w:tc>
        <w:tc>
          <w:tcPr>
            <w:tcW w:w="3730" w:type="dxa"/>
            <w:vAlign w:val="center"/>
          </w:tcPr>
          <w:p w14:paraId="6635984B" w14:textId="221EEE9E"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Öğrenim Hareketliliği-1</w:t>
            </w:r>
          </w:p>
        </w:tc>
        <w:tc>
          <w:tcPr>
            <w:tcW w:w="821" w:type="dxa"/>
            <w:vAlign w:val="center"/>
          </w:tcPr>
          <w:p w14:paraId="31206E7B" w14:textId="77980D07"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1</w:t>
            </w:r>
          </w:p>
        </w:tc>
        <w:tc>
          <w:tcPr>
            <w:tcW w:w="1119" w:type="dxa"/>
            <w:tcBorders>
              <w:top w:val="single" w:sz="4" w:space="0" w:color="auto"/>
              <w:bottom w:val="single" w:sz="4" w:space="0" w:color="auto"/>
              <w:right w:val="nil"/>
            </w:tcBorders>
            <w:vAlign w:val="center"/>
          </w:tcPr>
          <w:p w14:paraId="443B3A7A" w14:textId="136FB52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2F3F3356" w14:textId="60EB2B13"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15</w:t>
            </w:r>
          </w:p>
        </w:tc>
        <w:tc>
          <w:tcPr>
            <w:tcW w:w="992" w:type="dxa"/>
            <w:tcBorders>
              <w:top w:val="single" w:sz="4" w:space="0" w:color="auto"/>
              <w:left w:val="nil"/>
              <w:bottom w:val="single" w:sz="4" w:space="0" w:color="auto"/>
            </w:tcBorders>
            <w:vAlign w:val="center"/>
          </w:tcPr>
          <w:p w14:paraId="26A13BFE" w14:textId="67F535E0"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3A045B77" w14:textId="77777777" w:rsidTr="00585B5A">
        <w:trPr>
          <w:trHeight w:val="113"/>
        </w:trPr>
        <w:tc>
          <w:tcPr>
            <w:tcW w:w="1413" w:type="dxa"/>
            <w:vAlign w:val="center"/>
          </w:tcPr>
          <w:p w14:paraId="68ACD62B" w14:textId="17B4F96B"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TIP1268</w:t>
            </w:r>
          </w:p>
        </w:tc>
        <w:tc>
          <w:tcPr>
            <w:tcW w:w="3730" w:type="dxa"/>
            <w:vAlign w:val="center"/>
          </w:tcPr>
          <w:p w14:paraId="49A1221C" w14:textId="14D1456E"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Öğrenim Hareketliliği-2</w:t>
            </w:r>
          </w:p>
        </w:tc>
        <w:tc>
          <w:tcPr>
            <w:tcW w:w="821" w:type="dxa"/>
            <w:vAlign w:val="center"/>
          </w:tcPr>
          <w:p w14:paraId="45A67AFE" w14:textId="1F38B3D7"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2</w:t>
            </w:r>
          </w:p>
        </w:tc>
        <w:tc>
          <w:tcPr>
            <w:tcW w:w="1119" w:type="dxa"/>
            <w:tcBorders>
              <w:top w:val="single" w:sz="4" w:space="0" w:color="auto"/>
              <w:bottom w:val="single" w:sz="4" w:space="0" w:color="auto"/>
              <w:right w:val="nil"/>
            </w:tcBorders>
            <w:vAlign w:val="center"/>
          </w:tcPr>
          <w:p w14:paraId="1EC92E8E" w14:textId="00FD6ACF"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270BAD9E" w14:textId="0D6C8705"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30</w:t>
            </w:r>
          </w:p>
        </w:tc>
        <w:tc>
          <w:tcPr>
            <w:tcW w:w="992" w:type="dxa"/>
            <w:tcBorders>
              <w:top w:val="single" w:sz="4" w:space="0" w:color="auto"/>
              <w:left w:val="nil"/>
              <w:bottom w:val="single" w:sz="4" w:space="0" w:color="auto"/>
            </w:tcBorders>
            <w:vAlign w:val="center"/>
          </w:tcPr>
          <w:p w14:paraId="06104A70" w14:textId="3F85580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246CF583" w14:textId="77777777" w:rsidTr="00585B5A">
        <w:trPr>
          <w:trHeight w:val="113"/>
        </w:trPr>
        <w:tc>
          <w:tcPr>
            <w:tcW w:w="1413" w:type="dxa"/>
            <w:vAlign w:val="center"/>
          </w:tcPr>
          <w:p w14:paraId="5435C796" w14:textId="3B61525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TIP1368</w:t>
            </w:r>
          </w:p>
        </w:tc>
        <w:tc>
          <w:tcPr>
            <w:tcW w:w="3730" w:type="dxa"/>
            <w:vAlign w:val="center"/>
          </w:tcPr>
          <w:p w14:paraId="2E3699CA" w14:textId="1FA0DB7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Öğrenim Hareketliliği-3</w:t>
            </w:r>
          </w:p>
        </w:tc>
        <w:tc>
          <w:tcPr>
            <w:tcW w:w="821" w:type="dxa"/>
            <w:vAlign w:val="center"/>
          </w:tcPr>
          <w:p w14:paraId="7FB69B1E" w14:textId="457CD431"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3</w:t>
            </w:r>
          </w:p>
        </w:tc>
        <w:tc>
          <w:tcPr>
            <w:tcW w:w="1119" w:type="dxa"/>
            <w:tcBorders>
              <w:top w:val="single" w:sz="4" w:space="0" w:color="auto"/>
              <w:bottom w:val="single" w:sz="4" w:space="0" w:color="auto"/>
              <w:right w:val="nil"/>
            </w:tcBorders>
            <w:vAlign w:val="center"/>
          </w:tcPr>
          <w:p w14:paraId="1B69CBB5" w14:textId="783144ED"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44B89155" w14:textId="4EE9CE7B"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60</w:t>
            </w:r>
          </w:p>
        </w:tc>
        <w:tc>
          <w:tcPr>
            <w:tcW w:w="992" w:type="dxa"/>
            <w:tcBorders>
              <w:top w:val="single" w:sz="4" w:space="0" w:color="auto"/>
              <w:left w:val="nil"/>
              <w:bottom w:val="single" w:sz="4" w:space="0" w:color="auto"/>
            </w:tcBorders>
            <w:vAlign w:val="center"/>
          </w:tcPr>
          <w:p w14:paraId="77AC34A7" w14:textId="14F741B9"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1A6B8614" w14:textId="77777777" w:rsidTr="00585B5A">
        <w:trPr>
          <w:trHeight w:val="113"/>
        </w:trPr>
        <w:tc>
          <w:tcPr>
            <w:tcW w:w="1413" w:type="dxa"/>
            <w:vAlign w:val="center"/>
          </w:tcPr>
          <w:p w14:paraId="03136C66" w14:textId="790FB0AD"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TIP1468</w:t>
            </w:r>
          </w:p>
        </w:tc>
        <w:tc>
          <w:tcPr>
            <w:tcW w:w="3730" w:type="dxa"/>
            <w:vAlign w:val="center"/>
          </w:tcPr>
          <w:p w14:paraId="1B323550" w14:textId="69F9DE3F"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Öğrenim Hareketliliği-4</w:t>
            </w:r>
          </w:p>
        </w:tc>
        <w:tc>
          <w:tcPr>
            <w:tcW w:w="821" w:type="dxa"/>
            <w:vAlign w:val="center"/>
          </w:tcPr>
          <w:p w14:paraId="7033F0A4" w14:textId="60E522FB"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4</w:t>
            </w:r>
          </w:p>
        </w:tc>
        <w:tc>
          <w:tcPr>
            <w:tcW w:w="1119" w:type="dxa"/>
            <w:tcBorders>
              <w:top w:val="single" w:sz="4" w:space="0" w:color="auto"/>
              <w:bottom w:val="single" w:sz="4" w:space="0" w:color="auto"/>
              <w:right w:val="nil"/>
            </w:tcBorders>
            <w:vAlign w:val="center"/>
          </w:tcPr>
          <w:p w14:paraId="13A3A55D" w14:textId="19257A3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080B95EA" w14:textId="5D895B5A"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90</w:t>
            </w:r>
          </w:p>
        </w:tc>
        <w:tc>
          <w:tcPr>
            <w:tcW w:w="992" w:type="dxa"/>
            <w:tcBorders>
              <w:top w:val="single" w:sz="4" w:space="0" w:color="auto"/>
              <w:left w:val="nil"/>
              <w:bottom w:val="single" w:sz="4" w:space="0" w:color="auto"/>
            </w:tcBorders>
            <w:vAlign w:val="center"/>
          </w:tcPr>
          <w:p w14:paraId="3F82DD2B" w14:textId="152E384E"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0CD213DA" w14:textId="77777777" w:rsidTr="00585B5A">
        <w:trPr>
          <w:trHeight w:val="113"/>
        </w:trPr>
        <w:tc>
          <w:tcPr>
            <w:tcW w:w="1413" w:type="dxa"/>
            <w:vAlign w:val="center"/>
          </w:tcPr>
          <w:p w14:paraId="2A035D5F" w14:textId="4F358CEF"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Align w:val="center"/>
          </w:tcPr>
          <w:p w14:paraId="5E21D083" w14:textId="54294B2B"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vAlign w:val="center"/>
          </w:tcPr>
          <w:p w14:paraId="52492AF9" w14:textId="5D664DBE"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p>
        </w:tc>
        <w:tc>
          <w:tcPr>
            <w:tcW w:w="1119" w:type="dxa"/>
            <w:tcBorders>
              <w:top w:val="single" w:sz="4" w:space="0" w:color="auto"/>
              <w:bottom w:val="single" w:sz="4" w:space="0" w:color="auto"/>
              <w:right w:val="nil"/>
            </w:tcBorders>
            <w:vAlign w:val="center"/>
          </w:tcPr>
          <w:p w14:paraId="5C02762F" w14:textId="427577A9"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p>
        </w:tc>
        <w:tc>
          <w:tcPr>
            <w:tcW w:w="1559" w:type="dxa"/>
            <w:tcBorders>
              <w:top w:val="single" w:sz="4" w:space="0" w:color="auto"/>
              <w:left w:val="nil"/>
              <w:bottom w:val="single" w:sz="4" w:space="0" w:color="auto"/>
              <w:right w:val="nil"/>
            </w:tcBorders>
            <w:vAlign w:val="center"/>
          </w:tcPr>
          <w:p w14:paraId="657CE035" w14:textId="6F2390C3"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p>
        </w:tc>
        <w:tc>
          <w:tcPr>
            <w:tcW w:w="992" w:type="dxa"/>
            <w:tcBorders>
              <w:top w:val="single" w:sz="4" w:space="0" w:color="auto"/>
              <w:left w:val="nil"/>
              <w:bottom w:val="single" w:sz="4" w:space="0" w:color="auto"/>
            </w:tcBorders>
            <w:vAlign w:val="center"/>
          </w:tcPr>
          <w:p w14:paraId="02B24A1E" w14:textId="4DCDE6FF"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p>
        </w:tc>
      </w:tr>
      <w:tr w:rsidR="00404B45" w:rsidRPr="002C56AF" w14:paraId="22AFD24C" w14:textId="77777777" w:rsidTr="00585B5A">
        <w:trPr>
          <w:trHeight w:val="113"/>
        </w:trPr>
        <w:tc>
          <w:tcPr>
            <w:tcW w:w="1413" w:type="dxa"/>
            <w:vAlign w:val="center"/>
          </w:tcPr>
          <w:p w14:paraId="776A580E" w14:textId="3D464CEA"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TIP1169</w:t>
            </w:r>
          </w:p>
        </w:tc>
        <w:tc>
          <w:tcPr>
            <w:tcW w:w="3730" w:type="dxa"/>
            <w:vAlign w:val="center"/>
          </w:tcPr>
          <w:p w14:paraId="45C0FE08" w14:textId="4D017E9B"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Staj Hareketliliği-1</w:t>
            </w:r>
          </w:p>
        </w:tc>
        <w:tc>
          <w:tcPr>
            <w:tcW w:w="821" w:type="dxa"/>
            <w:vAlign w:val="center"/>
          </w:tcPr>
          <w:p w14:paraId="17DE56F2" w14:textId="00FFE25E"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1</w:t>
            </w:r>
          </w:p>
        </w:tc>
        <w:tc>
          <w:tcPr>
            <w:tcW w:w="1119" w:type="dxa"/>
            <w:tcBorders>
              <w:top w:val="single" w:sz="4" w:space="0" w:color="auto"/>
              <w:bottom w:val="single" w:sz="4" w:space="0" w:color="auto"/>
              <w:right w:val="nil"/>
            </w:tcBorders>
            <w:vAlign w:val="center"/>
          </w:tcPr>
          <w:p w14:paraId="47BA33D1"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4D62B1B7" w14:textId="3E8337EB"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15</w:t>
            </w:r>
          </w:p>
        </w:tc>
        <w:tc>
          <w:tcPr>
            <w:tcW w:w="992" w:type="dxa"/>
            <w:tcBorders>
              <w:top w:val="single" w:sz="4" w:space="0" w:color="auto"/>
              <w:left w:val="nil"/>
              <w:bottom w:val="single" w:sz="4" w:space="0" w:color="auto"/>
            </w:tcBorders>
            <w:vAlign w:val="center"/>
          </w:tcPr>
          <w:p w14:paraId="5E489CAF"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00DACFBA" w14:textId="77777777" w:rsidTr="00585B5A">
        <w:trPr>
          <w:trHeight w:val="113"/>
        </w:trPr>
        <w:tc>
          <w:tcPr>
            <w:tcW w:w="1413" w:type="dxa"/>
            <w:vAlign w:val="center"/>
          </w:tcPr>
          <w:p w14:paraId="4E237697" w14:textId="4D62E9BB"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TIP1269</w:t>
            </w:r>
          </w:p>
        </w:tc>
        <w:tc>
          <w:tcPr>
            <w:tcW w:w="3730" w:type="dxa"/>
            <w:vAlign w:val="center"/>
          </w:tcPr>
          <w:p w14:paraId="4189558C" w14:textId="66AD9A93"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Staj Hareketliliği-2</w:t>
            </w:r>
          </w:p>
        </w:tc>
        <w:tc>
          <w:tcPr>
            <w:tcW w:w="821" w:type="dxa"/>
            <w:vAlign w:val="center"/>
          </w:tcPr>
          <w:p w14:paraId="4CA3BBC4" w14:textId="3F35FA43"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2</w:t>
            </w:r>
          </w:p>
        </w:tc>
        <w:tc>
          <w:tcPr>
            <w:tcW w:w="1119" w:type="dxa"/>
            <w:tcBorders>
              <w:top w:val="single" w:sz="4" w:space="0" w:color="auto"/>
              <w:bottom w:val="single" w:sz="4" w:space="0" w:color="auto"/>
              <w:right w:val="nil"/>
            </w:tcBorders>
            <w:vAlign w:val="center"/>
          </w:tcPr>
          <w:p w14:paraId="40673B39"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5357DE8F" w14:textId="194B20F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bCs/>
                <w:sz w:val="18"/>
                <w:szCs w:val="18"/>
                <w:lang w:eastAsia="tr-TR"/>
              </w:rPr>
              <w:t>30</w:t>
            </w:r>
          </w:p>
        </w:tc>
        <w:tc>
          <w:tcPr>
            <w:tcW w:w="992" w:type="dxa"/>
            <w:tcBorders>
              <w:top w:val="single" w:sz="4" w:space="0" w:color="auto"/>
              <w:left w:val="nil"/>
              <w:bottom w:val="single" w:sz="4" w:space="0" w:color="auto"/>
            </w:tcBorders>
            <w:vAlign w:val="center"/>
          </w:tcPr>
          <w:p w14:paraId="6D020085"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6D3D4B44" w14:textId="77777777" w:rsidTr="00585B5A">
        <w:trPr>
          <w:trHeight w:val="113"/>
        </w:trPr>
        <w:tc>
          <w:tcPr>
            <w:tcW w:w="1413" w:type="dxa"/>
            <w:vAlign w:val="center"/>
          </w:tcPr>
          <w:p w14:paraId="655FCB24" w14:textId="2D0FEBF8"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TIP1369</w:t>
            </w:r>
          </w:p>
        </w:tc>
        <w:tc>
          <w:tcPr>
            <w:tcW w:w="3730" w:type="dxa"/>
            <w:vAlign w:val="center"/>
          </w:tcPr>
          <w:p w14:paraId="2701033D" w14:textId="56DC588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Staj Hareketliliği-3</w:t>
            </w:r>
          </w:p>
        </w:tc>
        <w:tc>
          <w:tcPr>
            <w:tcW w:w="821" w:type="dxa"/>
            <w:vAlign w:val="center"/>
          </w:tcPr>
          <w:p w14:paraId="6CE61453" w14:textId="5A550731"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3</w:t>
            </w:r>
          </w:p>
        </w:tc>
        <w:tc>
          <w:tcPr>
            <w:tcW w:w="1119" w:type="dxa"/>
            <w:tcBorders>
              <w:top w:val="single" w:sz="4" w:space="0" w:color="auto"/>
              <w:bottom w:val="single" w:sz="4" w:space="0" w:color="auto"/>
              <w:right w:val="nil"/>
            </w:tcBorders>
            <w:vAlign w:val="center"/>
          </w:tcPr>
          <w:p w14:paraId="51A693D6"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7E8250EE" w14:textId="15879D4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60</w:t>
            </w:r>
          </w:p>
        </w:tc>
        <w:tc>
          <w:tcPr>
            <w:tcW w:w="992" w:type="dxa"/>
            <w:tcBorders>
              <w:top w:val="single" w:sz="4" w:space="0" w:color="auto"/>
              <w:left w:val="nil"/>
              <w:bottom w:val="single" w:sz="4" w:space="0" w:color="auto"/>
            </w:tcBorders>
            <w:vAlign w:val="center"/>
          </w:tcPr>
          <w:p w14:paraId="6867B2A5"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4BC1B957" w14:textId="77777777" w:rsidTr="00585B5A">
        <w:trPr>
          <w:trHeight w:val="113"/>
        </w:trPr>
        <w:tc>
          <w:tcPr>
            <w:tcW w:w="1413" w:type="dxa"/>
            <w:vAlign w:val="center"/>
          </w:tcPr>
          <w:p w14:paraId="72505974" w14:textId="5E3CAE79"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TIP1469</w:t>
            </w:r>
          </w:p>
        </w:tc>
        <w:tc>
          <w:tcPr>
            <w:tcW w:w="3730" w:type="dxa"/>
            <w:vAlign w:val="center"/>
          </w:tcPr>
          <w:p w14:paraId="0F849E03" w14:textId="58FE2EB9"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Staj Hareketliliği-4</w:t>
            </w:r>
          </w:p>
        </w:tc>
        <w:tc>
          <w:tcPr>
            <w:tcW w:w="821" w:type="dxa"/>
            <w:vAlign w:val="center"/>
          </w:tcPr>
          <w:p w14:paraId="6DAE8C6A" w14:textId="5CDCAF2E"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4</w:t>
            </w:r>
          </w:p>
        </w:tc>
        <w:tc>
          <w:tcPr>
            <w:tcW w:w="1119" w:type="dxa"/>
            <w:tcBorders>
              <w:top w:val="single" w:sz="4" w:space="0" w:color="auto"/>
              <w:bottom w:val="single" w:sz="4" w:space="0" w:color="auto"/>
              <w:right w:val="nil"/>
            </w:tcBorders>
            <w:vAlign w:val="center"/>
          </w:tcPr>
          <w:p w14:paraId="5C4DA89B" w14:textId="5EB83BAA"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2A4A23F1" w14:textId="033DBCC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90</w:t>
            </w:r>
          </w:p>
        </w:tc>
        <w:tc>
          <w:tcPr>
            <w:tcW w:w="992" w:type="dxa"/>
            <w:tcBorders>
              <w:top w:val="single" w:sz="4" w:space="0" w:color="auto"/>
              <w:left w:val="nil"/>
              <w:bottom w:val="single" w:sz="4" w:space="0" w:color="auto"/>
            </w:tcBorders>
            <w:vAlign w:val="center"/>
          </w:tcPr>
          <w:p w14:paraId="7951A206" w14:textId="2F7C5ABF"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5C17F81C" w14:textId="77777777" w:rsidTr="00585B5A">
        <w:trPr>
          <w:trHeight w:val="113"/>
        </w:trPr>
        <w:tc>
          <w:tcPr>
            <w:tcW w:w="1413" w:type="dxa"/>
            <w:vAlign w:val="center"/>
          </w:tcPr>
          <w:p w14:paraId="4DF08E7C" w14:textId="7777777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730" w:type="dxa"/>
            <w:vAlign w:val="center"/>
          </w:tcPr>
          <w:p w14:paraId="2096FE85"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821" w:type="dxa"/>
          </w:tcPr>
          <w:p w14:paraId="5BAEF521" w14:textId="77777777"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p>
        </w:tc>
        <w:tc>
          <w:tcPr>
            <w:tcW w:w="1119" w:type="dxa"/>
            <w:tcBorders>
              <w:top w:val="single" w:sz="4" w:space="0" w:color="auto"/>
              <w:bottom w:val="single" w:sz="4" w:space="0" w:color="auto"/>
              <w:right w:val="nil"/>
            </w:tcBorders>
          </w:tcPr>
          <w:p w14:paraId="61FED165"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07B40ACD"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tcBorders>
              <w:top w:val="single" w:sz="4" w:space="0" w:color="auto"/>
              <w:left w:val="nil"/>
              <w:bottom w:val="single" w:sz="4" w:space="0" w:color="auto"/>
            </w:tcBorders>
            <w:vAlign w:val="center"/>
          </w:tcPr>
          <w:p w14:paraId="210F1EA9"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3050DC38" w14:textId="77777777" w:rsidTr="00585B5A">
        <w:trPr>
          <w:trHeight w:val="113"/>
        </w:trPr>
        <w:tc>
          <w:tcPr>
            <w:tcW w:w="1413" w:type="dxa"/>
            <w:vAlign w:val="center"/>
          </w:tcPr>
          <w:p w14:paraId="1E962549" w14:textId="2064B667"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TIP1170</w:t>
            </w:r>
          </w:p>
        </w:tc>
        <w:tc>
          <w:tcPr>
            <w:tcW w:w="3730" w:type="dxa"/>
            <w:vAlign w:val="center"/>
          </w:tcPr>
          <w:p w14:paraId="01213691" w14:textId="52B65BB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Sosyal Etkinlik-1</w:t>
            </w:r>
          </w:p>
        </w:tc>
        <w:tc>
          <w:tcPr>
            <w:tcW w:w="821" w:type="dxa"/>
            <w:vAlign w:val="center"/>
          </w:tcPr>
          <w:p w14:paraId="7237125E" w14:textId="303B0D22"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1</w:t>
            </w:r>
          </w:p>
        </w:tc>
        <w:tc>
          <w:tcPr>
            <w:tcW w:w="1119" w:type="dxa"/>
            <w:tcBorders>
              <w:top w:val="single" w:sz="4" w:space="0" w:color="auto"/>
              <w:bottom w:val="single" w:sz="4" w:space="0" w:color="auto"/>
              <w:right w:val="nil"/>
            </w:tcBorders>
          </w:tcPr>
          <w:p w14:paraId="45C89B1B"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3BF34309" w14:textId="6FC63CF5"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5</w:t>
            </w:r>
          </w:p>
        </w:tc>
        <w:tc>
          <w:tcPr>
            <w:tcW w:w="992" w:type="dxa"/>
            <w:tcBorders>
              <w:top w:val="single" w:sz="4" w:space="0" w:color="auto"/>
              <w:left w:val="nil"/>
              <w:bottom w:val="single" w:sz="4" w:space="0" w:color="auto"/>
            </w:tcBorders>
            <w:vAlign w:val="center"/>
          </w:tcPr>
          <w:p w14:paraId="7E5F7D24"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331A862F" w14:textId="77777777" w:rsidTr="00585B5A">
        <w:trPr>
          <w:trHeight w:val="113"/>
        </w:trPr>
        <w:tc>
          <w:tcPr>
            <w:tcW w:w="1413" w:type="dxa"/>
            <w:vAlign w:val="center"/>
          </w:tcPr>
          <w:p w14:paraId="55C8E32E" w14:textId="38E97491"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TIP1270</w:t>
            </w:r>
          </w:p>
        </w:tc>
        <w:tc>
          <w:tcPr>
            <w:tcW w:w="3730" w:type="dxa"/>
            <w:vAlign w:val="center"/>
          </w:tcPr>
          <w:p w14:paraId="16C0303C" w14:textId="6F29A68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Sosyal Etkinlik-2</w:t>
            </w:r>
          </w:p>
        </w:tc>
        <w:tc>
          <w:tcPr>
            <w:tcW w:w="821" w:type="dxa"/>
            <w:vAlign w:val="center"/>
          </w:tcPr>
          <w:p w14:paraId="66071D13" w14:textId="64739EFA"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2</w:t>
            </w:r>
          </w:p>
        </w:tc>
        <w:tc>
          <w:tcPr>
            <w:tcW w:w="1119" w:type="dxa"/>
            <w:tcBorders>
              <w:top w:val="single" w:sz="4" w:space="0" w:color="auto"/>
              <w:bottom w:val="single" w:sz="4" w:space="0" w:color="auto"/>
              <w:right w:val="nil"/>
            </w:tcBorders>
          </w:tcPr>
          <w:p w14:paraId="39F35358"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46D130F5" w14:textId="3DDF0E4C"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10</w:t>
            </w:r>
          </w:p>
        </w:tc>
        <w:tc>
          <w:tcPr>
            <w:tcW w:w="992" w:type="dxa"/>
            <w:tcBorders>
              <w:top w:val="single" w:sz="4" w:space="0" w:color="auto"/>
              <w:left w:val="nil"/>
              <w:bottom w:val="single" w:sz="4" w:space="0" w:color="auto"/>
            </w:tcBorders>
            <w:vAlign w:val="center"/>
          </w:tcPr>
          <w:p w14:paraId="6250069C"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0A1AAAB4" w14:textId="77777777" w:rsidTr="00585B5A">
        <w:trPr>
          <w:trHeight w:val="113"/>
        </w:trPr>
        <w:tc>
          <w:tcPr>
            <w:tcW w:w="1413" w:type="dxa"/>
            <w:vAlign w:val="center"/>
          </w:tcPr>
          <w:p w14:paraId="1B9A880D" w14:textId="2BE690AA"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TIP1370</w:t>
            </w:r>
          </w:p>
        </w:tc>
        <w:tc>
          <w:tcPr>
            <w:tcW w:w="3730" w:type="dxa"/>
            <w:vAlign w:val="center"/>
          </w:tcPr>
          <w:p w14:paraId="12621F6F" w14:textId="47489AE8"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Sosyal Etkinlik-3</w:t>
            </w:r>
          </w:p>
        </w:tc>
        <w:tc>
          <w:tcPr>
            <w:tcW w:w="821" w:type="dxa"/>
            <w:vAlign w:val="center"/>
          </w:tcPr>
          <w:p w14:paraId="595CAE74" w14:textId="42A6BD8E"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3</w:t>
            </w:r>
          </w:p>
        </w:tc>
        <w:tc>
          <w:tcPr>
            <w:tcW w:w="1119" w:type="dxa"/>
            <w:tcBorders>
              <w:top w:val="single" w:sz="4" w:space="0" w:color="auto"/>
              <w:bottom w:val="single" w:sz="4" w:space="0" w:color="auto"/>
              <w:right w:val="nil"/>
            </w:tcBorders>
          </w:tcPr>
          <w:p w14:paraId="539D7CC5"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5BC8693B" w14:textId="3D97E9CA"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15</w:t>
            </w:r>
          </w:p>
        </w:tc>
        <w:tc>
          <w:tcPr>
            <w:tcW w:w="992" w:type="dxa"/>
            <w:tcBorders>
              <w:top w:val="single" w:sz="4" w:space="0" w:color="auto"/>
              <w:left w:val="nil"/>
              <w:bottom w:val="single" w:sz="4" w:space="0" w:color="auto"/>
            </w:tcBorders>
            <w:vAlign w:val="center"/>
          </w:tcPr>
          <w:p w14:paraId="3279EA34" w14:textId="7777777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r w:rsidR="00404B45" w:rsidRPr="002C56AF" w14:paraId="298954B3" w14:textId="77777777" w:rsidTr="00585B5A">
        <w:trPr>
          <w:trHeight w:val="113"/>
        </w:trPr>
        <w:tc>
          <w:tcPr>
            <w:tcW w:w="1413" w:type="dxa"/>
            <w:vAlign w:val="center"/>
          </w:tcPr>
          <w:p w14:paraId="61F00D81" w14:textId="476B8541" w:rsidR="00404B45" w:rsidRPr="002C56AF" w:rsidRDefault="00404B4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Caladea" w:hAnsi="Times New Roman" w:cs="Times New Roman"/>
                <w:sz w:val="18"/>
                <w:szCs w:val="18"/>
                <w:lang w:val="tr-TR"/>
              </w:rPr>
              <w:t>TIP1470</w:t>
            </w:r>
          </w:p>
        </w:tc>
        <w:tc>
          <w:tcPr>
            <w:tcW w:w="3730" w:type="dxa"/>
            <w:vAlign w:val="center"/>
          </w:tcPr>
          <w:p w14:paraId="5142F1F7" w14:textId="02E3F9B1"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Sosyal Etkinlik-4</w:t>
            </w:r>
          </w:p>
        </w:tc>
        <w:tc>
          <w:tcPr>
            <w:tcW w:w="821" w:type="dxa"/>
            <w:vAlign w:val="center"/>
          </w:tcPr>
          <w:p w14:paraId="10498459" w14:textId="11C2B72C" w:rsidR="00404B45" w:rsidRPr="002C56AF" w:rsidRDefault="00404B45"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Times New Roman" w:hAnsi="Times New Roman" w:cs="Times New Roman"/>
                <w:bCs/>
                <w:sz w:val="18"/>
                <w:szCs w:val="18"/>
                <w:lang w:eastAsia="tr-TR"/>
              </w:rPr>
              <w:t>4</w:t>
            </w:r>
          </w:p>
        </w:tc>
        <w:tc>
          <w:tcPr>
            <w:tcW w:w="1119" w:type="dxa"/>
            <w:tcBorders>
              <w:top w:val="single" w:sz="4" w:space="0" w:color="auto"/>
              <w:bottom w:val="single" w:sz="4" w:space="0" w:color="auto"/>
              <w:right w:val="nil"/>
            </w:tcBorders>
          </w:tcPr>
          <w:p w14:paraId="6F670838" w14:textId="5CF57964"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c>
          <w:tcPr>
            <w:tcW w:w="1559" w:type="dxa"/>
            <w:tcBorders>
              <w:top w:val="single" w:sz="4" w:space="0" w:color="auto"/>
              <w:left w:val="nil"/>
              <w:bottom w:val="single" w:sz="4" w:space="0" w:color="auto"/>
              <w:right w:val="nil"/>
            </w:tcBorders>
            <w:vAlign w:val="center"/>
          </w:tcPr>
          <w:p w14:paraId="5EB34DE5" w14:textId="065D3697"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 ve üzeri</w:t>
            </w:r>
          </w:p>
        </w:tc>
        <w:tc>
          <w:tcPr>
            <w:tcW w:w="992" w:type="dxa"/>
            <w:tcBorders>
              <w:top w:val="single" w:sz="4" w:space="0" w:color="auto"/>
              <w:left w:val="nil"/>
              <w:bottom w:val="single" w:sz="4" w:space="0" w:color="auto"/>
            </w:tcBorders>
            <w:vAlign w:val="center"/>
          </w:tcPr>
          <w:p w14:paraId="1FC02648" w14:textId="5CD5C046" w:rsidR="00404B45" w:rsidRPr="002C56AF" w:rsidRDefault="00404B45" w:rsidP="001E144B">
            <w:pPr>
              <w:widowControl w:val="0"/>
              <w:spacing w:after="0" w:line="360" w:lineRule="auto"/>
              <w:jc w:val="both"/>
              <w:rPr>
                <w:rFonts w:ascii="Times New Roman" w:eastAsia="Times New Roman" w:hAnsi="Times New Roman" w:cs="Times New Roman"/>
                <w:sz w:val="18"/>
                <w:szCs w:val="18"/>
                <w:lang w:eastAsia="tr-TR"/>
              </w:rPr>
            </w:pPr>
          </w:p>
        </w:tc>
      </w:tr>
    </w:tbl>
    <w:p w14:paraId="4E6F7F94" w14:textId="77777777" w:rsidR="008742F8" w:rsidRPr="002C56AF" w:rsidRDefault="008742F8"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br w:type="page"/>
      </w:r>
    </w:p>
    <w:tbl>
      <w:tblPr>
        <w:tblW w:w="964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63"/>
        <w:gridCol w:w="3543"/>
        <w:gridCol w:w="851"/>
        <w:gridCol w:w="1417"/>
        <w:gridCol w:w="1276"/>
        <w:gridCol w:w="992"/>
      </w:tblGrid>
      <w:tr w:rsidR="008742F8" w:rsidRPr="002C56AF" w14:paraId="24C2FFA3" w14:textId="77777777" w:rsidTr="00DA2C95">
        <w:trPr>
          <w:trHeight w:val="20"/>
        </w:trPr>
        <w:tc>
          <w:tcPr>
            <w:tcW w:w="1563" w:type="dxa"/>
            <w:shd w:val="clear" w:color="auto" w:fill="auto"/>
            <w:vAlign w:val="center"/>
          </w:tcPr>
          <w:p w14:paraId="47A9C479" w14:textId="60784520" w:rsidR="008742F8" w:rsidRPr="002C56AF" w:rsidRDefault="008742F8"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hAnsi="Times New Roman" w:cs="Times New Roman"/>
                <w:noProof/>
                <w:sz w:val="18"/>
                <w:szCs w:val="18"/>
                <w:lang w:val="tr-TR" w:eastAsia="tr-TR"/>
              </w:rPr>
              <w:lastRenderedPageBreak/>
              <w:drawing>
                <wp:inline distT="0" distB="0" distL="0" distR="0" wp14:anchorId="0100CFF2" wp14:editId="173618EF">
                  <wp:extent cx="714375" cy="704850"/>
                  <wp:effectExtent l="0" t="0" r="0" b="0"/>
                  <wp:docPr id="1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3"/>
                          <pic:cNvPicPr>
                            <a:picLocks noChangeAspect="1" noChangeArrowheads="1"/>
                          </pic:cNvPicPr>
                        </pic:nvPicPr>
                        <pic:blipFill>
                          <a:blip r:embed="rId10" cstate="print"/>
                          <a:stretch>
                            <a:fillRect/>
                          </a:stretch>
                        </pic:blipFill>
                        <pic:spPr bwMode="auto">
                          <a:xfrm>
                            <a:off x="0" y="0"/>
                            <a:ext cx="714375" cy="704850"/>
                          </a:xfrm>
                          <a:prstGeom prst="rect">
                            <a:avLst/>
                          </a:prstGeom>
                        </pic:spPr>
                      </pic:pic>
                    </a:graphicData>
                  </a:graphic>
                </wp:inline>
              </w:drawing>
            </w:r>
          </w:p>
        </w:tc>
        <w:tc>
          <w:tcPr>
            <w:tcW w:w="8079" w:type="dxa"/>
            <w:gridSpan w:val="5"/>
            <w:shd w:val="clear" w:color="auto" w:fill="auto"/>
            <w:vAlign w:val="center"/>
          </w:tcPr>
          <w:p w14:paraId="5C16A6F3" w14:textId="77777777" w:rsidR="008742F8" w:rsidRPr="002C56AF" w:rsidRDefault="008742F8" w:rsidP="002E74E6">
            <w:pPr>
              <w:widowControl w:val="0"/>
              <w:spacing w:after="0" w:line="360" w:lineRule="auto"/>
              <w:jc w:val="center"/>
              <w:rPr>
                <w:rFonts w:ascii="Times New Roman" w:eastAsia="Times New Roman" w:hAnsi="Times New Roman" w:cs="Times New Roman"/>
                <w:b/>
                <w:bCs/>
                <w:szCs w:val="18"/>
                <w:lang w:eastAsia="tr-TR"/>
              </w:rPr>
            </w:pPr>
            <w:r w:rsidRPr="002C56AF">
              <w:rPr>
                <w:rFonts w:ascii="Times New Roman" w:eastAsia="Times New Roman" w:hAnsi="Times New Roman" w:cs="Times New Roman"/>
                <w:b/>
                <w:bCs/>
                <w:szCs w:val="18"/>
                <w:lang w:eastAsia="tr-TR"/>
              </w:rPr>
              <w:t>ANKARA YILDIRIM BEYAZIT UNIVERSITY FACULTY OF MEDICINE</w:t>
            </w:r>
          </w:p>
          <w:p w14:paraId="6C0F8E11" w14:textId="77777777" w:rsidR="008742F8" w:rsidRPr="002C56AF" w:rsidRDefault="008742F8" w:rsidP="002E74E6">
            <w:pPr>
              <w:widowControl w:val="0"/>
              <w:spacing w:after="0" w:line="360" w:lineRule="auto"/>
              <w:jc w:val="center"/>
              <w:rPr>
                <w:rFonts w:ascii="Times New Roman" w:eastAsia="Times New Roman" w:hAnsi="Times New Roman" w:cs="Times New Roman"/>
                <w:b/>
                <w:bCs/>
                <w:szCs w:val="18"/>
                <w:lang w:eastAsia="tr-TR"/>
              </w:rPr>
            </w:pPr>
            <w:r w:rsidRPr="002C56AF">
              <w:rPr>
                <w:rFonts w:ascii="Times New Roman" w:eastAsia="Times New Roman" w:hAnsi="Times New Roman" w:cs="Times New Roman"/>
                <w:b/>
                <w:bCs/>
                <w:szCs w:val="18"/>
                <w:lang w:eastAsia="tr-TR"/>
              </w:rPr>
              <w:t>2024 - 2025 PHASE I</w:t>
            </w:r>
          </w:p>
          <w:p w14:paraId="380EA454" w14:textId="2BCA218E" w:rsidR="008742F8" w:rsidRPr="002C56AF" w:rsidRDefault="008742F8" w:rsidP="002E74E6">
            <w:pPr>
              <w:widowControl w:val="0"/>
              <w:spacing w:after="0" w:line="360" w:lineRule="auto"/>
              <w:jc w:val="center"/>
              <w:rPr>
                <w:rFonts w:ascii="Times New Roman" w:eastAsia="Times New Roman" w:hAnsi="Times New Roman" w:cs="Times New Roman"/>
                <w:sz w:val="18"/>
                <w:szCs w:val="18"/>
                <w:lang w:eastAsia="tr-TR"/>
              </w:rPr>
            </w:pPr>
            <w:r w:rsidRPr="002C56AF">
              <w:rPr>
                <w:rFonts w:ascii="Times New Roman" w:eastAsia="Times New Roman" w:hAnsi="Times New Roman" w:cs="Times New Roman"/>
                <w:b/>
                <w:bCs/>
                <w:szCs w:val="18"/>
                <w:lang w:eastAsia="tr-TR"/>
              </w:rPr>
              <w:t>ACADEMIC PROGRAM</w:t>
            </w:r>
          </w:p>
        </w:tc>
      </w:tr>
      <w:tr w:rsidR="008742F8" w:rsidRPr="002C56AF" w14:paraId="6D3DFD26" w14:textId="77777777" w:rsidTr="00DA2C95">
        <w:trPr>
          <w:trHeight w:val="20"/>
        </w:trPr>
        <w:tc>
          <w:tcPr>
            <w:tcW w:w="1563" w:type="dxa"/>
            <w:shd w:val="clear" w:color="auto" w:fill="auto"/>
            <w:vAlign w:val="center"/>
          </w:tcPr>
          <w:p w14:paraId="1E266AE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COMMITTEE I</w:t>
            </w:r>
          </w:p>
        </w:tc>
        <w:tc>
          <w:tcPr>
            <w:tcW w:w="3543" w:type="dxa"/>
            <w:shd w:val="clear" w:color="auto" w:fill="auto"/>
            <w:vAlign w:val="center"/>
          </w:tcPr>
          <w:p w14:paraId="42DFF21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MED1100</w:t>
            </w:r>
          </w:p>
        </w:tc>
        <w:tc>
          <w:tcPr>
            <w:tcW w:w="851" w:type="dxa"/>
            <w:shd w:val="clear" w:color="auto" w:fill="auto"/>
            <w:vAlign w:val="center"/>
          </w:tcPr>
          <w:p w14:paraId="24582657"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64C3AF58"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422AB7B5"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7BD67471"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30E404BF" w14:textId="77777777" w:rsidTr="00DA2C95">
        <w:trPr>
          <w:trHeight w:val="20"/>
        </w:trPr>
        <w:tc>
          <w:tcPr>
            <w:tcW w:w="1563" w:type="dxa"/>
            <w:vMerge w:val="restart"/>
            <w:shd w:val="clear" w:color="auto" w:fill="auto"/>
            <w:vAlign w:val="center"/>
          </w:tcPr>
          <w:p w14:paraId="7E257C6F"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7F23A23C"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c>
          <w:tcPr>
            <w:tcW w:w="851" w:type="dxa"/>
            <w:vMerge w:val="restart"/>
            <w:shd w:val="clear" w:color="auto" w:fill="auto"/>
            <w:vAlign w:val="center"/>
          </w:tcPr>
          <w:p w14:paraId="1513D801"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355249BF"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r>
      <w:tr w:rsidR="008742F8" w:rsidRPr="002C56AF" w14:paraId="216BB27A" w14:textId="77777777" w:rsidTr="00DA2C95">
        <w:trPr>
          <w:trHeight w:val="20"/>
        </w:trPr>
        <w:tc>
          <w:tcPr>
            <w:tcW w:w="1563" w:type="dxa"/>
            <w:vMerge/>
            <w:vAlign w:val="center"/>
          </w:tcPr>
          <w:p w14:paraId="3696DD7E"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vMerge/>
            <w:vAlign w:val="center"/>
          </w:tcPr>
          <w:p w14:paraId="54BBF6E6"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vMerge/>
            <w:vAlign w:val="center"/>
          </w:tcPr>
          <w:p w14:paraId="49FBC460"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5AA9632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2F4DA590"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50D54959" w14:textId="0C4CC89F"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r w:rsidR="008742F8" w:rsidRPr="002C56AF">
              <w:rPr>
                <w:rFonts w:ascii="Times New Roman" w:eastAsia="Times New Roman" w:hAnsi="Times New Roman" w:cs="Times New Roman"/>
                <w:b/>
                <w:bCs/>
                <w:sz w:val="18"/>
                <w:szCs w:val="18"/>
                <w:lang w:eastAsia="tr-TR"/>
              </w:rPr>
              <w:t>.</w:t>
            </w:r>
          </w:p>
        </w:tc>
      </w:tr>
      <w:tr w:rsidR="008742F8" w:rsidRPr="002C56AF" w14:paraId="687A4CC8" w14:textId="77777777" w:rsidTr="00DA2C95">
        <w:trPr>
          <w:trHeight w:val="20"/>
        </w:trPr>
        <w:tc>
          <w:tcPr>
            <w:tcW w:w="1563" w:type="dxa"/>
            <w:shd w:val="clear" w:color="auto" w:fill="auto"/>
            <w:vAlign w:val="center"/>
          </w:tcPr>
          <w:p w14:paraId="3BAAAF50"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MED1101</w:t>
            </w:r>
          </w:p>
        </w:tc>
        <w:tc>
          <w:tcPr>
            <w:tcW w:w="3543" w:type="dxa"/>
            <w:shd w:val="clear" w:color="auto" w:fill="auto"/>
            <w:vAlign w:val="center"/>
          </w:tcPr>
          <w:p w14:paraId="1E14645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Medicine Communication Skills</w:t>
            </w:r>
          </w:p>
        </w:tc>
        <w:tc>
          <w:tcPr>
            <w:tcW w:w="851" w:type="dxa"/>
            <w:shd w:val="clear" w:color="auto" w:fill="auto"/>
            <w:vAlign w:val="center"/>
          </w:tcPr>
          <w:p w14:paraId="0F5ADE2A" w14:textId="244DA8B8"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2C09A256"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5</w:t>
            </w:r>
          </w:p>
        </w:tc>
        <w:tc>
          <w:tcPr>
            <w:tcW w:w="1276" w:type="dxa"/>
            <w:shd w:val="clear" w:color="auto" w:fill="auto"/>
            <w:vAlign w:val="center"/>
          </w:tcPr>
          <w:p w14:paraId="08A5961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537C73FB"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612B2FBF" w14:textId="77777777" w:rsidTr="00DA2C95">
        <w:trPr>
          <w:trHeight w:val="20"/>
        </w:trPr>
        <w:tc>
          <w:tcPr>
            <w:tcW w:w="1563" w:type="dxa"/>
            <w:shd w:val="clear" w:color="auto" w:fill="auto"/>
            <w:vAlign w:val="center"/>
          </w:tcPr>
          <w:p w14:paraId="36E08460"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MED1103</w:t>
            </w:r>
          </w:p>
        </w:tc>
        <w:tc>
          <w:tcPr>
            <w:tcW w:w="3543" w:type="dxa"/>
            <w:shd w:val="clear" w:color="auto" w:fill="auto"/>
            <w:vAlign w:val="center"/>
          </w:tcPr>
          <w:p w14:paraId="5E432A0B"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Biostatistics</w:t>
            </w:r>
          </w:p>
        </w:tc>
        <w:tc>
          <w:tcPr>
            <w:tcW w:w="851" w:type="dxa"/>
            <w:shd w:val="clear" w:color="auto" w:fill="auto"/>
            <w:vAlign w:val="center"/>
          </w:tcPr>
          <w:p w14:paraId="51B0D9A9" w14:textId="524E4FAB"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89B174B" w14:textId="77777777" w:rsidR="005257F8" w:rsidRPr="002C56AF" w:rsidRDefault="00004DB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1276" w:type="dxa"/>
            <w:shd w:val="clear" w:color="auto" w:fill="auto"/>
            <w:vAlign w:val="center"/>
          </w:tcPr>
          <w:p w14:paraId="40D94521" w14:textId="77777777" w:rsidR="005257F8" w:rsidRPr="002C56AF" w:rsidRDefault="00004DB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992" w:type="dxa"/>
            <w:shd w:val="clear" w:color="auto" w:fill="auto"/>
            <w:vAlign w:val="center"/>
          </w:tcPr>
          <w:p w14:paraId="6A3DD542" w14:textId="77777777" w:rsidR="005257F8"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4652F32D" w14:textId="77777777" w:rsidTr="00DA2C95">
        <w:trPr>
          <w:trHeight w:val="20"/>
        </w:trPr>
        <w:tc>
          <w:tcPr>
            <w:tcW w:w="1563" w:type="dxa"/>
            <w:shd w:val="clear" w:color="auto" w:fill="auto"/>
            <w:vAlign w:val="center"/>
          </w:tcPr>
          <w:p w14:paraId="50D3AC5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MED1107</w:t>
            </w:r>
          </w:p>
        </w:tc>
        <w:tc>
          <w:tcPr>
            <w:tcW w:w="3543" w:type="dxa"/>
            <w:shd w:val="clear" w:color="auto" w:fill="auto"/>
            <w:vAlign w:val="center"/>
          </w:tcPr>
          <w:p w14:paraId="63888742"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Biochemistry</w:t>
            </w:r>
          </w:p>
        </w:tc>
        <w:tc>
          <w:tcPr>
            <w:tcW w:w="851" w:type="dxa"/>
            <w:shd w:val="clear" w:color="auto" w:fill="auto"/>
            <w:vAlign w:val="center"/>
          </w:tcPr>
          <w:p w14:paraId="07B9EB83" w14:textId="21532F23"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28CAFB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276" w:type="dxa"/>
            <w:shd w:val="clear" w:color="auto" w:fill="auto"/>
            <w:vAlign w:val="center"/>
          </w:tcPr>
          <w:p w14:paraId="6A3E095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68F97D9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31285537" w14:textId="77777777" w:rsidTr="00DA2C95">
        <w:trPr>
          <w:trHeight w:val="20"/>
        </w:trPr>
        <w:tc>
          <w:tcPr>
            <w:tcW w:w="1563" w:type="dxa"/>
            <w:shd w:val="clear" w:color="auto" w:fill="auto"/>
            <w:vAlign w:val="center"/>
          </w:tcPr>
          <w:p w14:paraId="7747D478"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MED1118</w:t>
            </w:r>
          </w:p>
        </w:tc>
        <w:tc>
          <w:tcPr>
            <w:tcW w:w="3543" w:type="dxa"/>
            <w:shd w:val="clear" w:color="auto" w:fill="auto"/>
            <w:vAlign w:val="center"/>
          </w:tcPr>
          <w:p w14:paraId="19AEF89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Histology and Embriology</w:t>
            </w:r>
          </w:p>
        </w:tc>
        <w:tc>
          <w:tcPr>
            <w:tcW w:w="851" w:type="dxa"/>
            <w:shd w:val="clear" w:color="auto" w:fill="auto"/>
            <w:vAlign w:val="center"/>
          </w:tcPr>
          <w:p w14:paraId="68841345" w14:textId="0F44074B"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2DE42A6A"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c>
          <w:tcPr>
            <w:tcW w:w="1276" w:type="dxa"/>
            <w:shd w:val="clear" w:color="auto" w:fill="auto"/>
            <w:vAlign w:val="center"/>
          </w:tcPr>
          <w:p w14:paraId="253BF10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0799C50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14CE08E2" w14:textId="77777777" w:rsidTr="00DA2C95">
        <w:trPr>
          <w:trHeight w:val="20"/>
        </w:trPr>
        <w:tc>
          <w:tcPr>
            <w:tcW w:w="1563" w:type="dxa"/>
            <w:shd w:val="clear" w:color="auto" w:fill="auto"/>
            <w:vAlign w:val="center"/>
          </w:tcPr>
          <w:p w14:paraId="7359F73E"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MED1128</w:t>
            </w:r>
          </w:p>
        </w:tc>
        <w:tc>
          <w:tcPr>
            <w:tcW w:w="3543" w:type="dxa"/>
            <w:shd w:val="clear" w:color="auto" w:fill="auto"/>
            <w:vAlign w:val="center"/>
          </w:tcPr>
          <w:p w14:paraId="5D6F04A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Biology</w:t>
            </w:r>
          </w:p>
        </w:tc>
        <w:tc>
          <w:tcPr>
            <w:tcW w:w="851" w:type="dxa"/>
            <w:shd w:val="clear" w:color="auto" w:fill="auto"/>
            <w:vAlign w:val="center"/>
          </w:tcPr>
          <w:p w14:paraId="07134422" w14:textId="3FD876DA"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9297351" w14:textId="77777777" w:rsidR="009D2155"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18</w:t>
            </w:r>
          </w:p>
        </w:tc>
        <w:tc>
          <w:tcPr>
            <w:tcW w:w="1276" w:type="dxa"/>
            <w:shd w:val="clear" w:color="auto" w:fill="auto"/>
            <w:vAlign w:val="center"/>
          </w:tcPr>
          <w:p w14:paraId="1639AF4A"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3E065A96" w14:textId="77777777" w:rsidR="009D2155"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625FE4D6" w14:textId="77777777" w:rsidTr="00DA2C95">
        <w:trPr>
          <w:trHeight w:val="20"/>
        </w:trPr>
        <w:tc>
          <w:tcPr>
            <w:tcW w:w="1563" w:type="dxa"/>
            <w:shd w:val="clear" w:color="auto" w:fill="auto"/>
            <w:vAlign w:val="center"/>
          </w:tcPr>
          <w:p w14:paraId="3F37782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MED1133</w:t>
            </w:r>
          </w:p>
        </w:tc>
        <w:tc>
          <w:tcPr>
            <w:tcW w:w="3543" w:type="dxa"/>
            <w:shd w:val="clear" w:color="auto" w:fill="auto"/>
            <w:vAlign w:val="center"/>
          </w:tcPr>
          <w:p w14:paraId="4E0956E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Training</w:t>
            </w:r>
          </w:p>
        </w:tc>
        <w:tc>
          <w:tcPr>
            <w:tcW w:w="851" w:type="dxa"/>
            <w:shd w:val="clear" w:color="auto" w:fill="auto"/>
            <w:vAlign w:val="center"/>
          </w:tcPr>
          <w:p w14:paraId="57576A27" w14:textId="6E546248"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4F9047A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w:t>
            </w:r>
          </w:p>
        </w:tc>
        <w:tc>
          <w:tcPr>
            <w:tcW w:w="1276" w:type="dxa"/>
            <w:shd w:val="clear" w:color="auto" w:fill="auto"/>
            <w:vAlign w:val="center"/>
          </w:tcPr>
          <w:p w14:paraId="6D19208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78013BC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14080A59" w14:textId="77777777" w:rsidTr="00DA2C95">
        <w:trPr>
          <w:trHeight w:val="20"/>
        </w:trPr>
        <w:tc>
          <w:tcPr>
            <w:tcW w:w="1563" w:type="dxa"/>
            <w:shd w:val="clear" w:color="auto" w:fill="auto"/>
            <w:vAlign w:val="center"/>
          </w:tcPr>
          <w:p w14:paraId="13DADCF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MED1134</w:t>
            </w:r>
          </w:p>
        </w:tc>
        <w:tc>
          <w:tcPr>
            <w:tcW w:w="3543" w:type="dxa"/>
            <w:shd w:val="clear" w:color="auto" w:fill="auto"/>
            <w:vAlign w:val="center"/>
          </w:tcPr>
          <w:p w14:paraId="4E5B561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Medicine History and Ethics</w:t>
            </w:r>
          </w:p>
        </w:tc>
        <w:tc>
          <w:tcPr>
            <w:tcW w:w="851" w:type="dxa"/>
            <w:shd w:val="clear" w:color="auto" w:fill="auto"/>
            <w:vAlign w:val="center"/>
          </w:tcPr>
          <w:p w14:paraId="21031F01" w14:textId="364B633C"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FC930FF" w14:textId="77777777" w:rsidR="009D2155" w:rsidRPr="002C56AF" w:rsidRDefault="00B26AA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c>
          <w:tcPr>
            <w:tcW w:w="1276" w:type="dxa"/>
            <w:shd w:val="clear" w:color="auto" w:fill="auto"/>
            <w:vAlign w:val="center"/>
          </w:tcPr>
          <w:p w14:paraId="346972F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C6D314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44BB1AD2" w14:textId="77777777" w:rsidTr="00DA2C95">
        <w:trPr>
          <w:trHeight w:val="20"/>
        </w:trPr>
        <w:tc>
          <w:tcPr>
            <w:tcW w:w="1563" w:type="dxa"/>
            <w:shd w:val="clear" w:color="auto" w:fill="auto"/>
            <w:vAlign w:val="center"/>
          </w:tcPr>
          <w:p w14:paraId="1381A97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MED1112</w:t>
            </w:r>
          </w:p>
        </w:tc>
        <w:tc>
          <w:tcPr>
            <w:tcW w:w="3543" w:type="dxa"/>
            <w:shd w:val="clear" w:color="auto" w:fill="auto"/>
            <w:vAlign w:val="center"/>
          </w:tcPr>
          <w:p w14:paraId="704FD9E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Physiology</w:t>
            </w:r>
          </w:p>
        </w:tc>
        <w:tc>
          <w:tcPr>
            <w:tcW w:w="851" w:type="dxa"/>
            <w:shd w:val="clear" w:color="auto" w:fill="auto"/>
            <w:vAlign w:val="center"/>
          </w:tcPr>
          <w:p w14:paraId="426672CA" w14:textId="052AD10A"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6F4E988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276" w:type="dxa"/>
            <w:shd w:val="clear" w:color="auto" w:fill="auto"/>
            <w:vAlign w:val="center"/>
          </w:tcPr>
          <w:p w14:paraId="353D86F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1470C17A"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36976711" w14:textId="77777777" w:rsidTr="00DA2C95">
        <w:trPr>
          <w:trHeight w:val="20"/>
        </w:trPr>
        <w:tc>
          <w:tcPr>
            <w:tcW w:w="1563" w:type="dxa"/>
            <w:shd w:val="clear" w:color="auto" w:fill="auto"/>
            <w:vAlign w:val="center"/>
          </w:tcPr>
          <w:p w14:paraId="5900B84A" w14:textId="77777777"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MED1114</w:t>
            </w:r>
          </w:p>
        </w:tc>
        <w:tc>
          <w:tcPr>
            <w:tcW w:w="3543" w:type="dxa"/>
            <w:shd w:val="clear" w:color="auto" w:fill="auto"/>
            <w:vAlign w:val="center"/>
          </w:tcPr>
          <w:p w14:paraId="0BAACC19" w14:textId="77777777"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General Chemistry  and  Introduction to Organic Chemistry</w:t>
            </w:r>
          </w:p>
        </w:tc>
        <w:tc>
          <w:tcPr>
            <w:tcW w:w="851" w:type="dxa"/>
            <w:shd w:val="clear" w:color="auto" w:fill="auto"/>
            <w:vAlign w:val="center"/>
          </w:tcPr>
          <w:p w14:paraId="32648D0F" w14:textId="56A210BF"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6845835" w14:textId="77777777"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17</w:t>
            </w:r>
          </w:p>
        </w:tc>
        <w:tc>
          <w:tcPr>
            <w:tcW w:w="1276" w:type="dxa"/>
            <w:shd w:val="clear" w:color="auto" w:fill="auto"/>
            <w:vAlign w:val="center"/>
          </w:tcPr>
          <w:p w14:paraId="2E38C857" w14:textId="77777777"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536A7856" w14:textId="77777777" w:rsidR="000242D3" w:rsidRPr="002C56AF" w:rsidRDefault="000242D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4DD3806A" w14:textId="77777777" w:rsidTr="00DA2C95">
        <w:trPr>
          <w:trHeight w:val="20"/>
        </w:trPr>
        <w:tc>
          <w:tcPr>
            <w:tcW w:w="1563" w:type="dxa"/>
            <w:shd w:val="clear" w:color="auto" w:fill="auto"/>
            <w:vAlign w:val="center"/>
          </w:tcPr>
          <w:p w14:paraId="6959B943" w14:textId="7239BC9C"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3543" w:type="dxa"/>
            <w:shd w:val="clear" w:color="auto" w:fill="auto"/>
            <w:vAlign w:val="center"/>
          </w:tcPr>
          <w:p w14:paraId="3225211F" w14:textId="3B6BA98A"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851" w:type="dxa"/>
            <w:shd w:val="clear" w:color="auto" w:fill="auto"/>
            <w:vAlign w:val="center"/>
          </w:tcPr>
          <w:p w14:paraId="55747DAC"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71062066"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1315DEFF"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49188C84"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7C42F05D" w14:textId="77777777" w:rsidTr="00DA2C95">
        <w:trPr>
          <w:trHeight w:val="20"/>
        </w:trPr>
        <w:tc>
          <w:tcPr>
            <w:tcW w:w="5106" w:type="dxa"/>
            <w:gridSpan w:val="2"/>
            <w:shd w:val="clear" w:color="auto" w:fill="auto"/>
            <w:vAlign w:val="center"/>
          </w:tcPr>
          <w:p w14:paraId="45F241E4" w14:textId="53437F03" w:rsidR="005257F8" w:rsidRPr="002C56AF" w:rsidRDefault="00DA2C9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Total</w:t>
            </w:r>
          </w:p>
        </w:tc>
        <w:tc>
          <w:tcPr>
            <w:tcW w:w="851" w:type="dxa"/>
            <w:shd w:val="clear" w:color="auto" w:fill="auto"/>
            <w:vAlign w:val="center"/>
          </w:tcPr>
          <w:p w14:paraId="79D6AA6E" w14:textId="22695E5C"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3B553FAA" w14:textId="77777777" w:rsidR="005257F8" w:rsidRPr="002C56AF" w:rsidRDefault="00527F4A"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7</w:t>
            </w:r>
            <w:r w:rsidR="00B26AAF" w:rsidRPr="002C56AF">
              <w:rPr>
                <w:rFonts w:ascii="Times New Roman" w:eastAsia="Times New Roman" w:hAnsi="Times New Roman" w:cs="Times New Roman"/>
                <w:b/>
                <w:bCs/>
                <w:sz w:val="18"/>
                <w:szCs w:val="18"/>
                <w:lang w:eastAsia="tr-TR"/>
              </w:rPr>
              <w:t>5</w:t>
            </w:r>
          </w:p>
        </w:tc>
        <w:tc>
          <w:tcPr>
            <w:tcW w:w="1276" w:type="dxa"/>
            <w:shd w:val="clear" w:color="auto" w:fill="auto"/>
            <w:vAlign w:val="center"/>
          </w:tcPr>
          <w:p w14:paraId="5078206B" w14:textId="77777777" w:rsidR="005257F8" w:rsidRPr="002C56AF" w:rsidRDefault="00527F4A"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w:t>
            </w:r>
          </w:p>
        </w:tc>
        <w:tc>
          <w:tcPr>
            <w:tcW w:w="992" w:type="dxa"/>
            <w:shd w:val="clear" w:color="auto" w:fill="auto"/>
            <w:vAlign w:val="center"/>
          </w:tcPr>
          <w:p w14:paraId="2B808389" w14:textId="77777777" w:rsidR="005257F8" w:rsidRPr="002C56AF" w:rsidRDefault="00527F4A"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w:t>
            </w:r>
          </w:p>
        </w:tc>
      </w:tr>
      <w:tr w:rsidR="00DA2C95" w:rsidRPr="002C56AF" w14:paraId="46030911" w14:textId="77777777" w:rsidTr="00296298">
        <w:trPr>
          <w:trHeight w:val="20"/>
        </w:trPr>
        <w:tc>
          <w:tcPr>
            <w:tcW w:w="9642" w:type="dxa"/>
            <w:gridSpan w:val="6"/>
            <w:shd w:val="clear" w:color="auto" w:fill="auto"/>
            <w:vAlign w:val="center"/>
          </w:tcPr>
          <w:p w14:paraId="2B0A5246" w14:textId="6EAE661F" w:rsidR="00DA2C95" w:rsidRPr="002C56AF" w:rsidRDefault="00DA2C95"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17739384" w14:textId="77777777" w:rsidTr="00DA2C95">
        <w:trPr>
          <w:trHeight w:val="20"/>
        </w:trPr>
        <w:tc>
          <w:tcPr>
            <w:tcW w:w="1563" w:type="dxa"/>
            <w:shd w:val="clear" w:color="auto" w:fill="auto"/>
            <w:vAlign w:val="center"/>
          </w:tcPr>
          <w:p w14:paraId="7D7FAF82"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COMMITTEE II</w:t>
            </w:r>
          </w:p>
        </w:tc>
        <w:tc>
          <w:tcPr>
            <w:tcW w:w="3543" w:type="dxa"/>
            <w:shd w:val="clear" w:color="auto" w:fill="auto"/>
            <w:vAlign w:val="center"/>
          </w:tcPr>
          <w:p w14:paraId="267D025E"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MED1200</w:t>
            </w:r>
          </w:p>
        </w:tc>
        <w:tc>
          <w:tcPr>
            <w:tcW w:w="851" w:type="dxa"/>
            <w:shd w:val="clear" w:color="auto" w:fill="auto"/>
            <w:vAlign w:val="center"/>
          </w:tcPr>
          <w:p w14:paraId="24D0989B"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717B3E95"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201CD6E3"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0D6C8694"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2971FF12" w14:textId="77777777" w:rsidTr="00DA2C95">
        <w:trPr>
          <w:trHeight w:val="20"/>
        </w:trPr>
        <w:tc>
          <w:tcPr>
            <w:tcW w:w="1563" w:type="dxa"/>
            <w:vMerge w:val="restart"/>
            <w:shd w:val="clear" w:color="auto" w:fill="auto"/>
            <w:vAlign w:val="center"/>
          </w:tcPr>
          <w:p w14:paraId="47EEE7D3"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33405E53"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c>
          <w:tcPr>
            <w:tcW w:w="851" w:type="dxa"/>
            <w:vMerge w:val="restart"/>
            <w:shd w:val="clear" w:color="auto" w:fill="auto"/>
            <w:vAlign w:val="center"/>
          </w:tcPr>
          <w:p w14:paraId="476F535E"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14DE265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r>
      <w:tr w:rsidR="008742F8" w:rsidRPr="002C56AF" w14:paraId="1475B618" w14:textId="77777777" w:rsidTr="00DA2C95">
        <w:trPr>
          <w:trHeight w:val="20"/>
        </w:trPr>
        <w:tc>
          <w:tcPr>
            <w:tcW w:w="1563" w:type="dxa"/>
            <w:vMerge/>
            <w:vAlign w:val="center"/>
          </w:tcPr>
          <w:p w14:paraId="15532E1B"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vMerge/>
            <w:vAlign w:val="center"/>
          </w:tcPr>
          <w:p w14:paraId="331C901C"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vMerge/>
            <w:vAlign w:val="center"/>
          </w:tcPr>
          <w:p w14:paraId="69D154E4"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1EB29D0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453FB69E"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384D9C66" w14:textId="5806D634"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r w:rsidR="00511849" w:rsidRPr="002C56AF">
              <w:rPr>
                <w:rFonts w:ascii="Times New Roman" w:eastAsia="Times New Roman" w:hAnsi="Times New Roman" w:cs="Times New Roman"/>
                <w:b/>
                <w:bCs/>
                <w:sz w:val="18"/>
                <w:szCs w:val="18"/>
                <w:lang w:eastAsia="tr-TR"/>
              </w:rPr>
              <w:t>.</w:t>
            </w:r>
          </w:p>
        </w:tc>
      </w:tr>
      <w:tr w:rsidR="008742F8" w:rsidRPr="002C56AF" w14:paraId="693829B5" w14:textId="77777777" w:rsidTr="00DA2C95">
        <w:trPr>
          <w:trHeight w:val="20"/>
        </w:trPr>
        <w:tc>
          <w:tcPr>
            <w:tcW w:w="1563" w:type="dxa"/>
            <w:shd w:val="clear" w:color="auto" w:fill="auto"/>
            <w:vAlign w:val="center"/>
          </w:tcPr>
          <w:p w14:paraId="02D783AD"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MED1203</w:t>
            </w:r>
          </w:p>
        </w:tc>
        <w:tc>
          <w:tcPr>
            <w:tcW w:w="3543" w:type="dxa"/>
            <w:shd w:val="clear" w:color="auto" w:fill="auto"/>
            <w:vAlign w:val="center"/>
          </w:tcPr>
          <w:p w14:paraId="20E325DE"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Biostatistics</w:t>
            </w:r>
          </w:p>
        </w:tc>
        <w:tc>
          <w:tcPr>
            <w:tcW w:w="851" w:type="dxa"/>
            <w:shd w:val="clear" w:color="auto" w:fill="auto"/>
            <w:vAlign w:val="center"/>
          </w:tcPr>
          <w:p w14:paraId="45307AF6" w14:textId="3F55A346"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6FE9FA85" w14:textId="77777777" w:rsidR="005257F8" w:rsidRPr="002C56AF" w:rsidRDefault="00004DB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1276" w:type="dxa"/>
            <w:shd w:val="clear" w:color="auto" w:fill="auto"/>
            <w:vAlign w:val="center"/>
          </w:tcPr>
          <w:p w14:paraId="7E3CA145" w14:textId="77777777" w:rsidR="005257F8" w:rsidRPr="002C56AF" w:rsidRDefault="00004DB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12</w:t>
            </w:r>
          </w:p>
        </w:tc>
        <w:tc>
          <w:tcPr>
            <w:tcW w:w="992" w:type="dxa"/>
            <w:shd w:val="clear" w:color="auto" w:fill="auto"/>
            <w:vAlign w:val="center"/>
          </w:tcPr>
          <w:p w14:paraId="7703D610" w14:textId="77777777" w:rsidR="005257F8"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386753EA" w14:textId="77777777" w:rsidTr="00DA2C95">
        <w:trPr>
          <w:trHeight w:val="20"/>
        </w:trPr>
        <w:tc>
          <w:tcPr>
            <w:tcW w:w="1563" w:type="dxa"/>
            <w:shd w:val="clear" w:color="auto" w:fill="auto"/>
            <w:vAlign w:val="center"/>
          </w:tcPr>
          <w:p w14:paraId="2AA4F55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MED1205</w:t>
            </w:r>
          </w:p>
        </w:tc>
        <w:tc>
          <w:tcPr>
            <w:tcW w:w="3543" w:type="dxa"/>
            <w:shd w:val="clear" w:color="auto" w:fill="auto"/>
            <w:vAlign w:val="center"/>
          </w:tcPr>
          <w:p w14:paraId="15661794"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Biophysics</w:t>
            </w:r>
          </w:p>
        </w:tc>
        <w:tc>
          <w:tcPr>
            <w:tcW w:w="851" w:type="dxa"/>
            <w:shd w:val="clear" w:color="auto" w:fill="auto"/>
            <w:vAlign w:val="center"/>
          </w:tcPr>
          <w:p w14:paraId="08A348FC" w14:textId="53658294"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7B33923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10</w:t>
            </w:r>
          </w:p>
        </w:tc>
        <w:tc>
          <w:tcPr>
            <w:tcW w:w="1276" w:type="dxa"/>
            <w:shd w:val="clear" w:color="auto" w:fill="auto"/>
            <w:vAlign w:val="center"/>
          </w:tcPr>
          <w:p w14:paraId="047CF0F8"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8351B5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0362B38D" w14:textId="77777777" w:rsidTr="00DA2C95">
        <w:trPr>
          <w:trHeight w:val="20"/>
        </w:trPr>
        <w:tc>
          <w:tcPr>
            <w:tcW w:w="1563" w:type="dxa"/>
            <w:shd w:val="clear" w:color="auto" w:fill="auto"/>
            <w:vAlign w:val="center"/>
          </w:tcPr>
          <w:p w14:paraId="6F0B1A6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MED1207</w:t>
            </w:r>
          </w:p>
        </w:tc>
        <w:tc>
          <w:tcPr>
            <w:tcW w:w="3543" w:type="dxa"/>
            <w:shd w:val="clear" w:color="auto" w:fill="auto"/>
            <w:vAlign w:val="center"/>
          </w:tcPr>
          <w:p w14:paraId="180034C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Biochemistry</w:t>
            </w:r>
          </w:p>
        </w:tc>
        <w:tc>
          <w:tcPr>
            <w:tcW w:w="851" w:type="dxa"/>
            <w:shd w:val="clear" w:color="auto" w:fill="auto"/>
            <w:vAlign w:val="center"/>
          </w:tcPr>
          <w:p w14:paraId="5AF4ECC9" w14:textId="784F52E9"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12CD3F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35</w:t>
            </w:r>
          </w:p>
        </w:tc>
        <w:tc>
          <w:tcPr>
            <w:tcW w:w="1276" w:type="dxa"/>
            <w:shd w:val="clear" w:color="auto" w:fill="auto"/>
            <w:vAlign w:val="center"/>
          </w:tcPr>
          <w:p w14:paraId="2FCC17E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3BEA23C"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0094FDC4" w14:textId="77777777" w:rsidTr="00DA2C95">
        <w:trPr>
          <w:trHeight w:val="20"/>
        </w:trPr>
        <w:tc>
          <w:tcPr>
            <w:tcW w:w="1563" w:type="dxa"/>
            <w:shd w:val="clear" w:color="auto" w:fill="auto"/>
            <w:vAlign w:val="center"/>
          </w:tcPr>
          <w:p w14:paraId="7C8ED89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MED1208</w:t>
            </w:r>
          </w:p>
        </w:tc>
        <w:tc>
          <w:tcPr>
            <w:tcW w:w="3543" w:type="dxa"/>
            <w:shd w:val="clear" w:color="auto" w:fill="auto"/>
            <w:vAlign w:val="center"/>
          </w:tcPr>
          <w:p w14:paraId="0F19590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Behavioral Science</w:t>
            </w:r>
          </w:p>
        </w:tc>
        <w:tc>
          <w:tcPr>
            <w:tcW w:w="851" w:type="dxa"/>
            <w:shd w:val="clear" w:color="auto" w:fill="auto"/>
            <w:vAlign w:val="center"/>
          </w:tcPr>
          <w:p w14:paraId="5A783DF9" w14:textId="162CAB1C"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1EE65A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276" w:type="dxa"/>
            <w:shd w:val="clear" w:color="auto" w:fill="auto"/>
            <w:vAlign w:val="center"/>
          </w:tcPr>
          <w:p w14:paraId="41BE9C9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88A66C2"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72ADE7CC" w14:textId="77777777" w:rsidTr="00DA2C95">
        <w:trPr>
          <w:trHeight w:val="20"/>
        </w:trPr>
        <w:tc>
          <w:tcPr>
            <w:tcW w:w="1563" w:type="dxa"/>
            <w:shd w:val="clear" w:color="auto" w:fill="auto"/>
            <w:vAlign w:val="center"/>
          </w:tcPr>
          <w:p w14:paraId="6ED8012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MED1218</w:t>
            </w:r>
          </w:p>
        </w:tc>
        <w:tc>
          <w:tcPr>
            <w:tcW w:w="3543" w:type="dxa"/>
            <w:shd w:val="clear" w:color="auto" w:fill="auto"/>
            <w:vAlign w:val="center"/>
          </w:tcPr>
          <w:p w14:paraId="6FB0EA7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Histology and Embriology</w:t>
            </w:r>
          </w:p>
        </w:tc>
        <w:tc>
          <w:tcPr>
            <w:tcW w:w="851" w:type="dxa"/>
            <w:shd w:val="clear" w:color="auto" w:fill="auto"/>
            <w:vAlign w:val="center"/>
          </w:tcPr>
          <w:p w14:paraId="711EDC1F" w14:textId="4AAD0B64"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47EF80D4"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11</w:t>
            </w:r>
          </w:p>
        </w:tc>
        <w:tc>
          <w:tcPr>
            <w:tcW w:w="1276" w:type="dxa"/>
            <w:shd w:val="clear" w:color="auto" w:fill="auto"/>
            <w:vAlign w:val="center"/>
          </w:tcPr>
          <w:p w14:paraId="4A2E30B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690EAA7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6AC30CA5" w14:textId="77777777" w:rsidTr="00DA2C95">
        <w:trPr>
          <w:trHeight w:val="20"/>
        </w:trPr>
        <w:tc>
          <w:tcPr>
            <w:tcW w:w="1563" w:type="dxa"/>
            <w:shd w:val="clear" w:color="auto" w:fill="auto"/>
            <w:vAlign w:val="center"/>
          </w:tcPr>
          <w:p w14:paraId="14A27E24"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MED1228</w:t>
            </w:r>
          </w:p>
        </w:tc>
        <w:tc>
          <w:tcPr>
            <w:tcW w:w="3543" w:type="dxa"/>
            <w:shd w:val="clear" w:color="auto" w:fill="auto"/>
            <w:vAlign w:val="center"/>
          </w:tcPr>
          <w:p w14:paraId="38CDD676"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Biology</w:t>
            </w:r>
          </w:p>
        </w:tc>
        <w:tc>
          <w:tcPr>
            <w:tcW w:w="851" w:type="dxa"/>
            <w:shd w:val="clear" w:color="auto" w:fill="auto"/>
            <w:vAlign w:val="center"/>
          </w:tcPr>
          <w:p w14:paraId="4BA94D3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3904742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276" w:type="dxa"/>
            <w:shd w:val="clear" w:color="auto" w:fill="auto"/>
            <w:vAlign w:val="center"/>
          </w:tcPr>
          <w:p w14:paraId="7AE9AE7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71D746C6"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r>
      <w:tr w:rsidR="008742F8" w:rsidRPr="002C56AF" w14:paraId="0810FA58" w14:textId="77777777" w:rsidTr="00DA2C95">
        <w:trPr>
          <w:trHeight w:val="20"/>
        </w:trPr>
        <w:tc>
          <w:tcPr>
            <w:tcW w:w="1563" w:type="dxa"/>
            <w:shd w:val="clear" w:color="auto" w:fill="auto"/>
            <w:vAlign w:val="center"/>
          </w:tcPr>
          <w:p w14:paraId="57C8F36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MED1230</w:t>
            </w:r>
          </w:p>
        </w:tc>
        <w:tc>
          <w:tcPr>
            <w:tcW w:w="3543" w:type="dxa"/>
            <w:shd w:val="clear" w:color="auto" w:fill="auto"/>
            <w:vAlign w:val="center"/>
          </w:tcPr>
          <w:p w14:paraId="532D971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Genetics</w:t>
            </w:r>
          </w:p>
        </w:tc>
        <w:tc>
          <w:tcPr>
            <w:tcW w:w="851" w:type="dxa"/>
            <w:shd w:val="clear" w:color="auto" w:fill="auto"/>
            <w:vAlign w:val="center"/>
          </w:tcPr>
          <w:p w14:paraId="170B53A9" w14:textId="6B9ADA56"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2895343E"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276" w:type="dxa"/>
            <w:shd w:val="clear" w:color="auto" w:fill="auto"/>
            <w:vAlign w:val="center"/>
          </w:tcPr>
          <w:p w14:paraId="7F01EAB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07955CAC"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w:t>
            </w:r>
          </w:p>
        </w:tc>
      </w:tr>
      <w:tr w:rsidR="008742F8" w:rsidRPr="002C56AF" w14:paraId="5BF1AFBE" w14:textId="77777777" w:rsidTr="00DA2C95">
        <w:trPr>
          <w:trHeight w:val="20"/>
        </w:trPr>
        <w:tc>
          <w:tcPr>
            <w:tcW w:w="1563" w:type="dxa"/>
            <w:shd w:val="clear" w:color="auto" w:fill="auto"/>
            <w:vAlign w:val="center"/>
          </w:tcPr>
          <w:p w14:paraId="0E60BCDE"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MED1234</w:t>
            </w:r>
          </w:p>
        </w:tc>
        <w:tc>
          <w:tcPr>
            <w:tcW w:w="3543" w:type="dxa"/>
            <w:shd w:val="clear" w:color="auto" w:fill="auto"/>
            <w:vAlign w:val="center"/>
          </w:tcPr>
          <w:p w14:paraId="303A3B4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Medicine History and Ethics</w:t>
            </w:r>
          </w:p>
        </w:tc>
        <w:tc>
          <w:tcPr>
            <w:tcW w:w="851" w:type="dxa"/>
            <w:shd w:val="clear" w:color="auto" w:fill="auto"/>
            <w:vAlign w:val="center"/>
          </w:tcPr>
          <w:p w14:paraId="4501208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74ADAE6"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1276" w:type="dxa"/>
            <w:shd w:val="clear" w:color="auto" w:fill="auto"/>
            <w:vAlign w:val="center"/>
          </w:tcPr>
          <w:p w14:paraId="6DBC984C"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772B874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39F89A95" w14:textId="77777777" w:rsidTr="00DA2C95">
        <w:trPr>
          <w:trHeight w:val="20"/>
        </w:trPr>
        <w:tc>
          <w:tcPr>
            <w:tcW w:w="1563" w:type="dxa"/>
            <w:shd w:val="clear" w:color="auto" w:fill="auto"/>
            <w:vAlign w:val="center"/>
          </w:tcPr>
          <w:p w14:paraId="61EFFD17" w14:textId="0090C80D"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3543" w:type="dxa"/>
            <w:shd w:val="clear" w:color="auto" w:fill="auto"/>
            <w:vAlign w:val="center"/>
          </w:tcPr>
          <w:p w14:paraId="4ECD38DE" w14:textId="7B6E9661"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851" w:type="dxa"/>
            <w:shd w:val="clear" w:color="auto" w:fill="auto"/>
            <w:vAlign w:val="center"/>
          </w:tcPr>
          <w:p w14:paraId="320B6A80"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7B017FC5"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038FAF84"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3A4D13AD"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44FF971F" w14:textId="77777777" w:rsidTr="008742F8">
        <w:trPr>
          <w:trHeight w:val="20"/>
        </w:trPr>
        <w:tc>
          <w:tcPr>
            <w:tcW w:w="5106" w:type="dxa"/>
            <w:gridSpan w:val="2"/>
            <w:shd w:val="clear" w:color="auto" w:fill="auto"/>
            <w:vAlign w:val="center"/>
          </w:tcPr>
          <w:p w14:paraId="114F0B97" w14:textId="04680B45" w:rsidR="005257F8" w:rsidRPr="002C56AF" w:rsidRDefault="00511849"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Total</w:t>
            </w:r>
          </w:p>
        </w:tc>
        <w:tc>
          <w:tcPr>
            <w:tcW w:w="851" w:type="dxa"/>
            <w:shd w:val="clear" w:color="auto" w:fill="auto"/>
            <w:vAlign w:val="center"/>
          </w:tcPr>
          <w:p w14:paraId="207C61F2" w14:textId="2EB6FB5F"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5EC63C55" w14:textId="77777777" w:rsidR="005257F8" w:rsidRPr="002C56AF" w:rsidRDefault="009D215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11</w:t>
            </w:r>
            <w:r w:rsidR="00527F4A" w:rsidRPr="002C56AF">
              <w:rPr>
                <w:rFonts w:ascii="Times New Roman" w:eastAsia="Times New Roman" w:hAnsi="Times New Roman" w:cs="Times New Roman"/>
                <w:b/>
                <w:bCs/>
                <w:sz w:val="18"/>
                <w:szCs w:val="18"/>
                <w:lang w:eastAsia="tr-TR"/>
              </w:rPr>
              <w:t>7</w:t>
            </w:r>
          </w:p>
        </w:tc>
        <w:tc>
          <w:tcPr>
            <w:tcW w:w="1276" w:type="dxa"/>
            <w:shd w:val="clear" w:color="auto" w:fill="auto"/>
            <w:vAlign w:val="center"/>
          </w:tcPr>
          <w:p w14:paraId="7605644A" w14:textId="77777777" w:rsidR="005257F8" w:rsidRPr="002C56AF" w:rsidRDefault="009D215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w:t>
            </w:r>
            <w:r w:rsidR="00F44C4C" w:rsidRPr="002C56AF">
              <w:rPr>
                <w:rFonts w:ascii="Times New Roman" w:eastAsia="Times New Roman" w:hAnsi="Times New Roman" w:cs="Times New Roman"/>
                <w:b/>
                <w:bCs/>
                <w:sz w:val="18"/>
                <w:szCs w:val="18"/>
                <w:lang w:eastAsia="tr-TR"/>
              </w:rPr>
              <w:t>2</w:t>
            </w:r>
          </w:p>
        </w:tc>
        <w:tc>
          <w:tcPr>
            <w:tcW w:w="992" w:type="dxa"/>
            <w:shd w:val="clear" w:color="auto" w:fill="auto"/>
            <w:vAlign w:val="center"/>
          </w:tcPr>
          <w:p w14:paraId="47E55BC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1</w:t>
            </w:r>
            <w:r w:rsidR="009D2155" w:rsidRPr="002C56AF">
              <w:rPr>
                <w:rFonts w:ascii="Times New Roman" w:eastAsia="Times New Roman" w:hAnsi="Times New Roman" w:cs="Times New Roman"/>
                <w:b/>
                <w:bCs/>
                <w:sz w:val="18"/>
                <w:szCs w:val="18"/>
                <w:lang w:eastAsia="tr-TR"/>
              </w:rPr>
              <w:t>8</w:t>
            </w:r>
          </w:p>
        </w:tc>
      </w:tr>
      <w:tr w:rsidR="00451D43" w:rsidRPr="002C56AF" w14:paraId="7D5C3B7F" w14:textId="77777777" w:rsidTr="00296298">
        <w:trPr>
          <w:trHeight w:val="20"/>
        </w:trPr>
        <w:tc>
          <w:tcPr>
            <w:tcW w:w="9642" w:type="dxa"/>
            <w:gridSpan w:val="6"/>
            <w:shd w:val="clear" w:color="auto" w:fill="auto"/>
            <w:vAlign w:val="center"/>
          </w:tcPr>
          <w:p w14:paraId="4764B40D" w14:textId="14F80C62" w:rsidR="00451D43" w:rsidRPr="002C56AF" w:rsidRDefault="00451D43"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2AB3A1E2" w14:textId="77777777" w:rsidTr="00DA2C95">
        <w:trPr>
          <w:trHeight w:val="20"/>
        </w:trPr>
        <w:tc>
          <w:tcPr>
            <w:tcW w:w="1563" w:type="dxa"/>
            <w:shd w:val="clear" w:color="auto" w:fill="auto"/>
            <w:vAlign w:val="center"/>
          </w:tcPr>
          <w:p w14:paraId="5663831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COMMITTEE III</w:t>
            </w:r>
          </w:p>
        </w:tc>
        <w:tc>
          <w:tcPr>
            <w:tcW w:w="3543" w:type="dxa"/>
            <w:shd w:val="clear" w:color="auto" w:fill="auto"/>
            <w:vAlign w:val="center"/>
          </w:tcPr>
          <w:p w14:paraId="42A961F9"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MED1300</w:t>
            </w:r>
          </w:p>
        </w:tc>
        <w:tc>
          <w:tcPr>
            <w:tcW w:w="851" w:type="dxa"/>
            <w:shd w:val="clear" w:color="auto" w:fill="auto"/>
            <w:vAlign w:val="center"/>
          </w:tcPr>
          <w:p w14:paraId="77206C03"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31DCB823"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7B90D2BB"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7DF13CBA"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1051BB08" w14:textId="77777777" w:rsidTr="00DA2C95">
        <w:trPr>
          <w:trHeight w:val="20"/>
        </w:trPr>
        <w:tc>
          <w:tcPr>
            <w:tcW w:w="1563" w:type="dxa"/>
            <w:vMerge w:val="restart"/>
            <w:shd w:val="clear" w:color="auto" w:fill="auto"/>
            <w:vAlign w:val="center"/>
          </w:tcPr>
          <w:p w14:paraId="48562DBF"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2D25DFA4"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c>
          <w:tcPr>
            <w:tcW w:w="851" w:type="dxa"/>
            <w:vMerge w:val="restart"/>
            <w:shd w:val="clear" w:color="auto" w:fill="auto"/>
            <w:vAlign w:val="center"/>
          </w:tcPr>
          <w:p w14:paraId="21015598"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4B3D78D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r>
      <w:tr w:rsidR="008742F8" w:rsidRPr="002C56AF" w14:paraId="790ACEB9" w14:textId="77777777" w:rsidTr="00DA2C95">
        <w:trPr>
          <w:trHeight w:val="20"/>
        </w:trPr>
        <w:tc>
          <w:tcPr>
            <w:tcW w:w="1563" w:type="dxa"/>
            <w:vMerge/>
            <w:vAlign w:val="center"/>
          </w:tcPr>
          <w:p w14:paraId="2A80DD1A"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vMerge/>
            <w:vAlign w:val="center"/>
          </w:tcPr>
          <w:p w14:paraId="2CAEF4F4"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vMerge/>
            <w:vAlign w:val="center"/>
          </w:tcPr>
          <w:p w14:paraId="4EF80B8F"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1CE03B6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615398B6"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5F166418" w14:textId="0308EF95"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r w:rsidR="00B86CF0" w:rsidRPr="002C56AF">
              <w:rPr>
                <w:rFonts w:ascii="Times New Roman" w:eastAsia="Times New Roman" w:hAnsi="Times New Roman" w:cs="Times New Roman"/>
                <w:b/>
                <w:bCs/>
                <w:sz w:val="18"/>
                <w:szCs w:val="18"/>
                <w:lang w:eastAsia="tr-TR"/>
              </w:rPr>
              <w:t>.</w:t>
            </w:r>
          </w:p>
        </w:tc>
      </w:tr>
      <w:tr w:rsidR="008742F8" w:rsidRPr="002C56AF" w14:paraId="07AB7BBD" w14:textId="77777777" w:rsidTr="00DA2C95">
        <w:trPr>
          <w:trHeight w:val="20"/>
        </w:trPr>
        <w:tc>
          <w:tcPr>
            <w:tcW w:w="1563" w:type="dxa"/>
            <w:shd w:val="clear" w:color="auto" w:fill="auto"/>
            <w:vAlign w:val="center"/>
          </w:tcPr>
          <w:p w14:paraId="2EA97F8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MED1304</w:t>
            </w:r>
          </w:p>
        </w:tc>
        <w:tc>
          <w:tcPr>
            <w:tcW w:w="3543" w:type="dxa"/>
            <w:shd w:val="clear" w:color="auto" w:fill="auto"/>
            <w:vAlign w:val="center"/>
          </w:tcPr>
          <w:p w14:paraId="378E1C4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Anatomy</w:t>
            </w:r>
          </w:p>
        </w:tc>
        <w:tc>
          <w:tcPr>
            <w:tcW w:w="851" w:type="dxa"/>
            <w:shd w:val="clear" w:color="auto" w:fill="auto"/>
            <w:vAlign w:val="center"/>
          </w:tcPr>
          <w:p w14:paraId="61E0DA5D" w14:textId="3CD6352B"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A260F8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9</w:t>
            </w:r>
          </w:p>
        </w:tc>
        <w:tc>
          <w:tcPr>
            <w:tcW w:w="1276" w:type="dxa"/>
            <w:shd w:val="clear" w:color="auto" w:fill="auto"/>
            <w:vAlign w:val="center"/>
          </w:tcPr>
          <w:p w14:paraId="712F986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9F6446A"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r>
      <w:tr w:rsidR="008742F8" w:rsidRPr="002C56AF" w14:paraId="617A8804" w14:textId="77777777" w:rsidTr="00DA2C95">
        <w:trPr>
          <w:trHeight w:val="20"/>
        </w:trPr>
        <w:tc>
          <w:tcPr>
            <w:tcW w:w="1563" w:type="dxa"/>
            <w:shd w:val="clear" w:color="auto" w:fill="auto"/>
            <w:vAlign w:val="center"/>
          </w:tcPr>
          <w:p w14:paraId="58B6C458"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MED1305</w:t>
            </w:r>
          </w:p>
        </w:tc>
        <w:tc>
          <w:tcPr>
            <w:tcW w:w="3543" w:type="dxa"/>
            <w:shd w:val="clear" w:color="auto" w:fill="auto"/>
            <w:vAlign w:val="center"/>
          </w:tcPr>
          <w:p w14:paraId="7697572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Biophysics</w:t>
            </w:r>
          </w:p>
        </w:tc>
        <w:tc>
          <w:tcPr>
            <w:tcW w:w="851" w:type="dxa"/>
            <w:shd w:val="clear" w:color="auto" w:fill="auto"/>
            <w:vAlign w:val="center"/>
          </w:tcPr>
          <w:p w14:paraId="26F69429" w14:textId="00C27B4E"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C9EB672"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c>
          <w:tcPr>
            <w:tcW w:w="1276" w:type="dxa"/>
            <w:shd w:val="clear" w:color="auto" w:fill="auto"/>
            <w:vAlign w:val="center"/>
          </w:tcPr>
          <w:p w14:paraId="4FCA0D2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1568686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73549916" w14:textId="77777777" w:rsidTr="00DA2C95">
        <w:trPr>
          <w:trHeight w:val="20"/>
        </w:trPr>
        <w:tc>
          <w:tcPr>
            <w:tcW w:w="1563" w:type="dxa"/>
            <w:shd w:val="clear" w:color="auto" w:fill="auto"/>
            <w:vAlign w:val="center"/>
          </w:tcPr>
          <w:p w14:paraId="34C0F5AB"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MED1307</w:t>
            </w:r>
          </w:p>
        </w:tc>
        <w:tc>
          <w:tcPr>
            <w:tcW w:w="3543" w:type="dxa"/>
            <w:shd w:val="clear" w:color="auto" w:fill="auto"/>
            <w:vAlign w:val="center"/>
          </w:tcPr>
          <w:p w14:paraId="699D706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Biochemistry</w:t>
            </w:r>
          </w:p>
        </w:tc>
        <w:tc>
          <w:tcPr>
            <w:tcW w:w="851" w:type="dxa"/>
            <w:shd w:val="clear" w:color="auto" w:fill="auto"/>
            <w:vAlign w:val="center"/>
          </w:tcPr>
          <w:p w14:paraId="57EDB346" w14:textId="40011A28"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503637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276" w:type="dxa"/>
            <w:shd w:val="clear" w:color="auto" w:fill="auto"/>
            <w:vAlign w:val="center"/>
          </w:tcPr>
          <w:p w14:paraId="7E0AA5D0"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79880C81"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625ACAE6" w14:textId="77777777" w:rsidTr="00DA2C95">
        <w:trPr>
          <w:trHeight w:val="20"/>
        </w:trPr>
        <w:tc>
          <w:tcPr>
            <w:tcW w:w="1563" w:type="dxa"/>
            <w:shd w:val="clear" w:color="auto" w:fill="auto"/>
            <w:vAlign w:val="center"/>
          </w:tcPr>
          <w:p w14:paraId="0F81D44F"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MED1318</w:t>
            </w:r>
          </w:p>
        </w:tc>
        <w:tc>
          <w:tcPr>
            <w:tcW w:w="3543" w:type="dxa"/>
            <w:shd w:val="clear" w:color="auto" w:fill="auto"/>
            <w:vAlign w:val="center"/>
          </w:tcPr>
          <w:p w14:paraId="02BAA32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Histology and Embriology</w:t>
            </w:r>
          </w:p>
        </w:tc>
        <w:tc>
          <w:tcPr>
            <w:tcW w:w="851" w:type="dxa"/>
            <w:shd w:val="clear" w:color="auto" w:fill="auto"/>
            <w:vAlign w:val="center"/>
          </w:tcPr>
          <w:p w14:paraId="4D1201CF" w14:textId="05553A91"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46DC3898"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19</w:t>
            </w:r>
          </w:p>
        </w:tc>
        <w:tc>
          <w:tcPr>
            <w:tcW w:w="1276" w:type="dxa"/>
            <w:shd w:val="clear" w:color="auto" w:fill="auto"/>
            <w:vAlign w:val="center"/>
          </w:tcPr>
          <w:p w14:paraId="0973FA4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154840D"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41DA4103" w14:textId="77777777" w:rsidTr="00DA2C95">
        <w:trPr>
          <w:trHeight w:val="20"/>
        </w:trPr>
        <w:tc>
          <w:tcPr>
            <w:tcW w:w="1563" w:type="dxa"/>
            <w:shd w:val="clear" w:color="auto" w:fill="auto"/>
            <w:vAlign w:val="center"/>
          </w:tcPr>
          <w:p w14:paraId="5026D42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MED1328</w:t>
            </w:r>
          </w:p>
        </w:tc>
        <w:tc>
          <w:tcPr>
            <w:tcW w:w="3543" w:type="dxa"/>
            <w:shd w:val="clear" w:color="auto" w:fill="auto"/>
            <w:vAlign w:val="center"/>
          </w:tcPr>
          <w:p w14:paraId="7CA522D8"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Biology</w:t>
            </w:r>
          </w:p>
        </w:tc>
        <w:tc>
          <w:tcPr>
            <w:tcW w:w="851" w:type="dxa"/>
            <w:shd w:val="clear" w:color="auto" w:fill="auto"/>
            <w:vAlign w:val="center"/>
          </w:tcPr>
          <w:p w14:paraId="6636BA64"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C998D55"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14</w:t>
            </w:r>
          </w:p>
        </w:tc>
        <w:tc>
          <w:tcPr>
            <w:tcW w:w="1276" w:type="dxa"/>
            <w:shd w:val="clear" w:color="auto" w:fill="auto"/>
            <w:vAlign w:val="center"/>
          </w:tcPr>
          <w:p w14:paraId="09CFCB27"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03B13F6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8</w:t>
            </w:r>
          </w:p>
        </w:tc>
      </w:tr>
      <w:tr w:rsidR="008742F8" w:rsidRPr="002C56AF" w14:paraId="0CB5F743" w14:textId="77777777" w:rsidTr="00DA2C95">
        <w:trPr>
          <w:trHeight w:val="20"/>
        </w:trPr>
        <w:tc>
          <w:tcPr>
            <w:tcW w:w="1563" w:type="dxa"/>
            <w:shd w:val="clear" w:color="auto" w:fill="auto"/>
            <w:vAlign w:val="center"/>
          </w:tcPr>
          <w:p w14:paraId="6CFCEDD3"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MED1331</w:t>
            </w:r>
          </w:p>
        </w:tc>
        <w:tc>
          <w:tcPr>
            <w:tcW w:w="3543" w:type="dxa"/>
            <w:shd w:val="clear" w:color="auto" w:fill="auto"/>
            <w:vAlign w:val="center"/>
          </w:tcPr>
          <w:p w14:paraId="3E3C9A6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Microbiology</w:t>
            </w:r>
          </w:p>
        </w:tc>
        <w:tc>
          <w:tcPr>
            <w:tcW w:w="851" w:type="dxa"/>
            <w:shd w:val="clear" w:color="auto" w:fill="auto"/>
            <w:vAlign w:val="center"/>
          </w:tcPr>
          <w:p w14:paraId="35FC7135" w14:textId="31B476F0"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308FC78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21</w:t>
            </w:r>
          </w:p>
        </w:tc>
        <w:tc>
          <w:tcPr>
            <w:tcW w:w="1276" w:type="dxa"/>
            <w:shd w:val="clear" w:color="auto" w:fill="auto"/>
            <w:vAlign w:val="center"/>
          </w:tcPr>
          <w:p w14:paraId="16E69EF9"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286D85E2" w14:textId="77777777" w:rsidR="009D2155" w:rsidRPr="002C56AF" w:rsidRDefault="009D2155"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r>
      <w:tr w:rsidR="008742F8" w:rsidRPr="002C56AF" w14:paraId="5EF44836" w14:textId="77777777" w:rsidTr="00DA2C95">
        <w:trPr>
          <w:trHeight w:val="20"/>
        </w:trPr>
        <w:tc>
          <w:tcPr>
            <w:tcW w:w="1563" w:type="dxa"/>
            <w:shd w:val="clear" w:color="auto" w:fill="auto"/>
            <w:vAlign w:val="center"/>
          </w:tcPr>
          <w:p w14:paraId="3BDB75BE" w14:textId="516855DC"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3543" w:type="dxa"/>
            <w:shd w:val="clear" w:color="auto" w:fill="auto"/>
            <w:vAlign w:val="center"/>
          </w:tcPr>
          <w:p w14:paraId="6D40E0E6" w14:textId="50CED4B0"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851" w:type="dxa"/>
            <w:shd w:val="clear" w:color="auto" w:fill="auto"/>
            <w:vAlign w:val="center"/>
          </w:tcPr>
          <w:p w14:paraId="6D00C074"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50E4075E"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56FB8A46"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0AF47334"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20F4B44C" w14:textId="77777777" w:rsidTr="008742F8">
        <w:trPr>
          <w:trHeight w:val="20"/>
        </w:trPr>
        <w:tc>
          <w:tcPr>
            <w:tcW w:w="5106" w:type="dxa"/>
            <w:gridSpan w:val="2"/>
            <w:shd w:val="clear" w:color="auto" w:fill="auto"/>
            <w:vAlign w:val="center"/>
          </w:tcPr>
          <w:p w14:paraId="5C8333E8" w14:textId="1670DF9F" w:rsidR="005257F8" w:rsidRPr="002C56AF" w:rsidRDefault="00451D4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lastRenderedPageBreak/>
              <w:t>Total</w:t>
            </w:r>
          </w:p>
        </w:tc>
        <w:tc>
          <w:tcPr>
            <w:tcW w:w="851" w:type="dxa"/>
            <w:shd w:val="clear" w:color="auto" w:fill="auto"/>
            <w:vAlign w:val="center"/>
          </w:tcPr>
          <w:p w14:paraId="306B2186" w14:textId="734399BE"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18F1EE25" w14:textId="77777777" w:rsidR="005257F8" w:rsidRPr="002C56AF" w:rsidRDefault="009D215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91</w:t>
            </w:r>
          </w:p>
        </w:tc>
        <w:tc>
          <w:tcPr>
            <w:tcW w:w="1276" w:type="dxa"/>
            <w:shd w:val="clear" w:color="auto" w:fill="auto"/>
            <w:vAlign w:val="center"/>
          </w:tcPr>
          <w:p w14:paraId="1449BA77"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0</w:t>
            </w:r>
          </w:p>
        </w:tc>
        <w:tc>
          <w:tcPr>
            <w:tcW w:w="992" w:type="dxa"/>
            <w:shd w:val="clear" w:color="auto" w:fill="auto"/>
            <w:vAlign w:val="center"/>
          </w:tcPr>
          <w:p w14:paraId="6B832378" w14:textId="77777777" w:rsidR="005257F8" w:rsidRPr="002C56AF" w:rsidRDefault="009D2155"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24</w:t>
            </w:r>
          </w:p>
        </w:tc>
      </w:tr>
      <w:tr w:rsidR="00451D43" w:rsidRPr="002C56AF" w14:paraId="7B7E0EC1" w14:textId="77777777" w:rsidTr="00296298">
        <w:trPr>
          <w:trHeight w:val="20"/>
        </w:trPr>
        <w:tc>
          <w:tcPr>
            <w:tcW w:w="9642" w:type="dxa"/>
            <w:gridSpan w:val="6"/>
            <w:shd w:val="clear" w:color="auto" w:fill="auto"/>
            <w:vAlign w:val="center"/>
          </w:tcPr>
          <w:p w14:paraId="0EFF842B" w14:textId="77777777" w:rsidR="00451D43" w:rsidRPr="002C56AF" w:rsidRDefault="00451D43"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7C13BC11" w14:textId="77777777" w:rsidTr="00DA2C95">
        <w:trPr>
          <w:trHeight w:val="20"/>
        </w:trPr>
        <w:tc>
          <w:tcPr>
            <w:tcW w:w="1563" w:type="dxa"/>
            <w:shd w:val="clear" w:color="auto" w:fill="auto"/>
            <w:vAlign w:val="center"/>
          </w:tcPr>
          <w:p w14:paraId="2E08F79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COMMITTEE IV</w:t>
            </w:r>
          </w:p>
        </w:tc>
        <w:tc>
          <w:tcPr>
            <w:tcW w:w="3543" w:type="dxa"/>
            <w:shd w:val="clear" w:color="auto" w:fill="auto"/>
            <w:vAlign w:val="center"/>
          </w:tcPr>
          <w:p w14:paraId="290FA198"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MED1400</w:t>
            </w:r>
          </w:p>
        </w:tc>
        <w:tc>
          <w:tcPr>
            <w:tcW w:w="851" w:type="dxa"/>
            <w:shd w:val="clear" w:color="auto" w:fill="auto"/>
            <w:vAlign w:val="center"/>
          </w:tcPr>
          <w:p w14:paraId="57B7051B"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234BC230"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2C657C10"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4C55365F"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47A93FE4" w14:textId="77777777" w:rsidTr="00DA2C95">
        <w:trPr>
          <w:trHeight w:val="20"/>
        </w:trPr>
        <w:tc>
          <w:tcPr>
            <w:tcW w:w="1563" w:type="dxa"/>
            <w:vMerge w:val="restart"/>
            <w:shd w:val="clear" w:color="auto" w:fill="auto"/>
            <w:vAlign w:val="center"/>
          </w:tcPr>
          <w:p w14:paraId="1C22C50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7CEE3459"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c>
          <w:tcPr>
            <w:tcW w:w="851" w:type="dxa"/>
            <w:vMerge w:val="restart"/>
            <w:shd w:val="clear" w:color="auto" w:fill="auto"/>
            <w:vAlign w:val="center"/>
          </w:tcPr>
          <w:p w14:paraId="595B361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1B37D313"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r>
      <w:tr w:rsidR="008742F8" w:rsidRPr="002C56AF" w14:paraId="7EF2F54D" w14:textId="77777777" w:rsidTr="00DA2C95">
        <w:trPr>
          <w:trHeight w:val="20"/>
        </w:trPr>
        <w:tc>
          <w:tcPr>
            <w:tcW w:w="1563" w:type="dxa"/>
            <w:vMerge/>
            <w:vAlign w:val="center"/>
          </w:tcPr>
          <w:p w14:paraId="4304EC50"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vMerge/>
            <w:vAlign w:val="center"/>
          </w:tcPr>
          <w:p w14:paraId="2EEA94C7"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vMerge/>
            <w:vAlign w:val="center"/>
          </w:tcPr>
          <w:p w14:paraId="785A565B"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3CAFC683"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3E5F6755"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6D0BF640" w14:textId="135666AC"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r w:rsidR="00B86CF0" w:rsidRPr="002C56AF">
              <w:rPr>
                <w:rFonts w:ascii="Times New Roman" w:eastAsia="Times New Roman" w:hAnsi="Times New Roman" w:cs="Times New Roman"/>
                <w:b/>
                <w:bCs/>
                <w:sz w:val="18"/>
                <w:szCs w:val="18"/>
                <w:lang w:eastAsia="tr-TR"/>
              </w:rPr>
              <w:t>.</w:t>
            </w:r>
          </w:p>
        </w:tc>
      </w:tr>
      <w:tr w:rsidR="008742F8" w:rsidRPr="002C56AF" w14:paraId="38F8C523" w14:textId="77777777" w:rsidTr="00DA2C95">
        <w:trPr>
          <w:trHeight w:val="20"/>
        </w:trPr>
        <w:tc>
          <w:tcPr>
            <w:tcW w:w="1563" w:type="dxa"/>
            <w:shd w:val="clear" w:color="auto" w:fill="auto"/>
            <w:vAlign w:val="center"/>
          </w:tcPr>
          <w:p w14:paraId="49B97525"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MED1404</w:t>
            </w:r>
          </w:p>
        </w:tc>
        <w:tc>
          <w:tcPr>
            <w:tcW w:w="3543" w:type="dxa"/>
            <w:shd w:val="clear" w:color="auto" w:fill="auto"/>
            <w:vAlign w:val="center"/>
          </w:tcPr>
          <w:p w14:paraId="6ACFF51D"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Anatomy</w:t>
            </w:r>
          </w:p>
        </w:tc>
        <w:tc>
          <w:tcPr>
            <w:tcW w:w="851" w:type="dxa"/>
            <w:shd w:val="clear" w:color="auto" w:fill="auto"/>
            <w:vAlign w:val="center"/>
          </w:tcPr>
          <w:p w14:paraId="46FB5039" w14:textId="036E15F3"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324169C2"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16</w:t>
            </w:r>
          </w:p>
        </w:tc>
        <w:tc>
          <w:tcPr>
            <w:tcW w:w="1276" w:type="dxa"/>
            <w:shd w:val="clear" w:color="auto" w:fill="auto"/>
            <w:vAlign w:val="center"/>
          </w:tcPr>
          <w:p w14:paraId="12830328"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471CDA8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10</w:t>
            </w:r>
          </w:p>
        </w:tc>
      </w:tr>
      <w:tr w:rsidR="008742F8" w:rsidRPr="002C56AF" w14:paraId="58A73B93" w14:textId="77777777" w:rsidTr="00DA2C95">
        <w:trPr>
          <w:trHeight w:val="20"/>
        </w:trPr>
        <w:tc>
          <w:tcPr>
            <w:tcW w:w="1563" w:type="dxa"/>
            <w:shd w:val="clear" w:color="auto" w:fill="auto"/>
            <w:vAlign w:val="center"/>
          </w:tcPr>
          <w:p w14:paraId="3AAFA3D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MED1407</w:t>
            </w:r>
          </w:p>
        </w:tc>
        <w:tc>
          <w:tcPr>
            <w:tcW w:w="3543" w:type="dxa"/>
            <w:shd w:val="clear" w:color="auto" w:fill="auto"/>
            <w:vAlign w:val="center"/>
          </w:tcPr>
          <w:p w14:paraId="7F2E0815"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Medical Biochemistry</w:t>
            </w:r>
          </w:p>
        </w:tc>
        <w:tc>
          <w:tcPr>
            <w:tcW w:w="851" w:type="dxa"/>
            <w:shd w:val="clear" w:color="auto" w:fill="auto"/>
            <w:vAlign w:val="center"/>
          </w:tcPr>
          <w:p w14:paraId="23F913AD" w14:textId="314CAB93"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2574AC0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15</w:t>
            </w:r>
          </w:p>
        </w:tc>
        <w:tc>
          <w:tcPr>
            <w:tcW w:w="1276" w:type="dxa"/>
            <w:shd w:val="clear" w:color="auto" w:fill="auto"/>
            <w:vAlign w:val="center"/>
          </w:tcPr>
          <w:p w14:paraId="07F8CD75"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6EEEC277"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029C7234" w14:textId="77777777" w:rsidTr="00DA2C95">
        <w:trPr>
          <w:trHeight w:val="20"/>
        </w:trPr>
        <w:tc>
          <w:tcPr>
            <w:tcW w:w="1563" w:type="dxa"/>
            <w:shd w:val="clear" w:color="auto" w:fill="auto"/>
            <w:vAlign w:val="center"/>
          </w:tcPr>
          <w:p w14:paraId="22A5696B"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MED1416</w:t>
            </w:r>
          </w:p>
        </w:tc>
        <w:tc>
          <w:tcPr>
            <w:tcW w:w="3543" w:type="dxa"/>
            <w:shd w:val="clear" w:color="auto" w:fill="auto"/>
            <w:vAlign w:val="center"/>
          </w:tcPr>
          <w:p w14:paraId="3ECA00BE"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Public Healty</w:t>
            </w:r>
          </w:p>
        </w:tc>
        <w:tc>
          <w:tcPr>
            <w:tcW w:w="851" w:type="dxa"/>
            <w:shd w:val="clear" w:color="auto" w:fill="auto"/>
            <w:vAlign w:val="center"/>
          </w:tcPr>
          <w:p w14:paraId="668B4ED0" w14:textId="655EE4E4"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95B80F2"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20</w:t>
            </w:r>
          </w:p>
        </w:tc>
        <w:tc>
          <w:tcPr>
            <w:tcW w:w="1276" w:type="dxa"/>
            <w:shd w:val="clear" w:color="auto" w:fill="auto"/>
            <w:vAlign w:val="center"/>
          </w:tcPr>
          <w:p w14:paraId="166E6F4D"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25B096F8"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8742F8" w:rsidRPr="002C56AF" w14:paraId="7B68E34F" w14:textId="77777777" w:rsidTr="00DA2C95">
        <w:trPr>
          <w:trHeight w:val="20"/>
        </w:trPr>
        <w:tc>
          <w:tcPr>
            <w:tcW w:w="1563" w:type="dxa"/>
            <w:shd w:val="clear" w:color="auto" w:fill="auto"/>
            <w:vAlign w:val="center"/>
          </w:tcPr>
          <w:p w14:paraId="46D5DAA8"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MED1418</w:t>
            </w:r>
          </w:p>
        </w:tc>
        <w:tc>
          <w:tcPr>
            <w:tcW w:w="3543" w:type="dxa"/>
            <w:shd w:val="clear" w:color="auto" w:fill="auto"/>
            <w:vAlign w:val="center"/>
          </w:tcPr>
          <w:p w14:paraId="1532277E"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Histology and Embriology</w:t>
            </w:r>
          </w:p>
        </w:tc>
        <w:tc>
          <w:tcPr>
            <w:tcW w:w="851" w:type="dxa"/>
            <w:shd w:val="clear" w:color="auto" w:fill="auto"/>
            <w:vAlign w:val="center"/>
          </w:tcPr>
          <w:p w14:paraId="4021C9B1" w14:textId="047FEB6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6B4358A0"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w:t>
            </w:r>
            <w:r w:rsidR="00BB7ECF" w:rsidRPr="002C56AF">
              <w:rPr>
                <w:rFonts w:ascii="Times New Roman" w:eastAsia="Times New Roman" w:hAnsi="Times New Roman" w:cs="Times New Roman"/>
                <w:sz w:val="18"/>
                <w:szCs w:val="18"/>
                <w:lang w:eastAsia="tr-TR"/>
              </w:rPr>
              <w:t>8</w:t>
            </w:r>
          </w:p>
        </w:tc>
        <w:tc>
          <w:tcPr>
            <w:tcW w:w="1276" w:type="dxa"/>
            <w:shd w:val="clear" w:color="auto" w:fill="auto"/>
            <w:vAlign w:val="center"/>
          </w:tcPr>
          <w:p w14:paraId="11ABDD5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0957767A"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w:t>
            </w:r>
            <w:r w:rsidR="00BB7ECF" w:rsidRPr="002C56AF">
              <w:rPr>
                <w:rFonts w:ascii="Times New Roman" w:eastAsia="Times New Roman" w:hAnsi="Times New Roman" w:cs="Times New Roman"/>
                <w:sz w:val="18"/>
                <w:szCs w:val="18"/>
                <w:lang w:eastAsia="tr-TR"/>
              </w:rPr>
              <w:t>6</w:t>
            </w:r>
          </w:p>
        </w:tc>
      </w:tr>
      <w:tr w:rsidR="008742F8" w:rsidRPr="002C56AF" w14:paraId="60713987" w14:textId="77777777" w:rsidTr="00DA2C95">
        <w:trPr>
          <w:trHeight w:val="20"/>
        </w:trPr>
        <w:tc>
          <w:tcPr>
            <w:tcW w:w="1563" w:type="dxa"/>
            <w:shd w:val="clear" w:color="auto" w:fill="auto"/>
            <w:vAlign w:val="center"/>
          </w:tcPr>
          <w:p w14:paraId="01E5485C"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MED1412</w:t>
            </w:r>
          </w:p>
        </w:tc>
        <w:tc>
          <w:tcPr>
            <w:tcW w:w="3543" w:type="dxa"/>
            <w:shd w:val="clear" w:color="auto" w:fill="auto"/>
            <w:vAlign w:val="center"/>
          </w:tcPr>
          <w:p w14:paraId="5415B23C" w14:textId="77777777" w:rsidR="005257F8" w:rsidRPr="002C56AF" w:rsidRDefault="009B4157"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 xml:space="preserve">Medical </w:t>
            </w:r>
            <w:r w:rsidR="001A380B" w:rsidRPr="002C56AF">
              <w:rPr>
                <w:rFonts w:ascii="Times New Roman" w:eastAsia="Times New Roman" w:hAnsi="Times New Roman" w:cs="Times New Roman"/>
                <w:sz w:val="18"/>
                <w:szCs w:val="18"/>
                <w:lang w:eastAsia="tr-TR"/>
              </w:rPr>
              <w:t>Physiology</w:t>
            </w:r>
          </w:p>
        </w:tc>
        <w:tc>
          <w:tcPr>
            <w:tcW w:w="851" w:type="dxa"/>
            <w:shd w:val="clear" w:color="auto" w:fill="auto"/>
            <w:vAlign w:val="center"/>
          </w:tcPr>
          <w:p w14:paraId="5F638635" w14:textId="3A768976"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8208B01" w14:textId="77777777" w:rsidR="005257F8" w:rsidRPr="002C56AF" w:rsidRDefault="00BB7E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19</w:t>
            </w:r>
          </w:p>
        </w:tc>
        <w:tc>
          <w:tcPr>
            <w:tcW w:w="1276" w:type="dxa"/>
            <w:shd w:val="clear" w:color="auto" w:fill="auto"/>
            <w:vAlign w:val="center"/>
          </w:tcPr>
          <w:p w14:paraId="6381607B" w14:textId="77777777" w:rsidR="005257F8" w:rsidRPr="002C56AF" w:rsidRDefault="001A380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755F3495" w14:textId="77777777" w:rsidR="005257F8" w:rsidRPr="002C56AF" w:rsidRDefault="00BB7E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4</w:t>
            </w:r>
          </w:p>
        </w:tc>
      </w:tr>
      <w:tr w:rsidR="008742F8" w:rsidRPr="002C56AF" w14:paraId="346D450B" w14:textId="77777777" w:rsidTr="00DA2C95">
        <w:trPr>
          <w:trHeight w:val="20"/>
        </w:trPr>
        <w:tc>
          <w:tcPr>
            <w:tcW w:w="1563" w:type="dxa"/>
            <w:shd w:val="clear" w:color="auto" w:fill="auto"/>
            <w:vAlign w:val="center"/>
          </w:tcPr>
          <w:p w14:paraId="72B8E48E" w14:textId="2220AE84"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3543" w:type="dxa"/>
            <w:shd w:val="clear" w:color="auto" w:fill="auto"/>
            <w:vAlign w:val="center"/>
          </w:tcPr>
          <w:p w14:paraId="3A2506BC" w14:textId="2C35234E"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851" w:type="dxa"/>
            <w:shd w:val="clear" w:color="auto" w:fill="auto"/>
            <w:vAlign w:val="center"/>
          </w:tcPr>
          <w:p w14:paraId="39802A8C"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417" w:type="dxa"/>
            <w:shd w:val="clear" w:color="auto" w:fill="auto"/>
            <w:vAlign w:val="center"/>
          </w:tcPr>
          <w:p w14:paraId="04ED04F2"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13E3615A"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151A7E55" w14:textId="77777777" w:rsidR="005257F8" w:rsidRPr="002C56AF" w:rsidRDefault="005257F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03D1658F" w14:textId="77777777" w:rsidTr="00B86CF0">
        <w:trPr>
          <w:trHeight w:val="20"/>
        </w:trPr>
        <w:tc>
          <w:tcPr>
            <w:tcW w:w="5106" w:type="dxa"/>
            <w:gridSpan w:val="2"/>
            <w:tcBorders>
              <w:bottom w:val="single" w:sz="4" w:space="0" w:color="auto"/>
            </w:tcBorders>
            <w:shd w:val="clear" w:color="auto" w:fill="auto"/>
            <w:vAlign w:val="center"/>
          </w:tcPr>
          <w:p w14:paraId="5EFE7962" w14:textId="5AE823CE" w:rsidR="005257F8" w:rsidRPr="002C56AF" w:rsidRDefault="00451D4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Total</w:t>
            </w:r>
          </w:p>
        </w:tc>
        <w:tc>
          <w:tcPr>
            <w:tcW w:w="851" w:type="dxa"/>
            <w:tcBorders>
              <w:bottom w:val="single" w:sz="4" w:space="0" w:color="auto"/>
            </w:tcBorders>
            <w:shd w:val="clear" w:color="auto" w:fill="auto"/>
            <w:vAlign w:val="center"/>
          </w:tcPr>
          <w:p w14:paraId="63837BE4" w14:textId="708452CC"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tcBorders>
              <w:bottom w:val="single" w:sz="4" w:space="0" w:color="auto"/>
            </w:tcBorders>
            <w:shd w:val="clear" w:color="auto" w:fill="auto"/>
            <w:vAlign w:val="center"/>
          </w:tcPr>
          <w:p w14:paraId="4634CB1F" w14:textId="77777777" w:rsidR="005257F8" w:rsidRPr="002C56AF" w:rsidRDefault="00BB7ECF"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88</w:t>
            </w:r>
          </w:p>
        </w:tc>
        <w:tc>
          <w:tcPr>
            <w:tcW w:w="1276" w:type="dxa"/>
            <w:tcBorders>
              <w:bottom w:val="single" w:sz="4" w:space="0" w:color="auto"/>
            </w:tcBorders>
            <w:shd w:val="clear" w:color="auto" w:fill="auto"/>
            <w:vAlign w:val="center"/>
          </w:tcPr>
          <w:p w14:paraId="72613050"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0</w:t>
            </w:r>
          </w:p>
        </w:tc>
        <w:tc>
          <w:tcPr>
            <w:tcW w:w="992" w:type="dxa"/>
            <w:tcBorders>
              <w:bottom w:val="single" w:sz="4" w:space="0" w:color="auto"/>
            </w:tcBorders>
            <w:shd w:val="clear" w:color="auto" w:fill="auto"/>
            <w:vAlign w:val="center"/>
          </w:tcPr>
          <w:p w14:paraId="158754EB" w14:textId="77777777" w:rsidR="005257F8" w:rsidRPr="002C56AF" w:rsidRDefault="00BB7ECF"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34</w:t>
            </w:r>
          </w:p>
        </w:tc>
      </w:tr>
      <w:tr w:rsidR="00B86CF0" w:rsidRPr="002C56AF" w14:paraId="6CE5089B" w14:textId="77777777" w:rsidTr="00B86CF0">
        <w:trPr>
          <w:trHeight w:val="20"/>
        </w:trPr>
        <w:tc>
          <w:tcPr>
            <w:tcW w:w="9642" w:type="dxa"/>
            <w:gridSpan w:val="6"/>
            <w:tcBorders>
              <w:left w:val="nil"/>
              <w:bottom w:val="nil"/>
              <w:right w:val="nil"/>
            </w:tcBorders>
            <w:shd w:val="clear" w:color="auto" w:fill="auto"/>
            <w:vAlign w:val="center"/>
          </w:tcPr>
          <w:p w14:paraId="34D51074" w14:textId="77777777" w:rsidR="00B86CF0" w:rsidRPr="002C56AF" w:rsidRDefault="00B86CF0"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B86CF0" w:rsidRPr="002C56AF" w14:paraId="46EEADFE" w14:textId="77777777" w:rsidTr="00B86CF0">
        <w:trPr>
          <w:trHeight w:val="20"/>
        </w:trPr>
        <w:tc>
          <w:tcPr>
            <w:tcW w:w="9642" w:type="dxa"/>
            <w:gridSpan w:val="6"/>
            <w:tcBorders>
              <w:top w:val="nil"/>
              <w:left w:val="nil"/>
              <w:bottom w:val="nil"/>
              <w:right w:val="nil"/>
            </w:tcBorders>
            <w:shd w:val="clear" w:color="auto" w:fill="auto"/>
            <w:vAlign w:val="center"/>
          </w:tcPr>
          <w:p w14:paraId="52133BEC" w14:textId="77777777" w:rsidR="00B86CF0" w:rsidRPr="002C56AF" w:rsidRDefault="00B86CF0" w:rsidP="001E144B">
            <w:pPr>
              <w:widowControl w:val="0"/>
              <w:spacing w:after="0" w:line="360" w:lineRule="auto"/>
              <w:jc w:val="both"/>
              <w:rPr>
                <w:rFonts w:ascii="Times New Roman" w:eastAsia="Times New Roman" w:hAnsi="Times New Roman" w:cs="Times New Roman"/>
                <w:b/>
                <w:bCs/>
                <w:sz w:val="18"/>
                <w:szCs w:val="18"/>
                <w:lang w:eastAsia="tr-TR"/>
              </w:rPr>
            </w:pPr>
          </w:p>
        </w:tc>
      </w:tr>
      <w:tr w:rsidR="008742F8" w:rsidRPr="002C56AF" w14:paraId="57EB9329" w14:textId="77777777" w:rsidTr="00DA2C95">
        <w:trPr>
          <w:trHeight w:val="20"/>
        </w:trPr>
        <w:tc>
          <w:tcPr>
            <w:tcW w:w="1563" w:type="dxa"/>
            <w:vMerge w:val="restart"/>
            <w:shd w:val="clear" w:color="auto" w:fill="auto"/>
            <w:vAlign w:val="center"/>
          </w:tcPr>
          <w:p w14:paraId="7F4CFE0E"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47BB6941"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w:t>
            </w:r>
          </w:p>
        </w:tc>
        <w:tc>
          <w:tcPr>
            <w:tcW w:w="851" w:type="dxa"/>
            <w:vMerge w:val="restart"/>
            <w:shd w:val="clear" w:color="auto" w:fill="auto"/>
            <w:vAlign w:val="center"/>
          </w:tcPr>
          <w:p w14:paraId="7BC1BA5A"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5217036F"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COURSES</w:t>
            </w:r>
          </w:p>
        </w:tc>
      </w:tr>
      <w:tr w:rsidR="008742F8" w:rsidRPr="002C56AF" w14:paraId="11AD35EE" w14:textId="77777777" w:rsidTr="00DA2C95">
        <w:trPr>
          <w:trHeight w:val="20"/>
        </w:trPr>
        <w:tc>
          <w:tcPr>
            <w:tcW w:w="1563" w:type="dxa"/>
            <w:vMerge/>
            <w:vAlign w:val="center"/>
          </w:tcPr>
          <w:p w14:paraId="037983EF"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vMerge/>
            <w:vAlign w:val="center"/>
          </w:tcPr>
          <w:p w14:paraId="67C71AD9"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vMerge/>
            <w:vAlign w:val="center"/>
          </w:tcPr>
          <w:p w14:paraId="5C5DEB6B"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1A1D59FD"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73120AE2" w14:textId="7777777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1638875A" w14:textId="70CDF47F"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LAB</w:t>
            </w:r>
            <w:r w:rsidR="00B86CF0" w:rsidRPr="002C56AF">
              <w:rPr>
                <w:rFonts w:ascii="Times New Roman" w:eastAsia="Times New Roman" w:hAnsi="Times New Roman" w:cs="Times New Roman"/>
                <w:b/>
                <w:bCs/>
                <w:sz w:val="18"/>
                <w:szCs w:val="18"/>
                <w:lang w:eastAsia="tr-TR"/>
              </w:rPr>
              <w:t>.</w:t>
            </w:r>
          </w:p>
        </w:tc>
      </w:tr>
      <w:tr w:rsidR="008742F8" w:rsidRPr="002C56AF" w14:paraId="52FE5DB1" w14:textId="77777777" w:rsidTr="00DA2C95">
        <w:trPr>
          <w:trHeight w:val="20"/>
        </w:trPr>
        <w:tc>
          <w:tcPr>
            <w:tcW w:w="1563" w:type="dxa"/>
            <w:shd w:val="clear" w:color="auto" w:fill="auto"/>
            <w:vAlign w:val="center"/>
          </w:tcPr>
          <w:p w14:paraId="3CFAA1B6" w14:textId="77777777" w:rsidR="003B78EF" w:rsidRPr="002C56AF" w:rsidRDefault="003B78E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MED1502</w:t>
            </w:r>
          </w:p>
        </w:tc>
        <w:tc>
          <w:tcPr>
            <w:tcW w:w="3543" w:type="dxa"/>
            <w:shd w:val="clear" w:color="auto" w:fill="auto"/>
            <w:vAlign w:val="center"/>
          </w:tcPr>
          <w:p w14:paraId="761A8A12" w14:textId="77777777" w:rsidR="003B78EF" w:rsidRPr="002C56AF" w:rsidRDefault="003B78E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Clinical Skills Training</w:t>
            </w:r>
          </w:p>
        </w:tc>
        <w:tc>
          <w:tcPr>
            <w:tcW w:w="851" w:type="dxa"/>
            <w:shd w:val="clear" w:color="auto" w:fill="auto"/>
            <w:vAlign w:val="center"/>
          </w:tcPr>
          <w:p w14:paraId="732FD543" w14:textId="4DF235AA" w:rsidR="003B78EF" w:rsidRPr="002C56AF" w:rsidRDefault="003B78EF"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0D156DF1" w14:textId="77777777" w:rsidR="003B78EF" w:rsidRPr="002C56AF" w:rsidRDefault="003B78E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1276" w:type="dxa"/>
            <w:shd w:val="clear" w:color="auto" w:fill="auto"/>
            <w:vAlign w:val="center"/>
          </w:tcPr>
          <w:p w14:paraId="0A27811C" w14:textId="28D351B4" w:rsidR="003B78EF" w:rsidRPr="002C56AF" w:rsidRDefault="0004324B"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6</w:t>
            </w:r>
          </w:p>
        </w:tc>
        <w:tc>
          <w:tcPr>
            <w:tcW w:w="992" w:type="dxa"/>
            <w:shd w:val="clear" w:color="auto" w:fill="auto"/>
            <w:vAlign w:val="center"/>
          </w:tcPr>
          <w:p w14:paraId="2890B862" w14:textId="77777777" w:rsidR="003B78EF" w:rsidRPr="002C56AF" w:rsidRDefault="003B78E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296298" w:rsidRPr="002C56AF" w14:paraId="1476DA19" w14:textId="77777777" w:rsidTr="00DA2C95">
        <w:trPr>
          <w:trHeight w:val="20"/>
        </w:trPr>
        <w:tc>
          <w:tcPr>
            <w:tcW w:w="1563" w:type="dxa"/>
            <w:shd w:val="clear" w:color="auto" w:fill="auto"/>
            <w:vAlign w:val="center"/>
          </w:tcPr>
          <w:p w14:paraId="041D1D44" w14:textId="77777777" w:rsidR="00296298" w:rsidRPr="002C56AF" w:rsidRDefault="0029629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3543" w:type="dxa"/>
            <w:shd w:val="clear" w:color="auto" w:fill="auto"/>
            <w:vAlign w:val="center"/>
          </w:tcPr>
          <w:p w14:paraId="6BF862B0" w14:textId="77777777" w:rsidR="00296298" w:rsidRPr="002C56AF" w:rsidRDefault="0029629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851" w:type="dxa"/>
            <w:shd w:val="clear" w:color="auto" w:fill="auto"/>
            <w:vAlign w:val="center"/>
          </w:tcPr>
          <w:p w14:paraId="32EEE17D" w14:textId="77777777" w:rsidR="00296298" w:rsidRPr="002C56AF" w:rsidRDefault="0029629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114D5374" w14:textId="77777777" w:rsidR="00296298" w:rsidRPr="002C56AF" w:rsidRDefault="00296298" w:rsidP="001E144B">
            <w:pPr>
              <w:widowControl w:val="0"/>
              <w:spacing w:after="0" w:line="360" w:lineRule="auto"/>
              <w:jc w:val="both"/>
              <w:rPr>
                <w:rFonts w:ascii="Times New Roman" w:eastAsia="Times New Roman" w:hAnsi="Times New Roman" w:cs="Times New Roman"/>
                <w:sz w:val="18"/>
                <w:szCs w:val="18"/>
                <w:lang w:eastAsia="tr-TR"/>
              </w:rPr>
            </w:pPr>
          </w:p>
        </w:tc>
        <w:tc>
          <w:tcPr>
            <w:tcW w:w="1276" w:type="dxa"/>
            <w:shd w:val="clear" w:color="auto" w:fill="auto"/>
            <w:vAlign w:val="center"/>
          </w:tcPr>
          <w:p w14:paraId="5E8730DA" w14:textId="77777777" w:rsidR="00296298" w:rsidRPr="002C56AF" w:rsidRDefault="00296298"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shd w:val="clear" w:color="auto" w:fill="auto"/>
            <w:vAlign w:val="center"/>
          </w:tcPr>
          <w:p w14:paraId="0369FF61" w14:textId="77777777" w:rsidR="00296298" w:rsidRPr="002C56AF" w:rsidRDefault="00296298" w:rsidP="001E144B">
            <w:pPr>
              <w:widowControl w:val="0"/>
              <w:spacing w:after="0" w:line="360" w:lineRule="auto"/>
              <w:jc w:val="both"/>
              <w:rPr>
                <w:rFonts w:ascii="Times New Roman" w:eastAsia="Times New Roman" w:hAnsi="Times New Roman" w:cs="Times New Roman"/>
                <w:sz w:val="18"/>
                <w:szCs w:val="18"/>
                <w:lang w:eastAsia="tr-TR"/>
              </w:rPr>
            </w:pPr>
          </w:p>
        </w:tc>
      </w:tr>
      <w:tr w:rsidR="008742F8" w:rsidRPr="002C56AF" w14:paraId="51504485" w14:textId="77777777" w:rsidTr="00DA2C95">
        <w:trPr>
          <w:trHeight w:val="20"/>
        </w:trPr>
        <w:tc>
          <w:tcPr>
            <w:tcW w:w="1563" w:type="dxa"/>
            <w:shd w:val="clear" w:color="auto" w:fill="auto"/>
            <w:vAlign w:val="center"/>
          </w:tcPr>
          <w:p w14:paraId="035D4431" w14:textId="60019B57" w:rsidR="005257F8" w:rsidRPr="002C56AF" w:rsidRDefault="001A380B"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b/>
                <w:bCs/>
                <w:sz w:val="18"/>
                <w:szCs w:val="18"/>
                <w:lang w:eastAsia="tr-TR"/>
              </w:rPr>
              <w:t> </w:t>
            </w:r>
            <w:r w:rsidR="0004324B" w:rsidRPr="002C56AF">
              <w:rPr>
                <w:rFonts w:ascii="Times New Roman" w:eastAsia="Times New Roman" w:hAnsi="Times New Roman" w:cs="Times New Roman"/>
                <w:b/>
                <w:bCs/>
                <w:sz w:val="18"/>
                <w:szCs w:val="18"/>
                <w:lang w:eastAsia="tr-TR"/>
              </w:rPr>
              <w:t>*</w:t>
            </w:r>
          </w:p>
        </w:tc>
        <w:tc>
          <w:tcPr>
            <w:tcW w:w="3543" w:type="dxa"/>
            <w:shd w:val="clear" w:color="auto" w:fill="auto"/>
            <w:vAlign w:val="center"/>
          </w:tcPr>
          <w:p w14:paraId="2C0DCD11" w14:textId="150C5B1D" w:rsidR="005257F8" w:rsidRPr="002C56AF" w:rsidRDefault="001A380B" w:rsidP="001E144B">
            <w:pPr>
              <w:widowControl w:val="0"/>
              <w:spacing w:after="0" w:line="360" w:lineRule="auto"/>
              <w:jc w:val="both"/>
              <w:rPr>
                <w:rFonts w:ascii="Times New Roman" w:eastAsia="Times New Roman" w:hAnsi="Times New Roman" w:cs="Times New Roman"/>
                <w:b/>
                <w:sz w:val="18"/>
                <w:szCs w:val="18"/>
                <w:lang w:eastAsia="tr-TR"/>
              </w:rPr>
            </w:pPr>
            <w:r w:rsidRPr="002C56AF">
              <w:rPr>
                <w:rFonts w:ascii="Times New Roman" w:eastAsia="Times New Roman" w:hAnsi="Times New Roman" w:cs="Times New Roman"/>
                <w:b/>
                <w:bCs/>
                <w:sz w:val="18"/>
                <w:szCs w:val="18"/>
                <w:lang w:eastAsia="tr-TR"/>
              </w:rPr>
              <w:t> </w:t>
            </w:r>
            <w:r w:rsidR="0004324B" w:rsidRPr="002C56AF">
              <w:rPr>
                <w:rFonts w:ascii="Times New Roman" w:eastAsia="Times New Roman" w:hAnsi="Times New Roman" w:cs="Times New Roman"/>
                <w:b/>
                <w:sz w:val="18"/>
                <w:szCs w:val="18"/>
                <w:lang w:eastAsia="tr-TR"/>
              </w:rPr>
              <w:t>Elective Courses</w:t>
            </w:r>
            <w:r w:rsidR="00296298" w:rsidRPr="002C56AF">
              <w:rPr>
                <w:rFonts w:ascii="Times New Roman" w:eastAsia="Times New Roman" w:hAnsi="Times New Roman" w:cs="Times New Roman"/>
                <w:b/>
                <w:sz w:val="18"/>
                <w:szCs w:val="18"/>
                <w:lang w:eastAsia="tr-TR"/>
              </w:rPr>
              <w:t xml:space="preserve"> (Education Language)</w:t>
            </w:r>
          </w:p>
        </w:tc>
        <w:tc>
          <w:tcPr>
            <w:tcW w:w="851" w:type="dxa"/>
            <w:shd w:val="clear" w:color="auto" w:fill="auto"/>
            <w:vAlign w:val="center"/>
          </w:tcPr>
          <w:p w14:paraId="2880C0AC" w14:textId="77777777" w:rsidR="005257F8" w:rsidRPr="002C56AF" w:rsidRDefault="005257F8" w:rsidP="001E144B">
            <w:pPr>
              <w:widowControl w:val="0"/>
              <w:spacing w:after="0" w:line="360" w:lineRule="auto"/>
              <w:jc w:val="both"/>
              <w:rPr>
                <w:rFonts w:ascii="Times New Roman" w:eastAsia="Times New Roman" w:hAnsi="Times New Roman" w:cs="Times New Roman"/>
                <w:b/>
                <w:bCs/>
                <w:sz w:val="18"/>
                <w:szCs w:val="18"/>
                <w:lang w:eastAsia="tr-TR"/>
              </w:rPr>
            </w:pPr>
          </w:p>
        </w:tc>
        <w:tc>
          <w:tcPr>
            <w:tcW w:w="1417" w:type="dxa"/>
            <w:shd w:val="clear" w:color="auto" w:fill="auto"/>
            <w:vAlign w:val="center"/>
          </w:tcPr>
          <w:p w14:paraId="6E6C4280" w14:textId="60DF2508" w:rsidR="005257F8" w:rsidRPr="002C56AF" w:rsidRDefault="00492F48"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1276" w:type="dxa"/>
            <w:shd w:val="clear" w:color="auto" w:fill="auto"/>
            <w:vAlign w:val="center"/>
          </w:tcPr>
          <w:p w14:paraId="4A40154C" w14:textId="3F134A5B" w:rsidR="005257F8" w:rsidRPr="002C56AF" w:rsidRDefault="007A588C"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c>
          <w:tcPr>
            <w:tcW w:w="992" w:type="dxa"/>
            <w:shd w:val="clear" w:color="auto" w:fill="auto"/>
            <w:vAlign w:val="center"/>
          </w:tcPr>
          <w:p w14:paraId="177DD490" w14:textId="497FFFAB" w:rsidR="005257F8" w:rsidRPr="002C56AF" w:rsidRDefault="00492F48"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None</w:t>
            </w:r>
          </w:p>
        </w:tc>
      </w:tr>
      <w:tr w:rsidR="00135E13" w:rsidRPr="002C56AF" w14:paraId="721EEE63" w14:textId="77777777" w:rsidTr="00CC1C04">
        <w:trPr>
          <w:trHeight w:val="20"/>
        </w:trPr>
        <w:tc>
          <w:tcPr>
            <w:tcW w:w="1563" w:type="dxa"/>
            <w:shd w:val="clear" w:color="auto" w:fill="auto"/>
            <w:vAlign w:val="center"/>
          </w:tcPr>
          <w:p w14:paraId="07B5841F" w14:textId="7299DB20"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KAR100</w:t>
            </w:r>
          </w:p>
        </w:tc>
        <w:tc>
          <w:tcPr>
            <w:tcW w:w="3543" w:type="dxa"/>
            <w:shd w:val="clear" w:color="auto" w:fill="auto"/>
            <w:vAlign w:val="center"/>
          </w:tcPr>
          <w:p w14:paraId="599A5AD3" w14:textId="137857FC"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Carrier Planning (TR)</w:t>
            </w:r>
          </w:p>
        </w:tc>
        <w:tc>
          <w:tcPr>
            <w:tcW w:w="851" w:type="dxa"/>
            <w:shd w:val="clear" w:color="auto" w:fill="auto"/>
            <w:vAlign w:val="center"/>
          </w:tcPr>
          <w:p w14:paraId="119B2806" w14:textId="19922A6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417" w:type="dxa"/>
            <w:shd w:val="clear" w:color="auto" w:fill="auto"/>
            <w:vAlign w:val="center"/>
          </w:tcPr>
          <w:p w14:paraId="085B19B7" w14:textId="177218E0"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276" w:type="dxa"/>
            <w:shd w:val="clear" w:color="auto" w:fill="auto"/>
            <w:vAlign w:val="center"/>
          </w:tcPr>
          <w:p w14:paraId="29F6496A" w14:textId="0F31003A"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686B295E" w14:textId="65E2630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5A2062E3" w14:textId="77777777" w:rsidTr="00CC1C04">
        <w:trPr>
          <w:trHeight w:val="20"/>
        </w:trPr>
        <w:tc>
          <w:tcPr>
            <w:tcW w:w="1563" w:type="dxa"/>
            <w:shd w:val="clear" w:color="auto" w:fill="auto"/>
            <w:vAlign w:val="center"/>
          </w:tcPr>
          <w:p w14:paraId="27AC33BE" w14:textId="0AD40DAE"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RPSY801</w:t>
            </w:r>
          </w:p>
        </w:tc>
        <w:tc>
          <w:tcPr>
            <w:tcW w:w="3543" w:type="dxa"/>
            <w:shd w:val="clear" w:color="auto" w:fill="auto"/>
            <w:vAlign w:val="center"/>
          </w:tcPr>
          <w:p w14:paraId="1449C988" w14:textId="041D895B"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Psychology Of Creatıvıty And Innovatıon (ENG)</w:t>
            </w:r>
          </w:p>
        </w:tc>
        <w:tc>
          <w:tcPr>
            <w:tcW w:w="851" w:type="dxa"/>
            <w:shd w:val="clear" w:color="auto" w:fill="auto"/>
            <w:vAlign w:val="center"/>
          </w:tcPr>
          <w:p w14:paraId="6DC52126" w14:textId="5F944E4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417" w:type="dxa"/>
            <w:shd w:val="clear" w:color="auto" w:fill="auto"/>
            <w:vAlign w:val="center"/>
          </w:tcPr>
          <w:p w14:paraId="3E95983B" w14:textId="578BE59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276" w:type="dxa"/>
            <w:shd w:val="clear" w:color="auto" w:fill="auto"/>
            <w:vAlign w:val="center"/>
          </w:tcPr>
          <w:p w14:paraId="0BFDD8CB" w14:textId="2CF4A07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2472908E" w14:textId="3FBD96D4"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0B391345" w14:textId="77777777" w:rsidTr="00CC1C04">
        <w:trPr>
          <w:trHeight w:val="20"/>
        </w:trPr>
        <w:tc>
          <w:tcPr>
            <w:tcW w:w="1563" w:type="dxa"/>
            <w:shd w:val="clear" w:color="auto" w:fill="auto"/>
            <w:vAlign w:val="center"/>
          </w:tcPr>
          <w:p w14:paraId="277E8D5C" w14:textId="25F442C1"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RHEM804</w:t>
            </w:r>
          </w:p>
        </w:tc>
        <w:tc>
          <w:tcPr>
            <w:tcW w:w="3543" w:type="dxa"/>
            <w:shd w:val="clear" w:color="auto" w:fill="auto"/>
            <w:vAlign w:val="center"/>
          </w:tcPr>
          <w:p w14:paraId="3D01D5AB" w14:textId="26B1A5A8"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Academıc Readıng, Wrıtıng And Presentatıon Skılls (TR)</w:t>
            </w:r>
          </w:p>
        </w:tc>
        <w:tc>
          <w:tcPr>
            <w:tcW w:w="851" w:type="dxa"/>
            <w:shd w:val="clear" w:color="auto" w:fill="auto"/>
            <w:vAlign w:val="center"/>
          </w:tcPr>
          <w:p w14:paraId="0A6ED365" w14:textId="73349386"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417" w:type="dxa"/>
            <w:shd w:val="clear" w:color="auto" w:fill="auto"/>
            <w:vAlign w:val="center"/>
          </w:tcPr>
          <w:p w14:paraId="58B08E1A" w14:textId="430C7823"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276" w:type="dxa"/>
            <w:shd w:val="clear" w:color="auto" w:fill="auto"/>
            <w:vAlign w:val="center"/>
          </w:tcPr>
          <w:p w14:paraId="08484F12" w14:textId="5069A550"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590E0DED" w14:textId="7FF7DCA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70FF5610" w14:textId="77777777" w:rsidTr="00CC1C04">
        <w:trPr>
          <w:trHeight w:val="20"/>
        </w:trPr>
        <w:tc>
          <w:tcPr>
            <w:tcW w:w="1563" w:type="dxa"/>
            <w:shd w:val="clear" w:color="auto" w:fill="auto"/>
            <w:vAlign w:val="center"/>
          </w:tcPr>
          <w:p w14:paraId="27A4ED33" w14:textId="082CD2B6"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RDDE811</w:t>
            </w:r>
          </w:p>
        </w:tc>
        <w:tc>
          <w:tcPr>
            <w:tcW w:w="3543" w:type="dxa"/>
            <w:shd w:val="clear" w:color="auto" w:fill="auto"/>
            <w:vAlign w:val="center"/>
          </w:tcPr>
          <w:p w14:paraId="7D2C7AAA" w14:textId="3A9C37D4"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Clınıcal Readıng (ENG)</w:t>
            </w:r>
          </w:p>
        </w:tc>
        <w:tc>
          <w:tcPr>
            <w:tcW w:w="851" w:type="dxa"/>
            <w:shd w:val="clear" w:color="auto" w:fill="auto"/>
            <w:vAlign w:val="center"/>
          </w:tcPr>
          <w:p w14:paraId="2E6AD45A" w14:textId="132B432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3</w:t>
            </w:r>
          </w:p>
        </w:tc>
        <w:tc>
          <w:tcPr>
            <w:tcW w:w="1417" w:type="dxa"/>
            <w:shd w:val="clear" w:color="auto" w:fill="auto"/>
            <w:vAlign w:val="center"/>
          </w:tcPr>
          <w:p w14:paraId="53615FA1" w14:textId="7DBBE663"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28</w:t>
            </w:r>
          </w:p>
        </w:tc>
        <w:tc>
          <w:tcPr>
            <w:tcW w:w="1276" w:type="dxa"/>
            <w:shd w:val="clear" w:color="auto" w:fill="auto"/>
            <w:vAlign w:val="center"/>
          </w:tcPr>
          <w:p w14:paraId="599E82A5" w14:textId="2C825F26"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3106E802" w14:textId="2088FFF6"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5AE35F5A" w14:textId="77777777" w:rsidTr="00CC1C04">
        <w:trPr>
          <w:trHeight w:val="20"/>
        </w:trPr>
        <w:tc>
          <w:tcPr>
            <w:tcW w:w="1563" w:type="dxa"/>
            <w:shd w:val="clear" w:color="auto" w:fill="auto"/>
            <w:vAlign w:val="center"/>
          </w:tcPr>
          <w:p w14:paraId="0E958CA4" w14:textId="1616A433"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MED106</w:t>
            </w:r>
          </w:p>
        </w:tc>
        <w:tc>
          <w:tcPr>
            <w:tcW w:w="3543" w:type="dxa"/>
            <w:shd w:val="clear" w:color="auto" w:fill="auto"/>
            <w:vAlign w:val="center"/>
          </w:tcPr>
          <w:p w14:paraId="1A41278D" w14:textId="7DA5E661"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val="tr-TR" w:eastAsia="tr-TR"/>
              </w:rPr>
              <w:t>Bıoethıcs and Cinema (ENG)</w:t>
            </w:r>
          </w:p>
        </w:tc>
        <w:tc>
          <w:tcPr>
            <w:tcW w:w="851" w:type="dxa"/>
            <w:shd w:val="clear" w:color="auto" w:fill="auto"/>
            <w:vAlign w:val="center"/>
          </w:tcPr>
          <w:p w14:paraId="509719FF" w14:textId="53DD0514"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4FCD3A4E" w14:textId="6118C214"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0F42A70B" w14:textId="0DDA7619"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0B0F0945" w14:textId="10F1681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1B49CF24" w14:textId="77777777" w:rsidTr="00DA2C95">
        <w:trPr>
          <w:trHeight w:val="20"/>
        </w:trPr>
        <w:tc>
          <w:tcPr>
            <w:tcW w:w="1563" w:type="dxa"/>
            <w:shd w:val="clear" w:color="auto" w:fill="auto"/>
            <w:vAlign w:val="center"/>
          </w:tcPr>
          <w:p w14:paraId="1AF93570" w14:textId="60841DB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MED107</w:t>
            </w:r>
          </w:p>
        </w:tc>
        <w:tc>
          <w:tcPr>
            <w:tcW w:w="3543" w:type="dxa"/>
            <w:shd w:val="clear" w:color="auto" w:fill="auto"/>
            <w:vAlign w:val="center"/>
          </w:tcPr>
          <w:p w14:paraId="6583CC12" w14:textId="477590EF"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Envıromental Health And Nourıshment (ENG)</w:t>
            </w:r>
          </w:p>
        </w:tc>
        <w:tc>
          <w:tcPr>
            <w:tcW w:w="851" w:type="dxa"/>
            <w:shd w:val="clear" w:color="auto" w:fill="auto"/>
            <w:vAlign w:val="center"/>
          </w:tcPr>
          <w:p w14:paraId="0C38CC33" w14:textId="574AE610"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79FE6517" w14:textId="6F68C675"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2F7915C6" w14:textId="21925DC2"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53450E7E" w14:textId="07239AA5"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199D41FB" w14:textId="77777777" w:rsidTr="00DA2C95">
        <w:trPr>
          <w:trHeight w:val="20"/>
        </w:trPr>
        <w:tc>
          <w:tcPr>
            <w:tcW w:w="1563" w:type="dxa"/>
            <w:shd w:val="clear" w:color="auto" w:fill="auto"/>
            <w:vAlign w:val="center"/>
          </w:tcPr>
          <w:p w14:paraId="461256F0" w14:textId="04460049"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MED108</w:t>
            </w:r>
          </w:p>
        </w:tc>
        <w:tc>
          <w:tcPr>
            <w:tcW w:w="3543" w:type="dxa"/>
            <w:shd w:val="clear" w:color="auto" w:fill="auto"/>
            <w:vAlign w:val="center"/>
          </w:tcPr>
          <w:p w14:paraId="489E19BE" w14:textId="0C85B3B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Phılosophy Of Scıence (ENG)</w:t>
            </w:r>
          </w:p>
        </w:tc>
        <w:tc>
          <w:tcPr>
            <w:tcW w:w="851" w:type="dxa"/>
            <w:shd w:val="clear" w:color="auto" w:fill="auto"/>
            <w:vAlign w:val="center"/>
          </w:tcPr>
          <w:p w14:paraId="744E5EB8" w14:textId="072A8613"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7D94AABB" w14:textId="05664D5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4B66CBBB" w14:textId="40B1AC31"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41A2B241" w14:textId="7B27A65E"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56771262" w14:textId="77777777" w:rsidTr="00DA2C95">
        <w:trPr>
          <w:trHeight w:val="20"/>
        </w:trPr>
        <w:tc>
          <w:tcPr>
            <w:tcW w:w="1563" w:type="dxa"/>
            <w:shd w:val="clear" w:color="auto" w:fill="auto"/>
            <w:vAlign w:val="center"/>
          </w:tcPr>
          <w:p w14:paraId="40F8EFE8" w14:textId="762BB120"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MED109</w:t>
            </w:r>
          </w:p>
        </w:tc>
        <w:tc>
          <w:tcPr>
            <w:tcW w:w="3543" w:type="dxa"/>
            <w:shd w:val="clear" w:color="auto" w:fill="auto"/>
            <w:vAlign w:val="center"/>
          </w:tcPr>
          <w:p w14:paraId="29187A30" w14:textId="053709E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Medıcal Informatıcs and Artıfıcal Intellıgence (ENG)</w:t>
            </w:r>
          </w:p>
        </w:tc>
        <w:tc>
          <w:tcPr>
            <w:tcW w:w="851" w:type="dxa"/>
            <w:shd w:val="clear" w:color="auto" w:fill="auto"/>
            <w:vAlign w:val="center"/>
          </w:tcPr>
          <w:p w14:paraId="2B145449" w14:textId="4BE03C01"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45F24DFC" w14:textId="746ADCAF"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7BA691BD" w14:textId="42A11C1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4031EDA8" w14:textId="39C045C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024C6F6F" w14:textId="77777777" w:rsidTr="00DA2C95">
        <w:trPr>
          <w:trHeight w:val="20"/>
        </w:trPr>
        <w:tc>
          <w:tcPr>
            <w:tcW w:w="1563" w:type="dxa"/>
            <w:shd w:val="clear" w:color="auto" w:fill="auto"/>
            <w:vAlign w:val="center"/>
          </w:tcPr>
          <w:p w14:paraId="310916F7" w14:textId="2B84486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MED110</w:t>
            </w:r>
          </w:p>
        </w:tc>
        <w:tc>
          <w:tcPr>
            <w:tcW w:w="3543" w:type="dxa"/>
            <w:shd w:val="clear" w:color="auto" w:fill="auto"/>
            <w:vAlign w:val="center"/>
          </w:tcPr>
          <w:p w14:paraId="44C2C1A5" w14:textId="0CDB3F1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Contemporary and Medıeval Hıstory (ENG)</w:t>
            </w:r>
          </w:p>
        </w:tc>
        <w:tc>
          <w:tcPr>
            <w:tcW w:w="851" w:type="dxa"/>
            <w:shd w:val="clear" w:color="auto" w:fill="auto"/>
            <w:vAlign w:val="center"/>
          </w:tcPr>
          <w:p w14:paraId="7E8BAE74" w14:textId="500350F8"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4FB09E56" w14:textId="2A460A0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45B72F5F" w14:textId="5BFC1A91"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1FA11918" w14:textId="71940CF5"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5FB7322D" w14:textId="77777777" w:rsidTr="00DA2C95">
        <w:trPr>
          <w:trHeight w:val="20"/>
        </w:trPr>
        <w:tc>
          <w:tcPr>
            <w:tcW w:w="1563" w:type="dxa"/>
            <w:shd w:val="clear" w:color="auto" w:fill="auto"/>
            <w:vAlign w:val="center"/>
          </w:tcPr>
          <w:p w14:paraId="495BB444" w14:textId="520FFF64"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MED111</w:t>
            </w:r>
          </w:p>
        </w:tc>
        <w:tc>
          <w:tcPr>
            <w:tcW w:w="3543" w:type="dxa"/>
            <w:shd w:val="clear" w:color="auto" w:fill="auto"/>
            <w:vAlign w:val="center"/>
          </w:tcPr>
          <w:p w14:paraId="5E1F5E5C" w14:textId="4AC57558"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Health Law (ENG)</w:t>
            </w:r>
          </w:p>
        </w:tc>
        <w:tc>
          <w:tcPr>
            <w:tcW w:w="851" w:type="dxa"/>
            <w:shd w:val="clear" w:color="auto" w:fill="auto"/>
            <w:vAlign w:val="center"/>
          </w:tcPr>
          <w:p w14:paraId="7473CF1A" w14:textId="5D976D9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19DD16ED" w14:textId="15551633"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51C54CF3" w14:textId="7C416729"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1925F1BA" w14:textId="741F786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1DAAF9C9" w14:textId="77777777" w:rsidTr="00DA2C95">
        <w:trPr>
          <w:trHeight w:val="20"/>
        </w:trPr>
        <w:tc>
          <w:tcPr>
            <w:tcW w:w="1563" w:type="dxa"/>
            <w:shd w:val="clear" w:color="auto" w:fill="auto"/>
            <w:vAlign w:val="center"/>
          </w:tcPr>
          <w:p w14:paraId="120CDEBD" w14:textId="666D308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MED112</w:t>
            </w:r>
          </w:p>
        </w:tc>
        <w:tc>
          <w:tcPr>
            <w:tcW w:w="3543" w:type="dxa"/>
            <w:shd w:val="clear" w:color="auto" w:fill="auto"/>
            <w:vAlign w:val="center"/>
          </w:tcPr>
          <w:p w14:paraId="12C9ABD7" w14:textId="05EC8597"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Health Socıology (ENG)</w:t>
            </w:r>
          </w:p>
        </w:tc>
        <w:tc>
          <w:tcPr>
            <w:tcW w:w="851" w:type="dxa"/>
            <w:shd w:val="clear" w:color="auto" w:fill="auto"/>
            <w:vAlign w:val="center"/>
          </w:tcPr>
          <w:p w14:paraId="5DD20CE7" w14:textId="100FDDD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5E45E3CA" w14:textId="4BBEC378"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3A40AF79" w14:textId="705DB32C"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5E988ECB" w14:textId="55AFA45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7D64B2B8" w14:textId="77777777" w:rsidTr="00DA2C95">
        <w:trPr>
          <w:trHeight w:val="20"/>
        </w:trPr>
        <w:tc>
          <w:tcPr>
            <w:tcW w:w="1563" w:type="dxa"/>
            <w:shd w:val="clear" w:color="auto" w:fill="auto"/>
            <w:vAlign w:val="center"/>
          </w:tcPr>
          <w:p w14:paraId="433D470C" w14:textId="5DCDA8B4"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MED113</w:t>
            </w:r>
          </w:p>
        </w:tc>
        <w:tc>
          <w:tcPr>
            <w:tcW w:w="3543" w:type="dxa"/>
            <w:shd w:val="clear" w:color="auto" w:fill="auto"/>
            <w:vAlign w:val="center"/>
          </w:tcPr>
          <w:p w14:paraId="20DB6596" w14:textId="35CDD9BB"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Envıromental Socıology (ENG)</w:t>
            </w:r>
          </w:p>
        </w:tc>
        <w:tc>
          <w:tcPr>
            <w:tcW w:w="851" w:type="dxa"/>
            <w:shd w:val="clear" w:color="auto" w:fill="auto"/>
            <w:vAlign w:val="center"/>
          </w:tcPr>
          <w:p w14:paraId="1BD4F73F" w14:textId="10099CFD"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1</w:t>
            </w:r>
          </w:p>
        </w:tc>
        <w:tc>
          <w:tcPr>
            <w:tcW w:w="1417" w:type="dxa"/>
            <w:shd w:val="clear" w:color="auto" w:fill="auto"/>
            <w:vAlign w:val="center"/>
          </w:tcPr>
          <w:p w14:paraId="541DF7DD" w14:textId="16B1A80A"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color w:val="000000"/>
                <w:sz w:val="18"/>
                <w:szCs w:val="18"/>
                <w:lang w:val="tr-TR" w:eastAsia="tr-TR"/>
              </w:rPr>
              <w:t>1</w:t>
            </w:r>
          </w:p>
        </w:tc>
        <w:tc>
          <w:tcPr>
            <w:tcW w:w="1276" w:type="dxa"/>
            <w:shd w:val="clear" w:color="auto" w:fill="auto"/>
            <w:vAlign w:val="center"/>
          </w:tcPr>
          <w:p w14:paraId="1CBABA2B" w14:textId="60B1ABEA"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4284D824" w14:textId="47D2902E" w:rsidR="00135E13" w:rsidRPr="002C56AF" w:rsidRDefault="00135E13" w:rsidP="001E144B">
            <w:pPr>
              <w:widowControl w:val="0"/>
              <w:spacing w:after="0" w:line="360" w:lineRule="auto"/>
              <w:jc w:val="both"/>
              <w:rPr>
                <w:rFonts w:ascii="Times New Roman" w:eastAsia="Times New Roman" w:hAnsi="Times New Roman" w:cs="Times New Roman"/>
                <w:b/>
                <w:bCs/>
                <w:sz w:val="18"/>
                <w:szCs w:val="18"/>
                <w:lang w:eastAsia="tr-TR"/>
              </w:rPr>
            </w:pPr>
            <w:r w:rsidRPr="002C56AF">
              <w:rPr>
                <w:rFonts w:ascii="Times New Roman" w:eastAsia="Times New Roman" w:hAnsi="Times New Roman" w:cs="Times New Roman"/>
                <w:sz w:val="18"/>
                <w:szCs w:val="18"/>
                <w:lang w:val="tr-TR" w:eastAsia="tr-TR"/>
              </w:rPr>
              <w:t>0</w:t>
            </w:r>
          </w:p>
        </w:tc>
      </w:tr>
      <w:tr w:rsidR="00135E13" w:rsidRPr="002C56AF" w14:paraId="330BB128" w14:textId="77777777" w:rsidTr="00DA2C95">
        <w:trPr>
          <w:trHeight w:val="20"/>
        </w:trPr>
        <w:tc>
          <w:tcPr>
            <w:tcW w:w="1563" w:type="dxa"/>
            <w:shd w:val="clear" w:color="auto" w:fill="auto"/>
            <w:vAlign w:val="center"/>
          </w:tcPr>
          <w:p w14:paraId="11913A37" w14:textId="77777777"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543" w:type="dxa"/>
            <w:shd w:val="clear" w:color="auto" w:fill="auto"/>
            <w:vAlign w:val="center"/>
          </w:tcPr>
          <w:p w14:paraId="0B730ACD" w14:textId="77777777"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851" w:type="dxa"/>
            <w:shd w:val="clear" w:color="auto" w:fill="auto"/>
            <w:vAlign w:val="center"/>
          </w:tcPr>
          <w:p w14:paraId="57722480" w14:textId="77777777"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1417" w:type="dxa"/>
            <w:shd w:val="clear" w:color="auto" w:fill="auto"/>
            <w:vAlign w:val="center"/>
          </w:tcPr>
          <w:p w14:paraId="50EF2E05" w14:textId="77777777" w:rsidR="00135E13" w:rsidRPr="002C56AF" w:rsidRDefault="00135E13" w:rsidP="001E144B">
            <w:pPr>
              <w:widowControl w:val="0"/>
              <w:spacing w:after="0" w:line="360" w:lineRule="auto"/>
              <w:jc w:val="both"/>
              <w:rPr>
                <w:rFonts w:ascii="Times New Roman" w:eastAsia="Times New Roman" w:hAnsi="Times New Roman" w:cs="Times New Roman"/>
                <w:color w:val="000000"/>
                <w:sz w:val="18"/>
                <w:szCs w:val="18"/>
                <w:lang w:val="tr-TR" w:eastAsia="tr-TR"/>
              </w:rPr>
            </w:pPr>
          </w:p>
        </w:tc>
        <w:tc>
          <w:tcPr>
            <w:tcW w:w="1276" w:type="dxa"/>
            <w:shd w:val="clear" w:color="auto" w:fill="auto"/>
            <w:vAlign w:val="center"/>
          </w:tcPr>
          <w:p w14:paraId="02C568C3" w14:textId="77777777"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992" w:type="dxa"/>
            <w:shd w:val="clear" w:color="auto" w:fill="auto"/>
            <w:vAlign w:val="center"/>
          </w:tcPr>
          <w:p w14:paraId="6A50A660" w14:textId="77777777" w:rsidR="00135E13" w:rsidRPr="002C56AF" w:rsidRDefault="00135E13" w:rsidP="001E144B">
            <w:pPr>
              <w:widowControl w:val="0"/>
              <w:spacing w:after="0" w:line="360" w:lineRule="auto"/>
              <w:jc w:val="both"/>
              <w:rPr>
                <w:rFonts w:ascii="Times New Roman" w:eastAsia="Times New Roman" w:hAnsi="Times New Roman" w:cs="Times New Roman"/>
                <w:sz w:val="18"/>
                <w:szCs w:val="18"/>
                <w:lang w:val="tr-TR" w:eastAsia="tr-TR"/>
              </w:rPr>
            </w:pPr>
          </w:p>
        </w:tc>
      </w:tr>
      <w:tr w:rsidR="00B840EB" w:rsidRPr="002C56AF" w14:paraId="508CB93B" w14:textId="77777777" w:rsidTr="00CC1C04">
        <w:trPr>
          <w:trHeight w:val="20"/>
        </w:trPr>
        <w:tc>
          <w:tcPr>
            <w:tcW w:w="9642" w:type="dxa"/>
            <w:gridSpan w:val="6"/>
            <w:shd w:val="clear" w:color="auto" w:fill="auto"/>
            <w:vAlign w:val="center"/>
          </w:tcPr>
          <w:p w14:paraId="2767B4B8" w14:textId="77777777" w:rsidR="00B840EB" w:rsidRPr="002C56AF" w:rsidRDefault="00B840EB"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B840EB" w:rsidRPr="002C56AF" w14:paraId="0238DFD6" w14:textId="77777777" w:rsidTr="00CC1C04">
        <w:trPr>
          <w:trHeight w:val="20"/>
        </w:trPr>
        <w:tc>
          <w:tcPr>
            <w:tcW w:w="5106" w:type="dxa"/>
            <w:gridSpan w:val="2"/>
            <w:shd w:val="clear" w:color="auto" w:fill="auto"/>
            <w:vAlign w:val="center"/>
          </w:tcPr>
          <w:p w14:paraId="53EF217F" w14:textId="2FC0958E"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COMMON REQUIRED COURSES</w:t>
            </w:r>
          </w:p>
        </w:tc>
        <w:tc>
          <w:tcPr>
            <w:tcW w:w="851" w:type="dxa"/>
            <w:shd w:val="clear" w:color="auto" w:fill="auto"/>
            <w:vAlign w:val="center"/>
          </w:tcPr>
          <w:p w14:paraId="17E4F78E" w14:textId="0CACA496"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1417" w:type="dxa"/>
            <w:shd w:val="clear" w:color="auto" w:fill="auto"/>
            <w:vAlign w:val="center"/>
          </w:tcPr>
          <w:p w14:paraId="45F9C413" w14:textId="77777777" w:rsidR="00B840EB" w:rsidRPr="002C56AF" w:rsidRDefault="00B840EB" w:rsidP="001E144B">
            <w:pPr>
              <w:widowControl w:val="0"/>
              <w:spacing w:after="0" w:line="360" w:lineRule="auto"/>
              <w:jc w:val="both"/>
              <w:rPr>
                <w:rFonts w:ascii="Times New Roman" w:eastAsia="Times New Roman" w:hAnsi="Times New Roman" w:cs="Times New Roman"/>
                <w:color w:val="000000"/>
                <w:sz w:val="18"/>
                <w:szCs w:val="18"/>
                <w:lang w:val="tr-TR" w:eastAsia="tr-TR"/>
              </w:rPr>
            </w:pPr>
          </w:p>
        </w:tc>
        <w:tc>
          <w:tcPr>
            <w:tcW w:w="1276" w:type="dxa"/>
            <w:shd w:val="clear" w:color="auto" w:fill="auto"/>
            <w:vAlign w:val="center"/>
          </w:tcPr>
          <w:p w14:paraId="19E3DD4E" w14:textId="7777777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992" w:type="dxa"/>
            <w:shd w:val="clear" w:color="auto" w:fill="auto"/>
            <w:vAlign w:val="center"/>
          </w:tcPr>
          <w:p w14:paraId="55ADA8FD" w14:textId="7777777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r>
      <w:tr w:rsidR="00B840EB" w:rsidRPr="002C56AF" w14:paraId="36C471D5" w14:textId="77777777" w:rsidTr="00CC1C04">
        <w:trPr>
          <w:trHeight w:val="20"/>
        </w:trPr>
        <w:tc>
          <w:tcPr>
            <w:tcW w:w="1563" w:type="dxa"/>
            <w:vMerge w:val="restart"/>
            <w:shd w:val="clear" w:color="auto" w:fill="auto"/>
            <w:vAlign w:val="center"/>
          </w:tcPr>
          <w:p w14:paraId="5AEFB3C3" w14:textId="5CDC36B9"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CODE</w:t>
            </w:r>
          </w:p>
        </w:tc>
        <w:tc>
          <w:tcPr>
            <w:tcW w:w="3543" w:type="dxa"/>
            <w:vMerge w:val="restart"/>
            <w:shd w:val="clear" w:color="auto" w:fill="auto"/>
            <w:vAlign w:val="center"/>
          </w:tcPr>
          <w:p w14:paraId="38D02153" w14:textId="68B99FE2"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COURSE</w:t>
            </w:r>
            <w:r w:rsidR="002A2089" w:rsidRPr="002C56AF">
              <w:rPr>
                <w:rFonts w:ascii="Times New Roman" w:eastAsia="Times New Roman" w:hAnsi="Times New Roman" w:cs="Times New Roman"/>
                <w:b/>
                <w:bCs/>
                <w:sz w:val="18"/>
                <w:szCs w:val="18"/>
                <w:lang w:eastAsia="tr-TR"/>
              </w:rPr>
              <w:t xml:space="preserve"> (</w:t>
            </w:r>
            <w:r w:rsidR="002A2089" w:rsidRPr="002C56AF">
              <w:rPr>
                <w:rFonts w:ascii="Times New Roman" w:eastAsia="Times New Roman" w:hAnsi="Times New Roman" w:cs="Times New Roman"/>
                <w:b/>
                <w:sz w:val="18"/>
                <w:szCs w:val="18"/>
                <w:lang w:eastAsia="tr-TR"/>
              </w:rPr>
              <w:t>Education Language)</w:t>
            </w:r>
          </w:p>
        </w:tc>
        <w:tc>
          <w:tcPr>
            <w:tcW w:w="851" w:type="dxa"/>
            <w:vMerge w:val="restart"/>
            <w:shd w:val="clear" w:color="auto" w:fill="auto"/>
            <w:vAlign w:val="center"/>
          </w:tcPr>
          <w:p w14:paraId="239B43B2" w14:textId="264065CB"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ECTS</w:t>
            </w:r>
          </w:p>
        </w:tc>
        <w:tc>
          <w:tcPr>
            <w:tcW w:w="3685" w:type="dxa"/>
            <w:gridSpan w:val="3"/>
            <w:shd w:val="clear" w:color="auto" w:fill="auto"/>
            <w:vAlign w:val="center"/>
          </w:tcPr>
          <w:p w14:paraId="31E845A4" w14:textId="47426A2F"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COURSES</w:t>
            </w:r>
          </w:p>
        </w:tc>
      </w:tr>
      <w:tr w:rsidR="00B840EB" w:rsidRPr="002C56AF" w14:paraId="7F8E8024" w14:textId="77777777" w:rsidTr="00DA2C95">
        <w:trPr>
          <w:trHeight w:val="20"/>
        </w:trPr>
        <w:tc>
          <w:tcPr>
            <w:tcW w:w="1563" w:type="dxa"/>
            <w:vMerge/>
            <w:shd w:val="clear" w:color="auto" w:fill="auto"/>
            <w:vAlign w:val="center"/>
          </w:tcPr>
          <w:p w14:paraId="294FB645" w14:textId="38CE493B"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543" w:type="dxa"/>
            <w:vMerge/>
            <w:shd w:val="clear" w:color="auto" w:fill="auto"/>
            <w:vAlign w:val="center"/>
          </w:tcPr>
          <w:p w14:paraId="72105040" w14:textId="1171B5B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851" w:type="dxa"/>
            <w:vMerge/>
            <w:shd w:val="clear" w:color="auto" w:fill="auto"/>
            <w:vAlign w:val="center"/>
          </w:tcPr>
          <w:p w14:paraId="76E3A99F" w14:textId="7777777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1417" w:type="dxa"/>
            <w:shd w:val="clear" w:color="auto" w:fill="auto"/>
            <w:vAlign w:val="center"/>
          </w:tcPr>
          <w:p w14:paraId="16EF3B11" w14:textId="44A6FF5A" w:rsidR="00B840EB" w:rsidRPr="002C56AF" w:rsidRDefault="00B840EB"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b/>
                <w:bCs/>
                <w:sz w:val="18"/>
                <w:szCs w:val="18"/>
                <w:lang w:eastAsia="tr-TR"/>
              </w:rPr>
              <w:t>THEORETIC</w:t>
            </w:r>
          </w:p>
        </w:tc>
        <w:tc>
          <w:tcPr>
            <w:tcW w:w="1276" w:type="dxa"/>
            <w:shd w:val="clear" w:color="auto" w:fill="auto"/>
            <w:vAlign w:val="center"/>
          </w:tcPr>
          <w:p w14:paraId="72B9A9DA" w14:textId="559EF809"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PRACTICE</w:t>
            </w:r>
          </w:p>
        </w:tc>
        <w:tc>
          <w:tcPr>
            <w:tcW w:w="992" w:type="dxa"/>
            <w:shd w:val="clear" w:color="auto" w:fill="auto"/>
            <w:vAlign w:val="center"/>
          </w:tcPr>
          <w:p w14:paraId="57B6169E" w14:textId="4E9E510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
                <w:bCs/>
                <w:sz w:val="18"/>
                <w:szCs w:val="18"/>
                <w:lang w:eastAsia="tr-TR"/>
              </w:rPr>
              <w:t>LAB.</w:t>
            </w:r>
          </w:p>
        </w:tc>
      </w:tr>
      <w:tr w:rsidR="00D45D9E" w:rsidRPr="002C56AF" w14:paraId="3E27EF58" w14:textId="77777777" w:rsidTr="00DA2C95">
        <w:trPr>
          <w:trHeight w:val="20"/>
        </w:trPr>
        <w:tc>
          <w:tcPr>
            <w:tcW w:w="1563" w:type="dxa"/>
            <w:shd w:val="clear" w:color="auto" w:fill="auto"/>
            <w:vAlign w:val="center"/>
          </w:tcPr>
          <w:p w14:paraId="18D6CFA1" w14:textId="1C030F24"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t>ENG103</w:t>
            </w:r>
          </w:p>
        </w:tc>
        <w:tc>
          <w:tcPr>
            <w:tcW w:w="3543" w:type="dxa"/>
            <w:shd w:val="clear" w:color="auto" w:fill="auto"/>
            <w:vAlign w:val="center"/>
          </w:tcPr>
          <w:p w14:paraId="03E8125B" w14:textId="0A9534E2"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ACADEMIC ENGLISH I (ENG)</w:t>
            </w:r>
          </w:p>
        </w:tc>
        <w:tc>
          <w:tcPr>
            <w:tcW w:w="851" w:type="dxa"/>
            <w:shd w:val="clear" w:color="auto" w:fill="auto"/>
            <w:vAlign w:val="center"/>
          </w:tcPr>
          <w:p w14:paraId="7914EFBE" w14:textId="4DD0464B"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vAlign w:val="center"/>
          </w:tcPr>
          <w:p w14:paraId="333E3F30" w14:textId="4A25872F"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760AF551" w14:textId="1CBFEB0C"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1D721F50" w14:textId="09A8DE17"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D45D9E" w:rsidRPr="002C56AF" w14:paraId="782BC49D" w14:textId="77777777" w:rsidTr="00DA2C95">
        <w:trPr>
          <w:trHeight w:val="20"/>
        </w:trPr>
        <w:tc>
          <w:tcPr>
            <w:tcW w:w="1563" w:type="dxa"/>
            <w:shd w:val="clear" w:color="auto" w:fill="auto"/>
            <w:vAlign w:val="center"/>
          </w:tcPr>
          <w:p w14:paraId="743C7E07" w14:textId="12796FDB"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t>ENG104</w:t>
            </w:r>
          </w:p>
        </w:tc>
        <w:tc>
          <w:tcPr>
            <w:tcW w:w="3543" w:type="dxa"/>
            <w:shd w:val="clear" w:color="auto" w:fill="auto"/>
            <w:vAlign w:val="center"/>
          </w:tcPr>
          <w:p w14:paraId="4FBBD7D7" w14:textId="05623535"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ACADEMIC ENGLISH II (ENG)</w:t>
            </w:r>
          </w:p>
        </w:tc>
        <w:tc>
          <w:tcPr>
            <w:tcW w:w="851" w:type="dxa"/>
            <w:shd w:val="clear" w:color="auto" w:fill="auto"/>
            <w:vAlign w:val="center"/>
          </w:tcPr>
          <w:p w14:paraId="74543256" w14:textId="2E5CCAB5"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vAlign w:val="center"/>
          </w:tcPr>
          <w:p w14:paraId="5D1C0846" w14:textId="38D95DFE"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17764929" w14:textId="05F7A3C2"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2FE17AAB" w14:textId="0851EBB9"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D45D9E" w:rsidRPr="002C56AF" w14:paraId="5E78A01F" w14:textId="77777777" w:rsidTr="00DA2C95">
        <w:trPr>
          <w:trHeight w:val="20"/>
        </w:trPr>
        <w:tc>
          <w:tcPr>
            <w:tcW w:w="1563" w:type="dxa"/>
            <w:shd w:val="clear" w:color="auto" w:fill="auto"/>
            <w:vAlign w:val="center"/>
          </w:tcPr>
          <w:p w14:paraId="4222BAB7" w14:textId="35A9428E"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t>TDL101</w:t>
            </w:r>
          </w:p>
        </w:tc>
        <w:tc>
          <w:tcPr>
            <w:tcW w:w="3543" w:type="dxa"/>
            <w:shd w:val="clear" w:color="auto" w:fill="auto"/>
            <w:vAlign w:val="center"/>
          </w:tcPr>
          <w:p w14:paraId="4961C5BD" w14:textId="67DC7831"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TÜRK DİLİ I (TR)</w:t>
            </w:r>
          </w:p>
        </w:tc>
        <w:tc>
          <w:tcPr>
            <w:tcW w:w="851" w:type="dxa"/>
            <w:shd w:val="clear" w:color="auto" w:fill="auto"/>
            <w:vAlign w:val="center"/>
          </w:tcPr>
          <w:p w14:paraId="46EBB389" w14:textId="49CCCC0F"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vAlign w:val="center"/>
          </w:tcPr>
          <w:p w14:paraId="5B535A5F" w14:textId="50BD2999"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27BED2EB" w14:textId="03F1BDBC"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5EAE4421" w14:textId="6C087F08"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D45D9E" w:rsidRPr="002C56AF" w14:paraId="33AD6583" w14:textId="77777777" w:rsidTr="00DA2C95">
        <w:trPr>
          <w:trHeight w:val="20"/>
        </w:trPr>
        <w:tc>
          <w:tcPr>
            <w:tcW w:w="1563" w:type="dxa"/>
            <w:shd w:val="clear" w:color="auto" w:fill="auto"/>
            <w:vAlign w:val="center"/>
          </w:tcPr>
          <w:p w14:paraId="0460DE1C" w14:textId="5B1C6C62"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t>TDL102</w:t>
            </w:r>
          </w:p>
        </w:tc>
        <w:tc>
          <w:tcPr>
            <w:tcW w:w="3543" w:type="dxa"/>
            <w:shd w:val="clear" w:color="auto" w:fill="auto"/>
            <w:vAlign w:val="center"/>
          </w:tcPr>
          <w:p w14:paraId="13359099" w14:textId="5020574E"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TÜRK DİLİ II (TR)</w:t>
            </w:r>
          </w:p>
        </w:tc>
        <w:tc>
          <w:tcPr>
            <w:tcW w:w="851" w:type="dxa"/>
            <w:shd w:val="clear" w:color="auto" w:fill="auto"/>
            <w:vAlign w:val="center"/>
          </w:tcPr>
          <w:p w14:paraId="08F8E872" w14:textId="1CFE366B"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vAlign w:val="center"/>
          </w:tcPr>
          <w:p w14:paraId="4FFA0CFE" w14:textId="5F7A588C"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46D1533A" w14:textId="73A3DD1B"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6772A193" w14:textId="70664460"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D45D9E" w:rsidRPr="002C56AF" w14:paraId="152E9009" w14:textId="77777777" w:rsidTr="00DA2C95">
        <w:trPr>
          <w:trHeight w:val="20"/>
        </w:trPr>
        <w:tc>
          <w:tcPr>
            <w:tcW w:w="1563" w:type="dxa"/>
            <w:shd w:val="clear" w:color="auto" w:fill="auto"/>
            <w:vAlign w:val="center"/>
          </w:tcPr>
          <w:p w14:paraId="1E1C15A7" w14:textId="258F5A0F"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t>TİT101</w:t>
            </w:r>
          </w:p>
        </w:tc>
        <w:tc>
          <w:tcPr>
            <w:tcW w:w="3543" w:type="dxa"/>
            <w:shd w:val="clear" w:color="auto" w:fill="auto"/>
            <w:vAlign w:val="center"/>
          </w:tcPr>
          <w:p w14:paraId="367770F3" w14:textId="501B1A77"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TÜRK İNKILAP TARİHİ I (TR)</w:t>
            </w:r>
          </w:p>
        </w:tc>
        <w:tc>
          <w:tcPr>
            <w:tcW w:w="851" w:type="dxa"/>
            <w:shd w:val="clear" w:color="auto" w:fill="auto"/>
            <w:vAlign w:val="center"/>
          </w:tcPr>
          <w:p w14:paraId="1F34E67B" w14:textId="1E5A028D"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vAlign w:val="center"/>
          </w:tcPr>
          <w:p w14:paraId="4B7ACC1B" w14:textId="7E208F72"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40F51654" w14:textId="422BF968"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15666B49" w14:textId="2C0BE153"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D45D9E" w:rsidRPr="002C56AF" w14:paraId="52EDC659" w14:textId="77777777" w:rsidTr="00CC1C04">
        <w:trPr>
          <w:trHeight w:val="20"/>
        </w:trPr>
        <w:tc>
          <w:tcPr>
            <w:tcW w:w="1563" w:type="dxa"/>
            <w:shd w:val="clear" w:color="auto" w:fill="auto"/>
            <w:vAlign w:val="center"/>
          </w:tcPr>
          <w:p w14:paraId="36586BCF" w14:textId="227293C9"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shd w:val="clear" w:color="auto" w:fill="FFFFFF"/>
                <w:lang w:eastAsia="tr-TR"/>
              </w:rPr>
              <w:lastRenderedPageBreak/>
              <w:t>TİT102</w:t>
            </w:r>
          </w:p>
        </w:tc>
        <w:tc>
          <w:tcPr>
            <w:tcW w:w="3543" w:type="dxa"/>
            <w:shd w:val="clear" w:color="auto" w:fill="auto"/>
            <w:vAlign w:val="center"/>
          </w:tcPr>
          <w:p w14:paraId="792CA310" w14:textId="701705EF"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TÜRK İNKILAP TARİHİ II (TR)</w:t>
            </w:r>
          </w:p>
        </w:tc>
        <w:tc>
          <w:tcPr>
            <w:tcW w:w="851" w:type="dxa"/>
            <w:shd w:val="clear" w:color="auto" w:fill="auto"/>
          </w:tcPr>
          <w:p w14:paraId="407885DD" w14:textId="5ECFFF1F"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2</w:t>
            </w:r>
          </w:p>
        </w:tc>
        <w:tc>
          <w:tcPr>
            <w:tcW w:w="1417" w:type="dxa"/>
            <w:shd w:val="clear" w:color="auto" w:fill="auto"/>
          </w:tcPr>
          <w:p w14:paraId="6AB43C3C" w14:textId="6C7B3D86" w:rsidR="00D45D9E"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sz w:val="18"/>
                <w:szCs w:val="18"/>
                <w:lang w:eastAsia="tr-TR"/>
              </w:rPr>
              <w:t>2</w:t>
            </w:r>
          </w:p>
        </w:tc>
        <w:tc>
          <w:tcPr>
            <w:tcW w:w="1276" w:type="dxa"/>
            <w:shd w:val="clear" w:color="auto" w:fill="auto"/>
            <w:vAlign w:val="center"/>
          </w:tcPr>
          <w:p w14:paraId="1F77B88B" w14:textId="4EF421C9"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c>
          <w:tcPr>
            <w:tcW w:w="992" w:type="dxa"/>
            <w:shd w:val="clear" w:color="auto" w:fill="auto"/>
            <w:vAlign w:val="center"/>
          </w:tcPr>
          <w:p w14:paraId="4EEF71CE" w14:textId="06C0E946" w:rsidR="00D45D9E"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eastAsia="tr-TR"/>
              </w:rPr>
              <w:t>0</w:t>
            </w:r>
          </w:p>
        </w:tc>
      </w:tr>
      <w:tr w:rsidR="00B840EB" w:rsidRPr="002C56AF" w14:paraId="3681BBC7" w14:textId="77777777" w:rsidTr="00D45D9E">
        <w:trPr>
          <w:trHeight w:val="20"/>
        </w:trPr>
        <w:tc>
          <w:tcPr>
            <w:tcW w:w="1563" w:type="dxa"/>
            <w:shd w:val="clear" w:color="auto" w:fill="auto"/>
            <w:vAlign w:val="center"/>
          </w:tcPr>
          <w:p w14:paraId="06DF2E5C" w14:textId="77777777" w:rsidR="00B840EB" w:rsidRPr="002C56AF" w:rsidRDefault="00B840EB"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543" w:type="dxa"/>
            <w:shd w:val="clear" w:color="auto" w:fill="auto"/>
            <w:vAlign w:val="center"/>
          </w:tcPr>
          <w:p w14:paraId="3B0233B9" w14:textId="312BF512" w:rsidR="00B840EB" w:rsidRPr="002C56AF" w:rsidRDefault="00D45D9E" w:rsidP="001E144B">
            <w:pPr>
              <w:widowControl w:val="0"/>
              <w:spacing w:after="0" w:line="360" w:lineRule="auto"/>
              <w:jc w:val="both"/>
              <w:rPr>
                <w:rFonts w:ascii="Times New Roman" w:eastAsia="Times New Roman" w:hAnsi="Times New Roman" w:cs="Times New Roman"/>
                <w:b/>
                <w:sz w:val="18"/>
                <w:szCs w:val="18"/>
                <w:lang w:val="tr-TR" w:eastAsia="tr-TR"/>
              </w:rPr>
            </w:pPr>
            <w:r w:rsidRPr="002C56AF">
              <w:rPr>
                <w:rFonts w:ascii="Times New Roman" w:eastAsia="Times New Roman" w:hAnsi="Times New Roman" w:cs="Times New Roman"/>
                <w:b/>
                <w:sz w:val="18"/>
                <w:szCs w:val="18"/>
                <w:lang w:val="tr-TR" w:eastAsia="tr-TR"/>
              </w:rPr>
              <w:t>T</w:t>
            </w:r>
            <w:r w:rsidR="004E0CBF" w:rsidRPr="002C56AF">
              <w:rPr>
                <w:rFonts w:ascii="Times New Roman" w:eastAsia="Times New Roman" w:hAnsi="Times New Roman" w:cs="Times New Roman"/>
                <w:b/>
                <w:sz w:val="18"/>
                <w:szCs w:val="18"/>
                <w:lang w:val="tr-TR" w:eastAsia="tr-TR"/>
              </w:rPr>
              <w:t>otal</w:t>
            </w:r>
          </w:p>
        </w:tc>
        <w:tc>
          <w:tcPr>
            <w:tcW w:w="851" w:type="dxa"/>
            <w:shd w:val="clear" w:color="auto" w:fill="auto"/>
            <w:vAlign w:val="center"/>
          </w:tcPr>
          <w:p w14:paraId="5E8711CD" w14:textId="789EDF7A" w:rsidR="00B840EB" w:rsidRPr="002C56AF" w:rsidRDefault="008E494D"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val="tr-TR" w:eastAsia="tr-TR"/>
              </w:rPr>
              <w:t>12</w:t>
            </w:r>
          </w:p>
        </w:tc>
        <w:tc>
          <w:tcPr>
            <w:tcW w:w="1417" w:type="dxa"/>
            <w:shd w:val="clear" w:color="auto" w:fill="auto"/>
            <w:vAlign w:val="center"/>
          </w:tcPr>
          <w:p w14:paraId="7EC2DE41" w14:textId="621BC7C8" w:rsidR="00B840EB" w:rsidRPr="002C56AF" w:rsidRDefault="00D45D9E" w:rsidP="001E144B">
            <w:pPr>
              <w:widowControl w:val="0"/>
              <w:spacing w:after="0" w:line="360" w:lineRule="auto"/>
              <w:jc w:val="both"/>
              <w:rPr>
                <w:rFonts w:ascii="Times New Roman" w:eastAsia="Times New Roman" w:hAnsi="Times New Roman" w:cs="Times New Roman"/>
                <w:color w:val="000000"/>
                <w:sz w:val="18"/>
                <w:szCs w:val="18"/>
                <w:lang w:val="tr-TR" w:eastAsia="tr-TR"/>
              </w:rPr>
            </w:pPr>
            <w:r w:rsidRPr="002C56AF">
              <w:rPr>
                <w:rFonts w:ascii="Times New Roman" w:eastAsia="Times New Roman" w:hAnsi="Times New Roman" w:cs="Times New Roman"/>
                <w:color w:val="000000"/>
                <w:sz w:val="18"/>
                <w:szCs w:val="18"/>
                <w:lang w:val="tr-TR" w:eastAsia="tr-TR"/>
              </w:rPr>
              <w:t>12</w:t>
            </w:r>
          </w:p>
        </w:tc>
        <w:tc>
          <w:tcPr>
            <w:tcW w:w="1276" w:type="dxa"/>
            <w:shd w:val="clear" w:color="auto" w:fill="auto"/>
            <w:vAlign w:val="center"/>
          </w:tcPr>
          <w:p w14:paraId="14D55C53" w14:textId="3872CF20" w:rsidR="00B840EB"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val="tr-TR" w:eastAsia="tr-TR"/>
              </w:rPr>
              <w:t>0</w:t>
            </w:r>
          </w:p>
        </w:tc>
        <w:tc>
          <w:tcPr>
            <w:tcW w:w="992" w:type="dxa"/>
            <w:shd w:val="clear" w:color="auto" w:fill="auto"/>
            <w:vAlign w:val="center"/>
          </w:tcPr>
          <w:p w14:paraId="5843A79B" w14:textId="2780CC67" w:rsidR="00B840EB" w:rsidRPr="002C56AF" w:rsidRDefault="00D45D9E"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sz w:val="18"/>
                <w:szCs w:val="18"/>
                <w:lang w:val="tr-TR" w:eastAsia="tr-TR"/>
              </w:rPr>
              <w:t>0</w:t>
            </w:r>
          </w:p>
        </w:tc>
      </w:tr>
      <w:tr w:rsidR="00A438CF" w:rsidRPr="002C56AF" w14:paraId="5A01E2C9" w14:textId="77777777" w:rsidTr="00D45D9E">
        <w:trPr>
          <w:trHeight w:val="20"/>
        </w:trPr>
        <w:tc>
          <w:tcPr>
            <w:tcW w:w="1563" w:type="dxa"/>
            <w:shd w:val="clear" w:color="auto" w:fill="auto"/>
            <w:vAlign w:val="center"/>
          </w:tcPr>
          <w:p w14:paraId="78505A4D"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543" w:type="dxa"/>
            <w:shd w:val="clear" w:color="auto" w:fill="auto"/>
            <w:vAlign w:val="center"/>
          </w:tcPr>
          <w:p w14:paraId="3DA52E77"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851" w:type="dxa"/>
            <w:shd w:val="clear" w:color="auto" w:fill="auto"/>
            <w:vAlign w:val="center"/>
          </w:tcPr>
          <w:p w14:paraId="04F453B1"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1417" w:type="dxa"/>
            <w:shd w:val="clear" w:color="auto" w:fill="auto"/>
            <w:vAlign w:val="center"/>
          </w:tcPr>
          <w:p w14:paraId="2C3B5337"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lang w:val="tr-TR" w:eastAsia="tr-TR"/>
              </w:rPr>
            </w:pPr>
          </w:p>
        </w:tc>
        <w:tc>
          <w:tcPr>
            <w:tcW w:w="1276" w:type="dxa"/>
            <w:shd w:val="clear" w:color="auto" w:fill="auto"/>
            <w:vAlign w:val="center"/>
          </w:tcPr>
          <w:p w14:paraId="7AF43B5F"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992" w:type="dxa"/>
            <w:shd w:val="clear" w:color="auto" w:fill="auto"/>
            <w:vAlign w:val="center"/>
          </w:tcPr>
          <w:p w14:paraId="069695EA"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r>
      <w:tr w:rsidR="00A438CF" w:rsidRPr="002C56AF" w14:paraId="53D02FFC" w14:textId="77777777" w:rsidTr="00CC1C04">
        <w:trPr>
          <w:trHeight w:val="20"/>
        </w:trPr>
        <w:tc>
          <w:tcPr>
            <w:tcW w:w="9642" w:type="dxa"/>
            <w:gridSpan w:val="6"/>
            <w:shd w:val="clear" w:color="auto" w:fill="auto"/>
            <w:vAlign w:val="center"/>
          </w:tcPr>
          <w:p w14:paraId="5DE5CC01"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777A0A25" w14:textId="77777777" w:rsidTr="00CC1C04">
        <w:trPr>
          <w:trHeight w:val="20"/>
        </w:trPr>
        <w:tc>
          <w:tcPr>
            <w:tcW w:w="5106" w:type="dxa"/>
            <w:gridSpan w:val="2"/>
            <w:shd w:val="clear" w:color="auto" w:fill="auto"/>
            <w:vAlign w:val="center"/>
          </w:tcPr>
          <w:p w14:paraId="25F9ECC4" w14:textId="4F51F30B"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hAnsi="Times New Roman" w:cs="Times New Roman"/>
                <w:b/>
                <w:sz w:val="18"/>
                <w:szCs w:val="18"/>
              </w:rPr>
              <w:t>ADDITIONAL COURSES</w:t>
            </w:r>
          </w:p>
        </w:tc>
        <w:tc>
          <w:tcPr>
            <w:tcW w:w="851" w:type="dxa"/>
            <w:shd w:val="clear" w:color="auto" w:fill="auto"/>
            <w:vAlign w:val="center"/>
          </w:tcPr>
          <w:p w14:paraId="7FFCE7B4" w14:textId="36B49115"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685" w:type="dxa"/>
            <w:gridSpan w:val="3"/>
            <w:shd w:val="clear" w:color="auto" w:fill="auto"/>
            <w:vAlign w:val="center"/>
          </w:tcPr>
          <w:p w14:paraId="268FD8B9" w14:textId="3A784A29"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4E6C3420" w14:textId="77777777" w:rsidTr="00A438CF">
        <w:trPr>
          <w:trHeight w:val="20"/>
        </w:trPr>
        <w:tc>
          <w:tcPr>
            <w:tcW w:w="1563" w:type="dxa"/>
            <w:vMerge w:val="restart"/>
            <w:shd w:val="clear" w:color="auto" w:fill="auto"/>
            <w:vAlign w:val="center"/>
          </w:tcPr>
          <w:p w14:paraId="1FE41E96" w14:textId="07B6351C"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b/>
                <w:sz w:val="18"/>
                <w:szCs w:val="18"/>
                <w:lang w:val="tr-TR"/>
              </w:rPr>
              <w:t>CODE</w:t>
            </w:r>
          </w:p>
        </w:tc>
        <w:tc>
          <w:tcPr>
            <w:tcW w:w="3543" w:type="dxa"/>
            <w:vMerge w:val="restart"/>
            <w:shd w:val="clear" w:color="auto" w:fill="auto"/>
            <w:vAlign w:val="center"/>
          </w:tcPr>
          <w:p w14:paraId="0D761EC3" w14:textId="74202F90"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b/>
                <w:sz w:val="18"/>
                <w:szCs w:val="18"/>
                <w:lang w:val="tr-TR"/>
              </w:rPr>
              <w:t>COURSES</w:t>
            </w:r>
          </w:p>
        </w:tc>
        <w:tc>
          <w:tcPr>
            <w:tcW w:w="851" w:type="dxa"/>
            <w:vMerge w:val="restart"/>
            <w:shd w:val="clear" w:color="auto" w:fill="auto"/>
            <w:vAlign w:val="center"/>
          </w:tcPr>
          <w:p w14:paraId="0786D025" w14:textId="482EA460"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b/>
                <w:sz w:val="18"/>
                <w:szCs w:val="18"/>
                <w:lang w:val="tr-TR"/>
              </w:rPr>
              <w:t>ECTS</w:t>
            </w:r>
          </w:p>
        </w:tc>
        <w:tc>
          <w:tcPr>
            <w:tcW w:w="3685" w:type="dxa"/>
            <w:gridSpan w:val="3"/>
            <w:tcBorders>
              <w:bottom w:val="single" w:sz="4" w:space="0" w:color="auto"/>
            </w:tcBorders>
            <w:shd w:val="clear" w:color="auto" w:fill="auto"/>
            <w:vAlign w:val="center"/>
          </w:tcPr>
          <w:p w14:paraId="153C894E" w14:textId="47FCC8BF"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r w:rsidRPr="002C56AF">
              <w:rPr>
                <w:rFonts w:ascii="Times New Roman" w:eastAsia="Caladea" w:hAnsi="Times New Roman" w:cs="Times New Roman"/>
                <w:b/>
                <w:sz w:val="18"/>
                <w:szCs w:val="18"/>
                <w:lang w:val="tr-TR"/>
              </w:rPr>
              <w:t>PERIOD (day)</w:t>
            </w:r>
          </w:p>
        </w:tc>
      </w:tr>
      <w:tr w:rsidR="00A438CF" w:rsidRPr="002C56AF" w14:paraId="27A6B5DC" w14:textId="77777777" w:rsidTr="00A438CF">
        <w:trPr>
          <w:trHeight w:val="20"/>
        </w:trPr>
        <w:tc>
          <w:tcPr>
            <w:tcW w:w="1563" w:type="dxa"/>
            <w:vMerge/>
            <w:shd w:val="clear" w:color="auto" w:fill="auto"/>
            <w:vAlign w:val="center"/>
          </w:tcPr>
          <w:p w14:paraId="281891B5"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3543" w:type="dxa"/>
            <w:vMerge/>
            <w:shd w:val="clear" w:color="auto" w:fill="auto"/>
            <w:vAlign w:val="center"/>
          </w:tcPr>
          <w:p w14:paraId="519A9DAD"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851" w:type="dxa"/>
            <w:vMerge/>
            <w:shd w:val="clear" w:color="auto" w:fill="auto"/>
            <w:vAlign w:val="center"/>
          </w:tcPr>
          <w:p w14:paraId="339FD648"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p>
        </w:tc>
        <w:tc>
          <w:tcPr>
            <w:tcW w:w="1417" w:type="dxa"/>
            <w:tcBorders>
              <w:right w:val="nil"/>
            </w:tcBorders>
            <w:shd w:val="clear" w:color="auto" w:fill="auto"/>
            <w:vAlign w:val="center"/>
          </w:tcPr>
          <w:p w14:paraId="15EC593B"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2727F471"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c>
          <w:tcPr>
            <w:tcW w:w="992" w:type="dxa"/>
            <w:tcBorders>
              <w:left w:val="nil"/>
            </w:tcBorders>
            <w:shd w:val="clear" w:color="auto" w:fill="auto"/>
            <w:vAlign w:val="center"/>
          </w:tcPr>
          <w:p w14:paraId="42D95BE2"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498CDBC8" w14:textId="77777777" w:rsidTr="00A438CF">
        <w:trPr>
          <w:trHeight w:val="20"/>
        </w:trPr>
        <w:tc>
          <w:tcPr>
            <w:tcW w:w="1563" w:type="dxa"/>
            <w:shd w:val="clear" w:color="auto" w:fill="auto"/>
            <w:vAlign w:val="center"/>
          </w:tcPr>
          <w:p w14:paraId="419B7AB6" w14:textId="64FF3A98"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MED1168</w:t>
            </w:r>
          </w:p>
        </w:tc>
        <w:tc>
          <w:tcPr>
            <w:tcW w:w="3543" w:type="dxa"/>
            <w:shd w:val="clear" w:color="auto" w:fill="auto"/>
            <w:vAlign w:val="center"/>
          </w:tcPr>
          <w:p w14:paraId="04BF5E07" w14:textId="2E77C75D"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Learning Mobility-1</w:t>
            </w:r>
          </w:p>
        </w:tc>
        <w:tc>
          <w:tcPr>
            <w:tcW w:w="851" w:type="dxa"/>
            <w:shd w:val="clear" w:color="auto" w:fill="auto"/>
            <w:vAlign w:val="center"/>
          </w:tcPr>
          <w:p w14:paraId="3C86F814" w14:textId="55CB97A3"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Cs/>
                <w:sz w:val="18"/>
                <w:szCs w:val="18"/>
                <w:lang w:eastAsia="tr-TR"/>
              </w:rPr>
              <w:t>1</w:t>
            </w:r>
          </w:p>
        </w:tc>
        <w:tc>
          <w:tcPr>
            <w:tcW w:w="1417" w:type="dxa"/>
            <w:tcBorders>
              <w:right w:val="nil"/>
            </w:tcBorders>
            <w:shd w:val="clear" w:color="auto" w:fill="auto"/>
            <w:vAlign w:val="center"/>
          </w:tcPr>
          <w:p w14:paraId="20E7E053"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7A958772" w14:textId="7E85377B"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r w:rsidRPr="002C56AF">
              <w:rPr>
                <w:rFonts w:ascii="Times New Roman" w:eastAsia="Times New Roman" w:hAnsi="Times New Roman" w:cs="Times New Roman"/>
                <w:sz w:val="18"/>
                <w:szCs w:val="18"/>
                <w:lang w:eastAsia="tr-TR"/>
              </w:rPr>
              <w:t>15</w:t>
            </w:r>
          </w:p>
        </w:tc>
        <w:tc>
          <w:tcPr>
            <w:tcW w:w="992" w:type="dxa"/>
            <w:tcBorders>
              <w:left w:val="nil"/>
            </w:tcBorders>
            <w:shd w:val="clear" w:color="auto" w:fill="auto"/>
            <w:vAlign w:val="center"/>
          </w:tcPr>
          <w:p w14:paraId="557A2290"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6DAAA5C0" w14:textId="77777777" w:rsidTr="00A438CF">
        <w:trPr>
          <w:trHeight w:val="20"/>
        </w:trPr>
        <w:tc>
          <w:tcPr>
            <w:tcW w:w="1563" w:type="dxa"/>
            <w:shd w:val="clear" w:color="auto" w:fill="auto"/>
            <w:vAlign w:val="center"/>
          </w:tcPr>
          <w:p w14:paraId="3BD86FF5" w14:textId="44281513"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MED1268</w:t>
            </w:r>
          </w:p>
        </w:tc>
        <w:tc>
          <w:tcPr>
            <w:tcW w:w="3543" w:type="dxa"/>
            <w:shd w:val="clear" w:color="auto" w:fill="auto"/>
            <w:vAlign w:val="center"/>
          </w:tcPr>
          <w:p w14:paraId="794BDDD8" w14:textId="50BD4F05"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Learning Mobility-2</w:t>
            </w:r>
          </w:p>
        </w:tc>
        <w:tc>
          <w:tcPr>
            <w:tcW w:w="851" w:type="dxa"/>
            <w:shd w:val="clear" w:color="auto" w:fill="auto"/>
            <w:vAlign w:val="center"/>
          </w:tcPr>
          <w:p w14:paraId="6E8AB17C" w14:textId="57AE5FC5"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Cs/>
                <w:sz w:val="18"/>
                <w:szCs w:val="18"/>
                <w:lang w:eastAsia="tr-TR"/>
              </w:rPr>
              <w:t>2</w:t>
            </w:r>
          </w:p>
        </w:tc>
        <w:tc>
          <w:tcPr>
            <w:tcW w:w="1417" w:type="dxa"/>
            <w:tcBorders>
              <w:right w:val="nil"/>
            </w:tcBorders>
            <w:shd w:val="clear" w:color="auto" w:fill="auto"/>
            <w:vAlign w:val="center"/>
          </w:tcPr>
          <w:p w14:paraId="59C7D25D"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61DE1E6A" w14:textId="579CEC98"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r w:rsidRPr="002C56AF">
              <w:rPr>
                <w:rFonts w:ascii="Times New Roman" w:eastAsia="Times New Roman" w:hAnsi="Times New Roman" w:cs="Times New Roman"/>
                <w:bCs/>
                <w:sz w:val="18"/>
                <w:szCs w:val="18"/>
                <w:lang w:eastAsia="tr-TR"/>
              </w:rPr>
              <w:t>30</w:t>
            </w:r>
          </w:p>
        </w:tc>
        <w:tc>
          <w:tcPr>
            <w:tcW w:w="992" w:type="dxa"/>
            <w:tcBorders>
              <w:left w:val="nil"/>
            </w:tcBorders>
            <w:shd w:val="clear" w:color="auto" w:fill="auto"/>
            <w:vAlign w:val="center"/>
          </w:tcPr>
          <w:p w14:paraId="2141A02D"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2EB7EE43" w14:textId="77777777" w:rsidTr="00A438CF">
        <w:trPr>
          <w:trHeight w:val="20"/>
        </w:trPr>
        <w:tc>
          <w:tcPr>
            <w:tcW w:w="1563" w:type="dxa"/>
            <w:shd w:val="clear" w:color="auto" w:fill="auto"/>
            <w:vAlign w:val="center"/>
          </w:tcPr>
          <w:p w14:paraId="46A5BAEC" w14:textId="098D59D9"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MED1368</w:t>
            </w:r>
          </w:p>
        </w:tc>
        <w:tc>
          <w:tcPr>
            <w:tcW w:w="3543" w:type="dxa"/>
            <w:shd w:val="clear" w:color="auto" w:fill="auto"/>
            <w:vAlign w:val="center"/>
          </w:tcPr>
          <w:p w14:paraId="5F00D975" w14:textId="0EBC83F2"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Learning Mobility-3</w:t>
            </w:r>
          </w:p>
        </w:tc>
        <w:tc>
          <w:tcPr>
            <w:tcW w:w="851" w:type="dxa"/>
            <w:shd w:val="clear" w:color="auto" w:fill="auto"/>
            <w:vAlign w:val="center"/>
          </w:tcPr>
          <w:p w14:paraId="3EA342A8" w14:textId="3A2D6FDE"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Cs/>
                <w:sz w:val="18"/>
                <w:szCs w:val="18"/>
                <w:lang w:eastAsia="tr-TR"/>
              </w:rPr>
              <w:t>3</w:t>
            </w:r>
          </w:p>
        </w:tc>
        <w:tc>
          <w:tcPr>
            <w:tcW w:w="1417" w:type="dxa"/>
            <w:tcBorders>
              <w:right w:val="nil"/>
            </w:tcBorders>
            <w:shd w:val="clear" w:color="auto" w:fill="auto"/>
            <w:vAlign w:val="center"/>
          </w:tcPr>
          <w:p w14:paraId="1841091D"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12076E76" w14:textId="7C2959A8"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r w:rsidRPr="002C56AF">
              <w:rPr>
                <w:rFonts w:ascii="Times New Roman" w:eastAsia="Times New Roman" w:hAnsi="Times New Roman" w:cs="Times New Roman"/>
                <w:sz w:val="18"/>
                <w:szCs w:val="18"/>
                <w:lang w:eastAsia="tr-TR"/>
              </w:rPr>
              <w:t>60</w:t>
            </w:r>
          </w:p>
        </w:tc>
        <w:tc>
          <w:tcPr>
            <w:tcW w:w="992" w:type="dxa"/>
            <w:tcBorders>
              <w:left w:val="nil"/>
            </w:tcBorders>
            <w:shd w:val="clear" w:color="auto" w:fill="auto"/>
            <w:vAlign w:val="center"/>
          </w:tcPr>
          <w:p w14:paraId="42255EF0"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489891FA" w14:textId="77777777" w:rsidTr="00A438CF">
        <w:trPr>
          <w:trHeight w:val="20"/>
        </w:trPr>
        <w:tc>
          <w:tcPr>
            <w:tcW w:w="1563" w:type="dxa"/>
            <w:shd w:val="clear" w:color="auto" w:fill="auto"/>
            <w:vAlign w:val="center"/>
          </w:tcPr>
          <w:p w14:paraId="613C4858" w14:textId="711E9189"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MED1468</w:t>
            </w:r>
          </w:p>
        </w:tc>
        <w:tc>
          <w:tcPr>
            <w:tcW w:w="3543" w:type="dxa"/>
            <w:shd w:val="clear" w:color="auto" w:fill="auto"/>
            <w:vAlign w:val="center"/>
          </w:tcPr>
          <w:p w14:paraId="60B04729" w14:textId="3CC21E92"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Caladea" w:hAnsi="Times New Roman" w:cs="Times New Roman"/>
                <w:sz w:val="18"/>
                <w:szCs w:val="18"/>
                <w:lang w:val="tr-TR"/>
              </w:rPr>
              <w:t>Learning Mobility-4</w:t>
            </w:r>
          </w:p>
        </w:tc>
        <w:tc>
          <w:tcPr>
            <w:tcW w:w="851" w:type="dxa"/>
            <w:shd w:val="clear" w:color="auto" w:fill="auto"/>
            <w:vAlign w:val="center"/>
          </w:tcPr>
          <w:p w14:paraId="65A6DF03" w14:textId="59618335"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val="tr-TR" w:eastAsia="tr-TR"/>
              </w:rPr>
            </w:pPr>
            <w:r w:rsidRPr="002C56AF">
              <w:rPr>
                <w:rFonts w:ascii="Times New Roman" w:eastAsia="Times New Roman" w:hAnsi="Times New Roman" w:cs="Times New Roman"/>
                <w:bCs/>
                <w:sz w:val="18"/>
                <w:szCs w:val="18"/>
                <w:lang w:eastAsia="tr-TR"/>
              </w:rPr>
              <w:t>4</w:t>
            </w:r>
          </w:p>
        </w:tc>
        <w:tc>
          <w:tcPr>
            <w:tcW w:w="1417" w:type="dxa"/>
            <w:tcBorders>
              <w:right w:val="nil"/>
            </w:tcBorders>
            <w:shd w:val="clear" w:color="auto" w:fill="auto"/>
            <w:vAlign w:val="center"/>
          </w:tcPr>
          <w:p w14:paraId="4DC65E3D"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4E1A366E" w14:textId="0CF367CA"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r w:rsidRPr="002C56AF">
              <w:rPr>
                <w:rFonts w:ascii="Times New Roman" w:eastAsia="Times New Roman" w:hAnsi="Times New Roman" w:cs="Times New Roman"/>
                <w:sz w:val="18"/>
                <w:szCs w:val="18"/>
                <w:lang w:eastAsia="tr-TR"/>
              </w:rPr>
              <w:t>90</w:t>
            </w:r>
          </w:p>
        </w:tc>
        <w:tc>
          <w:tcPr>
            <w:tcW w:w="992" w:type="dxa"/>
            <w:tcBorders>
              <w:left w:val="nil"/>
            </w:tcBorders>
            <w:shd w:val="clear" w:color="auto" w:fill="auto"/>
            <w:vAlign w:val="center"/>
          </w:tcPr>
          <w:p w14:paraId="5EA705DB"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61CCE13C" w14:textId="77777777" w:rsidTr="00A438CF">
        <w:trPr>
          <w:trHeight w:val="20"/>
        </w:trPr>
        <w:tc>
          <w:tcPr>
            <w:tcW w:w="1563" w:type="dxa"/>
            <w:shd w:val="clear" w:color="auto" w:fill="auto"/>
            <w:vAlign w:val="center"/>
          </w:tcPr>
          <w:p w14:paraId="5701F9AD" w14:textId="77777777"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p>
        </w:tc>
        <w:tc>
          <w:tcPr>
            <w:tcW w:w="3543" w:type="dxa"/>
            <w:shd w:val="clear" w:color="auto" w:fill="auto"/>
            <w:vAlign w:val="center"/>
          </w:tcPr>
          <w:p w14:paraId="01D44F06" w14:textId="77777777"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p>
        </w:tc>
        <w:tc>
          <w:tcPr>
            <w:tcW w:w="851" w:type="dxa"/>
            <w:shd w:val="clear" w:color="auto" w:fill="auto"/>
            <w:vAlign w:val="center"/>
          </w:tcPr>
          <w:p w14:paraId="48E83F3E" w14:textId="77777777"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p>
        </w:tc>
        <w:tc>
          <w:tcPr>
            <w:tcW w:w="1417" w:type="dxa"/>
            <w:tcBorders>
              <w:right w:val="nil"/>
            </w:tcBorders>
            <w:shd w:val="clear" w:color="auto" w:fill="auto"/>
            <w:vAlign w:val="center"/>
          </w:tcPr>
          <w:p w14:paraId="10CF11DC"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72ECD15A"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tcBorders>
              <w:left w:val="nil"/>
            </w:tcBorders>
            <w:shd w:val="clear" w:color="auto" w:fill="auto"/>
            <w:vAlign w:val="center"/>
          </w:tcPr>
          <w:p w14:paraId="02285EE3"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630FB611" w14:textId="77777777" w:rsidTr="00A438CF">
        <w:trPr>
          <w:trHeight w:val="20"/>
        </w:trPr>
        <w:tc>
          <w:tcPr>
            <w:tcW w:w="1563" w:type="dxa"/>
            <w:shd w:val="clear" w:color="auto" w:fill="auto"/>
            <w:vAlign w:val="center"/>
          </w:tcPr>
          <w:p w14:paraId="0BE9B28A" w14:textId="22A8620F"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MED1169</w:t>
            </w:r>
          </w:p>
        </w:tc>
        <w:tc>
          <w:tcPr>
            <w:tcW w:w="3543" w:type="dxa"/>
            <w:shd w:val="clear" w:color="auto" w:fill="auto"/>
            <w:vAlign w:val="center"/>
          </w:tcPr>
          <w:p w14:paraId="1F73064A" w14:textId="30C69D43"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Internship Mobility-1</w:t>
            </w:r>
          </w:p>
        </w:tc>
        <w:tc>
          <w:tcPr>
            <w:tcW w:w="851" w:type="dxa"/>
            <w:shd w:val="clear" w:color="auto" w:fill="auto"/>
            <w:vAlign w:val="center"/>
          </w:tcPr>
          <w:p w14:paraId="1AC51A87" w14:textId="4E8BD593"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1</w:t>
            </w:r>
          </w:p>
        </w:tc>
        <w:tc>
          <w:tcPr>
            <w:tcW w:w="1417" w:type="dxa"/>
            <w:tcBorders>
              <w:right w:val="nil"/>
            </w:tcBorders>
            <w:shd w:val="clear" w:color="auto" w:fill="auto"/>
            <w:vAlign w:val="center"/>
          </w:tcPr>
          <w:p w14:paraId="16977820" w14:textId="560CB03C"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4BE81740" w14:textId="7B0D18C0"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15</w:t>
            </w:r>
          </w:p>
        </w:tc>
        <w:tc>
          <w:tcPr>
            <w:tcW w:w="992" w:type="dxa"/>
            <w:tcBorders>
              <w:left w:val="nil"/>
            </w:tcBorders>
            <w:shd w:val="clear" w:color="auto" w:fill="auto"/>
            <w:vAlign w:val="center"/>
          </w:tcPr>
          <w:p w14:paraId="21D0D1DC"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761F7CD6" w14:textId="77777777" w:rsidTr="00A438CF">
        <w:trPr>
          <w:trHeight w:val="20"/>
        </w:trPr>
        <w:tc>
          <w:tcPr>
            <w:tcW w:w="1563" w:type="dxa"/>
            <w:shd w:val="clear" w:color="auto" w:fill="auto"/>
            <w:vAlign w:val="center"/>
          </w:tcPr>
          <w:p w14:paraId="6CC89F83" w14:textId="7A7A706E"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MED1269</w:t>
            </w:r>
          </w:p>
        </w:tc>
        <w:tc>
          <w:tcPr>
            <w:tcW w:w="3543" w:type="dxa"/>
            <w:shd w:val="clear" w:color="auto" w:fill="auto"/>
            <w:vAlign w:val="center"/>
          </w:tcPr>
          <w:p w14:paraId="679C4FA9" w14:textId="46381DA1"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Internship Mobility-2</w:t>
            </w:r>
          </w:p>
        </w:tc>
        <w:tc>
          <w:tcPr>
            <w:tcW w:w="851" w:type="dxa"/>
            <w:shd w:val="clear" w:color="auto" w:fill="auto"/>
            <w:vAlign w:val="center"/>
          </w:tcPr>
          <w:p w14:paraId="72A8F5F6" w14:textId="71D57217"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2</w:t>
            </w:r>
          </w:p>
        </w:tc>
        <w:tc>
          <w:tcPr>
            <w:tcW w:w="1417" w:type="dxa"/>
            <w:tcBorders>
              <w:right w:val="nil"/>
            </w:tcBorders>
            <w:shd w:val="clear" w:color="auto" w:fill="auto"/>
            <w:vAlign w:val="center"/>
          </w:tcPr>
          <w:p w14:paraId="56F0C9F7" w14:textId="3FD1C96F"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6E80DC46" w14:textId="407B89F1"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30</w:t>
            </w:r>
          </w:p>
        </w:tc>
        <w:tc>
          <w:tcPr>
            <w:tcW w:w="992" w:type="dxa"/>
            <w:tcBorders>
              <w:left w:val="nil"/>
            </w:tcBorders>
            <w:shd w:val="clear" w:color="auto" w:fill="auto"/>
            <w:vAlign w:val="center"/>
          </w:tcPr>
          <w:p w14:paraId="608F5793"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38266DB1" w14:textId="77777777" w:rsidTr="00A438CF">
        <w:trPr>
          <w:trHeight w:val="20"/>
        </w:trPr>
        <w:tc>
          <w:tcPr>
            <w:tcW w:w="1563" w:type="dxa"/>
            <w:shd w:val="clear" w:color="auto" w:fill="auto"/>
            <w:vAlign w:val="center"/>
          </w:tcPr>
          <w:p w14:paraId="31052729" w14:textId="64D68AF9"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MED1369</w:t>
            </w:r>
          </w:p>
        </w:tc>
        <w:tc>
          <w:tcPr>
            <w:tcW w:w="3543" w:type="dxa"/>
            <w:shd w:val="clear" w:color="auto" w:fill="auto"/>
            <w:vAlign w:val="center"/>
          </w:tcPr>
          <w:p w14:paraId="2DBC2ED5" w14:textId="159E5D9B"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Internship Mobility-3</w:t>
            </w:r>
          </w:p>
        </w:tc>
        <w:tc>
          <w:tcPr>
            <w:tcW w:w="851" w:type="dxa"/>
            <w:shd w:val="clear" w:color="auto" w:fill="auto"/>
            <w:vAlign w:val="center"/>
          </w:tcPr>
          <w:p w14:paraId="275D5A2D" w14:textId="7779D367"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3</w:t>
            </w:r>
          </w:p>
        </w:tc>
        <w:tc>
          <w:tcPr>
            <w:tcW w:w="1417" w:type="dxa"/>
            <w:tcBorders>
              <w:right w:val="nil"/>
            </w:tcBorders>
            <w:shd w:val="clear" w:color="auto" w:fill="auto"/>
            <w:vAlign w:val="center"/>
          </w:tcPr>
          <w:p w14:paraId="43593E0C" w14:textId="6E2986C8"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51AE3A0F" w14:textId="5E67B6B2"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60</w:t>
            </w:r>
          </w:p>
        </w:tc>
        <w:tc>
          <w:tcPr>
            <w:tcW w:w="992" w:type="dxa"/>
            <w:tcBorders>
              <w:left w:val="nil"/>
            </w:tcBorders>
            <w:shd w:val="clear" w:color="auto" w:fill="auto"/>
            <w:vAlign w:val="center"/>
          </w:tcPr>
          <w:p w14:paraId="23F63A47"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1A24C03A" w14:textId="77777777" w:rsidTr="00A438CF">
        <w:trPr>
          <w:trHeight w:val="20"/>
        </w:trPr>
        <w:tc>
          <w:tcPr>
            <w:tcW w:w="1563" w:type="dxa"/>
            <w:shd w:val="clear" w:color="auto" w:fill="auto"/>
            <w:vAlign w:val="center"/>
          </w:tcPr>
          <w:p w14:paraId="274E570C" w14:textId="5A6077EC"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MED1469</w:t>
            </w:r>
          </w:p>
        </w:tc>
        <w:tc>
          <w:tcPr>
            <w:tcW w:w="3543" w:type="dxa"/>
            <w:shd w:val="clear" w:color="auto" w:fill="auto"/>
            <w:vAlign w:val="center"/>
          </w:tcPr>
          <w:p w14:paraId="036E29FA" w14:textId="41E582FC"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Internship Mobility-4</w:t>
            </w:r>
          </w:p>
        </w:tc>
        <w:tc>
          <w:tcPr>
            <w:tcW w:w="851" w:type="dxa"/>
            <w:shd w:val="clear" w:color="auto" w:fill="auto"/>
            <w:vAlign w:val="center"/>
          </w:tcPr>
          <w:p w14:paraId="344CFB4B" w14:textId="1CDEC6C1"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4</w:t>
            </w:r>
          </w:p>
        </w:tc>
        <w:tc>
          <w:tcPr>
            <w:tcW w:w="1417" w:type="dxa"/>
            <w:tcBorders>
              <w:right w:val="nil"/>
            </w:tcBorders>
            <w:shd w:val="clear" w:color="auto" w:fill="auto"/>
            <w:vAlign w:val="center"/>
          </w:tcPr>
          <w:p w14:paraId="08512AD1" w14:textId="4A24903B"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2CE43ABD" w14:textId="4BD8A3D4"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90</w:t>
            </w:r>
          </w:p>
        </w:tc>
        <w:tc>
          <w:tcPr>
            <w:tcW w:w="992" w:type="dxa"/>
            <w:tcBorders>
              <w:left w:val="nil"/>
            </w:tcBorders>
            <w:shd w:val="clear" w:color="auto" w:fill="auto"/>
            <w:vAlign w:val="center"/>
          </w:tcPr>
          <w:p w14:paraId="4AAE41F2"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05903D80" w14:textId="77777777" w:rsidTr="00A438CF">
        <w:trPr>
          <w:trHeight w:val="20"/>
        </w:trPr>
        <w:tc>
          <w:tcPr>
            <w:tcW w:w="1563" w:type="dxa"/>
            <w:shd w:val="clear" w:color="auto" w:fill="auto"/>
            <w:vAlign w:val="center"/>
          </w:tcPr>
          <w:p w14:paraId="0EEF2659" w14:textId="77777777"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p>
        </w:tc>
        <w:tc>
          <w:tcPr>
            <w:tcW w:w="3543" w:type="dxa"/>
            <w:shd w:val="clear" w:color="auto" w:fill="auto"/>
            <w:vAlign w:val="center"/>
          </w:tcPr>
          <w:p w14:paraId="079EDD6E" w14:textId="77777777"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p>
        </w:tc>
        <w:tc>
          <w:tcPr>
            <w:tcW w:w="851" w:type="dxa"/>
            <w:shd w:val="clear" w:color="auto" w:fill="auto"/>
            <w:vAlign w:val="center"/>
          </w:tcPr>
          <w:p w14:paraId="74A1882B" w14:textId="77777777"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p>
        </w:tc>
        <w:tc>
          <w:tcPr>
            <w:tcW w:w="1417" w:type="dxa"/>
            <w:tcBorders>
              <w:right w:val="nil"/>
            </w:tcBorders>
            <w:shd w:val="clear" w:color="auto" w:fill="auto"/>
            <w:vAlign w:val="center"/>
          </w:tcPr>
          <w:p w14:paraId="73F1D733" w14:textId="77777777"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1FD9A9DA"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p>
        </w:tc>
        <w:tc>
          <w:tcPr>
            <w:tcW w:w="992" w:type="dxa"/>
            <w:tcBorders>
              <w:left w:val="nil"/>
            </w:tcBorders>
            <w:shd w:val="clear" w:color="auto" w:fill="auto"/>
            <w:vAlign w:val="center"/>
          </w:tcPr>
          <w:p w14:paraId="7C55E071"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59622645" w14:textId="77777777" w:rsidTr="00A438CF">
        <w:trPr>
          <w:trHeight w:val="20"/>
        </w:trPr>
        <w:tc>
          <w:tcPr>
            <w:tcW w:w="1563" w:type="dxa"/>
            <w:shd w:val="clear" w:color="auto" w:fill="auto"/>
            <w:vAlign w:val="center"/>
          </w:tcPr>
          <w:p w14:paraId="09940117" w14:textId="691A1377"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MED1170</w:t>
            </w:r>
          </w:p>
        </w:tc>
        <w:tc>
          <w:tcPr>
            <w:tcW w:w="3543" w:type="dxa"/>
            <w:shd w:val="clear" w:color="auto" w:fill="auto"/>
            <w:vAlign w:val="center"/>
          </w:tcPr>
          <w:p w14:paraId="0DFA7B91" w14:textId="2869AE7F"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Social Activity-1</w:t>
            </w:r>
          </w:p>
        </w:tc>
        <w:tc>
          <w:tcPr>
            <w:tcW w:w="851" w:type="dxa"/>
            <w:shd w:val="clear" w:color="auto" w:fill="auto"/>
            <w:vAlign w:val="center"/>
          </w:tcPr>
          <w:p w14:paraId="5D632398" w14:textId="7958180C"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1</w:t>
            </w:r>
          </w:p>
        </w:tc>
        <w:tc>
          <w:tcPr>
            <w:tcW w:w="1417" w:type="dxa"/>
            <w:tcBorders>
              <w:right w:val="nil"/>
            </w:tcBorders>
            <w:shd w:val="clear" w:color="auto" w:fill="auto"/>
            <w:vAlign w:val="center"/>
          </w:tcPr>
          <w:p w14:paraId="3F5967B8" w14:textId="77BDFEB9"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63ECCE17" w14:textId="5111DBB3"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5</w:t>
            </w:r>
          </w:p>
        </w:tc>
        <w:tc>
          <w:tcPr>
            <w:tcW w:w="992" w:type="dxa"/>
            <w:tcBorders>
              <w:left w:val="nil"/>
            </w:tcBorders>
            <w:shd w:val="clear" w:color="auto" w:fill="auto"/>
            <w:vAlign w:val="center"/>
          </w:tcPr>
          <w:p w14:paraId="0EAB36CE"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29B25059" w14:textId="77777777" w:rsidTr="00A438CF">
        <w:trPr>
          <w:trHeight w:val="20"/>
        </w:trPr>
        <w:tc>
          <w:tcPr>
            <w:tcW w:w="1563" w:type="dxa"/>
            <w:shd w:val="clear" w:color="auto" w:fill="auto"/>
            <w:vAlign w:val="center"/>
          </w:tcPr>
          <w:p w14:paraId="25631011" w14:textId="597F5C21"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MED1270</w:t>
            </w:r>
          </w:p>
        </w:tc>
        <w:tc>
          <w:tcPr>
            <w:tcW w:w="3543" w:type="dxa"/>
            <w:shd w:val="clear" w:color="auto" w:fill="auto"/>
            <w:vAlign w:val="center"/>
          </w:tcPr>
          <w:p w14:paraId="646C1E56" w14:textId="05FE338F"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Social Activity-2</w:t>
            </w:r>
          </w:p>
        </w:tc>
        <w:tc>
          <w:tcPr>
            <w:tcW w:w="851" w:type="dxa"/>
            <w:shd w:val="clear" w:color="auto" w:fill="auto"/>
            <w:vAlign w:val="center"/>
          </w:tcPr>
          <w:p w14:paraId="22D4B1FE" w14:textId="040CB910"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2</w:t>
            </w:r>
          </w:p>
        </w:tc>
        <w:tc>
          <w:tcPr>
            <w:tcW w:w="1417" w:type="dxa"/>
            <w:tcBorders>
              <w:right w:val="nil"/>
            </w:tcBorders>
            <w:shd w:val="clear" w:color="auto" w:fill="auto"/>
            <w:vAlign w:val="center"/>
          </w:tcPr>
          <w:p w14:paraId="54BD3490" w14:textId="4EE1F07F"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7996699A" w14:textId="35263A25"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10</w:t>
            </w:r>
          </w:p>
        </w:tc>
        <w:tc>
          <w:tcPr>
            <w:tcW w:w="992" w:type="dxa"/>
            <w:tcBorders>
              <w:left w:val="nil"/>
            </w:tcBorders>
            <w:shd w:val="clear" w:color="auto" w:fill="auto"/>
            <w:vAlign w:val="center"/>
          </w:tcPr>
          <w:p w14:paraId="1A5E2B5D"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1FA06646" w14:textId="77777777" w:rsidTr="00A438CF">
        <w:trPr>
          <w:trHeight w:val="20"/>
        </w:trPr>
        <w:tc>
          <w:tcPr>
            <w:tcW w:w="1563" w:type="dxa"/>
            <w:shd w:val="clear" w:color="auto" w:fill="auto"/>
            <w:vAlign w:val="center"/>
          </w:tcPr>
          <w:p w14:paraId="6DE45BF6" w14:textId="4780172F"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MED1370</w:t>
            </w:r>
          </w:p>
        </w:tc>
        <w:tc>
          <w:tcPr>
            <w:tcW w:w="3543" w:type="dxa"/>
            <w:shd w:val="clear" w:color="auto" w:fill="auto"/>
            <w:vAlign w:val="center"/>
          </w:tcPr>
          <w:p w14:paraId="6CA8EA3F" w14:textId="18063AD2"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Social Activity-3</w:t>
            </w:r>
          </w:p>
        </w:tc>
        <w:tc>
          <w:tcPr>
            <w:tcW w:w="851" w:type="dxa"/>
            <w:shd w:val="clear" w:color="auto" w:fill="auto"/>
            <w:vAlign w:val="center"/>
          </w:tcPr>
          <w:p w14:paraId="272F52B9" w14:textId="420B4E79"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3</w:t>
            </w:r>
          </w:p>
        </w:tc>
        <w:tc>
          <w:tcPr>
            <w:tcW w:w="1417" w:type="dxa"/>
            <w:tcBorders>
              <w:right w:val="nil"/>
            </w:tcBorders>
            <w:shd w:val="clear" w:color="auto" w:fill="auto"/>
            <w:vAlign w:val="center"/>
          </w:tcPr>
          <w:p w14:paraId="5D8542F8" w14:textId="4CD42A8D"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5C671409" w14:textId="1691684C"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15</w:t>
            </w:r>
          </w:p>
        </w:tc>
        <w:tc>
          <w:tcPr>
            <w:tcW w:w="992" w:type="dxa"/>
            <w:tcBorders>
              <w:left w:val="nil"/>
            </w:tcBorders>
            <w:shd w:val="clear" w:color="auto" w:fill="auto"/>
            <w:vAlign w:val="center"/>
          </w:tcPr>
          <w:p w14:paraId="79788557"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r w:rsidR="00A438CF" w:rsidRPr="002C56AF" w14:paraId="58FBDAC5" w14:textId="77777777" w:rsidTr="00A438CF">
        <w:trPr>
          <w:trHeight w:val="20"/>
        </w:trPr>
        <w:tc>
          <w:tcPr>
            <w:tcW w:w="1563" w:type="dxa"/>
            <w:shd w:val="clear" w:color="auto" w:fill="auto"/>
            <w:vAlign w:val="center"/>
          </w:tcPr>
          <w:p w14:paraId="67805515" w14:textId="75D3FD61"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MED1470</w:t>
            </w:r>
          </w:p>
        </w:tc>
        <w:tc>
          <w:tcPr>
            <w:tcW w:w="3543" w:type="dxa"/>
            <w:shd w:val="clear" w:color="auto" w:fill="auto"/>
            <w:vAlign w:val="center"/>
          </w:tcPr>
          <w:p w14:paraId="414CF5AC" w14:textId="60AC6DA5" w:rsidR="00A438CF" w:rsidRPr="002C56AF" w:rsidRDefault="00A438CF" w:rsidP="001E144B">
            <w:pPr>
              <w:widowControl w:val="0"/>
              <w:spacing w:after="0" w:line="360" w:lineRule="auto"/>
              <w:jc w:val="both"/>
              <w:rPr>
                <w:rFonts w:ascii="Times New Roman" w:eastAsia="Caladea" w:hAnsi="Times New Roman" w:cs="Times New Roman"/>
                <w:sz w:val="18"/>
                <w:szCs w:val="18"/>
                <w:lang w:val="tr-TR"/>
              </w:rPr>
            </w:pPr>
            <w:r w:rsidRPr="002C56AF">
              <w:rPr>
                <w:rFonts w:ascii="Times New Roman" w:eastAsia="Caladea" w:hAnsi="Times New Roman" w:cs="Times New Roman"/>
                <w:sz w:val="18"/>
                <w:szCs w:val="18"/>
                <w:lang w:val="tr-TR"/>
              </w:rPr>
              <w:t>Social Activity-4</w:t>
            </w:r>
          </w:p>
        </w:tc>
        <w:tc>
          <w:tcPr>
            <w:tcW w:w="851" w:type="dxa"/>
            <w:shd w:val="clear" w:color="auto" w:fill="auto"/>
            <w:vAlign w:val="center"/>
          </w:tcPr>
          <w:p w14:paraId="4079A8AB" w14:textId="51F73313" w:rsidR="00A438CF" w:rsidRPr="002C56AF" w:rsidRDefault="00A438CF" w:rsidP="001E144B">
            <w:pPr>
              <w:widowControl w:val="0"/>
              <w:spacing w:after="0" w:line="360" w:lineRule="auto"/>
              <w:jc w:val="both"/>
              <w:rPr>
                <w:rFonts w:ascii="Times New Roman" w:eastAsia="Times New Roman" w:hAnsi="Times New Roman" w:cs="Times New Roman"/>
                <w:bCs/>
                <w:sz w:val="18"/>
                <w:szCs w:val="18"/>
                <w:lang w:eastAsia="tr-TR"/>
              </w:rPr>
            </w:pPr>
            <w:r w:rsidRPr="002C56AF">
              <w:rPr>
                <w:rFonts w:ascii="Times New Roman" w:eastAsia="Caladea" w:hAnsi="Times New Roman" w:cs="Times New Roman"/>
                <w:sz w:val="18"/>
                <w:szCs w:val="18"/>
                <w:lang w:val="tr-TR"/>
              </w:rPr>
              <w:t>4</w:t>
            </w:r>
          </w:p>
        </w:tc>
        <w:tc>
          <w:tcPr>
            <w:tcW w:w="1417" w:type="dxa"/>
            <w:tcBorders>
              <w:right w:val="nil"/>
            </w:tcBorders>
            <w:shd w:val="clear" w:color="auto" w:fill="auto"/>
            <w:vAlign w:val="center"/>
          </w:tcPr>
          <w:p w14:paraId="16487227" w14:textId="02714B14" w:rsidR="00A438CF" w:rsidRPr="002C56AF" w:rsidRDefault="00A438CF" w:rsidP="001E144B">
            <w:pPr>
              <w:widowControl w:val="0"/>
              <w:spacing w:after="0" w:line="360" w:lineRule="auto"/>
              <w:jc w:val="both"/>
              <w:rPr>
                <w:rFonts w:ascii="Times New Roman" w:eastAsia="Times New Roman" w:hAnsi="Times New Roman" w:cs="Times New Roman"/>
                <w:color w:val="000000"/>
                <w:sz w:val="18"/>
                <w:szCs w:val="18"/>
                <w:highlight w:val="yellow"/>
                <w:lang w:val="tr-TR" w:eastAsia="tr-TR"/>
              </w:rPr>
            </w:pPr>
          </w:p>
        </w:tc>
        <w:tc>
          <w:tcPr>
            <w:tcW w:w="1276" w:type="dxa"/>
            <w:tcBorders>
              <w:left w:val="nil"/>
              <w:right w:val="nil"/>
            </w:tcBorders>
            <w:shd w:val="clear" w:color="auto" w:fill="auto"/>
            <w:vAlign w:val="center"/>
          </w:tcPr>
          <w:p w14:paraId="74500753" w14:textId="635AF0B1" w:rsidR="00A438CF" w:rsidRPr="002C56AF" w:rsidRDefault="00A438CF" w:rsidP="001E144B">
            <w:pPr>
              <w:widowControl w:val="0"/>
              <w:spacing w:after="0" w:line="360" w:lineRule="auto"/>
              <w:jc w:val="both"/>
              <w:rPr>
                <w:rFonts w:ascii="Times New Roman" w:eastAsia="Times New Roman" w:hAnsi="Times New Roman" w:cs="Times New Roman"/>
                <w:sz w:val="18"/>
                <w:szCs w:val="18"/>
                <w:lang w:eastAsia="tr-TR"/>
              </w:rPr>
            </w:pPr>
            <w:r w:rsidRPr="002C56AF">
              <w:rPr>
                <w:rFonts w:ascii="Times New Roman" w:eastAsia="Caladea" w:hAnsi="Times New Roman" w:cs="Times New Roman"/>
                <w:sz w:val="18"/>
                <w:szCs w:val="18"/>
                <w:lang w:val="tr-TR"/>
              </w:rPr>
              <w:t>20 and upper</w:t>
            </w:r>
          </w:p>
        </w:tc>
        <w:tc>
          <w:tcPr>
            <w:tcW w:w="992" w:type="dxa"/>
            <w:tcBorders>
              <w:left w:val="nil"/>
            </w:tcBorders>
            <w:shd w:val="clear" w:color="auto" w:fill="auto"/>
            <w:vAlign w:val="center"/>
          </w:tcPr>
          <w:p w14:paraId="3D35EE18" w14:textId="77777777" w:rsidR="00A438CF" w:rsidRPr="002C56AF" w:rsidRDefault="00A438CF" w:rsidP="001E144B">
            <w:pPr>
              <w:widowControl w:val="0"/>
              <w:spacing w:after="0" w:line="360" w:lineRule="auto"/>
              <w:jc w:val="both"/>
              <w:rPr>
                <w:rFonts w:ascii="Times New Roman" w:eastAsia="Times New Roman" w:hAnsi="Times New Roman" w:cs="Times New Roman"/>
                <w:sz w:val="18"/>
                <w:szCs w:val="18"/>
                <w:highlight w:val="yellow"/>
                <w:lang w:val="tr-TR" w:eastAsia="tr-TR"/>
              </w:rPr>
            </w:pPr>
          </w:p>
        </w:tc>
      </w:tr>
    </w:tbl>
    <w:p w14:paraId="1E5C2126" w14:textId="77777777" w:rsidR="00B717DA" w:rsidRPr="002C56AF" w:rsidRDefault="00B717DA" w:rsidP="001E144B">
      <w:pPr>
        <w:spacing w:after="0" w:line="360" w:lineRule="auto"/>
        <w:jc w:val="both"/>
        <w:rPr>
          <w:rFonts w:ascii="Times New Roman" w:eastAsia="Caladea" w:hAnsi="Times New Roman" w:cs="Times New Roman"/>
          <w:b/>
          <w:bCs/>
          <w:color w:val="FF0000"/>
          <w:sz w:val="20"/>
          <w:szCs w:val="20"/>
          <w:lang w:val="tr-TR"/>
        </w:rPr>
      </w:pPr>
      <w:r w:rsidRPr="002C56AF">
        <w:rPr>
          <w:rFonts w:ascii="Times New Roman" w:eastAsia="Caladea" w:hAnsi="Times New Roman" w:cs="Times New Roman"/>
          <w:b/>
          <w:bCs/>
          <w:color w:val="FF0000"/>
          <w:sz w:val="20"/>
          <w:szCs w:val="20"/>
          <w:lang w:val="tr-TR"/>
        </w:rPr>
        <w:br w:type="page"/>
      </w:r>
    </w:p>
    <w:p w14:paraId="4F706D38" w14:textId="77777777" w:rsidR="005257F8" w:rsidRPr="002C56AF" w:rsidRDefault="005257F8" w:rsidP="002E74E6">
      <w:pPr>
        <w:spacing w:after="0" w:line="360" w:lineRule="auto"/>
        <w:ind w:left="1660" w:right="1731"/>
        <w:jc w:val="center"/>
        <w:outlineLvl w:val="1"/>
        <w:rPr>
          <w:rFonts w:ascii="Times New Roman" w:eastAsia="Caladea" w:hAnsi="Times New Roman" w:cs="Times New Roman"/>
          <w:b/>
          <w:bCs/>
          <w:color w:val="FF0000"/>
          <w:sz w:val="20"/>
          <w:szCs w:val="20"/>
          <w:lang w:val="tr-TR"/>
        </w:rPr>
      </w:pPr>
    </w:p>
    <w:p w14:paraId="271AE2F3" w14:textId="74FD1CC6" w:rsidR="005257F8" w:rsidRPr="002C56AF" w:rsidRDefault="001A380B" w:rsidP="002E74E6">
      <w:pPr>
        <w:spacing w:after="0" w:line="360" w:lineRule="auto"/>
        <w:ind w:left="142" w:right="232"/>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t>ANKARA YILDIRIM BEYAZIT ÜNİVERSİTESİ TIP FAKÜLTESİ</w:t>
      </w:r>
    </w:p>
    <w:p w14:paraId="4D814371" w14:textId="77777777" w:rsidR="005257F8" w:rsidRPr="002C56AF" w:rsidRDefault="001A380B" w:rsidP="002E74E6">
      <w:pPr>
        <w:spacing w:after="0" w:line="360" w:lineRule="auto"/>
        <w:ind w:left="142" w:right="232"/>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t>202</w:t>
      </w:r>
      <w:r w:rsidR="0094448F"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 xml:space="preserve"> – 202</w:t>
      </w:r>
      <w:r w:rsidR="0094448F"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EĞİTİM - ÖĞRETİM YILI</w:t>
      </w:r>
    </w:p>
    <w:p w14:paraId="7305249C" w14:textId="77777777" w:rsidR="005257F8" w:rsidRPr="002C56AF" w:rsidRDefault="005257F8" w:rsidP="001E144B">
      <w:pPr>
        <w:spacing w:after="0" w:line="360" w:lineRule="auto"/>
        <w:ind w:left="1660" w:right="1731"/>
        <w:jc w:val="both"/>
        <w:outlineLvl w:val="1"/>
        <w:rPr>
          <w:rFonts w:ascii="Times New Roman" w:eastAsia="Caladea" w:hAnsi="Times New Roman" w:cs="Times New Roman"/>
          <w:b/>
          <w:bCs/>
          <w:color w:val="FF0000"/>
          <w:sz w:val="20"/>
          <w:szCs w:val="20"/>
          <w:lang w:val="tr-TR"/>
        </w:rPr>
      </w:pPr>
    </w:p>
    <w:p w14:paraId="275A575B" w14:textId="77777777" w:rsidR="005257F8" w:rsidRPr="002C56AF" w:rsidRDefault="001A380B" w:rsidP="001E144B">
      <w:pPr>
        <w:spacing w:after="0" w:line="360" w:lineRule="auto"/>
        <w:ind w:left="127" w:right="197"/>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DÖNEM I- GENEL AMAÇ ve ÖĞRENİM HEDEFLERİ</w:t>
      </w:r>
    </w:p>
    <w:p w14:paraId="4FD5FA13"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5EE797B2" w14:textId="77777777" w:rsidR="005257F8" w:rsidRPr="002C56AF" w:rsidRDefault="001A380B" w:rsidP="001E144B">
      <w:pPr>
        <w:tabs>
          <w:tab w:val="left" w:pos="1533"/>
        </w:tabs>
        <w:spacing w:after="0" w:line="360" w:lineRule="auto"/>
        <w:ind w:left="1533" w:right="234" w:hanging="1224"/>
        <w:jc w:val="both"/>
        <w:rPr>
          <w:rFonts w:ascii="Times New Roman" w:eastAsia="Caladea" w:hAnsi="Times New Roman" w:cs="Times New Roman"/>
          <w:color w:val="FF0000"/>
          <w:sz w:val="20"/>
          <w:szCs w:val="20"/>
          <w:lang w:val="tr-TR"/>
        </w:rPr>
      </w:pPr>
      <w:r w:rsidRPr="002C56AF">
        <w:rPr>
          <w:rFonts w:ascii="Times New Roman" w:eastAsia="Caladea" w:hAnsi="Times New Roman" w:cs="Times New Roman"/>
          <w:b/>
          <w:sz w:val="20"/>
          <w:szCs w:val="20"/>
          <w:lang w:val="tr-TR"/>
        </w:rPr>
        <w:t>AMAÇ</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Dönem I öğrencilerine canlılığın kimyasal ve biyolojik organizasyonlarına ait temel bilgileri kazandırmak, hücre biyolojisi, fizyolojisi, metabolizması ve genetiği ile ilgili temel bilgileri öğretmek, hareket sisteminin yapı ve fonksiyonlarını öğretmek, toplum sağlığı sorunları ve temel kavramlarını açıklayabilecek bilgileri vermek, temel yaşam desteğini sağlamak ve sürdürmek için gerekli teorik ve pratik bilgileri kazandırmak, </w:t>
      </w:r>
      <w:r w:rsidR="0064228F" w:rsidRPr="002C56AF">
        <w:rPr>
          <w:rFonts w:ascii="Times New Roman" w:eastAsia="Caladea" w:hAnsi="Times New Roman" w:cs="Times New Roman"/>
          <w:sz w:val="20"/>
          <w:szCs w:val="20"/>
          <w:lang w:val="tr-TR"/>
        </w:rPr>
        <w:t>biyoistatistiğin temel ilkelerini,</w:t>
      </w:r>
      <w:r w:rsidR="0064228F" w:rsidRPr="002C56AF">
        <w:rPr>
          <w:rFonts w:ascii="Times New Roman" w:eastAsia="Caladea" w:hAnsi="Times New Roman" w:cs="Times New Roman"/>
          <w:color w:val="FF0000"/>
          <w:sz w:val="20"/>
          <w:szCs w:val="20"/>
          <w:lang w:val="tr-TR"/>
        </w:rPr>
        <w:t xml:space="preserve"> </w:t>
      </w:r>
      <w:r w:rsidR="00015390" w:rsidRPr="002C56AF">
        <w:rPr>
          <w:rFonts w:ascii="Times New Roman" w:eastAsia="Caladea" w:hAnsi="Times New Roman" w:cs="Times New Roman"/>
          <w:sz w:val="20"/>
          <w:szCs w:val="20"/>
          <w:lang w:val="tr-TR"/>
        </w:rPr>
        <w:t>araştırma yöntemlerini</w:t>
      </w:r>
      <w:r w:rsidR="0064228F" w:rsidRPr="002C56AF">
        <w:rPr>
          <w:rFonts w:ascii="Times New Roman" w:eastAsia="Caladea" w:hAnsi="Times New Roman" w:cs="Times New Roman"/>
          <w:sz w:val="20"/>
          <w:szCs w:val="20"/>
          <w:lang w:val="tr-TR"/>
        </w:rPr>
        <w:t xml:space="preserve">, tanımlayıcı istatistikleri, temel </w:t>
      </w:r>
      <w:r w:rsidRPr="002C56AF">
        <w:rPr>
          <w:rFonts w:ascii="Times New Roman" w:eastAsia="Caladea" w:hAnsi="Times New Roman" w:cs="Times New Roman"/>
          <w:sz w:val="20"/>
          <w:szCs w:val="20"/>
          <w:lang w:val="tr-TR"/>
        </w:rPr>
        <w:t xml:space="preserve">istatistik kavramlarını </w:t>
      </w:r>
      <w:r w:rsidR="0064228F" w:rsidRPr="002C56AF">
        <w:rPr>
          <w:rFonts w:ascii="Times New Roman" w:eastAsia="Caladea" w:hAnsi="Times New Roman" w:cs="Times New Roman"/>
          <w:sz w:val="20"/>
          <w:szCs w:val="20"/>
          <w:lang w:val="tr-TR"/>
        </w:rPr>
        <w:t xml:space="preserve">ve bu kavramların bilimsel makaleleri incelerken nasıl kullanıldığını </w:t>
      </w:r>
      <w:r w:rsidRPr="002C56AF">
        <w:rPr>
          <w:rFonts w:ascii="Times New Roman" w:eastAsia="Caladea" w:hAnsi="Times New Roman" w:cs="Times New Roman"/>
          <w:sz w:val="20"/>
          <w:szCs w:val="20"/>
          <w:lang w:val="tr-TR"/>
        </w:rPr>
        <w:t>öğretmek</w:t>
      </w:r>
      <w:r w:rsidRPr="002C56AF">
        <w:rPr>
          <w:rFonts w:ascii="Times New Roman" w:eastAsia="Caladea" w:hAnsi="Times New Roman" w:cs="Times New Roman"/>
          <w:color w:val="FF0000"/>
          <w:sz w:val="20"/>
          <w:szCs w:val="20"/>
          <w:lang w:val="tr-TR"/>
        </w:rPr>
        <w:t>.</w:t>
      </w:r>
    </w:p>
    <w:p w14:paraId="01F4B265" w14:textId="77777777" w:rsidR="005257F8" w:rsidRPr="002C56AF" w:rsidRDefault="001A380B" w:rsidP="001E144B">
      <w:pPr>
        <w:spacing w:after="0" w:line="360" w:lineRule="auto"/>
        <w:ind w:left="1533" w:right="234"/>
        <w:jc w:val="both"/>
        <w:rPr>
          <w:rFonts w:ascii="Times New Roman" w:eastAsia="Caladea" w:hAnsi="Times New Roman" w:cs="Times New Roman"/>
          <w:strike/>
          <w:sz w:val="20"/>
          <w:szCs w:val="20"/>
          <w:lang w:val="tr-TR"/>
        </w:rPr>
      </w:pPr>
      <w:r w:rsidRPr="002C56AF">
        <w:rPr>
          <w:rFonts w:ascii="Times New Roman" w:eastAsia="Caladea" w:hAnsi="Times New Roman" w:cs="Times New Roman"/>
          <w:sz w:val="20"/>
          <w:szCs w:val="20"/>
          <w:lang w:val="tr-TR"/>
        </w:rPr>
        <w:t xml:space="preserve">Bu amaca ulaşmak için Dönem I’in öğrenim hedefleri şunlardır; </w:t>
      </w:r>
    </w:p>
    <w:p w14:paraId="236C86C3" w14:textId="77777777" w:rsidR="005257F8" w:rsidRPr="002C56AF" w:rsidRDefault="005257F8" w:rsidP="001E144B">
      <w:pPr>
        <w:spacing w:after="0" w:line="360" w:lineRule="auto"/>
        <w:ind w:left="1533" w:right="234"/>
        <w:jc w:val="both"/>
        <w:rPr>
          <w:rFonts w:ascii="Times New Roman" w:eastAsia="Caladea" w:hAnsi="Times New Roman" w:cs="Times New Roman"/>
          <w:color w:val="FF0000"/>
          <w:sz w:val="20"/>
          <w:szCs w:val="20"/>
          <w:lang w:val="tr-TR"/>
        </w:rPr>
      </w:pPr>
    </w:p>
    <w:p w14:paraId="157AB7EB" w14:textId="77777777" w:rsidR="00181491" w:rsidRPr="002C56AF" w:rsidRDefault="00BC4D9A" w:rsidP="001E144B">
      <w:pPr>
        <w:spacing w:after="0" w:line="360" w:lineRule="auto"/>
        <w:ind w:left="1701" w:right="234" w:hanging="1393"/>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HEDEFLER</w:t>
      </w:r>
    </w:p>
    <w:p w14:paraId="1FEE6B05" w14:textId="77777777" w:rsidR="005257F8" w:rsidRPr="002C56AF" w:rsidRDefault="001A380B" w:rsidP="00E37A05">
      <w:pPr>
        <w:pStyle w:val="ListeParagraf"/>
        <w:numPr>
          <w:ilvl w:val="0"/>
          <w:numId w:val="10"/>
        </w:numPr>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Hücrenin yapısı ve işleyişi ile ilgili temel kavramları (zar sistemleri, organel yapısı, organeller arası iletişim, hücre iskeleti ve organellerin fonksiyonları) tanımlayabilme</w:t>
      </w:r>
      <w:r w:rsidR="00EE5FE2" w:rsidRPr="002C56AF">
        <w:rPr>
          <w:rFonts w:ascii="Times New Roman" w:eastAsia="Caladea" w:hAnsi="Times New Roman" w:cs="Times New Roman"/>
          <w:sz w:val="20"/>
          <w:szCs w:val="20"/>
          <w:lang w:val="tr-TR"/>
        </w:rPr>
        <w:t>k</w:t>
      </w:r>
    </w:p>
    <w:p w14:paraId="188C5E95"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Hücrenin önemli fonksiyonlarını yürüten biyomoleküllerin tanımını ve sınıflandırmasını yapar, bu biyomoleküllerin yapı, sentez ve işlevlerini açıklayabilme</w:t>
      </w:r>
      <w:r w:rsidR="00EE5FE2" w:rsidRPr="002C56AF">
        <w:rPr>
          <w:rFonts w:ascii="Times New Roman" w:eastAsia="Caladea" w:hAnsi="Times New Roman" w:cs="Times New Roman"/>
          <w:sz w:val="20"/>
          <w:szCs w:val="20"/>
          <w:lang w:val="tr-TR"/>
        </w:rPr>
        <w:t>k</w:t>
      </w:r>
    </w:p>
    <w:p w14:paraId="5C1543B5"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Hücrenin biyokimyasal metabolik yolaklarını açıklayabilme</w:t>
      </w:r>
      <w:r w:rsidR="00EE5FE2" w:rsidRPr="002C56AF">
        <w:rPr>
          <w:rFonts w:ascii="Times New Roman" w:eastAsia="Caladea" w:hAnsi="Times New Roman" w:cs="Times New Roman"/>
          <w:sz w:val="20"/>
          <w:szCs w:val="20"/>
          <w:lang w:val="tr-TR"/>
        </w:rPr>
        <w:t>k</w:t>
      </w:r>
    </w:p>
    <w:p w14:paraId="36D35ED5"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İnsan genom organizasyonu, genetik bilginin yeni kuşaklara aktarılması, insan genetiğine giriş, kromozomal ve moleküler genetik hastalıkların temeli ve önemini kapsayan Temel Genetik kavramları açıklayabilme</w:t>
      </w:r>
      <w:r w:rsidR="00EE5FE2" w:rsidRPr="002C56AF">
        <w:rPr>
          <w:rFonts w:ascii="Times New Roman" w:eastAsia="Caladea" w:hAnsi="Times New Roman" w:cs="Times New Roman"/>
          <w:sz w:val="20"/>
          <w:szCs w:val="20"/>
          <w:lang w:val="tr-TR"/>
        </w:rPr>
        <w:t>k</w:t>
      </w:r>
    </w:p>
    <w:p w14:paraId="65E9D051"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Kanser genetiğinin önemini</w:t>
      </w:r>
      <w:r w:rsidR="00754CA7" w:rsidRPr="002C56AF">
        <w:rPr>
          <w:rFonts w:ascii="Times New Roman" w:eastAsia="Caladea" w:hAnsi="Times New Roman" w:cs="Times New Roman"/>
          <w:sz w:val="20"/>
          <w:szCs w:val="20"/>
          <w:lang w:val="tr-TR"/>
        </w:rPr>
        <w:t xml:space="preserve"> </w:t>
      </w:r>
      <w:r w:rsidRPr="002C56AF">
        <w:rPr>
          <w:rFonts w:ascii="Times New Roman" w:eastAsia="Caladea" w:hAnsi="Times New Roman" w:cs="Times New Roman"/>
          <w:sz w:val="20"/>
          <w:szCs w:val="20"/>
          <w:lang w:val="tr-TR"/>
        </w:rPr>
        <w:t>kavrama</w:t>
      </w:r>
      <w:r w:rsidR="00EE5FE2" w:rsidRPr="002C56AF">
        <w:rPr>
          <w:rFonts w:ascii="Times New Roman" w:eastAsia="Caladea" w:hAnsi="Times New Roman" w:cs="Times New Roman"/>
          <w:sz w:val="20"/>
          <w:szCs w:val="20"/>
          <w:lang w:val="tr-TR"/>
        </w:rPr>
        <w:t>k</w:t>
      </w:r>
    </w:p>
    <w:p w14:paraId="55E9A371"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mikrobiyolojik kavramları tanımlayabilir, mikroorganizmaları sınıflayabilme</w:t>
      </w:r>
      <w:r w:rsidR="00EE5FE2" w:rsidRPr="002C56AF">
        <w:rPr>
          <w:rFonts w:ascii="Times New Roman" w:eastAsia="Caladea" w:hAnsi="Times New Roman" w:cs="Times New Roman"/>
          <w:sz w:val="20"/>
          <w:szCs w:val="20"/>
          <w:lang w:val="tr-TR"/>
        </w:rPr>
        <w:t>k</w:t>
      </w:r>
    </w:p>
    <w:p w14:paraId="7F301517"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Biyofiziksel kavramları tanımlayabilme</w:t>
      </w:r>
      <w:r w:rsidR="00EE5FE2" w:rsidRPr="002C56AF">
        <w:rPr>
          <w:rFonts w:ascii="Times New Roman" w:eastAsia="Caladea" w:hAnsi="Times New Roman" w:cs="Times New Roman"/>
          <w:sz w:val="20"/>
          <w:szCs w:val="20"/>
          <w:lang w:val="tr-TR"/>
        </w:rPr>
        <w:t>k</w:t>
      </w:r>
    </w:p>
    <w:p w14:paraId="72A61AE6"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Dokuların yapılanması ve işleyişi ile ilgili temel kavramları tanımlayabilme</w:t>
      </w:r>
      <w:r w:rsidR="00EE5FE2" w:rsidRPr="002C56AF">
        <w:rPr>
          <w:rFonts w:ascii="Times New Roman" w:eastAsia="Caladea" w:hAnsi="Times New Roman" w:cs="Times New Roman"/>
          <w:sz w:val="20"/>
          <w:szCs w:val="20"/>
          <w:lang w:val="tr-TR"/>
        </w:rPr>
        <w:t>k</w:t>
      </w:r>
    </w:p>
    <w:p w14:paraId="6962DA05"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Dokuları oluşturan hücrelerin morfolojik yapısını, farklılıklarını ve dokuların fonksiyonel ilişkilerini açıklayabilme</w:t>
      </w:r>
      <w:r w:rsidR="00EE5FE2" w:rsidRPr="002C56AF">
        <w:rPr>
          <w:rFonts w:ascii="Times New Roman" w:eastAsia="Caladea" w:hAnsi="Times New Roman" w:cs="Times New Roman"/>
          <w:sz w:val="20"/>
          <w:szCs w:val="20"/>
          <w:lang w:val="tr-TR"/>
        </w:rPr>
        <w:t>k</w:t>
      </w:r>
    </w:p>
    <w:p w14:paraId="1052E463"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anatomik kavramları bilir ve anatomik terminolojiyi kullanabilme</w:t>
      </w:r>
      <w:r w:rsidR="00EE5FE2" w:rsidRPr="002C56AF">
        <w:rPr>
          <w:rFonts w:ascii="Times New Roman" w:eastAsia="Caladea" w:hAnsi="Times New Roman" w:cs="Times New Roman"/>
          <w:sz w:val="20"/>
          <w:szCs w:val="20"/>
          <w:lang w:val="tr-TR"/>
        </w:rPr>
        <w:t>k</w:t>
      </w:r>
    </w:p>
    <w:p w14:paraId="57105306"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Kemik, kas, damar ve sinir yapısının anatomisini öğrenir, anatomik yapıları tanımalı ve tanımlayabilme</w:t>
      </w:r>
      <w:r w:rsidR="00EE5FE2" w:rsidRPr="002C56AF">
        <w:rPr>
          <w:rFonts w:ascii="Times New Roman" w:eastAsia="Caladea" w:hAnsi="Times New Roman" w:cs="Times New Roman"/>
          <w:sz w:val="20"/>
          <w:szCs w:val="20"/>
          <w:lang w:val="tr-TR"/>
        </w:rPr>
        <w:t>k</w:t>
      </w:r>
    </w:p>
    <w:p w14:paraId="284DFBB3"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Kemik, kas, damar ve sinir dokusunun histolojisini bilmeli, histolojik yapıları tanımalı ve tanımlayabilme</w:t>
      </w:r>
      <w:r w:rsidR="00EE5FE2" w:rsidRPr="002C56AF">
        <w:rPr>
          <w:rFonts w:ascii="Times New Roman" w:eastAsia="Caladea" w:hAnsi="Times New Roman" w:cs="Times New Roman"/>
          <w:sz w:val="20"/>
          <w:szCs w:val="20"/>
          <w:lang w:val="tr-TR"/>
        </w:rPr>
        <w:t>k</w:t>
      </w:r>
    </w:p>
    <w:p w14:paraId="52BDD8CB"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Kemik, kas, damar ve sinir dokularının biyokimyasını bilmeli, temel biyokimyasal bilgileri tanımlamalı ve açıklayabilme</w:t>
      </w:r>
      <w:r w:rsidR="00EE5FE2" w:rsidRPr="002C56AF">
        <w:rPr>
          <w:rFonts w:ascii="Times New Roman" w:eastAsia="Caladea" w:hAnsi="Times New Roman" w:cs="Times New Roman"/>
          <w:sz w:val="20"/>
          <w:szCs w:val="20"/>
          <w:lang w:val="tr-TR"/>
        </w:rPr>
        <w:t>k</w:t>
      </w:r>
    </w:p>
    <w:p w14:paraId="5832CA9F"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Tüm vücut kemik ve eklemlerini tanıyabilme</w:t>
      </w:r>
      <w:r w:rsidR="00EE5FE2" w:rsidRPr="002C56AF">
        <w:rPr>
          <w:rFonts w:ascii="Times New Roman" w:eastAsia="Caladea" w:hAnsi="Times New Roman" w:cs="Times New Roman"/>
          <w:sz w:val="20"/>
          <w:szCs w:val="20"/>
          <w:lang w:val="tr-TR"/>
        </w:rPr>
        <w:t>k</w:t>
      </w:r>
    </w:p>
    <w:p w14:paraId="2F941EAA"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toplum sağlığı sorunlarını bilmeli ve temel kavramları açıklayabilme</w:t>
      </w:r>
      <w:r w:rsidR="00EE5FE2" w:rsidRPr="002C56AF">
        <w:rPr>
          <w:rFonts w:ascii="Times New Roman" w:eastAsia="Caladea" w:hAnsi="Times New Roman" w:cs="Times New Roman"/>
          <w:sz w:val="20"/>
          <w:szCs w:val="20"/>
          <w:lang w:val="tr-TR"/>
        </w:rPr>
        <w:t>k</w:t>
      </w:r>
    </w:p>
    <w:p w14:paraId="60691E9F"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yaşam desteğini sağlamak ve sürdürmek ile ilgili mesleki becerileri açıklayabilmeli ve uygulayabilme</w:t>
      </w:r>
      <w:r w:rsidR="00EE5FE2" w:rsidRPr="002C56AF">
        <w:rPr>
          <w:rFonts w:ascii="Times New Roman" w:eastAsia="Caladea" w:hAnsi="Times New Roman" w:cs="Times New Roman"/>
          <w:sz w:val="20"/>
          <w:szCs w:val="20"/>
          <w:lang w:val="tr-TR"/>
        </w:rPr>
        <w:t>k</w:t>
      </w:r>
    </w:p>
    <w:p w14:paraId="3BC8A2D0"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lastRenderedPageBreak/>
        <w:t>Mesleki kimlik oluşumunda tıp tarihine evrimsel yaklaşıma dayalı eğitimin ve tıp felsefesinin önemini kavrama</w:t>
      </w:r>
      <w:r w:rsidR="00EE5FE2" w:rsidRPr="002C56AF">
        <w:rPr>
          <w:rFonts w:ascii="Times New Roman" w:eastAsia="Caladea" w:hAnsi="Times New Roman" w:cs="Times New Roman"/>
          <w:sz w:val="20"/>
          <w:szCs w:val="20"/>
          <w:lang w:val="tr-TR"/>
        </w:rPr>
        <w:t>k</w:t>
      </w:r>
    </w:p>
    <w:p w14:paraId="1B1AD25E"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Tıp öğrencisine ve gelecekteki bir tıp doktoruna yakışan şekilde, hocalarına ve meslektaşlarına saygılı davranma</w:t>
      </w:r>
      <w:r w:rsidR="00EE5FE2" w:rsidRPr="002C56AF">
        <w:rPr>
          <w:rFonts w:ascii="Times New Roman" w:eastAsia="Caladea" w:hAnsi="Times New Roman" w:cs="Times New Roman"/>
          <w:sz w:val="20"/>
          <w:szCs w:val="20"/>
          <w:lang w:val="tr-TR"/>
        </w:rPr>
        <w:t>k</w:t>
      </w:r>
    </w:p>
    <w:p w14:paraId="6F051A97"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Hasta ve hasta yakınları ile sağlıklı iletişimkurabilme</w:t>
      </w:r>
      <w:r w:rsidR="00EE5FE2" w:rsidRPr="002C56AF">
        <w:rPr>
          <w:rFonts w:ascii="Times New Roman" w:eastAsia="Caladea" w:hAnsi="Times New Roman" w:cs="Times New Roman"/>
          <w:sz w:val="20"/>
          <w:szCs w:val="20"/>
          <w:lang w:val="tr-TR"/>
        </w:rPr>
        <w:t>k</w:t>
      </w:r>
    </w:p>
    <w:p w14:paraId="31DA06C5" w14:textId="77777777" w:rsidR="005257F8" w:rsidRPr="002C56AF" w:rsidRDefault="001A380B"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bilişim uygulamalarını teorik ve pratik olarak öğrenme</w:t>
      </w:r>
      <w:r w:rsidR="00EE5FE2" w:rsidRPr="002C56AF">
        <w:rPr>
          <w:rFonts w:ascii="Times New Roman" w:eastAsia="Caladea" w:hAnsi="Times New Roman" w:cs="Times New Roman"/>
          <w:sz w:val="20"/>
          <w:szCs w:val="20"/>
          <w:lang w:val="tr-TR"/>
        </w:rPr>
        <w:t>k</w:t>
      </w:r>
    </w:p>
    <w:p w14:paraId="14428D69" w14:textId="77777777" w:rsidR="00015390" w:rsidRPr="002C56AF" w:rsidRDefault="00015390" w:rsidP="00E37A05">
      <w:pPr>
        <w:numPr>
          <w:ilvl w:val="0"/>
          <w:numId w:val="10"/>
        </w:numPr>
        <w:tabs>
          <w:tab w:val="left" w:pos="1820"/>
        </w:tabs>
        <w:spacing w:after="0" w:line="360" w:lineRule="auto"/>
        <w:ind w:left="1276" w:right="92"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w:t>
      </w:r>
      <w:r w:rsidR="00181491" w:rsidRPr="002C56AF">
        <w:rPr>
          <w:rFonts w:ascii="Times New Roman" w:eastAsia="Caladea" w:hAnsi="Times New Roman" w:cs="Times New Roman"/>
          <w:sz w:val="20"/>
          <w:szCs w:val="20"/>
          <w:lang w:val="tr-TR"/>
        </w:rPr>
        <w:t xml:space="preserve"> istatistik</w:t>
      </w:r>
      <w:r w:rsidR="009F2289" w:rsidRPr="002C56AF">
        <w:rPr>
          <w:rFonts w:ascii="Times New Roman" w:eastAsia="Caladea" w:hAnsi="Times New Roman" w:cs="Times New Roman"/>
          <w:sz w:val="20"/>
          <w:szCs w:val="20"/>
          <w:lang w:val="tr-TR"/>
        </w:rPr>
        <w:t>lerin hangi durumlarda kullanıldığını söyleyebilmek</w:t>
      </w:r>
    </w:p>
    <w:p w14:paraId="5837A074" w14:textId="77777777" w:rsidR="00181491" w:rsidRPr="002C56AF" w:rsidRDefault="00181491" w:rsidP="00E37A05">
      <w:pPr>
        <w:numPr>
          <w:ilvl w:val="0"/>
          <w:numId w:val="10"/>
        </w:numPr>
        <w:tabs>
          <w:tab w:val="left" w:pos="1820"/>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Araştırma yöntemlerini </w:t>
      </w:r>
      <w:r w:rsidR="009F2289" w:rsidRPr="002C56AF">
        <w:rPr>
          <w:rFonts w:ascii="Times New Roman" w:eastAsia="Caladea" w:hAnsi="Times New Roman" w:cs="Times New Roman"/>
          <w:sz w:val="20"/>
          <w:szCs w:val="20"/>
          <w:lang w:val="tr-TR"/>
        </w:rPr>
        <w:t>açıklayabilmek</w:t>
      </w:r>
    </w:p>
    <w:p w14:paraId="69135B87" w14:textId="77777777" w:rsidR="00181491" w:rsidRPr="002C56AF" w:rsidRDefault="00181491" w:rsidP="00E37A05">
      <w:pPr>
        <w:numPr>
          <w:ilvl w:val="0"/>
          <w:numId w:val="10"/>
        </w:numPr>
        <w:tabs>
          <w:tab w:val="left" w:pos="1276"/>
        </w:tabs>
        <w:spacing w:after="0" w:line="360" w:lineRule="auto"/>
        <w:ind w:left="1276" w:right="92"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Örnekleme yöntemlerini </w:t>
      </w:r>
      <w:r w:rsidR="009F2289" w:rsidRPr="002C56AF">
        <w:rPr>
          <w:rFonts w:ascii="Times New Roman" w:eastAsia="Caladea" w:hAnsi="Times New Roman" w:cs="Times New Roman"/>
          <w:sz w:val="20"/>
          <w:szCs w:val="20"/>
          <w:lang w:val="tr-TR"/>
        </w:rPr>
        <w:t>belirleyebilmek</w:t>
      </w:r>
    </w:p>
    <w:p w14:paraId="26AB3EA2" w14:textId="77777777" w:rsidR="009F2289" w:rsidRPr="002C56AF" w:rsidRDefault="009F2289" w:rsidP="00E37A05">
      <w:pPr>
        <w:numPr>
          <w:ilvl w:val="0"/>
          <w:numId w:val="10"/>
        </w:numPr>
        <w:tabs>
          <w:tab w:val="left" w:pos="1276"/>
        </w:tabs>
        <w:spacing w:after="0" w:line="360" w:lineRule="auto"/>
        <w:ind w:left="1276" w:right="92"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Araştırma hipotezi oluşturabilmek</w:t>
      </w:r>
    </w:p>
    <w:p w14:paraId="128E989B" w14:textId="77777777" w:rsidR="009F2289" w:rsidRPr="002C56AF" w:rsidRDefault="009F2289" w:rsidP="00E37A05">
      <w:pPr>
        <w:numPr>
          <w:ilvl w:val="0"/>
          <w:numId w:val="10"/>
        </w:numPr>
        <w:tabs>
          <w:tab w:val="left" w:pos="1276"/>
        </w:tabs>
        <w:spacing w:after="0" w:line="360" w:lineRule="auto"/>
        <w:ind w:left="1276" w:right="92"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Tanımlayıcı istatistiklerin nasıl raporlanması gerektiğini bilmek</w:t>
      </w:r>
    </w:p>
    <w:p w14:paraId="03813E4A" w14:textId="77777777" w:rsidR="00181491" w:rsidRPr="002C56AF" w:rsidRDefault="00181491" w:rsidP="00E37A05">
      <w:pPr>
        <w:numPr>
          <w:ilvl w:val="0"/>
          <w:numId w:val="10"/>
        </w:numPr>
        <w:tabs>
          <w:tab w:val="left" w:pos="1276"/>
        </w:tabs>
        <w:spacing w:after="0" w:line="360" w:lineRule="auto"/>
        <w:ind w:left="1276" w:right="92"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Bilimsel bir makaleyi temel istatistiksel bilgiler temelinde </w:t>
      </w:r>
      <w:r w:rsidR="009F2289" w:rsidRPr="002C56AF">
        <w:rPr>
          <w:rFonts w:ascii="Times New Roman" w:eastAsia="Caladea" w:hAnsi="Times New Roman" w:cs="Times New Roman"/>
          <w:sz w:val="20"/>
          <w:szCs w:val="20"/>
          <w:lang w:val="tr-TR"/>
        </w:rPr>
        <w:t>inceleyebilmek</w:t>
      </w:r>
    </w:p>
    <w:p w14:paraId="103F5768" w14:textId="77777777" w:rsidR="00181491" w:rsidRPr="002C56AF" w:rsidRDefault="00181491" w:rsidP="001E144B">
      <w:pPr>
        <w:tabs>
          <w:tab w:val="left" w:pos="1276"/>
        </w:tabs>
        <w:spacing w:after="0" w:line="360" w:lineRule="auto"/>
        <w:ind w:right="92"/>
        <w:jc w:val="both"/>
        <w:rPr>
          <w:rFonts w:ascii="Times New Roman" w:eastAsia="Caladea" w:hAnsi="Times New Roman" w:cs="Times New Roman"/>
          <w:color w:val="FF0000"/>
          <w:sz w:val="20"/>
          <w:szCs w:val="20"/>
          <w:lang w:val="tr-TR"/>
        </w:rPr>
        <w:sectPr w:rsidR="00181491" w:rsidRPr="002C56AF" w:rsidSect="00F329FA">
          <w:footerReference w:type="default" r:id="rId11"/>
          <w:pgSz w:w="11906" w:h="16838"/>
          <w:pgMar w:top="1134" w:right="1440" w:bottom="1123" w:left="1162" w:header="0" w:footer="919" w:gutter="0"/>
          <w:cols w:space="708"/>
          <w:formProt w:val="0"/>
          <w:docGrid w:linePitch="299" w:charSpace="5734"/>
        </w:sectPr>
      </w:pPr>
    </w:p>
    <w:p w14:paraId="6908DEEF" w14:textId="77777777" w:rsidR="005257F8" w:rsidRPr="002C56AF" w:rsidRDefault="001A380B" w:rsidP="002E74E6">
      <w:pPr>
        <w:spacing w:after="0" w:line="360" w:lineRule="auto"/>
        <w:ind w:left="993" w:right="801"/>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lastRenderedPageBreak/>
        <w:t>ANKARA YILDIRIM BEYAZIT UNIVERSITY FACULTY OF MEDICINE 202</w:t>
      </w:r>
      <w:r w:rsidR="00015390"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 xml:space="preserve"> - 202</w:t>
      </w:r>
      <w:r w:rsidR="00015390"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ACADEMIC YEAR</w:t>
      </w:r>
    </w:p>
    <w:p w14:paraId="145D72D5" w14:textId="77777777" w:rsidR="005257F8" w:rsidRPr="002C56AF" w:rsidRDefault="005257F8" w:rsidP="001E144B">
      <w:pPr>
        <w:spacing w:after="0" w:line="360" w:lineRule="auto"/>
        <w:ind w:left="1360" w:right="1430"/>
        <w:jc w:val="both"/>
        <w:outlineLvl w:val="1"/>
        <w:rPr>
          <w:rFonts w:ascii="Times New Roman" w:eastAsia="Caladea" w:hAnsi="Times New Roman" w:cs="Times New Roman"/>
          <w:b/>
          <w:bCs/>
          <w:color w:val="FF0000"/>
          <w:sz w:val="20"/>
          <w:szCs w:val="20"/>
          <w:lang w:val="tr-TR"/>
        </w:rPr>
      </w:pPr>
    </w:p>
    <w:p w14:paraId="600B2075" w14:textId="77777777" w:rsidR="005257F8" w:rsidRPr="002C56AF" w:rsidRDefault="001A380B" w:rsidP="001E144B">
      <w:pPr>
        <w:spacing w:after="0" w:line="360" w:lineRule="auto"/>
        <w:ind w:left="130" w:right="197"/>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PHASE I GENERAL OBJECTIVES and TARGETS</w:t>
      </w:r>
    </w:p>
    <w:p w14:paraId="25E9027F" w14:textId="77777777" w:rsidR="005257F8" w:rsidRPr="002C56AF" w:rsidRDefault="001A380B" w:rsidP="001E144B">
      <w:pPr>
        <w:tabs>
          <w:tab w:val="left" w:pos="1533"/>
        </w:tabs>
        <w:spacing w:after="0" w:line="360" w:lineRule="auto"/>
        <w:ind w:left="1533" w:right="234" w:hanging="1224"/>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AIM</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The aim is to provide basic information about the chemical and biological organization of life, to teach basic information about cell biology, physiology, metabolism and genetics, to teach the structure and functions of locomotor system, to discuss the problems of community health and basic concepts to provide information that can be explained, to provide practical information for the theoretical and practical knowledge necessary to provide and sustain basic life support, to teach </w:t>
      </w:r>
      <w:r w:rsidR="0064228F" w:rsidRPr="002C56AF">
        <w:rPr>
          <w:rFonts w:ascii="Times New Roman" w:eastAsia="Caladea" w:hAnsi="Times New Roman" w:cs="Times New Roman"/>
          <w:sz w:val="20"/>
          <w:szCs w:val="20"/>
          <w:lang w:val="tr-TR"/>
        </w:rPr>
        <w:t xml:space="preserve">fundamental principles of biostatistics, research methods, descriptive statistics, basic statistical concepts, and how these consepts are </w:t>
      </w:r>
      <w:r w:rsidR="009F2289" w:rsidRPr="002C56AF">
        <w:rPr>
          <w:rFonts w:ascii="Times New Roman" w:eastAsia="Caladea" w:hAnsi="Times New Roman" w:cs="Times New Roman"/>
          <w:sz w:val="20"/>
          <w:szCs w:val="20"/>
          <w:lang w:val="tr-TR"/>
        </w:rPr>
        <w:t>applie</w:t>
      </w:r>
      <w:r w:rsidR="0064228F" w:rsidRPr="002C56AF">
        <w:rPr>
          <w:rFonts w:ascii="Times New Roman" w:eastAsia="Caladea" w:hAnsi="Times New Roman" w:cs="Times New Roman"/>
          <w:sz w:val="20"/>
          <w:szCs w:val="20"/>
          <w:lang w:val="tr-TR"/>
        </w:rPr>
        <w:t>d when anaylzin</w:t>
      </w:r>
      <w:r w:rsidR="009F2289" w:rsidRPr="002C56AF">
        <w:rPr>
          <w:rFonts w:ascii="Times New Roman" w:eastAsia="Caladea" w:hAnsi="Times New Roman" w:cs="Times New Roman"/>
          <w:sz w:val="20"/>
          <w:szCs w:val="20"/>
          <w:lang w:val="tr-TR"/>
        </w:rPr>
        <w:t>g</w:t>
      </w:r>
      <w:r w:rsidR="00BC4D9A" w:rsidRPr="002C56AF">
        <w:rPr>
          <w:rFonts w:ascii="Times New Roman" w:eastAsia="Caladea" w:hAnsi="Times New Roman" w:cs="Times New Roman"/>
          <w:sz w:val="20"/>
          <w:szCs w:val="20"/>
          <w:lang w:val="tr-TR"/>
        </w:rPr>
        <w:t xml:space="preserve"> scientific articles.</w:t>
      </w:r>
    </w:p>
    <w:p w14:paraId="77117B61" w14:textId="77777777" w:rsidR="005257F8" w:rsidRPr="002C56AF" w:rsidRDefault="005257F8" w:rsidP="001E144B">
      <w:pPr>
        <w:tabs>
          <w:tab w:val="left" w:pos="1533"/>
        </w:tabs>
        <w:spacing w:after="0" w:line="360" w:lineRule="auto"/>
        <w:ind w:left="1533" w:right="234" w:hanging="1224"/>
        <w:jc w:val="both"/>
        <w:rPr>
          <w:rFonts w:ascii="Times New Roman" w:eastAsia="Caladea" w:hAnsi="Times New Roman" w:cs="Times New Roman"/>
          <w:color w:val="FF0000"/>
          <w:sz w:val="20"/>
          <w:szCs w:val="20"/>
          <w:lang w:val="tr-TR"/>
        </w:rPr>
      </w:pPr>
    </w:p>
    <w:p w14:paraId="74B72FBF" w14:textId="77777777" w:rsidR="005257F8" w:rsidRPr="002C56AF" w:rsidRDefault="001A380B" w:rsidP="001E144B">
      <w:pPr>
        <w:spacing w:after="0" w:line="360" w:lineRule="auto"/>
        <w:ind w:left="1533" w:right="234"/>
        <w:jc w:val="both"/>
        <w:rPr>
          <w:rFonts w:ascii="Times New Roman" w:eastAsia="Caladea" w:hAnsi="Times New Roman" w:cs="Times New Roman"/>
          <w:strike/>
          <w:sz w:val="20"/>
          <w:szCs w:val="20"/>
          <w:lang w:val="tr-TR"/>
        </w:rPr>
      </w:pPr>
      <w:r w:rsidRPr="002C56AF">
        <w:rPr>
          <w:rFonts w:ascii="Times New Roman" w:eastAsia="Caladea" w:hAnsi="Times New Roman" w:cs="Times New Roman"/>
          <w:sz w:val="20"/>
          <w:szCs w:val="20"/>
          <w:lang w:val="tr-TR"/>
        </w:rPr>
        <w:t>These are the learning objectives of the Phase I to achieve this purpose</w:t>
      </w:r>
      <w:r w:rsidR="00755E2B" w:rsidRPr="002C56AF">
        <w:rPr>
          <w:rFonts w:ascii="Times New Roman" w:eastAsia="Caladea" w:hAnsi="Times New Roman" w:cs="Times New Roman"/>
          <w:sz w:val="20"/>
          <w:szCs w:val="20"/>
          <w:lang w:val="tr-TR"/>
        </w:rPr>
        <w:t>:</w:t>
      </w:r>
    </w:p>
    <w:p w14:paraId="32AFA7CD" w14:textId="77777777" w:rsidR="009F2289" w:rsidRPr="002C56AF" w:rsidRDefault="009F2289" w:rsidP="001E144B">
      <w:pPr>
        <w:tabs>
          <w:tab w:val="left" w:pos="1602"/>
          <w:tab w:val="center" w:pos="9072"/>
        </w:tabs>
        <w:spacing w:after="0" w:line="360" w:lineRule="auto"/>
        <w:ind w:left="1602" w:right="234" w:hanging="1294"/>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TARGETS</w:t>
      </w:r>
      <w:r w:rsidR="00755E2B" w:rsidRPr="002C56AF">
        <w:rPr>
          <w:rFonts w:ascii="Times New Roman" w:eastAsia="Caladea" w:hAnsi="Times New Roman" w:cs="Times New Roman"/>
          <w:b/>
          <w:sz w:val="20"/>
          <w:szCs w:val="20"/>
          <w:lang w:val="tr-TR"/>
        </w:rPr>
        <w:t xml:space="preserve"> </w:t>
      </w:r>
    </w:p>
    <w:p w14:paraId="17C52F3A" w14:textId="77777777" w:rsidR="00EE5FE2" w:rsidRPr="002C56AF" w:rsidRDefault="00EE5FE2" w:rsidP="001E144B">
      <w:pPr>
        <w:tabs>
          <w:tab w:val="left" w:pos="1602"/>
          <w:tab w:val="center" w:pos="9072"/>
        </w:tabs>
        <w:spacing w:after="0" w:line="360" w:lineRule="auto"/>
        <w:ind w:left="1602" w:right="234" w:hanging="1294"/>
        <w:jc w:val="both"/>
        <w:rPr>
          <w:rFonts w:ascii="Times New Roman" w:eastAsia="Caladea" w:hAnsi="Times New Roman" w:cs="Times New Roman"/>
          <w:b/>
          <w:sz w:val="20"/>
          <w:szCs w:val="20"/>
          <w:lang w:val="tr-TR"/>
        </w:rPr>
      </w:pPr>
    </w:p>
    <w:p w14:paraId="02B1900D" w14:textId="77777777" w:rsidR="005257F8" w:rsidRPr="002C56AF" w:rsidRDefault="00EE5FE2" w:rsidP="00E37A05">
      <w:pPr>
        <w:pStyle w:val="ListeParagraf"/>
        <w:numPr>
          <w:ilvl w:val="0"/>
          <w:numId w:val="11"/>
        </w:numPr>
        <w:tabs>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w:t>
      </w:r>
      <w:r w:rsidR="001A380B" w:rsidRPr="002C56AF">
        <w:rPr>
          <w:rFonts w:ascii="Times New Roman" w:eastAsia="Caladea" w:hAnsi="Times New Roman" w:cs="Times New Roman"/>
          <w:sz w:val="20"/>
          <w:szCs w:val="20"/>
          <w:lang w:val="tr-TR"/>
        </w:rPr>
        <w:t>e able to define</w:t>
      </w:r>
      <w:r w:rsidRPr="002C56AF">
        <w:rPr>
          <w:rFonts w:ascii="Times New Roman" w:eastAsia="Caladea" w:hAnsi="Times New Roman" w:cs="Times New Roman"/>
          <w:sz w:val="20"/>
          <w:szCs w:val="20"/>
          <w:lang w:val="tr-TR"/>
        </w:rPr>
        <w:t xml:space="preserve"> </w:t>
      </w:r>
      <w:r w:rsidR="001A380B" w:rsidRPr="002C56AF">
        <w:rPr>
          <w:rFonts w:ascii="Times New Roman" w:eastAsia="Caladea" w:hAnsi="Times New Roman" w:cs="Times New Roman"/>
          <w:sz w:val="20"/>
          <w:szCs w:val="20"/>
          <w:lang w:val="tr-TR"/>
        </w:rPr>
        <w:t>the basic concepts of cell structure and functioning (membrane systems, organelle structure, organelles intercommunication, functions of cell skeleton andorganelles),</w:t>
      </w:r>
    </w:p>
    <w:p w14:paraId="70EFFD3D"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Be able to </w:t>
      </w:r>
      <w:r w:rsidR="001A380B" w:rsidRPr="002C56AF">
        <w:rPr>
          <w:rFonts w:ascii="Times New Roman" w:eastAsia="Caladea" w:hAnsi="Times New Roman" w:cs="Times New Roman"/>
          <w:sz w:val="20"/>
          <w:szCs w:val="20"/>
          <w:lang w:val="tr-TR"/>
        </w:rPr>
        <w:t>identify and classify biomolecules that carry important functions of the cell, should be able to explain structure, synthesis and function of these biomolecules</w:t>
      </w:r>
    </w:p>
    <w:p w14:paraId="41D3080C"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explain biochemical metabolic pathways of the cell</w:t>
      </w:r>
    </w:p>
    <w:p w14:paraId="57E87AB7"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explain basic genetic’s concepts including human genome organization, transfer of genetic information to new generations, introduction to human genetics, the basis and importance of chromosomal and molecular genetic diseases</w:t>
      </w:r>
    </w:p>
    <w:p w14:paraId="0CB8ADD4"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understand the importance of cancer genetics</w:t>
      </w:r>
    </w:p>
    <w:p w14:paraId="23F14E59"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define basic microbiological concepts, should be able to classify microorganisms</w:t>
      </w:r>
    </w:p>
    <w:p w14:paraId="7B5765E0"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Be able to </w:t>
      </w:r>
      <w:r w:rsidR="001A380B" w:rsidRPr="002C56AF">
        <w:rPr>
          <w:rFonts w:ascii="Times New Roman" w:eastAsia="Caladea" w:hAnsi="Times New Roman" w:cs="Times New Roman"/>
          <w:sz w:val="20"/>
          <w:szCs w:val="20"/>
          <w:lang w:val="tr-TR"/>
        </w:rPr>
        <w:t>define biophysical concepts</w:t>
      </w:r>
    </w:p>
    <w:p w14:paraId="62EC2F65" w14:textId="77777777" w:rsidR="005257F8" w:rsidRPr="002C56AF" w:rsidRDefault="00EE5FE2" w:rsidP="00E37A05">
      <w:pPr>
        <w:pStyle w:val="ListeParagraf"/>
        <w:numPr>
          <w:ilvl w:val="0"/>
          <w:numId w:val="11"/>
        </w:numPr>
        <w:tabs>
          <w:tab w:val="left" w:pos="1819"/>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define the basic concepts of structure and functioning of tissues,</w:t>
      </w:r>
    </w:p>
    <w:p w14:paraId="19E31A9F" w14:textId="77777777" w:rsidR="005257F8" w:rsidRPr="002C56AF" w:rsidRDefault="00EE5FE2" w:rsidP="00E37A05">
      <w:pPr>
        <w:pStyle w:val="ListeParagraf"/>
        <w:numPr>
          <w:ilvl w:val="0"/>
          <w:numId w:val="11"/>
        </w:numPr>
        <w:tabs>
          <w:tab w:val="left" w:pos="1820"/>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explain tissues forming cells’ morphological structure, their differences and their functional relationships,</w:t>
      </w:r>
    </w:p>
    <w:p w14:paraId="388112F0" w14:textId="77777777" w:rsidR="005257F8" w:rsidRPr="002C56AF" w:rsidRDefault="00EE5FE2"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Be able to </w:t>
      </w:r>
      <w:r w:rsidR="001A380B" w:rsidRPr="002C56AF">
        <w:rPr>
          <w:rFonts w:ascii="Times New Roman" w:eastAsia="Caladea" w:hAnsi="Times New Roman" w:cs="Times New Roman"/>
          <w:sz w:val="20"/>
          <w:szCs w:val="20"/>
          <w:lang w:val="tr-TR"/>
        </w:rPr>
        <w:t>know basic anatomical concepts and should be able use anatomical terminology</w:t>
      </w:r>
    </w:p>
    <w:p w14:paraId="4AC05E79"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know the anatomy of bone, muscle, vascular and nerve systems, recognize their anatomical structures, and be able to describe them</w:t>
      </w:r>
    </w:p>
    <w:p w14:paraId="50F52744"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know the histology of bone, muscle, vein and nerve tissues, recognize their histological structures, and be able to describe them</w:t>
      </w:r>
    </w:p>
    <w:p w14:paraId="67F03757"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know the biochemistry of bone, muscle and nerve tissues, describe their biochemical fundamentals, and be able to explain them</w:t>
      </w:r>
    </w:p>
    <w:p w14:paraId="0587E411"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recognize the whole body’s bones and joints</w:t>
      </w:r>
    </w:p>
    <w:p w14:paraId="49452363"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know the basic community health problems and be able to explain the basic concepts</w:t>
      </w:r>
    </w:p>
    <w:p w14:paraId="7C6B642E"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explain the professional skills involved in maintaining and sustaining basic life support and apply them</w:t>
      </w:r>
    </w:p>
    <w:p w14:paraId="3EEF2309" w14:textId="77777777" w:rsidR="005257F8"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lastRenderedPageBreak/>
        <w:t>Be able to</w:t>
      </w:r>
      <w:r w:rsidR="001A380B" w:rsidRPr="002C56AF">
        <w:rPr>
          <w:rFonts w:ascii="Times New Roman" w:eastAsia="Caladea" w:hAnsi="Times New Roman" w:cs="Times New Roman"/>
          <w:sz w:val="20"/>
          <w:szCs w:val="20"/>
          <w:lang w:val="tr-TR"/>
        </w:rPr>
        <w:t xml:space="preserve"> comprehend the importance of the concept of medical philosophy based on the historical developmental process of medicine</w:t>
      </w:r>
    </w:p>
    <w:p w14:paraId="771FE084" w14:textId="77777777" w:rsidR="00BC4D9A" w:rsidRPr="002C56AF" w:rsidRDefault="001A380B"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Should be respectful to his/her colleagues and lecturers as a medical student and a medical doctor candidate</w:t>
      </w:r>
    </w:p>
    <w:p w14:paraId="1CF51666" w14:textId="77777777" w:rsidR="009F2289" w:rsidRPr="002C56AF" w:rsidRDefault="00754CA7" w:rsidP="00E37A05">
      <w:pPr>
        <w:pStyle w:val="ListeParagraf"/>
        <w:numPr>
          <w:ilvl w:val="0"/>
          <w:numId w:val="11"/>
        </w:numPr>
        <w:tabs>
          <w:tab w:val="left" w:pos="1942"/>
          <w:tab w:val="center" w:pos="9072"/>
        </w:tabs>
        <w:spacing w:after="0" w:line="360" w:lineRule="auto"/>
        <w:ind w:left="1276" w:right="234" w:hanging="42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communicate well with patient and patient relatives</w:t>
      </w:r>
    </w:p>
    <w:p w14:paraId="01691702" w14:textId="77777777" w:rsidR="006126A5" w:rsidRPr="002C56AF" w:rsidRDefault="00754CA7"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Caladea" w:hAnsi="Times New Roman" w:cs="Times New Roman"/>
          <w:sz w:val="20"/>
          <w:szCs w:val="20"/>
          <w:lang w:val="tr-TR"/>
        </w:rPr>
        <w:t>Be able to</w:t>
      </w:r>
      <w:r w:rsidR="001A380B" w:rsidRPr="002C56AF">
        <w:rPr>
          <w:rFonts w:ascii="Times New Roman" w:eastAsia="Caladea" w:hAnsi="Times New Roman" w:cs="Times New Roman"/>
          <w:sz w:val="20"/>
          <w:szCs w:val="20"/>
          <w:lang w:val="tr-TR"/>
        </w:rPr>
        <w:t xml:space="preserve"> learn basic computing applications theoretically and practically</w:t>
      </w:r>
    </w:p>
    <w:p w14:paraId="37A453EF" w14:textId="77777777" w:rsidR="006126A5"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state when basic statistics should be used.</w:t>
      </w:r>
    </w:p>
    <w:p w14:paraId="3634D81C" w14:textId="77777777" w:rsidR="006126A5"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explain research methods.</w:t>
      </w:r>
    </w:p>
    <w:p w14:paraId="245378C6" w14:textId="77777777" w:rsidR="006126A5"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determine sampling methods.</w:t>
      </w:r>
    </w:p>
    <w:p w14:paraId="314D0C29" w14:textId="77777777" w:rsidR="006126A5"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formulate a research hypothesis.</w:t>
      </w:r>
    </w:p>
    <w:p w14:paraId="73D85EA1" w14:textId="77777777" w:rsidR="006126A5"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Know how descriptive statistics should be reported.</w:t>
      </w:r>
    </w:p>
    <w:p w14:paraId="4EB3293E" w14:textId="77777777" w:rsidR="00BC4D9A" w:rsidRPr="002C56AF" w:rsidRDefault="006126A5" w:rsidP="00E37A05">
      <w:pPr>
        <w:pStyle w:val="ListeParagraf"/>
        <w:numPr>
          <w:ilvl w:val="0"/>
          <w:numId w:val="11"/>
        </w:numPr>
        <w:tabs>
          <w:tab w:val="left" w:pos="1276"/>
          <w:tab w:val="center" w:pos="9072"/>
        </w:tabs>
        <w:spacing w:after="0" w:line="360" w:lineRule="auto"/>
        <w:ind w:left="1276" w:right="234" w:hanging="425"/>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analyze a scientific article based on fundamental statistical knowledge.</w:t>
      </w:r>
    </w:p>
    <w:p w14:paraId="4A4218F2" w14:textId="77777777" w:rsidR="00BC4D9A" w:rsidRPr="002C56AF" w:rsidRDefault="00BC4D9A" w:rsidP="001E144B">
      <w:pPr>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br w:type="page"/>
      </w:r>
    </w:p>
    <w:p w14:paraId="64C3EB8E" w14:textId="77777777" w:rsidR="009F2289" w:rsidRPr="002C56AF" w:rsidRDefault="009F2289" w:rsidP="002E74E6">
      <w:pPr>
        <w:suppressAutoHyphens w:val="0"/>
        <w:spacing w:after="0" w:line="360" w:lineRule="auto"/>
        <w:jc w:val="center"/>
        <w:rPr>
          <w:rFonts w:ascii="Times New Roman" w:eastAsia="Times New Roman" w:hAnsi="Times New Roman" w:cs="Times New Roman"/>
          <w:sz w:val="20"/>
          <w:szCs w:val="20"/>
          <w:lang w:val="tr-TR" w:eastAsia="tr-TR"/>
        </w:rPr>
      </w:pPr>
    </w:p>
    <w:p w14:paraId="4B309927" w14:textId="77777777" w:rsidR="005257F8" w:rsidRPr="002C56AF" w:rsidRDefault="001A380B" w:rsidP="002E74E6">
      <w:pPr>
        <w:pStyle w:val="ListeParagraf"/>
        <w:tabs>
          <w:tab w:val="left" w:pos="1942"/>
          <w:tab w:val="center" w:pos="9072"/>
        </w:tabs>
        <w:spacing w:after="0" w:line="360" w:lineRule="auto"/>
        <w:ind w:left="1276" w:right="234"/>
        <w:jc w:val="center"/>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t>202</w:t>
      </w:r>
      <w:r w:rsidR="00B269B7"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-202</w:t>
      </w:r>
      <w:r w:rsidR="00B269B7"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EĞİTİM-ÖĞRETİM YILI DÖNEM I - 1. KOMİTE</w:t>
      </w:r>
    </w:p>
    <w:p w14:paraId="22703C98" w14:textId="77777777" w:rsidR="005257F8" w:rsidRPr="002C56AF" w:rsidRDefault="001A380B" w:rsidP="002E74E6">
      <w:pPr>
        <w:spacing w:after="0" w:line="360" w:lineRule="auto"/>
        <w:ind w:left="476" w:right="197"/>
        <w:jc w:val="center"/>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202</w:t>
      </w:r>
      <w:r w:rsidR="00B269B7" w:rsidRPr="002C56AF">
        <w:rPr>
          <w:rFonts w:ascii="Times New Roman" w:eastAsia="Caladea" w:hAnsi="Times New Roman" w:cs="Times New Roman"/>
          <w:b/>
          <w:sz w:val="20"/>
          <w:szCs w:val="20"/>
          <w:lang w:val="tr-TR"/>
        </w:rPr>
        <w:t>4</w:t>
      </w:r>
      <w:r w:rsidRPr="002C56AF">
        <w:rPr>
          <w:rFonts w:ascii="Times New Roman" w:eastAsia="Caladea" w:hAnsi="Times New Roman" w:cs="Times New Roman"/>
          <w:b/>
          <w:sz w:val="20"/>
          <w:szCs w:val="20"/>
          <w:lang w:val="tr-TR"/>
        </w:rPr>
        <w:t>-202</w:t>
      </w:r>
      <w:r w:rsidR="00B269B7" w:rsidRPr="002C56AF">
        <w:rPr>
          <w:rFonts w:ascii="Times New Roman" w:eastAsia="Caladea" w:hAnsi="Times New Roman" w:cs="Times New Roman"/>
          <w:b/>
          <w:sz w:val="20"/>
          <w:szCs w:val="20"/>
          <w:lang w:val="tr-TR"/>
        </w:rPr>
        <w:t>5</w:t>
      </w:r>
      <w:r w:rsidRPr="002C56AF">
        <w:rPr>
          <w:rFonts w:ascii="Times New Roman" w:eastAsia="Caladea" w:hAnsi="Times New Roman" w:cs="Times New Roman"/>
          <w:b/>
          <w:sz w:val="20"/>
          <w:szCs w:val="20"/>
          <w:lang w:val="tr-TR"/>
        </w:rPr>
        <w:t xml:space="preserve"> PHASE I COURSES- COMMITTEE I</w:t>
      </w:r>
    </w:p>
    <w:p w14:paraId="46D15B60"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68AB48A4"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0E0EA275" w14:textId="77777777" w:rsidR="005257F8" w:rsidRPr="002C56AF" w:rsidRDefault="001A380B" w:rsidP="001E144B">
      <w:pPr>
        <w:tabs>
          <w:tab w:val="left" w:pos="3676"/>
        </w:tabs>
        <w:spacing w:after="0" w:line="360" w:lineRule="auto"/>
        <w:ind w:left="25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Kurulu/Committee</w:t>
      </w:r>
      <w:r w:rsidRPr="002C56AF">
        <w:rPr>
          <w:rFonts w:ascii="Times New Roman" w:eastAsia="Caladea" w:hAnsi="Times New Roman" w:cs="Times New Roman"/>
          <w:b/>
          <w:sz w:val="20"/>
          <w:szCs w:val="20"/>
          <w:lang w:val="tr-TR"/>
        </w:rPr>
        <w:tab/>
        <w:t>: HÜCRE VE METABOLİZMAYA</w:t>
      </w:r>
      <w:r w:rsidR="005C4DD6" w:rsidRPr="002C56AF">
        <w:rPr>
          <w:rFonts w:ascii="Times New Roman" w:eastAsia="Caladea" w:hAnsi="Times New Roman" w:cs="Times New Roman"/>
          <w:b/>
          <w:sz w:val="20"/>
          <w:szCs w:val="20"/>
          <w:lang w:val="tr-TR"/>
        </w:rPr>
        <w:t xml:space="preserve"> </w:t>
      </w:r>
      <w:r w:rsidRPr="002C56AF">
        <w:rPr>
          <w:rFonts w:ascii="Times New Roman" w:eastAsia="Caladea" w:hAnsi="Times New Roman" w:cs="Times New Roman"/>
          <w:b/>
          <w:sz w:val="20"/>
          <w:szCs w:val="20"/>
          <w:lang w:val="tr-TR"/>
        </w:rPr>
        <w:t>GİRİŞ</w:t>
      </w:r>
    </w:p>
    <w:p w14:paraId="627B250A"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2948D5DD" w14:textId="77777777" w:rsidR="005257F8" w:rsidRPr="002C56AF" w:rsidRDefault="001A380B" w:rsidP="001E144B">
      <w:pPr>
        <w:spacing w:after="0" w:line="360" w:lineRule="auto"/>
        <w:ind w:left="3801"/>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INTRODUCTION TO CELL AND METABOLISM</w:t>
      </w:r>
    </w:p>
    <w:p w14:paraId="6A4141F8"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648CBA42" w14:textId="77777777" w:rsidR="00B269B7" w:rsidRPr="002C56AF" w:rsidRDefault="001A380B" w:rsidP="001E144B">
      <w:pPr>
        <w:tabs>
          <w:tab w:val="left" w:pos="3676"/>
          <w:tab w:val="left" w:pos="3943"/>
        </w:tabs>
        <w:spacing w:after="0" w:line="360" w:lineRule="auto"/>
        <w:ind w:left="25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Ders Kurulu Sorumluları</w:t>
      </w:r>
      <w:r w:rsidRPr="002C56AF">
        <w:rPr>
          <w:rFonts w:ascii="Times New Roman" w:eastAsia="Caladea" w:hAnsi="Times New Roman" w:cs="Times New Roman"/>
          <w:b/>
          <w:sz w:val="20"/>
          <w:szCs w:val="20"/>
          <w:lang w:val="tr-TR"/>
        </w:rPr>
        <w:tab/>
        <w:t>:</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b/>
          <w:sz w:val="20"/>
          <w:szCs w:val="20"/>
          <w:lang w:val="tr-TR"/>
        </w:rPr>
        <w:tab/>
        <w:t xml:space="preserve">Dr. </w:t>
      </w:r>
      <w:r w:rsidR="00B269B7" w:rsidRPr="002C56AF">
        <w:rPr>
          <w:rFonts w:ascii="Times New Roman" w:eastAsia="Caladea" w:hAnsi="Times New Roman" w:cs="Times New Roman"/>
          <w:b/>
          <w:sz w:val="20"/>
          <w:szCs w:val="20"/>
          <w:lang w:val="tr-TR"/>
        </w:rPr>
        <w:t>Özen Özensoy Güler</w:t>
      </w:r>
    </w:p>
    <w:p w14:paraId="05D256CA" w14:textId="77777777" w:rsidR="005257F8" w:rsidRPr="002C56AF" w:rsidRDefault="00B269B7" w:rsidP="001E144B">
      <w:pPr>
        <w:tabs>
          <w:tab w:val="left" w:pos="3676"/>
          <w:tab w:val="left" w:pos="3943"/>
        </w:tabs>
        <w:spacing w:after="0" w:line="360" w:lineRule="auto"/>
        <w:ind w:left="25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b/>
          <w:sz w:val="20"/>
          <w:szCs w:val="20"/>
          <w:lang w:val="tr-TR"/>
        </w:rPr>
        <w:tab/>
        <w:t xml:space="preserve">Dr. </w:t>
      </w:r>
      <w:r w:rsidR="001A380B" w:rsidRPr="002C56AF">
        <w:rPr>
          <w:rFonts w:ascii="Times New Roman" w:eastAsia="Caladea" w:hAnsi="Times New Roman" w:cs="Times New Roman"/>
          <w:b/>
          <w:sz w:val="20"/>
          <w:szCs w:val="20"/>
          <w:lang w:val="tr-TR"/>
        </w:rPr>
        <w:t>Ahmet Çarhan</w:t>
      </w:r>
    </w:p>
    <w:p w14:paraId="71582A91"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5E65FCCD" w14:textId="77777777" w:rsidR="003976D8" w:rsidRPr="002C56AF" w:rsidRDefault="001A380B" w:rsidP="001E144B">
      <w:pPr>
        <w:tabs>
          <w:tab w:val="left" w:pos="3676"/>
        </w:tabs>
        <w:spacing w:after="0" w:line="360" w:lineRule="auto"/>
        <w:ind w:left="25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 Üyeleri</w:t>
      </w:r>
      <w:r w:rsidR="007C7FC7" w:rsidRPr="002C56AF">
        <w:rPr>
          <w:rFonts w:ascii="Times New Roman" w:eastAsia="Caladea" w:hAnsi="Times New Roman" w:cs="Times New Roman"/>
          <w:b/>
          <w:sz w:val="20"/>
          <w:szCs w:val="20"/>
          <w:lang w:val="tr-TR"/>
        </w:rPr>
        <w:t>*</w:t>
      </w:r>
      <w:r w:rsidRPr="002C56AF">
        <w:rPr>
          <w:rFonts w:ascii="Times New Roman" w:eastAsia="Caladea" w:hAnsi="Times New Roman" w:cs="Times New Roman"/>
          <w:b/>
          <w:sz w:val="20"/>
          <w:szCs w:val="20"/>
          <w:lang w:val="tr-TR"/>
        </w:rPr>
        <w:tab/>
        <w:t>:</w:t>
      </w:r>
      <w:r w:rsidRPr="002C56AF">
        <w:rPr>
          <w:rFonts w:ascii="Times New Roman" w:eastAsia="Caladea" w:hAnsi="Times New Roman" w:cs="Times New Roman"/>
          <w:sz w:val="20"/>
          <w:szCs w:val="20"/>
          <w:lang w:val="tr-TR"/>
        </w:rPr>
        <w:t xml:space="preserve"> </w:t>
      </w:r>
      <w:r w:rsidRPr="002C56AF">
        <w:rPr>
          <w:rFonts w:ascii="Times New Roman" w:eastAsia="Caladea" w:hAnsi="Times New Roman" w:cs="Times New Roman"/>
          <w:sz w:val="20"/>
          <w:szCs w:val="20"/>
          <w:lang w:val="tr-TR"/>
        </w:rPr>
        <w:tab/>
      </w:r>
    </w:p>
    <w:tbl>
      <w:tblPr>
        <w:tblW w:w="2880" w:type="dxa"/>
        <w:tblInd w:w="3978" w:type="dxa"/>
        <w:tblLook w:val="04A0" w:firstRow="1" w:lastRow="0" w:firstColumn="1" w:lastColumn="0" w:noHBand="0" w:noVBand="1"/>
      </w:tblPr>
      <w:tblGrid>
        <w:gridCol w:w="2880"/>
      </w:tblGrid>
      <w:tr w:rsidR="00FD53C3" w:rsidRPr="002C56AF" w14:paraId="62388C62" w14:textId="77777777" w:rsidTr="00FD53C3">
        <w:trPr>
          <w:trHeight w:val="113"/>
        </w:trPr>
        <w:tc>
          <w:tcPr>
            <w:tcW w:w="2880" w:type="dxa"/>
            <w:tcBorders>
              <w:top w:val="nil"/>
              <w:left w:val="nil"/>
              <w:bottom w:val="nil"/>
              <w:right w:val="nil"/>
            </w:tcBorders>
            <w:shd w:val="clear" w:color="auto" w:fill="auto"/>
            <w:vAlign w:val="center"/>
            <w:hideMark/>
          </w:tcPr>
          <w:p w14:paraId="09A035B1"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Ahmet Çarhan</w:t>
            </w:r>
          </w:p>
        </w:tc>
      </w:tr>
      <w:tr w:rsidR="00FD53C3" w:rsidRPr="002C56AF" w14:paraId="5EEE126D" w14:textId="77777777" w:rsidTr="00FD53C3">
        <w:trPr>
          <w:trHeight w:val="113"/>
        </w:trPr>
        <w:tc>
          <w:tcPr>
            <w:tcW w:w="2880" w:type="dxa"/>
            <w:tcBorders>
              <w:top w:val="nil"/>
              <w:left w:val="nil"/>
              <w:bottom w:val="nil"/>
              <w:right w:val="nil"/>
            </w:tcBorders>
            <w:shd w:val="clear" w:color="auto" w:fill="auto"/>
            <w:vAlign w:val="center"/>
            <w:hideMark/>
          </w:tcPr>
          <w:p w14:paraId="2E6E7793"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Ahmet Keskin</w:t>
            </w:r>
          </w:p>
        </w:tc>
      </w:tr>
      <w:tr w:rsidR="00FD53C3" w:rsidRPr="002C56AF" w14:paraId="03DC4FE1" w14:textId="77777777" w:rsidTr="00FD53C3">
        <w:trPr>
          <w:trHeight w:val="113"/>
        </w:trPr>
        <w:tc>
          <w:tcPr>
            <w:tcW w:w="2880" w:type="dxa"/>
            <w:tcBorders>
              <w:top w:val="nil"/>
              <w:left w:val="nil"/>
              <w:bottom w:val="nil"/>
              <w:right w:val="nil"/>
            </w:tcBorders>
            <w:shd w:val="clear" w:color="auto" w:fill="auto"/>
            <w:vAlign w:val="center"/>
            <w:hideMark/>
          </w:tcPr>
          <w:p w14:paraId="6E45B922"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Aysun Bay Karabulut</w:t>
            </w:r>
          </w:p>
        </w:tc>
      </w:tr>
      <w:tr w:rsidR="00FD53C3" w:rsidRPr="002C56AF" w14:paraId="008DD9B9" w14:textId="77777777" w:rsidTr="00FD53C3">
        <w:trPr>
          <w:trHeight w:val="113"/>
        </w:trPr>
        <w:tc>
          <w:tcPr>
            <w:tcW w:w="2880" w:type="dxa"/>
            <w:tcBorders>
              <w:top w:val="nil"/>
              <w:left w:val="nil"/>
              <w:bottom w:val="nil"/>
              <w:right w:val="nil"/>
            </w:tcBorders>
            <w:shd w:val="clear" w:color="auto" w:fill="auto"/>
            <w:vAlign w:val="center"/>
            <w:hideMark/>
          </w:tcPr>
          <w:p w14:paraId="35F12E66"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Beyza Ecem Öz Bedir</w:t>
            </w:r>
          </w:p>
        </w:tc>
      </w:tr>
      <w:tr w:rsidR="00FD53C3" w:rsidRPr="002C56AF" w14:paraId="0736767A" w14:textId="77777777" w:rsidTr="00FD53C3">
        <w:trPr>
          <w:trHeight w:val="113"/>
        </w:trPr>
        <w:tc>
          <w:tcPr>
            <w:tcW w:w="2880" w:type="dxa"/>
            <w:tcBorders>
              <w:top w:val="nil"/>
              <w:left w:val="nil"/>
              <w:bottom w:val="nil"/>
              <w:right w:val="nil"/>
            </w:tcBorders>
            <w:shd w:val="clear" w:color="auto" w:fill="auto"/>
            <w:vAlign w:val="center"/>
            <w:hideMark/>
          </w:tcPr>
          <w:p w14:paraId="5CE63970"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Cemile Biçer</w:t>
            </w:r>
          </w:p>
        </w:tc>
      </w:tr>
      <w:tr w:rsidR="00FD53C3" w:rsidRPr="002C56AF" w14:paraId="782791ED" w14:textId="77777777" w:rsidTr="00FD53C3">
        <w:trPr>
          <w:trHeight w:val="113"/>
        </w:trPr>
        <w:tc>
          <w:tcPr>
            <w:tcW w:w="2880" w:type="dxa"/>
            <w:tcBorders>
              <w:top w:val="nil"/>
              <w:left w:val="nil"/>
              <w:bottom w:val="nil"/>
              <w:right w:val="nil"/>
            </w:tcBorders>
            <w:shd w:val="clear" w:color="auto" w:fill="auto"/>
            <w:vAlign w:val="center"/>
            <w:hideMark/>
          </w:tcPr>
          <w:p w14:paraId="4F6BDDC4"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Ebru Alimoğulları</w:t>
            </w:r>
          </w:p>
        </w:tc>
      </w:tr>
      <w:tr w:rsidR="00FD53C3" w:rsidRPr="002C56AF" w14:paraId="6760777B" w14:textId="77777777" w:rsidTr="00FD53C3">
        <w:trPr>
          <w:trHeight w:val="113"/>
        </w:trPr>
        <w:tc>
          <w:tcPr>
            <w:tcW w:w="2880" w:type="dxa"/>
            <w:tcBorders>
              <w:top w:val="nil"/>
              <w:left w:val="nil"/>
              <w:bottom w:val="nil"/>
              <w:right w:val="nil"/>
            </w:tcBorders>
            <w:shd w:val="clear" w:color="auto" w:fill="auto"/>
            <w:vAlign w:val="center"/>
            <w:hideMark/>
          </w:tcPr>
          <w:p w14:paraId="21161641"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Ebru Uğraş Tiryaki</w:t>
            </w:r>
          </w:p>
        </w:tc>
      </w:tr>
      <w:tr w:rsidR="00FD53C3" w:rsidRPr="002C56AF" w14:paraId="468714B0" w14:textId="77777777" w:rsidTr="00FD53C3">
        <w:trPr>
          <w:trHeight w:val="113"/>
        </w:trPr>
        <w:tc>
          <w:tcPr>
            <w:tcW w:w="2880" w:type="dxa"/>
            <w:tcBorders>
              <w:top w:val="nil"/>
              <w:left w:val="nil"/>
              <w:bottom w:val="nil"/>
              <w:right w:val="nil"/>
            </w:tcBorders>
            <w:shd w:val="clear" w:color="auto" w:fill="auto"/>
            <w:vAlign w:val="center"/>
            <w:hideMark/>
          </w:tcPr>
          <w:p w14:paraId="7AD4888A"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Ekin Bilge</w:t>
            </w:r>
          </w:p>
        </w:tc>
      </w:tr>
      <w:tr w:rsidR="00FD53C3" w:rsidRPr="002C56AF" w14:paraId="4F825AAC" w14:textId="77777777" w:rsidTr="00FD53C3">
        <w:trPr>
          <w:trHeight w:val="113"/>
        </w:trPr>
        <w:tc>
          <w:tcPr>
            <w:tcW w:w="2880" w:type="dxa"/>
            <w:tcBorders>
              <w:top w:val="nil"/>
              <w:left w:val="nil"/>
              <w:bottom w:val="nil"/>
              <w:right w:val="nil"/>
            </w:tcBorders>
            <w:shd w:val="clear" w:color="auto" w:fill="auto"/>
            <w:vAlign w:val="center"/>
            <w:hideMark/>
          </w:tcPr>
          <w:p w14:paraId="473175D6"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Emine Terzi</w:t>
            </w:r>
          </w:p>
        </w:tc>
      </w:tr>
      <w:tr w:rsidR="00FD53C3" w:rsidRPr="002C56AF" w14:paraId="05D3F2FF" w14:textId="77777777" w:rsidTr="00FD53C3">
        <w:trPr>
          <w:trHeight w:val="113"/>
        </w:trPr>
        <w:tc>
          <w:tcPr>
            <w:tcW w:w="2880" w:type="dxa"/>
            <w:tcBorders>
              <w:top w:val="nil"/>
              <w:left w:val="nil"/>
              <w:bottom w:val="nil"/>
              <w:right w:val="nil"/>
            </w:tcBorders>
            <w:shd w:val="clear" w:color="auto" w:fill="auto"/>
            <w:vAlign w:val="center"/>
            <w:hideMark/>
          </w:tcPr>
          <w:p w14:paraId="56DD60B5"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 xml:space="preserve">Dr. Erhan Şimşek        </w:t>
            </w:r>
          </w:p>
        </w:tc>
      </w:tr>
      <w:tr w:rsidR="00FD53C3" w:rsidRPr="002C56AF" w14:paraId="2875D627" w14:textId="77777777" w:rsidTr="00FD53C3">
        <w:trPr>
          <w:trHeight w:val="113"/>
        </w:trPr>
        <w:tc>
          <w:tcPr>
            <w:tcW w:w="2880" w:type="dxa"/>
            <w:tcBorders>
              <w:top w:val="nil"/>
              <w:left w:val="nil"/>
              <w:bottom w:val="nil"/>
              <w:right w:val="nil"/>
            </w:tcBorders>
            <w:shd w:val="clear" w:color="auto" w:fill="auto"/>
            <w:vAlign w:val="center"/>
            <w:hideMark/>
          </w:tcPr>
          <w:p w14:paraId="2F1DE20D"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Fahri Bayıroğlu</w:t>
            </w:r>
          </w:p>
        </w:tc>
      </w:tr>
      <w:tr w:rsidR="00FD53C3" w:rsidRPr="002C56AF" w14:paraId="24D24DE2" w14:textId="77777777" w:rsidTr="00FD53C3">
        <w:trPr>
          <w:trHeight w:val="113"/>
        </w:trPr>
        <w:tc>
          <w:tcPr>
            <w:tcW w:w="2880" w:type="dxa"/>
            <w:tcBorders>
              <w:top w:val="nil"/>
              <w:left w:val="nil"/>
              <w:bottom w:val="nil"/>
              <w:right w:val="nil"/>
            </w:tcBorders>
            <w:shd w:val="clear" w:color="auto" w:fill="auto"/>
            <w:vAlign w:val="center"/>
            <w:hideMark/>
          </w:tcPr>
          <w:p w14:paraId="4BA5704E"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Gülsen Yılmaz</w:t>
            </w:r>
          </w:p>
        </w:tc>
      </w:tr>
      <w:tr w:rsidR="00FD53C3" w:rsidRPr="002C56AF" w14:paraId="06C13C74" w14:textId="77777777" w:rsidTr="00FD53C3">
        <w:trPr>
          <w:trHeight w:val="113"/>
        </w:trPr>
        <w:tc>
          <w:tcPr>
            <w:tcW w:w="2880" w:type="dxa"/>
            <w:tcBorders>
              <w:top w:val="nil"/>
              <w:left w:val="nil"/>
              <w:bottom w:val="nil"/>
              <w:right w:val="nil"/>
            </w:tcBorders>
            <w:shd w:val="clear" w:color="auto" w:fill="auto"/>
            <w:vAlign w:val="center"/>
            <w:hideMark/>
          </w:tcPr>
          <w:p w14:paraId="3302A002"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H. Volkan ACAR</w:t>
            </w:r>
          </w:p>
        </w:tc>
      </w:tr>
      <w:tr w:rsidR="00FD53C3" w:rsidRPr="002C56AF" w14:paraId="28BB2A7C" w14:textId="77777777" w:rsidTr="00FD53C3">
        <w:trPr>
          <w:trHeight w:val="113"/>
        </w:trPr>
        <w:tc>
          <w:tcPr>
            <w:tcW w:w="2880" w:type="dxa"/>
            <w:tcBorders>
              <w:top w:val="nil"/>
              <w:left w:val="nil"/>
              <w:bottom w:val="nil"/>
              <w:right w:val="nil"/>
            </w:tcBorders>
            <w:shd w:val="clear" w:color="auto" w:fill="auto"/>
            <w:vAlign w:val="center"/>
            <w:hideMark/>
          </w:tcPr>
          <w:p w14:paraId="3E38EBCF"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L. Didem Kozacı</w:t>
            </w:r>
          </w:p>
        </w:tc>
      </w:tr>
      <w:tr w:rsidR="00FD53C3" w:rsidRPr="002C56AF" w14:paraId="1B51AF44" w14:textId="77777777" w:rsidTr="00FD53C3">
        <w:trPr>
          <w:trHeight w:val="113"/>
        </w:trPr>
        <w:tc>
          <w:tcPr>
            <w:tcW w:w="2880" w:type="dxa"/>
            <w:tcBorders>
              <w:top w:val="nil"/>
              <w:left w:val="nil"/>
              <w:bottom w:val="nil"/>
              <w:right w:val="nil"/>
            </w:tcBorders>
            <w:shd w:val="clear" w:color="auto" w:fill="auto"/>
            <w:vAlign w:val="center"/>
            <w:hideMark/>
          </w:tcPr>
          <w:p w14:paraId="2F59990F" w14:textId="77777777" w:rsidR="00547B0C"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 Salih Kaya</w:t>
            </w:r>
          </w:p>
        </w:tc>
      </w:tr>
      <w:tr w:rsidR="00FD53C3" w:rsidRPr="002C56AF" w14:paraId="2B6C678E" w14:textId="77777777" w:rsidTr="00FD53C3">
        <w:trPr>
          <w:trHeight w:val="113"/>
        </w:trPr>
        <w:tc>
          <w:tcPr>
            <w:tcW w:w="2880" w:type="dxa"/>
            <w:tcBorders>
              <w:top w:val="nil"/>
              <w:left w:val="nil"/>
              <w:bottom w:val="nil"/>
              <w:right w:val="nil"/>
            </w:tcBorders>
            <w:shd w:val="clear" w:color="auto" w:fill="auto"/>
            <w:vAlign w:val="center"/>
          </w:tcPr>
          <w:p w14:paraId="27BD7CE0" w14:textId="77777777" w:rsidR="00745014" w:rsidRPr="002C56AF" w:rsidRDefault="00745014"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Melih G. Gözükara</w:t>
            </w:r>
          </w:p>
        </w:tc>
      </w:tr>
      <w:tr w:rsidR="00FD53C3" w:rsidRPr="002C56AF" w14:paraId="7F8E4EE8" w14:textId="77777777" w:rsidTr="00FD53C3">
        <w:trPr>
          <w:trHeight w:val="113"/>
        </w:trPr>
        <w:tc>
          <w:tcPr>
            <w:tcW w:w="2880" w:type="dxa"/>
            <w:tcBorders>
              <w:top w:val="nil"/>
              <w:left w:val="nil"/>
              <w:bottom w:val="nil"/>
              <w:right w:val="nil"/>
            </w:tcBorders>
            <w:shd w:val="clear" w:color="auto" w:fill="auto"/>
            <w:vAlign w:val="center"/>
            <w:hideMark/>
          </w:tcPr>
          <w:p w14:paraId="78CD85AE"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Mesut Akyol</w:t>
            </w:r>
          </w:p>
        </w:tc>
      </w:tr>
      <w:tr w:rsidR="00FD53C3" w:rsidRPr="002C56AF" w14:paraId="78E8EF8D" w14:textId="77777777" w:rsidTr="00FD53C3">
        <w:trPr>
          <w:trHeight w:val="113"/>
        </w:trPr>
        <w:tc>
          <w:tcPr>
            <w:tcW w:w="2880" w:type="dxa"/>
            <w:tcBorders>
              <w:top w:val="nil"/>
              <w:left w:val="nil"/>
              <w:bottom w:val="nil"/>
              <w:right w:val="nil"/>
            </w:tcBorders>
            <w:shd w:val="clear" w:color="auto" w:fill="auto"/>
            <w:vAlign w:val="center"/>
            <w:hideMark/>
          </w:tcPr>
          <w:p w14:paraId="11760D4D"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Özcan Erel</w:t>
            </w:r>
          </w:p>
        </w:tc>
      </w:tr>
      <w:tr w:rsidR="00FD53C3" w:rsidRPr="002C56AF" w14:paraId="402FE660" w14:textId="77777777" w:rsidTr="00FD53C3">
        <w:trPr>
          <w:trHeight w:val="113"/>
        </w:trPr>
        <w:tc>
          <w:tcPr>
            <w:tcW w:w="2880" w:type="dxa"/>
            <w:tcBorders>
              <w:top w:val="nil"/>
              <w:left w:val="nil"/>
              <w:bottom w:val="nil"/>
              <w:right w:val="nil"/>
            </w:tcBorders>
            <w:shd w:val="clear" w:color="auto" w:fill="auto"/>
            <w:vAlign w:val="center"/>
            <w:hideMark/>
          </w:tcPr>
          <w:p w14:paraId="1B3AF75A"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Özen Özensoy Güler</w:t>
            </w:r>
          </w:p>
        </w:tc>
      </w:tr>
      <w:tr w:rsidR="00FD53C3" w:rsidRPr="002C56AF" w14:paraId="5C4D356B" w14:textId="77777777" w:rsidTr="00FD53C3">
        <w:trPr>
          <w:trHeight w:val="113"/>
        </w:trPr>
        <w:tc>
          <w:tcPr>
            <w:tcW w:w="2880" w:type="dxa"/>
            <w:tcBorders>
              <w:top w:val="nil"/>
              <w:left w:val="nil"/>
              <w:bottom w:val="nil"/>
              <w:right w:val="nil"/>
            </w:tcBorders>
            <w:shd w:val="clear" w:color="auto" w:fill="auto"/>
            <w:vAlign w:val="center"/>
            <w:hideMark/>
          </w:tcPr>
          <w:p w14:paraId="08A5D0F0"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 Neşelioğlu</w:t>
            </w:r>
          </w:p>
        </w:tc>
      </w:tr>
      <w:tr w:rsidR="00FD53C3" w:rsidRPr="002C56AF" w14:paraId="425C2A01" w14:textId="77777777" w:rsidTr="00FD53C3">
        <w:trPr>
          <w:trHeight w:val="113"/>
        </w:trPr>
        <w:tc>
          <w:tcPr>
            <w:tcW w:w="2880" w:type="dxa"/>
            <w:tcBorders>
              <w:top w:val="nil"/>
              <w:left w:val="nil"/>
              <w:bottom w:val="nil"/>
              <w:right w:val="nil"/>
            </w:tcBorders>
            <w:shd w:val="clear" w:color="auto" w:fill="auto"/>
            <w:vAlign w:val="center"/>
            <w:hideMark/>
          </w:tcPr>
          <w:p w14:paraId="1907267C"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Salime Akçakaya Tek</w:t>
            </w:r>
          </w:p>
        </w:tc>
      </w:tr>
      <w:tr w:rsidR="00FD53C3" w:rsidRPr="002C56AF" w14:paraId="5840B5A8" w14:textId="77777777" w:rsidTr="00FD53C3">
        <w:trPr>
          <w:trHeight w:val="113"/>
        </w:trPr>
        <w:tc>
          <w:tcPr>
            <w:tcW w:w="2880" w:type="dxa"/>
            <w:tcBorders>
              <w:top w:val="nil"/>
              <w:left w:val="nil"/>
              <w:bottom w:val="nil"/>
              <w:right w:val="nil"/>
            </w:tcBorders>
            <w:shd w:val="clear" w:color="auto" w:fill="auto"/>
            <w:vAlign w:val="center"/>
            <w:hideMark/>
          </w:tcPr>
          <w:p w14:paraId="64C442BA"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Selcen Yüksel</w:t>
            </w:r>
          </w:p>
        </w:tc>
      </w:tr>
      <w:tr w:rsidR="00FD53C3" w:rsidRPr="002C56AF" w14:paraId="39AD5809" w14:textId="77777777" w:rsidTr="00FD53C3">
        <w:trPr>
          <w:trHeight w:val="113"/>
        </w:trPr>
        <w:tc>
          <w:tcPr>
            <w:tcW w:w="2880" w:type="dxa"/>
            <w:tcBorders>
              <w:top w:val="nil"/>
              <w:left w:val="nil"/>
              <w:bottom w:val="nil"/>
              <w:right w:val="nil"/>
            </w:tcBorders>
            <w:shd w:val="clear" w:color="auto" w:fill="auto"/>
            <w:vAlign w:val="center"/>
            <w:hideMark/>
          </w:tcPr>
          <w:p w14:paraId="4585D0F0" w14:textId="77777777" w:rsidR="003976D8" w:rsidRPr="002C56AF" w:rsidRDefault="003976D8"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Zeynep Betül Sarı</w:t>
            </w:r>
          </w:p>
        </w:tc>
      </w:tr>
    </w:tbl>
    <w:p w14:paraId="4A172ABC" w14:textId="77777777" w:rsidR="005257F8" w:rsidRPr="002C56AF" w:rsidRDefault="005257F8" w:rsidP="001E144B">
      <w:pPr>
        <w:tabs>
          <w:tab w:val="left" w:pos="3676"/>
        </w:tabs>
        <w:spacing w:after="0" w:line="360" w:lineRule="auto"/>
        <w:ind w:left="256"/>
        <w:jc w:val="both"/>
        <w:rPr>
          <w:rFonts w:ascii="Times New Roman" w:eastAsia="Caladea" w:hAnsi="Times New Roman" w:cs="Times New Roman"/>
          <w:sz w:val="20"/>
          <w:szCs w:val="20"/>
          <w:lang w:val="tr-TR"/>
        </w:rPr>
      </w:pPr>
    </w:p>
    <w:p w14:paraId="75CF437D"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2B5D0068" w14:textId="77777777" w:rsidR="005257F8" w:rsidRPr="002C56AF" w:rsidRDefault="001A380B" w:rsidP="001E144B">
      <w:pPr>
        <w:spacing w:after="0" w:line="360" w:lineRule="auto"/>
        <w:ind w:left="256"/>
        <w:jc w:val="both"/>
        <w:rPr>
          <w:rFonts w:ascii="Times New Roman" w:eastAsia="Caladea" w:hAnsi="Times New Roman" w:cs="Times New Roman"/>
          <w:sz w:val="20"/>
          <w:szCs w:val="20"/>
          <w:lang w:val="tr-TR"/>
        </w:rPr>
        <w:sectPr w:rsidR="005257F8" w:rsidRPr="002C56AF">
          <w:footerReference w:type="default" r:id="rId12"/>
          <w:pgSz w:w="11906" w:h="16838"/>
          <w:pgMar w:top="1320" w:right="1440" w:bottom="1200" w:left="1160" w:header="0" w:footer="920" w:gutter="0"/>
          <w:cols w:space="708"/>
          <w:formProt w:val="0"/>
          <w:docGrid w:linePitch="240" w:charSpace="5734"/>
        </w:sectPr>
      </w:pPr>
      <w:r w:rsidRPr="002C56AF">
        <w:rPr>
          <w:rFonts w:ascii="Times New Roman" w:eastAsia="Caladea" w:hAnsi="Times New Roman" w:cs="Times New Roman"/>
          <w:b/>
          <w:i/>
          <w:w w:val="110"/>
          <w:sz w:val="20"/>
          <w:szCs w:val="20"/>
          <w:lang w:val="tr-TR"/>
        </w:rPr>
        <w:t>*</w:t>
      </w:r>
      <w:r w:rsidR="007C7FC7" w:rsidRPr="002C56AF">
        <w:rPr>
          <w:rFonts w:ascii="Times New Roman" w:eastAsia="Caladea" w:hAnsi="Times New Roman" w:cs="Times New Roman"/>
          <w:b/>
          <w:i/>
          <w:w w:val="110"/>
          <w:sz w:val="20"/>
          <w:szCs w:val="20"/>
          <w:lang w:val="tr-TR"/>
        </w:rPr>
        <w:t>İ</w:t>
      </w:r>
      <w:r w:rsidRPr="002C56AF">
        <w:rPr>
          <w:rFonts w:ascii="Times New Roman" w:eastAsia="Caladea" w:hAnsi="Times New Roman" w:cs="Times New Roman"/>
          <w:b/>
          <w:i/>
          <w:w w:val="110"/>
          <w:sz w:val="20"/>
          <w:szCs w:val="20"/>
          <w:lang w:val="tr-TR"/>
        </w:rPr>
        <w:t>sim alfabetik sıralamasına göre</w:t>
      </w:r>
    </w:p>
    <w:p w14:paraId="29E56223" w14:textId="77777777" w:rsidR="005257F8" w:rsidRPr="002C56AF" w:rsidRDefault="001A380B" w:rsidP="001E144B">
      <w:pPr>
        <w:numPr>
          <w:ilvl w:val="0"/>
          <w:numId w:val="1"/>
        </w:numPr>
        <w:tabs>
          <w:tab w:val="left" w:pos="398"/>
          <w:tab w:val="left" w:pos="1604"/>
        </w:tabs>
        <w:spacing w:after="0" w:line="360" w:lineRule="auto"/>
        <w:ind w:left="397"/>
        <w:jc w:val="both"/>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lastRenderedPageBreak/>
        <w:t>KOMİTE</w:t>
      </w:r>
      <w:r w:rsidRPr="002C56AF">
        <w:rPr>
          <w:rFonts w:ascii="Times New Roman" w:eastAsia="Caladea" w:hAnsi="Times New Roman" w:cs="Times New Roman"/>
          <w:b/>
          <w:bCs/>
          <w:sz w:val="20"/>
          <w:szCs w:val="20"/>
          <w:lang w:val="tr-TR"/>
        </w:rPr>
        <w:tab/>
        <w:t>HÜCRE VE METABOLİZMAYA GİRİŞ</w:t>
      </w:r>
    </w:p>
    <w:p w14:paraId="5FF28FB6"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77801F64" w14:textId="77777777" w:rsidR="005257F8" w:rsidRPr="002C56AF" w:rsidRDefault="001A380B" w:rsidP="001E144B">
      <w:pPr>
        <w:spacing w:after="0" w:line="360" w:lineRule="auto"/>
        <w:ind w:left="765" w:right="611" w:hanging="76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AMAÇ</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Organizmada yer alan organik bileşiklerin yapısını, fonksiyonel grupların önemini ve kimyasal bağ çeşitlerini açıklamak. </w:t>
      </w:r>
    </w:p>
    <w:p w14:paraId="09413D36" w14:textId="77777777" w:rsidR="005257F8" w:rsidRPr="002C56AF" w:rsidRDefault="001A380B" w:rsidP="001E144B">
      <w:pPr>
        <w:spacing w:after="0" w:line="360" w:lineRule="auto"/>
        <w:ind w:left="765" w:right="611"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Fizyolojik mekanizmaları, hücreler arası transport ve haberleşmeyi hücrenin yapısını, yapılanmasını, biyokimyasal metabolik yolları, enzim ve nükleotidlerle ilgili bilgileri öğretmek. </w:t>
      </w:r>
    </w:p>
    <w:p w14:paraId="26D5FA17" w14:textId="77777777" w:rsidR="005257F8" w:rsidRPr="002C56AF" w:rsidRDefault="006B3811" w:rsidP="001E144B">
      <w:pPr>
        <w:spacing w:after="0" w:line="360" w:lineRule="auto"/>
        <w:ind w:left="765" w:right="61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Temel biyoistatistik kavramlarını, bilimsel araştırma yöntemlerini, örnekleme yöntemlerini</w:t>
      </w:r>
      <w:r w:rsidR="00990BC5" w:rsidRPr="002C56AF">
        <w:rPr>
          <w:rFonts w:ascii="Times New Roman" w:eastAsia="Caladea" w:hAnsi="Times New Roman" w:cs="Times New Roman"/>
          <w:sz w:val="20"/>
          <w:szCs w:val="20"/>
          <w:lang w:val="tr-TR"/>
        </w:rPr>
        <w:t xml:space="preserve"> öğretmek.</w:t>
      </w:r>
    </w:p>
    <w:p w14:paraId="79E8040B" w14:textId="77777777" w:rsidR="005257F8" w:rsidRPr="002C56AF" w:rsidRDefault="001A380B" w:rsidP="001E144B">
      <w:pPr>
        <w:spacing w:after="0" w:line="360" w:lineRule="auto"/>
        <w:ind w:left="765" w:right="611"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Tıp tarihindeki önemli olayları açıklamak ve iletişim becerisi kazandırmak.</w:t>
      </w:r>
    </w:p>
    <w:p w14:paraId="54F002F8"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16AED05E" w14:textId="77777777" w:rsidR="005257F8" w:rsidRPr="002C56AF" w:rsidRDefault="001A380B" w:rsidP="001E144B">
      <w:pPr>
        <w:spacing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HEDEFLER</w:t>
      </w:r>
    </w:p>
    <w:p w14:paraId="4B7C6BAE"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7F3BE1A0" w14:textId="77777777" w:rsidR="00990BC5" w:rsidRPr="002C56AF" w:rsidRDefault="00990BC5" w:rsidP="00E37A05">
      <w:pPr>
        <w:pStyle w:val="ListeParagraf"/>
        <w:numPr>
          <w:ilvl w:val="0"/>
          <w:numId w:val="2"/>
        </w:numPr>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Caladea" w:hAnsi="Times New Roman" w:cs="Times New Roman"/>
          <w:sz w:val="20"/>
          <w:szCs w:val="20"/>
          <w:lang w:val="tr-TR"/>
        </w:rPr>
        <w:t>Temel istatistiklerin hangi durumlarda kullanıldığını söyleyebilmek</w:t>
      </w:r>
      <w:r w:rsidR="00755E2B" w:rsidRPr="002C56AF">
        <w:rPr>
          <w:rFonts w:ascii="Times New Roman" w:eastAsia="Times New Roman" w:hAnsi="Times New Roman" w:cs="Times New Roman"/>
          <w:sz w:val="20"/>
          <w:szCs w:val="20"/>
          <w:lang w:val="tr-TR" w:eastAsia="tr-TR"/>
        </w:rPr>
        <w:t>.</w:t>
      </w:r>
    </w:p>
    <w:p w14:paraId="374BBB26" w14:textId="77777777" w:rsidR="00990BC5" w:rsidRPr="002C56AF" w:rsidRDefault="00990BC5" w:rsidP="00E37A05">
      <w:pPr>
        <w:numPr>
          <w:ilvl w:val="0"/>
          <w:numId w:val="2"/>
        </w:numPr>
        <w:tabs>
          <w:tab w:val="left" w:pos="1820"/>
        </w:tabs>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Araştırma yöntemlerini açıklayabilmek</w:t>
      </w:r>
      <w:r w:rsidR="00755E2B" w:rsidRPr="002C56AF">
        <w:rPr>
          <w:rFonts w:ascii="Times New Roman" w:eastAsia="Caladea" w:hAnsi="Times New Roman" w:cs="Times New Roman"/>
          <w:sz w:val="20"/>
          <w:szCs w:val="20"/>
          <w:lang w:val="tr-TR"/>
        </w:rPr>
        <w:t>.</w:t>
      </w:r>
    </w:p>
    <w:p w14:paraId="6F577CBD" w14:textId="77777777" w:rsidR="00990BC5" w:rsidRPr="002C56AF" w:rsidRDefault="00990BC5" w:rsidP="00E37A05">
      <w:pPr>
        <w:numPr>
          <w:ilvl w:val="0"/>
          <w:numId w:val="2"/>
        </w:numPr>
        <w:tabs>
          <w:tab w:val="left" w:pos="1276"/>
        </w:tabs>
        <w:spacing w:after="0" w:line="360" w:lineRule="auto"/>
        <w:ind w:right="92"/>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Örnekleme yöntemlerini belirleyebilmek</w:t>
      </w:r>
      <w:r w:rsidR="00755E2B" w:rsidRPr="002C56AF">
        <w:rPr>
          <w:rFonts w:ascii="Times New Roman" w:eastAsia="Caladea" w:hAnsi="Times New Roman" w:cs="Times New Roman"/>
          <w:sz w:val="20"/>
          <w:szCs w:val="20"/>
          <w:lang w:val="tr-TR"/>
        </w:rPr>
        <w:t>.</w:t>
      </w:r>
    </w:p>
    <w:p w14:paraId="0A5959FF"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Organizmaya ait fizyolojik mekanizmaları kavrayabil</w:t>
      </w:r>
      <w:r w:rsidR="00754CA7" w:rsidRPr="002C56AF">
        <w:rPr>
          <w:rFonts w:ascii="Times New Roman" w:eastAsia="Times New Roman" w:hAnsi="Times New Roman" w:cs="Times New Roman"/>
          <w:sz w:val="20"/>
          <w:szCs w:val="20"/>
          <w:lang w:val="tr-TR" w:eastAsia="tr-TR"/>
        </w:rPr>
        <w:t>mek</w:t>
      </w:r>
    </w:p>
    <w:p w14:paraId="20DE3E84"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Hücre zarları arasında transport ve ikincil habercileri tanımlayabil</w:t>
      </w:r>
      <w:r w:rsidR="00754CA7" w:rsidRPr="002C56AF">
        <w:rPr>
          <w:rFonts w:ascii="Times New Roman" w:eastAsia="Times New Roman" w:hAnsi="Times New Roman" w:cs="Times New Roman"/>
          <w:sz w:val="20"/>
          <w:szCs w:val="20"/>
          <w:lang w:val="tr-TR" w:eastAsia="tr-TR"/>
        </w:rPr>
        <w:t xml:space="preserve">mek </w:t>
      </w:r>
    </w:p>
    <w:p w14:paraId="09110E3F"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Kimyasal bağları ve organik bileşiklerin yapısal özelliklerini tanımlayabil</w:t>
      </w:r>
      <w:r w:rsidR="00754CA7" w:rsidRPr="002C56AF">
        <w:rPr>
          <w:rFonts w:ascii="Times New Roman" w:eastAsia="Times New Roman" w:hAnsi="Times New Roman" w:cs="Times New Roman"/>
          <w:sz w:val="20"/>
          <w:szCs w:val="20"/>
          <w:lang w:val="tr-TR" w:eastAsia="tr-TR"/>
        </w:rPr>
        <w:t>mek</w:t>
      </w:r>
    </w:p>
    <w:p w14:paraId="6E5C3484"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Çözeltiler ve tampon sistemleri hakkında bilgi verebil</w:t>
      </w:r>
      <w:r w:rsidR="00754CA7" w:rsidRPr="002C56AF">
        <w:rPr>
          <w:rFonts w:ascii="Times New Roman" w:eastAsia="Times New Roman" w:hAnsi="Times New Roman" w:cs="Times New Roman"/>
          <w:sz w:val="20"/>
          <w:szCs w:val="20"/>
          <w:lang w:val="tr-TR" w:eastAsia="tr-TR"/>
        </w:rPr>
        <w:t>mek</w:t>
      </w:r>
    </w:p>
    <w:p w14:paraId="62579D8B"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Fonksiyonel grupların önemini açıklayabil</w:t>
      </w:r>
      <w:r w:rsidR="00754CA7" w:rsidRPr="002C56AF">
        <w:rPr>
          <w:rFonts w:ascii="Times New Roman" w:eastAsia="Times New Roman" w:hAnsi="Times New Roman" w:cs="Times New Roman"/>
          <w:sz w:val="20"/>
          <w:szCs w:val="20"/>
          <w:lang w:val="tr-TR" w:eastAsia="tr-TR"/>
        </w:rPr>
        <w:t>mek</w:t>
      </w:r>
    </w:p>
    <w:p w14:paraId="5643C56C"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Histoloji ile ilgi temel kavramları, boyama teknikleri ve mikroskop çeşitlerini açıklayabil</w:t>
      </w:r>
      <w:r w:rsidR="00754CA7" w:rsidRPr="002C56AF">
        <w:rPr>
          <w:rFonts w:ascii="Times New Roman" w:eastAsia="Times New Roman" w:hAnsi="Times New Roman" w:cs="Times New Roman"/>
          <w:sz w:val="20"/>
          <w:szCs w:val="20"/>
          <w:lang w:val="tr-TR" w:eastAsia="tr-TR"/>
        </w:rPr>
        <w:t>mek</w:t>
      </w:r>
    </w:p>
    <w:p w14:paraId="00F9979B"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Biyokimya ile ilgili temel kavramları ve biyokimyasal metabolik yolları açıklayabil</w:t>
      </w:r>
      <w:r w:rsidR="00754CA7" w:rsidRPr="002C56AF">
        <w:rPr>
          <w:rFonts w:ascii="Times New Roman" w:eastAsia="Times New Roman" w:hAnsi="Times New Roman" w:cs="Times New Roman"/>
          <w:sz w:val="20"/>
          <w:szCs w:val="20"/>
          <w:lang w:val="tr-TR" w:eastAsia="tr-TR"/>
        </w:rPr>
        <w:t>mek</w:t>
      </w:r>
    </w:p>
    <w:p w14:paraId="0239C0D9" w14:textId="77777777" w:rsidR="00893DD6"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Enzimleri, sınıflarını ve kinetiklerini açıklayabil</w:t>
      </w:r>
      <w:r w:rsidR="00754CA7" w:rsidRPr="002C56AF">
        <w:rPr>
          <w:rFonts w:ascii="Times New Roman" w:eastAsia="Times New Roman" w:hAnsi="Times New Roman" w:cs="Times New Roman"/>
          <w:sz w:val="20"/>
          <w:szCs w:val="20"/>
          <w:lang w:val="tr-TR" w:eastAsia="tr-TR"/>
        </w:rPr>
        <w:t>mek</w:t>
      </w:r>
    </w:p>
    <w:p w14:paraId="7CA7E666"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Nükleik asitlerin, pürin ve pirimidinlerin sentez ve katabolizmalarını tanımlayabil</w:t>
      </w:r>
      <w:r w:rsidR="00754CA7" w:rsidRPr="002C56AF">
        <w:rPr>
          <w:rFonts w:ascii="Times New Roman" w:eastAsia="Times New Roman" w:hAnsi="Times New Roman" w:cs="Times New Roman"/>
          <w:sz w:val="20"/>
          <w:szCs w:val="20"/>
          <w:lang w:val="tr-TR" w:eastAsia="tr-TR"/>
        </w:rPr>
        <w:t>mek</w:t>
      </w:r>
    </w:p>
    <w:p w14:paraId="503ECAC7"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Laboratuvarda kullanılan temel malzemeleri ve preanalitik hataları açıklayabil</w:t>
      </w:r>
      <w:r w:rsidR="00754CA7" w:rsidRPr="002C56AF">
        <w:rPr>
          <w:rFonts w:ascii="Times New Roman" w:eastAsia="Times New Roman" w:hAnsi="Times New Roman" w:cs="Times New Roman"/>
          <w:sz w:val="20"/>
          <w:szCs w:val="20"/>
          <w:lang w:val="tr-TR" w:eastAsia="tr-TR"/>
        </w:rPr>
        <w:t>mek</w:t>
      </w:r>
    </w:p>
    <w:p w14:paraId="13F61F38"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Hücrenin yapısı, yapılanması ve işleyişi ile ilgili temel kavramları tanımlayabil</w:t>
      </w:r>
      <w:r w:rsidR="00754CA7" w:rsidRPr="002C56AF">
        <w:rPr>
          <w:rFonts w:ascii="Times New Roman" w:eastAsia="Times New Roman" w:hAnsi="Times New Roman" w:cs="Times New Roman"/>
          <w:sz w:val="20"/>
          <w:szCs w:val="20"/>
          <w:lang w:val="tr-TR" w:eastAsia="tr-TR"/>
        </w:rPr>
        <w:t>mek</w:t>
      </w:r>
    </w:p>
    <w:p w14:paraId="64186289"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Laboratuvarda kullanılan temel hesaplamaları kavrayabil</w:t>
      </w:r>
      <w:r w:rsidR="00754CA7" w:rsidRPr="002C56AF">
        <w:rPr>
          <w:rFonts w:ascii="Times New Roman" w:eastAsia="Times New Roman" w:hAnsi="Times New Roman" w:cs="Times New Roman"/>
          <w:sz w:val="20"/>
          <w:szCs w:val="20"/>
          <w:lang w:val="tr-TR" w:eastAsia="tr-TR"/>
        </w:rPr>
        <w:t>mek</w:t>
      </w:r>
    </w:p>
    <w:p w14:paraId="16890EA5" w14:textId="77777777" w:rsidR="00893DD6"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Tıp tarihindeki önemli olaylar ve gelişmeleri açıklayabil</w:t>
      </w:r>
      <w:r w:rsidR="00754CA7" w:rsidRPr="002C56AF">
        <w:rPr>
          <w:rFonts w:ascii="Times New Roman" w:eastAsia="Times New Roman" w:hAnsi="Times New Roman" w:cs="Times New Roman"/>
          <w:sz w:val="20"/>
          <w:szCs w:val="20"/>
          <w:lang w:val="tr-TR" w:eastAsia="tr-TR"/>
        </w:rPr>
        <w:t>mek</w:t>
      </w:r>
      <w:r w:rsidRPr="002C56AF">
        <w:rPr>
          <w:rFonts w:ascii="Times New Roman" w:eastAsia="Times New Roman" w:hAnsi="Times New Roman" w:cs="Times New Roman"/>
          <w:sz w:val="20"/>
          <w:szCs w:val="20"/>
          <w:lang w:val="tr-TR" w:eastAsia="tr-TR"/>
        </w:rPr>
        <w:t>.</w:t>
      </w:r>
    </w:p>
    <w:p w14:paraId="2303807F" w14:textId="77777777" w:rsidR="005257F8" w:rsidRPr="002C56AF" w:rsidRDefault="001A380B" w:rsidP="00E37A05">
      <w:pPr>
        <w:pStyle w:val="ListeParagraf"/>
        <w:numPr>
          <w:ilvl w:val="0"/>
          <w:numId w:val="2"/>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Tıpta iletişim, çatışma ve çatışmanın çözümü ile bilgileri kavrayabil</w:t>
      </w:r>
      <w:r w:rsidR="00754CA7" w:rsidRPr="002C56AF">
        <w:rPr>
          <w:rFonts w:ascii="Times New Roman" w:eastAsia="Times New Roman" w:hAnsi="Times New Roman" w:cs="Times New Roman"/>
          <w:sz w:val="20"/>
          <w:szCs w:val="20"/>
          <w:lang w:val="tr-TR" w:eastAsia="tr-TR"/>
        </w:rPr>
        <w:t>mek</w:t>
      </w:r>
    </w:p>
    <w:p w14:paraId="6FCC8ACE" w14:textId="7626C6C0" w:rsidR="00DC31A8" w:rsidRPr="002C56AF" w:rsidRDefault="00DC31A8" w:rsidP="001E144B">
      <w:pPr>
        <w:spacing w:after="0" w:line="360" w:lineRule="auto"/>
        <w:jc w:val="both"/>
        <w:rPr>
          <w:rFonts w:ascii="Times New Roman" w:eastAsia="Caladea" w:hAnsi="Times New Roman" w:cs="Times New Roman"/>
          <w:color w:val="FF0000"/>
          <w:sz w:val="20"/>
          <w:szCs w:val="20"/>
          <w:lang w:val="tr-TR"/>
        </w:rPr>
      </w:pPr>
    </w:p>
    <w:p w14:paraId="14F5F86D" w14:textId="77777777" w:rsidR="00DC31A8" w:rsidRPr="002C56AF" w:rsidRDefault="00DC31A8" w:rsidP="001E144B">
      <w:pPr>
        <w:spacing w:after="0" w:line="360" w:lineRule="auto"/>
        <w:jc w:val="both"/>
        <w:rPr>
          <w:rFonts w:ascii="Times New Roman" w:eastAsia="Caladea" w:hAnsi="Times New Roman" w:cs="Times New Roman"/>
          <w:color w:val="FF0000"/>
          <w:sz w:val="20"/>
          <w:szCs w:val="20"/>
          <w:lang w:val="tr-TR"/>
        </w:rPr>
      </w:pPr>
    </w:p>
    <w:p w14:paraId="3B481D2E" w14:textId="77777777" w:rsidR="00DC31A8" w:rsidRPr="002C56AF" w:rsidRDefault="00DC31A8" w:rsidP="001E144B">
      <w:pPr>
        <w:spacing w:after="0" w:line="360" w:lineRule="auto"/>
        <w:jc w:val="both"/>
        <w:rPr>
          <w:rFonts w:ascii="Times New Roman" w:eastAsia="Caladea" w:hAnsi="Times New Roman" w:cs="Times New Roman"/>
          <w:color w:val="FF0000"/>
          <w:sz w:val="20"/>
          <w:szCs w:val="20"/>
          <w:lang w:val="tr-TR"/>
        </w:rPr>
      </w:pPr>
    </w:p>
    <w:p w14:paraId="58942E4C" w14:textId="77777777" w:rsidR="00DC31A8" w:rsidRPr="002C56AF" w:rsidRDefault="00DC31A8" w:rsidP="001E144B">
      <w:pPr>
        <w:spacing w:after="0" w:line="360" w:lineRule="auto"/>
        <w:jc w:val="both"/>
        <w:rPr>
          <w:rFonts w:ascii="Times New Roman" w:eastAsia="Caladea" w:hAnsi="Times New Roman" w:cs="Times New Roman"/>
          <w:color w:val="FF0000"/>
          <w:sz w:val="20"/>
          <w:szCs w:val="20"/>
          <w:lang w:val="tr-TR"/>
        </w:rPr>
      </w:pPr>
    </w:p>
    <w:p w14:paraId="47C1097A" w14:textId="77777777" w:rsidR="00755E2B" w:rsidRPr="002C56AF" w:rsidRDefault="00755E2B" w:rsidP="001E144B">
      <w:pPr>
        <w:spacing w:after="0" w:line="360" w:lineRule="auto"/>
        <w:jc w:val="both"/>
        <w:rPr>
          <w:rFonts w:ascii="Times New Roman" w:eastAsia="Caladea" w:hAnsi="Times New Roman" w:cs="Times New Roman"/>
          <w:color w:val="FF0000"/>
          <w:sz w:val="20"/>
          <w:szCs w:val="20"/>
          <w:lang w:val="tr-TR"/>
        </w:rPr>
      </w:pPr>
    </w:p>
    <w:p w14:paraId="53956E6D" w14:textId="77777777" w:rsidR="00755E2B" w:rsidRPr="002C56AF" w:rsidRDefault="00755E2B" w:rsidP="001E144B">
      <w:pPr>
        <w:spacing w:after="0" w:line="360" w:lineRule="auto"/>
        <w:jc w:val="both"/>
        <w:rPr>
          <w:rFonts w:ascii="Times New Roman" w:eastAsia="Caladea" w:hAnsi="Times New Roman" w:cs="Times New Roman"/>
          <w:color w:val="FF0000"/>
          <w:sz w:val="20"/>
          <w:szCs w:val="20"/>
          <w:lang w:val="tr-TR"/>
        </w:rPr>
      </w:pPr>
    </w:p>
    <w:p w14:paraId="26BA3506" w14:textId="77777777" w:rsidR="00755E2B" w:rsidRPr="002C56AF" w:rsidRDefault="00755E2B" w:rsidP="001E144B">
      <w:pPr>
        <w:spacing w:after="0" w:line="360" w:lineRule="auto"/>
        <w:jc w:val="both"/>
        <w:rPr>
          <w:rFonts w:ascii="Times New Roman" w:eastAsia="Caladea" w:hAnsi="Times New Roman" w:cs="Times New Roman"/>
          <w:color w:val="FF0000"/>
          <w:sz w:val="20"/>
          <w:szCs w:val="20"/>
          <w:lang w:val="tr-TR"/>
        </w:rPr>
      </w:pPr>
    </w:p>
    <w:p w14:paraId="5090F075" w14:textId="77777777" w:rsidR="00755E2B" w:rsidRPr="002C56AF" w:rsidRDefault="00755E2B" w:rsidP="001E144B">
      <w:pPr>
        <w:spacing w:after="0" w:line="360" w:lineRule="auto"/>
        <w:jc w:val="both"/>
        <w:rPr>
          <w:rFonts w:ascii="Times New Roman" w:eastAsia="Caladea" w:hAnsi="Times New Roman" w:cs="Times New Roman"/>
          <w:color w:val="FF0000"/>
          <w:sz w:val="20"/>
          <w:szCs w:val="20"/>
          <w:lang w:val="tr-TR"/>
        </w:rPr>
      </w:pPr>
    </w:p>
    <w:p w14:paraId="6365AB11" w14:textId="77777777" w:rsidR="00755E2B" w:rsidRPr="002C56AF" w:rsidRDefault="00755E2B" w:rsidP="001E144B">
      <w:pPr>
        <w:spacing w:after="0" w:line="360" w:lineRule="auto"/>
        <w:jc w:val="both"/>
        <w:rPr>
          <w:rFonts w:ascii="Times New Roman" w:eastAsia="Caladea" w:hAnsi="Times New Roman" w:cs="Times New Roman"/>
          <w:color w:val="FF0000"/>
          <w:sz w:val="20"/>
          <w:szCs w:val="20"/>
          <w:lang w:val="tr-TR"/>
        </w:rPr>
      </w:pPr>
    </w:p>
    <w:p w14:paraId="55D01544" w14:textId="65764587" w:rsidR="00DC31A8" w:rsidRPr="002C56AF" w:rsidRDefault="00DC31A8" w:rsidP="001E144B">
      <w:pPr>
        <w:spacing w:after="0" w:line="360" w:lineRule="auto"/>
        <w:jc w:val="both"/>
        <w:rPr>
          <w:rFonts w:ascii="Times New Roman" w:eastAsia="Caladea" w:hAnsi="Times New Roman" w:cs="Times New Roman"/>
          <w:color w:val="FF0000"/>
          <w:sz w:val="20"/>
          <w:szCs w:val="20"/>
          <w:lang w:val="tr-TR"/>
        </w:rPr>
        <w:sectPr w:rsidR="00DC31A8" w:rsidRPr="002C56AF">
          <w:footerReference w:type="default" r:id="rId13"/>
          <w:pgSz w:w="11906" w:h="16838"/>
          <w:pgMar w:top="1281" w:right="1100" w:bottom="1123" w:left="1123" w:header="0" w:footer="919" w:gutter="0"/>
          <w:pgNumType w:start="15"/>
          <w:cols w:space="708"/>
          <w:formProt w:val="0"/>
          <w:docGrid w:linePitch="240" w:charSpace="5734"/>
        </w:sectPr>
      </w:pPr>
    </w:p>
    <w:p w14:paraId="2ACCAEB1" w14:textId="77777777" w:rsidR="005257F8" w:rsidRPr="002C56AF" w:rsidRDefault="001A380B" w:rsidP="001E144B">
      <w:pPr>
        <w:spacing w:after="0" w:line="360" w:lineRule="auto"/>
        <w:ind w:right="197"/>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COMMITTEE 1-  INTRODUCTION TO CELL AND METABOLISM</w:t>
      </w:r>
    </w:p>
    <w:p w14:paraId="09567FBD" w14:textId="77777777" w:rsidR="005257F8" w:rsidRPr="002C56AF" w:rsidRDefault="005257F8" w:rsidP="001E144B">
      <w:pPr>
        <w:spacing w:after="0" w:line="360" w:lineRule="auto"/>
        <w:ind w:right="197"/>
        <w:jc w:val="both"/>
        <w:rPr>
          <w:rFonts w:ascii="Times New Roman" w:eastAsia="Caladea" w:hAnsi="Times New Roman" w:cs="Times New Roman"/>
          <w:b/>
          <w:sz w:val="20"/>
          <w:szCs w:val="20"/>
          <w:lang w:val="tr-TR"/>
        </w:rPr>
      </w:pPr>
    </w:p>
    <w:p w14:paraId="566F3B6B" w14:textId="77777777" w:rsidR="005257F8" w:rsidRPr="002C56AF" w:rsidRDefault="005257F8" w:rsidP="001E144B">
      <w:pPr>
        <w:spacing w:after="0" w:line="360" w:lineRule="auto"/>
        <w:ind w:right="197"/>
        <w:jc w:val="both"/>
        <w:rPr>
          <w:rFonts w:ascii="Times New Roman" w:eastAsia="Caladea" w:hAnsi="Times New Roman" w:cs="Times New Roman"/>
          <w:b/>
          <w:sz w:val="20"/>
          <w:szCs w:val="20"/>
          <w:lang w:val="tr-TR"/>
        </w:rPr>
      </w:pPr>
    </w:p>
    <w:p w14:paraId="044755D6" w14:textId="33CBA182" w:rsidR="005257F8" w:rsidRPr="002C56AF" w:rsidRDefault="001A380B" w:rsidP="001E144B">
      <w:pPr>
        <w:spacing w:after="0" w:line="360" w:lineRule="auto"/>
        <w:ind w:left="709" w:right="611" w:hanging="70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AIM  </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To explain the structure of organic compounds in the organism, the importance of functional </w:t>
      </w:r>
      <w:r w:rsidR="003A2E21" w:rsidRPr="002C56AF">
        <w:rPr>
          <w:rFonts w:ascii="Times New Roman" w:eastAsia="Caladea" w:hAnsi="Times New Roman" w:cs="Times New Roman"/>
          <w:sz w:val="20"/>
          <w:szCs w:val="20"/>
          <w:lang w:val="tr-TR"/>
        </w:rPr>
        <w:t>groups and</w:t>
      </w:r>
      <w:r w:rsidRPr="002C56AF">
        <w:rPr>
          <w:rFonts w:ascii="Times New Roman" w:eastAsia="Caladea" w:hAnsi="Times New Roman" w:cs="Times New Roman"/>
          <w:sz w:val="20"/>
          <w:szCs w:val="20"/>
          <w:lang w:val="tr-TR"/>
        </w:rPr>
        <w:t xml:space="preserve"> types of chemical bonds, </w:t>
      </w:r>
    </w:p>
    <w:p w14:paraId="3FB49DAD" w14:textId="77777777" w:rsidR="005257F8" w:rsidRPr="002C56AF" w:rsidRDefault="001A380B" w:rsidP="001E144B">
      <w:pPr>
        <w:spacing w:after="0" w:line="360" w:lineRule="auto"/>
        <w:ind w:left="720" w:right="61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teach the physiological mechanisms, intercellular transport and communication, the structure of the cell, its structure, biochemical metabolic pathways, information about enzymes and nucleotides,</w:t>
      </w:r>
    </w:p>
    <w:p w14:paraId="0F11D2C3" w14:textId="77777777" w:rsidR="005257F8" w:rsidRPr="002C56AF" w:rsidRDefault="001A380B" w:rsidP="001E144B">
      <w:pPr>
        <w:spacing w:after="0" w:line="360" w:lineRule="auto"/>
        <w:ind w:left="720" w:right="61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To </w:t>
      </w:r>
      <w:r w:rsidR="00AC5F92" w:rsidRPr="002C56AF">
        <w:rPr>
          <w:rFonts w:ascii="Times New Roman" w:eastAsia="Caladea" w:hAnsi="Times New Roman" w:cs="Times New Roman"/>
          <w:sz w:val="20"/>
          <w:szCs w:val="20"/>
          <w:lang w:val="tr-TR"/>
        </w:rPr>
        <w:t xml:space="preserve">teach basic biostatistics </w:t>
      </w:r>
      <w:r w:rsidRPr="002C56AF">
        <w:rPr>
          <w:rFonts w:ascii="Times New Roman" w:eastAsia="Caladea" w:hAnsi="Times New Roman" w:cs="Times New Roman"/>
          <w:sz w:val="20"/>
          <w:szCs w:val="20"/>
          <w:lang w:val="tr-TR"/>
        </w:rPr>
        <w:t>concepts,</w:t>
      </w:r>
      <w:r w:rsidR="00990BC5" w:rsidRPr="002C56AF">
        <w:rPr>
          <w:rFonts w:ascii="Times New Roman" w:eastAsia="Caladea" w:hAnsi="Times New Roman" w:cs="Times New Roman"/>
          <w:sz w:val="20"/>
          <w:szCs w:val="20"/>
          <w:lang w:val="tr-TR"/>
        </w:rPr>
        <w:t xml:space="preserve"> </w:t>
      </w:r>
      <w:r w:rsidR="00AC5F92" w:rsidRPr="002C56AF">
        <w:rPr>
          <w:rFonts w:ascii="Times New Roman" w:eastAsia="Caladea" w:hAnsi="Times New Roman" w:cs="Times New Roman"/>
          <w:sz w:val="20"/>
          <w:szCs w:val="20"/>
          <w:lang w:val="tr-TR"/>
        </w:rPr>
        <w:t>scientific research methods, and sampling methods</w:t>
      </w:r>
    </w:p>
    <w:p w14:paraId="39CF3F4F" w14:textId="77777777" w:rsidR="005257F8" w:rsidRPr="002C56AF" w:rsidRDefault="001A380B" w:rsidP="001E144B">
      <w:pPr>
        <w:spacing w:after="0" w:line="360" w:lineRule="auto"/>
        <w:ind w:left="720" w:right="61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Explaining important events in the history of medicine and gaining communication skills</w:t>
      </w:r>
    </w:p>
    <w:p w14:paraId="5EBC8394" w14:textId="77777777" w:rsidR="005257F8" w:rsidRPr="002C56AF" w:rsidRDefault="005257F8" w:rsidP="001E144B">
      <w:pPr>
        <w:spacing w:after="0" w:line="360" w:lineRule="auto"/>
        <w:ind w:right="611"/>
        <w:jc w:val="both"/>
        <w:rPr>
          <w:rFonts w:ascii="Times New Roman" w:eastAsia="Caladea" w:hAnsi="Times New Roman" w:cs="Times New Roman"/>
          <w:color w:val="FF0000"/>
          <w:sz w:val="20"/>
          <w:szCs w:val="20"/>
          <w:lang w:val="tr-TR"/>
        </w:rPr>
      </w:pPr>
    </w:p>
    <w:p w14:paraId="0110A25B" w14:textId="77777777" w:rsidR="005257F8" w:rsidRPr="002C56AF" w:rsidRDefault="005257F8" w:rsidP="001E144B">
      <w:pPr>
        <w:spacing w:after="0" w:line="360" w:lineRule="auto"/>
        <w:ind w:right="611"/>
        <w:jc w:val="both"/>
        <w:rPr>
          <w:rFonts w:ascii="Times New Roman" w:eastAsia="Caladea" w:hAnsi="Times New Roman" w:cs="Times New Roman"/>
          <w:color w:val="FF0000"/>
          <w:sz w:val="20"/>
          <w:szCs w:val="20"/>
          <w:lang w:val="tr-TR"/>
        </w:rPr>
      </w:pPr>
    </w:p>
    <w:p w14:paraId="76312B83" w14:textId="77777777" w:rsidR="005257F8" w:rsidRPr="002C56AF" w:rsidRDefault="001A380B" w:rsidP="001E144B">
      <w:pPr>
        <w:spacing w:after="0" w:line="360" w:lineRule="auto"/>
        <w:ind w:right="-47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TARGETS</w:t>
      </w:r>
    </w:p>
    <w:p w14:paraId="575F321B" w14:textId="77777777" w:rsidR="005257F8" w:rsidRPr="002C56AF" w:rsidRDefault="005257F8" w:rsidP="001E144B">
      <w:pPr>
        <w:spacing w:after="0" w:line="360" w:lineRule="auto"/>
        <w:ind w:right="-475"/>
        <w:jc w:val="both"/>
        <w:rPr>
          <w:rFonts w:ascii="Times New Roman" w:eastAsia="Caladea" w:hAnsi="Times New Roman" w:cs="Times New Roman"/>
          <w:b/>
          <w:sz w:val="20"/>
          <w:szCs w:val="20"/>
          <w:lang w:val="tr-TR"/>
        </w:rPr>
      </w:pPr>
    </w:p>
    <w:p w14:paraId="7A122260" w14:textId="77777777" w:rsidR="00990BC5" w:rsidRPr="002C56AF" w:rsidRDefault="00990BC5" w:rsidP="00E37A05">
      <w:pPr>
        <w:pStyle w:val="ListeParagraf"/>
        <w:numPr>
          <w:ilvl w:val="0"/>
          <w:numId w:val="3"/>
        </w:numPr>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Be able to state when basic statistics should be used</w:t>
      </w:r>
      <w:r w:rsidR="00755E2B" w:rsidRPr="002C56AF">
        <w:rPr>
          <w:rFonts w:ascii="Times New Roman" w:eastAsia="Times New Roman" w:hAnsi="Times New Roman" w:cs="Times New Roman"/>
          <w:sz w:val="20"/>
          <w:szCs w:val="20"/>
          <w:lang w:val="tr-TR" w:eastAsia="tr-TR"/>
        </w:rPr>
        <w:t>.</w:t>
      </w:r>
    </w:p>
    <w:p w14:paraId="24BDC4A6" w14:textId="77777777" w:rsidR="00990BC5" w:rsidRPr="002C56AF" w:rsidRDefault="00990BC5" w:rsidP="00E37A05">
      <w:pPr>
        <w:pStyle w:val="ListeParagraf"/>
        <w:numPr>
          <w:ilvl w:val="0"/>
          <w:numId w:val="3"/>
        </w:numPr>
        <w:tabs>
          <w:tab w:val="left" w:pos="1276"/>
          <w:tab w:val="center" w:pos="9072"/>
        </w:tabs>
        <w:spacing w:after="0" w:line="360" w:lineRule="auto"/>
        <w:ind w:right="234"/>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explain research methods.</w:t>
      </w:r>
    </w:p>
    <w:p w14:paraId="1F2DCCE1" w14:textId="77777777" w:rsidR="00990BC5" w:rsidRPr="002C56AF" w:rsidRDefault="00990BC5" w:rsidP="00E37A05">
      <w:pPr>
        <w:pStyle w:val="ListeParagraf"/>
        <w:numPr>
          <w:ilvl w:val="0"/>
          <w:numId w:val="3"/>
        </w:numPr>
        <w:tabs>
          <w:tab w:val="left" w:pos="1276"/>
          <w:tab w:val="center" w:pos="9072"/>
        </w:tabs>
        <w:spacing w:after="0" w:line="360" w:lineRule="auto"/>
        <w:ind w:right="234"/>
        <w:jc w:val="both"/>
        <w:rPr>
          <w:rFonts w:ascii="Times New Roman" w:eastAsia="Caladea" w:hAnsi="Times New Roman" w:cs="Times New Roman"/>
          <w:b/>
          <w:bCs/>
          <w:sz w:val="20"/>
          <w:szCs w:val="20"/>
          <w:lang w:val="tr-TR"/>
        </w:rPr>
      </w:pPr>
      <w:r w:rsidRPr="002C56AF">
        <w:rPr>
          <w:rFonts w:ascii="Times New Roman" w:eastAsia="Times New Roman" w:hAnsi="Times New Roman" w:cs="Times New Roman"/>
          <w:sz w:val="20"/>
          <w:szCs w:val="20"/>
          <w:lang w:val="tr-TR" w:eastAsia="tr-TR"/>
        </w:rPr>
        <w:t>Be able to determine sampling methods.</w:t>
      </w:r>
    </w:p>
    <w:p w14:paraId="3B198C89"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u</w:t>
      </w:r>
      <w:r w:rsidR="001A380B" w:rsidRPr="002C56AF">
        <w:rPr>
          <w:rFonts w:ascii="Times New Roman" w:eastAsia="Times New Roman" w:hAnsi="Times New Roman" w:cs="Times New Roman"/>
          <w:sz w:val="20"/>
          <w:szCs w:val="20"/>
          <w:lang w:val="tr-TR" w:eastAsia="tr-TR"/>
        </w:rPr>
        <w:t>nderstand the physiological mechanisms of the organism</w:t>
      </w:r>
    </w:p>
    <w:p w14:paraId="5E313178"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i</w:t>
      </w:r>
      <w:r w:rsidR="001A380B" w:rsidRPr="002C56AF">
        <w:rPr>
          <w:rFonts w:ascii="Times New Roman" w:eastAsia="Times New Roman" w:hAnsi="Times New Roman" w:cs="Times New Roman"/>
          <w:sz w:val="20"/>
          <w:szCs w:val="20"/>
          <w:lang w:val="tr-TR" w:eastAsia="tr-TR"/>
        </w:rPr>
        <w:t>dentify transport and secondary messengers across cell membranes</w:t>
      </w:r>
    </w:p>
    <w:p w14:paraId="2043B04C"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define chemical bonds and structural properties of organic compounds.</w:t>
      </w:r>
    </w:p>
    <w:p w14:paraId="5FCF1612"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 xml:space="preserve">Be able to </w:t>
      </w:r>
      <w:r w:rsidR="001A380B" w:rsidRPr="002C56AF">
        <w:rPr>
          <w:rFonts w:ascii="Times New Roman" w:eastAsia="Times New Roman" w:hAnsi="Times New Roman" w:cs="Times New Roman"/>
          <w:sz w:val="20"/>
          <w:szCs w:val="20"/>
          <w:lang w:val="tr-TR" w:eastAsia="tr-TR"/>
        </w:rPr>
        <w:t>give information about solutions and buffer systems</w:t>
      </w:r>
    </w:p>
    <w:p w14:paraId="268E8ECD"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importance of functional groups.</w:t>
      </w:r>
    </w:p>
    <w:p w14:paraId="46091548"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basic concepts of histology, staining techniques and microscope types.</w:t>
      </w:r>
    </w:p>
    <w:p w14:paraId="65823795"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basic concepts of biochemistry and biochemical metabolic pathways.</w:t>
      </w:r>
    </w:p>
    <w:p w14:paraId="4F9B3375" w14:textId="190EF3DB"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 xml:space="preserve">Be able </w:t>
      </w:r>
      <w:r w:rsidR="003A2E21" w:rsidRPr="002C56AF">
        <w:rPr>
          <w:rFonts w:ascii="Times New Roman" w:eastAsia="Times New Roman" w:hAnsi="Times New Roman" w:cs="Times New Roman"/>
          <w:sz w:val="20"/>
          <w:szCs w:val="20"/>
          <w:lang w:val="tr-TR" w:eastAsia="tr-TR"/>
        </w:rPr>
        <w:t>to explain</w:t>
      </w:r>
      <w:r w:rsidR="001A380B" w:rsidRPr="002C56AF">
        <w:rPr>
          <w:rFonts w:ascii="Times New Roman" w:eastAsia="Times New Roman" w:hAnsi="Times New Roman" w:cs="Times New Roman"/>
          <w:sz w:val="20"/>
          <w:szCs w:val="20"/>
          <w:lang w:val="tr-TR" w:eastAsia="tr-TR"/>
        </w:rPr>
        <w:t xml:space="preserve"> enzymes, their classes and kinetics.</w:t>
      </w:r>
    </w:p>
    <w:p w14:paraId="1011F1AA"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describe the synthesis and catabolism of nucleic acids, purines and pyrimidines.</w:t>
      </w:r>
    </w:p>
    <w:p w14:paraId="1B70B84A" w14:textId="5718313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 xml:space="preserve">Be able </w:t>
      </w:r>
      <w:r w:rsidR="003A2E21" w:rsidRPr="002C56AF">
        <w:rPr>
          <w:rFonts w:ascii="Times New Roman" w:eastAsia="Times New Roman" w:hAnsi="Times New Roman" w:cs="Times New Roman"/>
          <w:sz w:val="20"/>
          <w:szCs w:val="20"/>
          <w:lang w:val="tr-TR" w:eastAsia="tr-TR"/>
        </w:rPr>
        <w:t>to explain</w:t>
      </w:r>
      <w:r w:rsidR="001A380B" w:rsidRPr="002C56AF">
        <w:rPr>
          <w:rFonts w:ascii="Times New Roman" w:eastAsia="Times New Roman" w:hAnsi="Times New Roman" w:cs="Times New Roman"/>
          <w:sz w:val="20"/>
          <w:szCs w:val="20"/>
          <w:lang w:val="tr-TR" w:eastAsia="tr-TR"/>
        </w:rPr>
        <w:t xml:space="preserve"> the basic materials and preanalytical errors used in the laboratory.</w:t>
      </w:r>
    </w:p>
    <w:p w14:paraId="4E5AA4D5"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define the basic concepts related to the structure, structure and functioning of the cell.</w:t>
      </w:r>
    </w:p>
    <w:p w14:paraId="067250D4"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comprehend the basic calculations used in the laboratory.</w:t>
      </w:r>
    </w:p>
    <w:p w14:paraId="6A93997F"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important events and developments in the history of medicine.</w:t>
      </w:r>
    </w:p>
    <w:p w14:paraId="3B749E17" w14:textId="77777777" w:rsidR="005257F8" w:rsidRPr="002C56AF" w:rsidRDefault="008A3CC9" w:rsidP="00E37A05">
      <w:pPr>
        <w:pStyle w:val="ListeParagraf"/>
        <w:numPr>
          <w:ilvl w:val="0"/>
          <w:numId w:val="3"/>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comprehend communication, conflict and conflict resolution and information in medicine.</w:t>
      </w:r>
    </w:p>
    <w:p w14:paraId="03E1A2FD"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02367418"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7E106853"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567F2D6B"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67FE369D"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1E820F96"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7E9CAC34"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5B87485E"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6FF01330"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203E85F0" w14:textId="3E4B540F"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sectPr w:rsidR="005257F8" w:rsidRPr="002C56AF">
          <w:footerReference w:type="default" r:id="rId14"/>
          <w:pgSz w:w="11906" w:h="16838"/>
          <w:pgMar w:top="1417" w:right="1417" w:bottom="1417" w:left="1417" w:header="0" w:footer="708" w:gutter="0"/>
          <w:cols w:space="708"/>
          <w:formProt w:val="0"/>
          <w:docGrid w:linePitch="360" w:charSpace="4096"/>
        </w:sectPr>
      </w:pPr>
    </w:p>
    <w:tbl>
      <w:tblPr>
        <w:tblW w:w="15012" w:type="dxa"/>
        <w:tblInd w:w="-162" w:type="dxa"/>
        <w:tblLook w:val="04A0" w:firstRow="1" w:lastRow="0" w:firstColumn="1" w:lastColumn="0" w:noHBand="0" w:noVBand="1"/>
      </w:tblPr>
      <w:tblGrid>
        <w:gridCol w:w="1688"/>
        <w:gridCol w:w="2580"/>
        <w:gridCol w:w="2239"/>
        <w:gridCol w:w="1067"/>
        <w:gridCol w:w="697"/>
        <w:gridCol w:w="2801"/>
        <w:gridCol w:w="1843"/>
        <w:gridCol w:w="1206"/>
        <w:gridCol w:w="891"/>
      </w:tblGrid>
      <w:tr w:rsidR="00A8293D" w:rsidRPr="002C56AF" w14:paraId="32BB367C" w14:textId="77777777" w:rsidTr="008E494D">
        <w:trPr>
          <w:trHeight w:val="113"/>
        </w:trPr>
        <w:tc>
          <w:tcPr>
            <w:tcW w:w="168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514D8"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DÖNEM I - PHASE I</w:t>
            </w:r>
          </w:p>
        </w:tc>
        <w:tc>
          <w:tcPr>
            <w:tcW w:w="6583" w:type="dxa"/>
            <w:gridSpan w:val="4"/>
            <w:tcBorders>
              <w:top w:val="single" w:sz="4" w:space="0" w:color="auto"/>
              <w:left w:val="nil"/>
              <w:bottom w:val="single" w:sz="4" w:space="0" w:color="auto"/>
              <w:right w:val="single" w:sz="4" w:space="0" w:color="auto"/>
            </w:tcBorders>
            <w:shd w:val="clear" w:color="auto" w:fill="auto"/>
            <w:noWrap/>
            <w:vAlign w:val="center"/>
            <w:hideMark/>
          </w:tcPr>
          <w:p w14:paraId="6D1D65FA" w14:textId="77777777" w:rsidR="00A8293D" w:rsidRPr="002C56AF" w:rsidRDefault="00A8293D"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TIP 1100- HÜCRE VE METABOLİZMAYA GİRİŞ</w:t>
            </w:r>
          </w:p>
        </w:tc>
        <w:tc>
          <w:tcPr>
            <w:tcW w:w="6741" w:type="dxa"/>
            <w:gridSpan w:val="4"/>
            <w:tcBorders>
              <w:top w:val="single" w:sz="4" w:space="0" w:color="auto"/>
              <w:left w:val="nil"/>
              <w:bottom w:val="single" w:sz="4" w:space="0" w:color="auto"/>
              <w:right w:val="single" w:sz="4" w:space="0" w:color="auto"/>
            </w:tcBorders>
            <w:shd w:val="clear" w:color="auto" w:fill="auto"/>
            <w:noWrap/>
            <w:vAlign w:val="center"/>
            <w:hideMark/>
          </w:tcPr>
          <w:p w14:paraId="1BDE1AEA" w14:textId="77777777" w:rsidR="00A8293D" w:rsidRPr="002C56AF" w:rsidRDefault="00A8293D"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MED  1100- INTRODUCTION TO  CELL  and  METABOLISM</w:t>
            </w:r>
          </w:p>
        </w:tc>
      </w:tr>
      <w:tr w:rsidR="00A8293D" w:rsidRPr="002C56AF" w14:paraId="5DC457B2" w14:textId="77777777" w:rsidTr="0081485B">
        <w:trPr>
          <w:trHeight w:val="113"/>
        </w:trPr>
        <w:tc>
          <w:tcPr>
            <w:tcW w:w="16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2604B8"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p>
        </w:tc>
        <w:tc>
          <w:tcPr>
            <w:tcW w:w="2580" w:type="dxa"/>
            <w:tcBorders>
              <w:top w:val="nil"/>
              <w:left w:val="nil"/>
              <w:bottom w:val="single" w:sz="4" w:space="0" w:color="auto"/>
              <w:right w:val="single" w:sz="4" w:space="0" w:color="auto"/>
            </w:tcBorders>
            <w:shd w:val="clear" w:color="auto" w:fill="auto"/>
            <w:noWrap/>
            <w:vAlign w:val="center"/>
            <w:hideMark/>
          </w:tcPr>
          <w:p w14:paraId="748FE03B"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DERSLER</w:t>
            </w:r>
          </w:p>
        </w:tc>
        <w:tc>
          <w:tcPr>
            <w:tcW w:w="2239" w:type="dxa"/>
            <w:tcBorders>
              <w:top w:val="nil"/>
              <w:left w:val="nil"/>
              <w:bottom w:val="single" w:sz="4" w:space="0" w:color="auto"/>
              <w:right w:val="single" w:sz="4" w:space="0" w:color="auto"/>
            </w:tcBorders>
            <w:shd w:val="clear" w:color="auto" w:fill="auto"/>
            <w:noWrap/>
            <w:vAlign w:val="center"/>
            <w:hideMark/>
          </w:tcPr>
          <w:p w14:paraId="4E9A2C05"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ÖĞRETİM ÜYESİ</w:t>
            </w:r>
          </w:p>
        </w:tc>
        <w:tc>
          <w:tcPr>
            <w:tcW w:w="1067" w:type="dxa"/>
            <w:tcBorders>
              <w:top w:val="nil"/>
              <w:left w:val="nil"/>
              <w:bottom w:val="single" w:sz="4" w:space="0" w:color="auto"/>
              <w:right w:val="single" w:sz="4" w:space="0" w:color="auto"/>
            </w:tcBorders>
            <w:shd w:val="clear" w:color="auto" w:fill="auto"/>
            <w:noWrap/>
            <w:vAlign w:val="center"/>
            <w:hideMark/>
          </w:tcPr>
          <w:p w14:paraId="0B97ADF0"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KOMİTE</w:t>
            </w:r>
          </w:p>
        </w:tc>
        <w:tc>
          <w:tcPr>
            <w:tcW w:w="697" w:type="dxa"/>
            <w:tcBorders>
              <w:top w:val="nil"/>
              <w:left w:val="nil"/>
              <w:bottom w:val="single" w:sz="4" w:space="0" w:color="auto"/>
              <w:right w:val="single" w:sz="4" w:space="0" w:color="auto"/>
            </w:tcBorders>
            <w:shd w:val="clear" w:color="auto" w:fill="auto"/>
            <w:noWrap/>
            <w:vAlign w:val="center"/>
            <w:hideMark/>
          </w:tcPr>
          <w:p w14:paraId="54F875CD"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SAAT</w:t>
            </w:r>
          </w:p>
        </w:tc>
        <w:tc>
          <w:tcPr>
            <w:tcW w:w="2801" w:type="dxa"/>
            <w:tcBorders>
              <w:top w:val="nil"/>
              <w:left w:val="nil"/>
              <w:bottom w:val="single" w:sz="4" w:space="0" w:color="auto"/>
              <w:right w:val="single" w:sz="4" w:space="0" w:color="auto"/>
            </w:tcBorders>
            <w:shd w:val="clear" w:color="auto" w:fill="auto"/>
            <w:noWrap/>
            <w:vAlign w:val="center"/>
            <w:hideMark/>
          </w:tcPr>
          <w:p w14:paraId="5ACC1A5B"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COURSES</w:t>
            </w:r>
          </w:p>
        </w:tc>
        <w:tc>
          <w:tcPr>
            <w:tcW w:w="1843" w:type="dxa"/>
            <w:tcBorders>
              <w:top w:val="nil"/>
              <w:left w:val="nil"/>
              <w:bottom w:val="single" w:sz="4" w:space="0" w:color="auto"/>
              <w:right w:val="single" w:sz="4" w:space="0" w:color="auto"/>
            </w:tcBorders>
            <w:shd w:val="clear" w:color="auto" w:fill="auto"/>
            <w:noWrap/>
            <w:vAlign w:val="center"/>
            <w:hideMark/>
          </w:tcPr>
          <w:p w14:paraId="631BE993"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LECTURER</w:t>
            </w:r>
          </w:p>
        </w:tc>
        <w:tc>
          <w:tcPr>
            <w:tcW w:w="1206" w:type="dxa"/>
            <w:tcBorders>
              <w:top w:val="nil"/>
              <w:left w:val="nil"/>
              <w:bottom w:val="single" w:sz="4" w:space="0" w:color="auto"/>
              <w:right w:val="single" w:sz="4" w:space="0" w:color="auto"/>
            </w:tcBorders>
            <w:shd w:val="clear" w:color="auto" w:fill="auto"/>
            <w:noWrap/>
            <w:vAlign w:val="center"/>
            <w:hideMark/>
          </w:tcPr>
          <w:p w14:paraId="40DCA86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COMMITT</w:t>
            </w:r>
            <w:r w:rsidR="00A439C3" w:rsidRPr="002C56AF">
              <w:rPr>
                <w:rFonts w:ascii="Times New Roman" w:eastAsia="Times New Roman" w:hAnsi="Times New Roman" w:cs="Times New Roman"/>
                <w:b/>
                <w:bCs/>
                <w:sz w:val="18"/>
                <w:szCs w:val="18"/>
              </w:rPr>
              <w:t>E</w:t>
            </w:r>
            <w:r w:rsidRPr="002C56AF">
              <w:rPr>
                <w:rFonts w:ascii="Times New Roman" w:eastAsia="Times New Roman" w:hAnsi="Times New Roman" w:cs="Times New Roman"/>
                <w:b/>
                <w:bCs/>
                <w:sz w:val="18"/>
                <w:szCs w:val="18"/>
              </w:rPr>
              <w:t>E</w:t>
            </w:r>
          </w:p>
        </w:tc>
        <w:tc>
          <w:tcPr>
            <w:tcW w:w="891" w:type="dxa"/>
            <w:tcBorders>
              <w:top w:val="nil"/>
              <w:left w:val="nil"/>
              <w:bottom w:val="single" w:sz="4" w:space="0" w:color="auto"/>
              <w:right w:val="single" w:sz="4" w:space="0" w:color="auto"/>
            </w:tcBorders>
            <w:shd w:val="clear" w:color="auto" w:fill="auto"/>
            <w:noWrap/>
            <w:vAlign w:val="center"/>
            <w:hideMark/>
          </w:tcPr>
          <w:p w14:paraId="6C358F38"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HOUR</w:t>
            </w:r>
          </w:p>
        </w:tc>
      </w:tr>
      <w:tr w:rsidR="00A8293D" w:rsidRPr="002C56AF" w14:paraId="65477C67"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0652759" w14:textId="77777777" w:rsidR="00992C64"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Biyoistatistik </w:t>
            </w:r>
            <w:r w:rsidR="00992C64" w:rsidRPr="002C56AF">
              <w:rPr>
                <w:rFonts w:ascii="Times New Roman" w:eastAsia="Times New Roman" w:hAnsi="Times New Roman" w:cs="Times New Roman"/>
                <w:b/>
                <w:bCs/>
                <w:sz w:val="18"/>
                <w:szCs w:val="18"/>
              </w:rPr>
              <w:t>–</w:t>
            </w:r>
            <w:r w:rsidRPr="002C56AF">
              <w:rPr>
                <w:rFonts w:ascii="Times New Roman" w:eastAsia="Times New Roman" w:hAnsi="Times New Roman" w:cs="Times New Roman"/>
                <w:b/>
                <w:bCs/>
                <w:sz w:val="18"/>
                <w:szCs w:val="18"/>
              </w:rPr>
              <w:t xml:space="preserve"> </w:t>
            </w:r>
          </w:p>
          <w:p w14:paraId="53A35972"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Biostatistics</w:t>
            </w:r>
          </w:p>
        </w:tc>
        <w:tc>
          <w:tcPr>
            <w:tcW w:w="2580" w:type="dxa"/>
            <w:tcBorders>
              <w:top w:val="nil"/>
              <w:left w:val="nil"/>
              <w:bottom w:val="single" w:sz="4" w:space="0" w:color="auto"/>
              <w:right w:val="single" w:sz="4" w:space="0" w:color="auto"/>
            </w:tcBorders>
            <w:shd w:val="clear" w:color="auto" w:fill="auto"/>
            <w:vAlign w:val="center"/>
            <w:hideMark/>
          </w:tcPr>
          <w:p w14:paraId="3CAB5BA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Biyoistatistiğe giriş</w:t>
            </w:r>
          </w:p>
        </w:tc>
        <w:tc>
          <w:tcPr>
            <w:tcW w:w="2239" w:type="dxa"/>
            <w:tcBorders>
              <w:top w:val="nil"/>
              <w:left w:val="nil"/>
              <w:bottom w:val="single" w:sz="4" w:space="0" w:color="auto"/>
              <w:right w:val="single" w:sz="4" w:space="0" w:color="auto"/>
            </w:tcBorders>
            <w:shd w:val="clear" w:color="auto" w:fill="auto"/>
            <w:vAlign w:val="center"/>
            <w:hideMark/>
          </w:tcPr>
          <w:p w14:paraId="14E71AF0" w14:textId="797C8F5C"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01012EC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56D182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6543A9E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biostatistics</w:t>
            </w:r>
          </w:p>
        </w:tc>
        <w:tc>
          <w:tcPr>
            <w:tcW w:w="1843" w:type="dxa"/>
            <w:tcBorders>
              <w:top w:val="nil"/>
              <w:left w:val="nil"/>
              <w:bottom w:val="single" w:sz="4" w:space="0" w:color="auto"/>
              <w:right w:val="single" w:sz="4" w:space="0" w:color="auto"/>
            </w:tcBorders>
            <w:shd w:val="clear" w:color="auto" w:fill="auto"/>
            <w:vAlign w:val="center"/>
            <w:hideMark/>
          </w:tcPr>
          <w:p w14:paraId="6FD9777D" w14:textId="0686D40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04C9EEE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1DEA40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03A36FE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27C6FC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7AD928D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Biyoistatistik Checklisti &amp; Arama motorlarında makale tarama</w:t>
            </w:r>
          </w:p>
        </w:tc>
        <w:tc>
          <w:tcPr>
            <w:tcW w:w="2239" w:type="dxa"/>
            <w:tcBorders>
              <w:top w:val="nil"/>
              <w:left w:val="nil"/>
              <w:bottom w:val="single" w:sz="4" w:space="0" w:color="auto"/>
              <w:right w:val="single" w:sz="4" w:space="0" w:color="auto"/>
            </w:tcBorders>
            <w:shd w:val="clear" w:color="auto" w:fill="auto"/>
            <w:vAlign w:val="center"/>
            <w:hideMark/>
          </w:tcPr>
          <w:p w14:paraId="7801A4FD" w14:textId="5CEE22EF"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722374A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53FC09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09CBBC5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Biostatistics checklist &amp;Searching articles on search engines</w:t>
            </w:r>
          </w:p>
        </w:tc>
        <w:tc>
          <w:tcPr>
            <w:tcW w:w="1843" w:type="dxa"/>
            <w:tcBorders>
              <w:top w:val="nil"/>
              <w:left w:val="nil"/>
              <w:bottom w:val="single" w:sz="4" w:space="0" w:color="auto"/>
              <w:right w:val="single" w:sz="4" w:space="0" w:color="auto"/>
            </w:tcBorders>
            <w:shd w:val="clear" w:color="auto" w:fill="auto"/>
            <w:vAlign w:val="center"/>
            <w:hideMark/>
          </w:tcPr>
          <w:p w14:paraId="68062A61" w14:textId="36020501"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4F94A8F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15233B3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630168F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30085F8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4C45DF3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Araştırma yöntemleri</w:t>
            </w:r>
          </w:p>
        </w:tc>
        <w:tc>
          <w:tcPr>
            <w:tcW w:w="2239" w:type="dxa"/>
            <w:tcBorders>
              <w:top w:val="nil"/>
              <w:left w:val="nil"/>
              <w:bottom w:val="single" w:sz="4" w:space="0" w:color="auto"/>
              <w:right w:val="single" w:sz="4" w:space="0" w:color="auto"/>
            </w:tcBorders>
            <w:shd w:val="clear" w:color="auto" w:fill="auto"/>
            <w:vAlign w:val="center"/>
            <w:hideMark/>
          </w:tcPr>
          <w:p w14:paraId="2F910FA8" w14:textId="36BF0051"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6B126F3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D42040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28A2237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Research methods</w:t>
            </w:r>
          </w:p>
        </w:tc>
        <w:tc>
          <w:tcPr>
            <w:tcW w:w="1843" w:type="dxa"/>
            <w:tcBorders>
              <w:top w:val="nil"/>
              <w:left w:val="nil"/>
              <w:bottom w:val="single" w:sz="4" w:space="0" w:color="auto"/>
              <w:right w:val="single" w:sz="4" w:space="0" w:color="auto"/>
            </w:tcBorders>
            <w:shd w:val="clear" w:color="auto" w:fill="auto"/>
            <w:vAlign w:val="center"/>
            <w:hideMark/>
          </w:tcPr>
          <w:p w14:paraId="6F385829" w14:textId="31E4EA6C"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5F9B105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ACF6FD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3496287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8247C82"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3AC96A9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değerlendirilmesi-1</w:t>
            </w:r>
          </w:p>
        </w:tc>
        <w:tc>
          <w:tcPr>
            <w:tcW w:w="2239" w:type="dxa"/>
            <w:tcBorders>
              <w:top w:val="nil"/>
              <w:left w:val="nil"/>
              <w:bottom w:val="single" w:sz="4" w:space="0" w:color="auto"/>
              <w:right w:val="single" w:sz="4" w:space="0" w:color="auto"/>
            </w:tcBorders>
            <w:shd w:val="clear" w:color="auto" w:fill="auto"/>
            <w:vAlign w:val="center"/>
            <w:hideMark/>
          </w:tcPr>
          <w:p w14:paraId="5C0AAA6C" w14:textId="587C06E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2038D85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FD032A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1353C7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work-1</w:t>
            </w:r>
          </w:p>
        </w:tc>
        <w:tc>
          <w:tcPr>
            <w:tcW w:w="1843" w:type="dxa"/>
            <w:tcBorders>
              <w:top w:val="nil"/>
              <w:left w:val="nil"/>
              <w:bottom w:val="single" w:sz="4" w:space="0" w:color="auto"/>
              <w:right w:val="single" w:sz="4" w:space="0" w:color="auto"/>
            </w:tcBorders>
            <w:shd w:val="clear" w:color="auto" w:fill="auto"/>
            <w:vAlign w:val="center"/>
            <w:hideMark/>
          </w:tcPr>
          <w:p w14:paraId="625C7EDC" w14:textId="1DA3D9BD"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117BA68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4FB02C0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58BFFF84"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F9A425A"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5BF0659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değerlendirilmesi-2</w:t>
            </w:r>
          </w:p>
        </w:tc>
        <w:tc>
          <w:tcPr>
            <w:tcW w:w="2239" w:type="dxa"/>
            <w:tcBorders>
              <w:top w:val="nil"/>
              <w:left w:val="nil"/>
              <w:bottom w:val="single" w:sz="4" w:space="0" w:color="auto"/>
              <w:right w:val="single" w:sz="4" w:space="0" w:color="auto"/>
            </w:tcBorders>
            <w:shd w:val="clear" w:color="auto" w:fill="auto"/>
            <w:vAlign w:val="center"/>
            <w:hideMark/>
          </w:tcPr>
          <w:p w14:paraId="3076251A" w14:textId="2922BAB2"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3F7A28B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4C78DF4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419943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work-2</w:t>
            </w:r>
          </w:p>
        </w:tc>
        <w:tc>
          <w:tcPr>
            <w:tcW w:w="1843" w:type="dxa"/>
            <w:tcBorders>
              <w:top w:val="nil"/>
              <w:left w:val="nil"/>
              <w:bottom w:val="single" w:sz="4" w:space="0" w:color="auto"/>
              <w:right w:val="single" w:sz="4" w:space="0" w:color="auto"/>
            </w:tcBorders>
            <w:shd w:val="clear" w:color="auto" w:fill="auto"/>
            <w:vAlign w:val="center"/>
            <w:hideMark/>
          </w:tcPr>
          <w:p w14:paraId="7458908B" w14:textId="7AF82B58"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04AE210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735DF3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1CAFCCE8"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8BA44F1"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7CF3B12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Örnekleme</w:t>
            </w:r>
          </w:p>
        </w:tc>
        <w:tc>
          <w:tcPr>
            <w:tcW w:w="2239" w:type="dxa"/>
            <w:tcBorders>
              <w:top w:val="nil"/>
              <w:left w:val="nil"/>
              <w:bottom w:val="single" w:sz="4" w:space="0" w:color="auto"/>
              <w:right w:val="single" w:sz="4" w:space="0" w:color="auto"/>
            </w:tcBorders>
            <w:shd w:val="clear" w:color="auto" w:fill="auto"/>
            <w:vAlign w:val="center"/>
            <w:hideMark/>
          </w:tcPr>
          <w:p w14:paraId="2BE0430B" w14:textId="3460F729"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5578CC0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638B40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85FA8A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Sampling</w:t>
            </w:r>
          </w:p>
        </w:tc>
        <w:tc>
          <w:tcPr>
            <w:tcW w:w="1843" w:type="dxa"/>
            <w:tcBorders>
              <w:top w:val="nil"/>
              <w:left w:val="nil"/>
              <w:bottom w:val="single" w:sz="4" w:space="0" w:color="auto"/>
              <w:right w:val="single" w:sz="4" w:space="0" w:color="auto"/>
            </w:tcBorders>
            <w:shd w:val="clear" w:color="auto" w:fill="auto"/>
            <w:vAlign w:val="center"/>
            <w:hideMark/>
          </w:tcPr>
          <w:p w14:paraId="28D58095" w14:textId="11C984CB"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21B2A84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DEE5E9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1EA28E60"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F54920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0A732E2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değerlendirilmesi-1</w:t>
            </w:r>
          </w:p>
        </w:tc>
        <w:tc>
          <w:tcPr>
            <w:tcW w:w="2239" w:type="dxa"/>
            <w:tcBorders>
              <w:top w:val="nil"/>
              <w:left w:val="nil"/>
              <w:bottom w:val="single" w:sz="4" w:space="0" w:color="auto"/>
              <w:right w:val="single" w:sz="4" w:space="0" w:color="auto"/>
            </w:tcBorders>
            <w:shd w:val="clear" w:color="auto" w:fill="auto"/>
            <w:vAlign w:val="center"/>
            <w:hideMark/>
          </w:tcPr>
          <w:p w14:paraId="7FBD46B5" w14:textId="06F6B81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1B4E79B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CA0A4A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29DA14A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work-1</w:t>
            </w:r>
          </w:p>
        </w:tc>
        <w:tc>
          <w:tcPr>
            <w:tcW w:w="1843" w:type="dxa"/>
            <w:tcBorders>
              <w:top w:val="nil"/>
              <w:left w:val="nil"/>
              <w:bottom w:val="single" w:sz="4" w:space="0" w:color="auto"/>
              <w:right w:val="single" w:sz="4" w:space="0" w:color="auto"/>
            </w:tcBorders>
            <w:shd w:val="clear" w:color="auto" w:fill="auto"/>
            <w:vAlign w:val="center"/>
            <w:hideMark/>
          </w:tcPr>
          <w:p w14:paraId="2E563C88" w14:textId="3E5303E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3D5CF14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1A1937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508D51EB"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D3CCC6B"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007B130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değerlendirilmesi-2</w:t>
            </w:r>
          </w:p>
        </w:tc>
        <w:tc>
          <w:tcPr>
            <w:tcW w:w="2239" w:type="dxa"/>
            <w:tcBorders>
              <w:top w:val="nil"/>
              <w:left w:val="nil"/>
              <w:bottom w:val="single" w:sz="4" w:space="0" w:color="auto"/>
              <w:right w:val="single" w:sz="4" w:space="0" w:color="auto"/>
            </w:tcBorders>
            <w:shd w:val="clear" w:color="auto" w:fill="auto"/>
            <w:vAlign w:val="center"/>
            <w:hideMark/>
          </w:tcPr>
          <w:p w14:paraId="0C955ABF" w14:textId="4200F5D0"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067" w:type="dxa"/>
            <w:tcBorders>
              <w:top w:val="nil"/>
              <w:left w:val="nil"/>
              <w:bottom w:val="single" w:sz="4" w:space="0" w:color="auto"/>
              <w:right w:val="single" w:sz="4" w:space="0" w:color="auto"/>
            </w:tcBorders>
            <w:shd w:val="clear" w:color="auto" w:fill="auto"/>
            <w:noWrap/>
            <w:vAlign w:val="center"/>
            <w:hideMark/>
          </w:tcPr>
          <w:p w14:paraId="58C7002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55D579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48F6B47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work-2</w:t>
            </w:r>
          </w:p>
        </w:tc>
        <w:tc>
          <w:tcPr>
            <w:tcW w:w="1843" w:type="dxa"/>
            <w:tcBorders>
              <w:top w:val="nil"/>
              <w:left w:val="nil"/>
              <w:bottom w:val="single" w:sz="4" w:space="0" w:color="auto"/>
              <w:right w:val="single" w:sz="4" w:space="0" w:color="auto"/>
            </w:tcBorders>
            <w:shd w:val="clear" w:color="auto" w:fill="auto"/>
            <w:vAlign w:val="center"/>
            <w:hideMark/>
          </w:tcPr>
          <w:p w14:paraId="3B762D4C" w14:textId="30977AE9"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206" w:type="dxa"/>
            <w:tcBorders>
              <w:top w:val="nil"/>
              <w:left w:val="nil"/>
              <w:bottom w:val="single" w:sz="4" w:space="0" w:color="auto"/>
              <w:right w:val="single" w:sz="4" w:space="0" w:color="auto"/>
            </w:tcBorders>
            <w:shd w:val="clear" w:color="auto" w:fill="auto"/>
            <w:noWrap/>
            <w:vAlign w:val="center"/>
            <w:hideMark/>
          </w:tcPr>
          <w:p w14:paraId="3FB47DF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A5095B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1313E747"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88C918A"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Fizyoloji - Medical Phsiology</w:t>
            </w:r>
          </w:p>
        </w:tc>
        <w:tc>
          <w:tcPr>
            <w:tcW w:w="2580" w:type="dxa"/>
            <w:tcBorders>
              <w:top w:val="nil"/>
              <w:left w:val="nil"/>
              <w:bottom w:val="single" w:sz="4" w:space="0" w:color="auto"/>
              <w:right w:val="single" w:sz="4" w:space="0" w:color="auto"/>
            </w:tcBorders>
            <w:shd w:val="clear" w:color="auto" w:fill="auto"/>
            <w:vAlign w:val="center"/>
            <w:hideMark/>
          </w:tcPr>
          <w:p w14:paraId="23B84DE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Fizyolojiye Giriş ve Homeostazis</w:t>
            </w:r>
          </w:p>
        </w:tc>
        <w:tc>
          <w:tcPr>
            <w:tcW w:w="2239" w:type="dxa"/>
            <w:tcBorders>
              <w:top w:val="nil"/>
              <w:left w:val="nil"/>
              <w:bottom w:val="single" w:sz="4" w:space="0" w:color="auto"/>
              <w:right w:val="single" w:sz="4" w:space="0" w:color="auto"/>
            </w:tcBorders>
            <w:shd w:val="clear" w:color="auto" w:fill="auto"/>
            <w:vAlign w:val="center"/>
            <w:hideMark/>
          </w:tcPr>
          <w:p w14:paraId="70923B10" w14:textId="39E313E4"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1067" w:type="dxa"/>
            <w:tcBorders>
              <w:top w:val="nil"/>
              <w:left w:val="nil"/>
              <w:bottom w:val="single" w:sz="4" w:space="0" w:color="auto"/>
              <w:right w:val="single" w:sz="4" w:space="0" w:color="auto"/>
            </w:tcBorders>
            <w:shd w:val="clear" w:color="auto" w:fill="auto"/>
            <w:noWrap/>
            <w:vAlign w:val="center"/>
            <w:hideMark/>
          </w:tcPr>
          <w:p w14:paraId="34F0B6F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1A8202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79E5A29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Physiology and Homeostasis</w:t>
            </w:r>
          </w:p>
        </w:tc>
        <w:tc>
          <w:tcPr>
            <w:tcW w:w="1843" w:type="dxa"/>
            <w:tcBorders>
              <w:top w:val="nil"/>
              <w:left w:val="nil"/>
              <w:bottom w:val="single" w:sz="4" w:space="0" w:color="auto"/>
              <w:right w:val="single" w:sz="4" w:space="0" w:color="auto"/>
            </w:tcBorders>
            <w:shd w:val="clear" w:color="auto" w:fill="auto"/>
            <w:vAlign w:val="center"/>
            <w:hideMark/>
          </w:tcPr>
          <w:p w14:paraId="799BB726" w14:textId="19C4DE79"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1206" w:type="dxa"/>
            <w:tcBorders>
              <w:top w:val="nil"/>
              <w:left w:val="nil"/>
              <w:bottom w:val="single" w:sz="4" w:space="0" w:color="auto"/>
              <w:right w:val="single" w:sz="4" w:space="0" w:color="auto"/>
            </w:tcBorders>
            <w:shd w:val="clear" w:color="auto" w:fill="auto"/>
            <w:noWrap/>
            <w:vAlign w:val="center"/>
            <w:hideMark/>
          </w:tcPr>
          <w:p w14:paraId="65CE187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E8DDAE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1BE79D74"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D9C3EF8"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E28A86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Kontrol Sistemleri</w:t>
            </w:r>
          </w:p>
        </w:tc>
        <w:tc>
          <w:tcPr>
            <w:tcW w:w="2239" w:type="dxa"/>
            <w:tcBorders>
              <w:top w:val="nil"/>
              <w:left w:val="nil"/>
              <w:bottom w:val="single" w:sz="4" w:space="0" w:color="auto"/>
              <w:right w:val="single" w:sz="4" w:space="0" w:color="auto"/>
            </w:tcBorders>
            <w:shd w:val="clear" w:color="auto" w:fill="auto"/>
            <w:vAlign w:val="center"/>
            <w:hideMark/>
          </w:tcPr>
          <w:p w14:paraId="28D25303" w14:textId="2425306E" w:rsidR="00A8293D" w:rsidRPr="002C56AF" w:rsidRDefault="00B17926"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w:t>
            </w:r>
            <w:r w:rsidR="00A8293D" w:rsidRPr="002C56AF">
              <w:rPr>
                <w:rFonts w:ascii="Times New Roman" w:eastAsia="Times New Roman" w:hAnsi="Times New Roman" w:cs="Times New Roman"/>
                <w:sz w:val="18"/>
                <w:szCs w:val="18"/>
              </w:rPr>
              <w:t>Salime Akçakaya Tek</w:t>
            </w:r>
          </w:p>
        </w:tc>
        <w:tc>
          <w:tcPr>
            <w:tcW w:w="1067" w:type="dxa"/>
            <w:tcBorders>
              <w:top w:val="nil"/>
              <w:left w:val="nil"/>
              <w:bottom w:val="single" w:sz="4" w:space="0" w:color="auto"/>
              <w:right w:val="single" w:sz="4" w:space="0" w:color="auto"/>
            </w:tcBorders>
            <w:shd w:val="clear" w:color="auto" w:fill="auto"/>
            <w:noWrap/>
            <w:vAlign w:val="center"/>
            <w:hideMark/>
          </w:tcPr>
          <w:p w14:paraId="27C765D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79ADB7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7AE1854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Control Systems </w:t>
            </w:r>
          </w:p>
        </w:tc>
        <w:tc>
          <w:tcPr>
            <w:tcW w:w="1843" w:type="dxa"/>
            <w:tcBorders>
              <w:top w:val="nil"/>
              <w:left w:val="nil"/>
              <w:bottom w:val="single" w:sz="4" w:space="0" w:color="auto"/>
              <w:right w:val="single" w:sz="4" w:space="0" w:color="auto"/>
            </w:tcBorders>
            <w:shd w:val="clear" w:color="auto" w:fill="auto"/>
            <w:vAlign w:val="center"/>
            <w:hideMark/>
          </w:tcPr>
          <w:p w14:paraId="38C38921" w14:textId="69526A4C"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1206" w:type="dxa"/>
            <w:tcBorders>
              <w:top w:val="nil"/>
              <w:left w:val="nil"/>
              <w:bottom w:val="single" w:sz="4" w:space="0" w:color="auto"/>
              <w:right w:val="single" w:sz="4" w:space="0" w:color="auto"/>
            </w:tcBorders>
            <w:shd w:val="clear" w:color="auto" w:fill="auto"/>
            <w:noWrap/>
            <w:vAlign w:val="center"/>
            <w:hideMark/>
          </w:tcPr>
          <w:p w14:paraId="40708CA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8CFEDE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5E3B18BD"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F902463"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77D0BB1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Vücut Sıvı Kompartmanları ve Lenfatik Sistem</w:t>
            </w:r>
          </w:p>
        </w:tc>
        <w:tc>
          <w:tcPr>
            <w:tcW w:w="2239" w:type="dxa"/>
            <w:tcBorders>
              <w:top w:val="nil"/>
              <w:left w:val="nil"/>
              <w:bottom w:val="single" w:sz="4" w:space="0" w:color="auto"/>
              <w:right w:val="single" w:sz="4" w:space="0" w:color="auto"/>
            </w:tcBorders>
            <w:shd w:val="clear" w:color="auto" w:fill="auto"/>
            <w:vAlign w:val="center"/>
            <w:hideMark/>
          </w:tcPr>
          <w:p w14:paraId="1DA71683" w14:textId="7F2356DB"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Salime Akçakaya Tek</w:t>
            </w:r>
          </w:p>
        </w:tc>
        <w:tc>
          <w:tcPr>
            <w:tcW w:w="1067" w:type="dxa"/>
            <w:tcBorders>
              <w:top w:val="nil"/>
              <w:left w:val="nil"/>
              <w:bottom w:val="single" w:sz="4" w:space="0" w:color="auto"/>
              <w:right w:val="single" w:sz="4" w:space="0" w:color="auto"/>
            </w:tcBorders>
            <w:shd w:val="clear" w:color="auto" w:fill="auto"/>
            <w:noWrap/>
            <w:vAlign w:val="center"/>
            <w:hideMark/>
          </w:tcPr>
          <w:p w14:paraId="2E17647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27566D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7CF748D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Body Fluid Compartments and Lymphatic System</w:t>
            </w:r>
          </w:p>
        </w:tc>
        <w:tc>
          <w:tcPr>
            <w:tcW w:w="1843" w:type="dxa"/>
            <w:tcBorders>
              <w:top w:val="nil"/>
              <w:left w:val="nil"/>
              <w:bottom w:val="single" w:sz="4" w:space="0" w:color="auto"/>
              <w:right w:val="single" w:sz="4" w:space="0" w:color="auto"/>
            </w:tcBorders>
            <w:shd w:val="clear" w:color="auto" w:fill="auto"/>
            <w:vAlign w:val="center"/>
            <w:hideMark/>
          </w:tcPr>
          <w:p w14:paraId="35B2D1FA" w14:textId="32CC7933"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1206" w:type="dxa"/>
            <w:tcBorders>
              <w:top w:val="nil"/>
              <w:left w:val="nil"/>
              <w:bottom w:val="single" w:sz="4" w:space="0" w:color="auto"/>
              <w:right w:val="single" w:sz="4" w:space="0" w:color="auto"/>
            </w:tcBorders>
            <w:shd w:val="clear" w:color="auto" w:fill="auto"/>
            <w:noWrap/>
            <w:vAlign w:val="center"/>
            <w:hideMark/>
          </w:tcPr>
          <w:p w14:paraId="282E242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D2EFA0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33DF0EEE"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C30F2F6"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CE59B3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Hücrelerarası ve Hücre içi Sinyal İletimi </w:t>
            </w:r>
          </w:p>
        </w:tc>
        <w:tc>
          <w:tcPr>
            <w:tcW w:w="2239" w:type="dxa"/>
            <w:tcBorders>
              <w:top w:val="nil"/>
              <w:left w:val="nil"/>
              <w:bottom w:val="single" w:sz="4" w:space="0" w:color="auto"/>
              <w:right w:val="single" w:sz="4" w:space="0" w:color="auto"/>
            </w:tcBorders>
            <w:shd w:val="clear" w:color="auto" w:fill="auto"/>
            <w:vAlign w:val="center"/>
            <w:hideMark/>
          </w:tcPr>
          <w:p w14:paraId="2F804A46" w14:textId="1811372D"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1067" w:type="dxa"/>
            <w:tcBorders>
              <w:top w:val="nil"/>
              <w:left w:val="nil"/>
              <w:bottom w:val="single" w:sz="4" w:space="0" w:color="auto"/>
              <w:right w:val="single" w:sz="4" w:space="0" w:color="auto"/>
            </w:tcBorders>
            <w:shd w:val="clear" w:color="auto" w:fill="auto"/>
            <w:noWrap/>
            <w:vAlign w:val="center"/>
            <w:hideMark/>
          </w:tcPr>
          <w:p w14:paraId="67AE293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F70B96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4285F07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Intercellular and Intracellular Signal Transmission</w:t>
            </w:r>
          </w:p>
        </w:tc>
        <w:tc>
          <w:tcPr>
            <w:tcW w:w="1843" w:type="dxa"/>
            <w:tcBorders>
              <w:top w:val="nil"/>
              <w:left w:val="nil"/>
              <w:bottom w:val="single" w:sz="4" w:space="0" w:color="auto"/>
              <w:right w:val="single" w:sz="4" w:space="0" w:color="auto"/>
            </w:tcBorders>
            <w:shd w:val="clear" w:color="auto" w:fill="auto"/>
            <w:vAlign w:val="center"/>
            <w:hideMark/>
          </w:tcPr>
          <w:p w14:paraId="2766368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Ekin Bilge</w:t>
            </w:r>
          </w:p>
        </w:tc>
        <w:tc>
          <w:tcPr>
            <w:tcW w:w="1206" w:type="dxa"/>
            <w:tcBorders>
              <w:top w:val="nil"/>
              <w:left w:val="nil"/>
              <w:bottom w:val="single" w:sz="4" w:space="0" w:color="auto"/>
              <w:right w:val="single" w:sz="4" w:space="0" w:color="auto"/>
            </w:tcBorders>
            <w:shd w:val="clear" w:color="auto" w:fill="auto"/>
            <w:noWrap/>
            <w:vAlign w:val="center"/>
            <w:hideMark/>
          </w:tcPr>
          <w:p w14:paraId="1747CA1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81FB7E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281DBCB8"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F4C9D86"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0943E81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Hücre Zarından Madde İletimi </w:t>
            </w:r>
          </w:p>
        </w:tc>
        <w:tc>
          <w:tcPr>
            <w:tcW w:w="2239" w:type="dxa"/>
            <w:tcBorders>
              <w:top w:val="nil"/>
              <w:left w:val="nil"/>
              <w:bottom w:val="single" w:sz="4" w:space="0" w:color="auto"/>
              <w:right w:val="single" w:sz="4" w:space="0" w:color="auto"/>
            </w:tcBorders>
            <w:shd w:val="clear" w:color="auto" w:fill="auto"/>
            <w:vAlign w:val="center"/>
            <w:hideMark/>
          </w:tcPr>
          <w:p w14:paraId="0D2B55A2" w14:textId="677E7B35"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1067" w:type="dxa"/>
            <w:tcBorders>
              <w:top w:val="nil"/>
              <w:left w:val="nil"/>
              <w:bottom w:val="single" w:sz="4" w:space="0" w:color="auto"/>
              <w:right w:val="single" w:sz="4" w:space="0" w:color="auto"/>
            </w:tcBorders>
            <w:shd w:val="clear" w:color="auto" w:fill="auto"/>
            <w:noWrap/>
            <w:vAlign w:val="center"/>
            <w:hideMark/>
          </w:tcPr>
          <w:p w14:paraId="5280DFD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5176F6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5F1A974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Transport Across Cell Membrane</w:t>
            </w:r>
          </w:p>
        </w:tc>
        <w:tc>
          <w:tcPr>
            <w:tcW w:w="1843" w:type="dxa"/>
            <w:tcBorders>
              <w:top w:val="nil"/>
              <w:left w:val="nil"/>
              <w:bottom w:val="single" w:sz="4" w:space="0" w:color="auto"/>
              <w:right w:val="single" w:sz="4" w:space="0" w:color="auto"/>
            </w:tcBorders>
            <w:shd w:val="clear" w:color="auto" w:fill="auto"/>
            <w:vAlign w:val="center"/>
            <w:hideMark/>
          </w:tcPr>
          <w:p w14:paraId="1A29F06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Ekin Bilge</w:t>
            </w:r>
          </w:p>
        </w:tc>
        <w:tc>
          <w:tcPr>
            <w:tcW w:w="1206" w:type="dxa"/>
            <w:tcBorders>
              <w:top w:val="nil"/>
              <w:left w:val="nil"/>
              <w:bottom w:val="single" w:sz="4" w:space="0" w:color="auto"/>
              <w:right w:val="single" w:sz="4" w:space="0" w:color="auto"/>
            </w:tcBorders>
            <w:shd w:val="clear" w:color="auto" w:fill="auto"/>
            <w:noWrap/>
            <w:vAlign w:val="center"/>
            <w:hideMark/>
          </w:tcPr>
          <w:p w14:paraId="55F8A46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EC8602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4281C80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7DD9EAF"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2C1D702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Zar ve Aksiyon Potansiyelleri</w:t>
            </w:r>
          </w:p>
        </w:tc>
        <w:tc>
          <w:tcPr>
            <w:tcW w:w="2239" w:type="dxa"/>
            <w:tcBorders>
              <w:top w:val="nil"/>
              <w:left w:val="nil"/>
              <w:bottom w:val="single" w:sz="4" w:space="0" w:color="auto"/>
              <w:right w:val="single" w:sz="4" w:space="0" w:color="auto"/>
            </w:tcBorders>
            <w:shd w:val="clear" w:color="auto" w:fill="auto"/>
            <w:vAlign w:val="center"/>
            <w:hideMark/>
          </w:tcPr>
          <w:p w14:paraId="00633938" w14:textId="7A49937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1067" w:type="dxa"/>
            <w:tcBorders>
              <w:top w:val="nil"/>
              <w:left w:val="nil"/>
              <w:bottom w:val="single" w:sz="4" w:space="0" w:color="auto"/>
              <w:right w:val="single" w:sz="4" w:space="0" w:color="auto"/>
            </w:tcBorders>
            <w:shd w:val="clear" w:color="auto" w:fill="auto"/>
            <w:noWrap/>
            <w:vAlign w:val="center"/>
            <w:hideMark/>
          </w:tcPr>
          <w:p w14:paraId="7996D8A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B02918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C95D0D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Membrane and Action Potentials</w:t>
            </w:r>
          </w:p>
        </w:tc>
        <w:tc>
          <w:tcPr>
            <w:tcW w:w="1843" w:type="dxa"/>
            <w:tcBorders>
              <w:top w:val="nil"/>
              <w:left w:val="nil"/>
              <w:bottom w:val="single" w:sz="4" w:space="0" w:color="auto"/>
              <w:right w:val="single" w:sz="4" w:space="0" w:color="auto"/>
            </w:tcBorders>
            <w:shd w:val="clear" w:color="auto" w:fill="auto"/>
            <w:vAlign w:val="center"/>
            <w:hideMark/>
          </w:tcPr>
          <w:p w14:paraId="3A7AB2E9" w14:textId="4C46386B"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1206" w:type="dxa"/>
            <w:tcBorders>
              <w:top w:val="nil"/>
              <w:left w:val="nil"/>
              <w:bottom w:val="single" w:sz="4" w:space="0" w:color="auto"/>
              <w:right w:val="single" w:sz="4" w:space="0" w:color="auto"/>
            </w:tcBorders>
            <w:shd w:val="clear" w:color="auto" w:fill="auto"/>
            <w:noWrap/>
            <w:vAlign w:val="center"/>
            <w:hideMark/>
          </w:tcPr>
          <w:p w14:paraId="102E5B7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D773D9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8E494D" w:rsidRPr="002C56AF" w14:paraId="0F7A27D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tcPr>
          <w:p w14:paraId="6A891E4A" w14:textId="77777777" w:rsidR="008E494D" w:rsidRPr="002C56AF" w:rsidRDefault="008E494D" w:rsidP="001E144B">
            <w:pPr>
              <w:suppressAutoHyphens w:val="0"/>
              <w:spacing w:after="0" w:line="360" w:lineRule="auto"/>
              <w:jc w:val="both"/>
              <w:rPr>
                <w:rFonts w:ascii="Times New Roman" w:eastAsia="Times New Roman" w:hAnsi="Times New Roman" w:cs="Times New Roman"/>
                <w:b/>
                <w:sz w:val="18"/>
                <w:szCs w:val="18"/>
              </w:rPr>
            </w:pPr>
          </w:p>
        </w:tc>
        <w:tc>
          <w:tcPr>
            <w:tcW w:w="2580" w:type="dxa"/>
            <w:tcBorders>
              <w:top w:val="nil"/>
              <w:left w:val="nil"/>
              <w:bottom w:val="single" w:sz="4" w:space="0" w:color="auto"/>
              <w:right w:val="single" w:sz="4" w:space="0" w:color="auto"/>
            </w:tcBorders>
            <w:shd w:val="clear" w:color="auto" w:fill="auto"/>
            <w:vAlign w:val="center"/>
          </w:tcPr>
          <w:p w14:paraId="295BE81B"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2239" w:type="dxa"/>
            <w:tcBorders>
              <w:top w:val="nil"/>
              <w:left w:val="nil"/>
              <w:bottom w:val="single" w:sz="4" w:space="0" w:color="auto"/>
              <w:right w:val="single" w:sz="4" w:space="0" w:color="auto"/>
            </w:tcBorders>
            <w:shd w:val="clear" w:color="auto" w:fill="auto"/>
            <w:vAlign w:val="center"/>
          </w:tcPr>
          <w:p w14:paraId="45E42AE0"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1067" w:type="dxa"/>
            <w:tcBorders>
              <w:top w:val="nil"/>
              <w:left w:val="nil"/>
              <w:bottom w:val="single" w:sz="4" w:space="0" w:color="auto"/>
              <w:right w:val="single" w:sz="4" w:space="0" w:color="auto"/>
            </w:tcBorders>
            <w:shd w:val="clear" w:color="auto" w:fill="auto"/>
            <w:noWrap/>
            <w:vAlign w:val="center"/>
          </w:tcPr>
          <w:p w14:paraId="5D4DAFC3"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85CA442"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2801" w:type="dxa"/>
            <w:tcBorders>
              <w:top w:val="nil"/>
              <w:left w:val="nil"/>
              <w:bottom w:val="single" w:sz="4" w:space="0" w:color="auto"/>
              <w:right w:val="single" w:sz="4" w:space="0" w:color="auto"/>
            </w:tcBorders>
            <w:shd w:val="clear" w:color="auto" w:fill="auto"/>
            <w:vAlign w:val="center"/>
          </w:tcPr>
          <w:p w14:paraId="65163857"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1843" w:type="dxa"/>
            <w:tcBorders>
              <w:top w:val="nil"/>
              <w:left w:val="nil"/>
              <w:bottom w:val="single" w:sz="4" w:space="0" w:color="auto"/>
              <w:right w:val="single" w:sz="4" w:space="0" w:color="auto"/>
            </w:tcBorders>
            <w:shd w:val="clear" w:color="auto" w:fill="auto"/>
            <w:vAlign w:val="center"/>
          </w:tcPr>
          <w:p w14:paraId="207C3C92"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1206" w:type="dxa"/>
            <w:tcBorders>
              <w:top w:val="nil"/>
              <w:left w:val="nil"/>
              <w:bottom w:val="single" w:sz="4" w:space="0" w:color="auto"/>
              <w:right w:val="single" w:sz="4" w:space="0" w:color="auto"/>
            </w:tcBorders>
            <w:shd w:val="clear" w:color="auto" w:fill="auto"/>
            <w:noWrap/>
            <w:vAlign w:val="center"/>
          </w:tcPr>
          <w:p w14:paraId="592C7425"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c>
          <w:tcPr>
            <w:tcW w:w="891" w:type="dxa"/>
            <w:tcBorders>
              <w:top w:val="nil"/>
              <w:left w:val="nil"/>
              <w:bottom w:val="single" w:sz="4" w:space="0" w:color="auto"/>
              <w:right w:val="single" w:sz="4" w:space="0" w:color="auto"/>
            </w:tcBorders>
            <w:shd w:val="clear" w:color="auto" w:fill="auto"/>
            <w:noWrap/>
            <w:vAlign w:val="center"/>
          </w:tcPr>
          <w:p w14:paraId="197097BF" w14:textId="77777777" w:rsidR="008E494D" w:rsidRPr="002C56AF" w:rsidRDefault="008E494D" w:rsidP="001E144B">
            <w:pPr>
              <w:suppressAutoHyphens w:val="0"/>
              <w:spacing w:after="0" w:line="360" w:lineRule="auto"/>
              <w:jc w:val="both"/>
              <w:rPr>
                <w:rFonts w:ascii="Times New Roman" w:eastAsia="Times New Roman" w:hAnsi="Times New Roman" w:cs="Times New Roman"/>
                <w:sz w:val="18"/>
                <w:szCs w:val="18"/>
              </w:rPr>
            </w:pPr>
          </w:p>
        </w:tc>
      </w:tr>
      <w:tr w:rsidR="00A8293D" w:rsidRPr="002C56AF" w14:paraId="1D32FEFD"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7E2B086" w14:textId="77777777" w:rsidR="00A8293D" w:rsidRPr="002C56AF" w:rsidRDefault="00A8293D" w:rsidP="001E144B">
            <w:pPr>
              <w:suppressAutoHyphens w:val="0"/>
              <w:spacing w:after="0" w:line="360" w:lineRule="auto"/>
              <w:jc w:val="both"/>
              <w:rPr>
                <w:rFonts w:ascii="Times New Roman" w:eastAsia="Times New Roman" w:hAnsi="Times New Roman" w:cs="Times New Roman"/>
                <w:b/>
                <w:sz w:val="18"/>
                <w:szCs w:val="18"/>
              </w:rPr>
            </w:pPr>
            <w:r w:rsidRPr="002C56AF">
              <w:rPr>
                <w:rFonts w:ascii="Times New Roman" w:eastAsia="Times New Roman" w:hAnsi="Times New Roman" w:cs="Times New Roman"/>
                <w:b/>
                <w:sz w:val="18"/>
                <w:szCs w:val="18"/>
              </w:rPr>
              <w:lastRenderedPageBreak/>
              <w:t xml:space="preserve">Genel Kimya ve </w:t>
            </w:r>
            <w:r w:rsidRPr="002C56AF">
              <w:rPr>
                <w:rFonts w:ascii="Times New Roman" w:eastAsia="Times New Roman" w:hAnsi="Times New Roman" w:cs="Times New Roman"/>
                <w:b/>
                <w:sz w:val="18"/>
                <w:szCs w:val="18"/>
              </w:rPr>
              <w:br/>
              <w:t>Organik Kimyaya Giriş - General Chemistry  and  Introduction to Organic Chemistry</w:t>
            </w:r>
          </w:p>
        </w:tc>
        <w:tc>
          <w:tcPr>
            <w:tcW w:w="2580" w:type="dxa"/>
            <w:tcBorders>
              <w:top w:val="nil"/>
              <w:left w:val="nil"/>
              <w:bottom w:val="single" w:sz="4" w:space="0" w:color="auto"/>
              <w:right w:val="single" w:sz="4" w:space="0" w:color="auto"/>
            </w:tcBorders>
            <w:shd w:val="clear" w:color="auto" w:fill="auto"/>
            <w:vAlign w:val="center"/>
            <w:hideMark/>
          </w:tcPr>
          <w:p w14:paraId="1E9AB63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Genel Kimya ve </w:t>
            </w:r>
            <w:r w:rsidRPr="002C56AF">
              <w:rPr>
                <w:rFonts w:ascii="Times New Roman" w:eastAsia="Times New Roman" w:hAnsi="Times New Roman" w:cs="Times New Roman"/>
                <w:sz w:val="18"/>
                <w:szCs w:val="18"/>
              </w:rPr>
              <w:br/>
              <w:t>Organik Kimyaya Giriş</w:t>
            </w:r>
          </w:p>
        </w:tc>
        <w:tc>
          <w:tcPr>
            <w:tcW w:w="2239" w:type="dxa"/>
            <w:tcBorders>
              <w:top w:val="nil"/>
              <w:left w:val="nil"/>
              <w:bottom w:val="single" w:sz="4" w:space="0" w:color="auto"/>
              <w:right w:val="single" w:sz="4" w:space="0" w:color="auto"/>
            </w:tcBorders>
            <w:shd w:val="clear" w:color="auto" w:fill="auto"/>
            <w:vAlign w:val="center"/>
            <w:hideMark/>
          </w:tcPr>
          <w:p w14:paraId="304CEB9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11F5EB2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249EF1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0966DFC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General Chemistry  and Organic Chemistry</w:t>
            </w:r>
          </w:p>
        </w:tc>
        <w:tc>
          <w:tcPr>
            <w:tcW w:w="1843" w:type="dxa"/>
            <w:tcBorders>
              <w:top w:val="nil"/>
              <w:left w:val="nil"/>
              <w:bottom w:val="single" w:sz="4" w:space="0" w:color="auto"/>
              <w:right w:val="single" w:sz="4" w:space="0" w:color="auto"/>
            </w:tcBorders>
            <w:shd w:val="clear" w:color="auto" w:fill="auto"/>
            <w:vAlign w:val="center"/>
            <w:hideMark/>
          </w:tcPr>
          <w:p w14:paraId="4AA3067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6B3C002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77DE10A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6EFBEE1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86CFBA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7FF74B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Atomun Yapısı ve Elementlerin periyodik Tablosu, Su ve Özellikleri </w:t>
            </w:r>
          </w:p>
        </w:tc>
        <w:tc>
          <w:tcPr>
            <w:tcW w:w="2239" w:type="dxa"/>
            <w:tcBorders>
              <w:top w:val="nil"/>
              <w:left w:val="nil"/>
              <w:bottom w:val="single" w:sz="4" w:space="0" w:color="auto"/>
              <w:right w:val="single" w:sz="4" w:space="0" w:color="auto"/>
            </w:tcBorders>
            <w:shd w:val="clear" w:color="auto" w:fill="auto"/>
            <w:vAlign w:val="center"/>
            <w:hideMark/>
          </w:tcPr>
          <w:p w14:paraId="3E2E312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0D21863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A275B1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2DDD95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Atomic structure and periodic table of elements, water and its properties</w:t>
            </w:r>
          </w:p>
        </w:tc>
        <w:tc>
          <w:tcPr>
            <w:tcW w:w="1843" w:type="dxa"/>
            <w:tcBorders>
              <w:top w:val="nil"/>
              <w:left w:val="nil"/>
              <w:bottom w:val="single" w:sz="4" w:space="0" w:color="auto"/>
              <w:right w:val="single" w:sz="4" w:space="0" w:color="auto"/>
            </w:tcBorders>
            <w:shd w:val="clear" w:color="auto" w:fill="auto"/>
            <w:vAlign w:val="center"/>
            <w:hideMark/>
          </w:tcPr>
          <w:p w14:paraId="03E7DEF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71613C9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A5F242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440D1B78"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1EB0D4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416A2E7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Asitler,Bazlar,Tampon sistemleri,suyun iyonlaşması ve pH</w:t>
            </w:r>
          </w:p>
        </w:tc>
        <w:tc>
          <w:tcPr>
            <w:tcW w:w="2239" w:type="dxa"/>
            <w:tcBorders>
              <w:top w:val="nil"/>
              <w:left w:val="nil"/>
              <w:bottom w:val="single" w:sz="4" w:space="0" w:color="auto"/>
              <w:right w:val="single" w:sz="4" w:space="0" w:color="auto"/>
            </w:tcBorders>
            <w:shd w:val="clear" w:color="auto" w:fill="auto"/>
            <w:vAlign w:val="center"/>
            <w:hideMark/>
          </w:tcPr>
          <w:p w14:paraId="21868AB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41845A6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0D8C3B8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7D40F9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Acids, Bases, Buffer systems, ionization of water and pH</w:t>
            </w:r>
          </w:p>
        </w:tc>
        <w:tc>
          <w:tcPr>
            <w:tcW w:w="1843" w:type="dxa"/>
            <w:tcBorders>
              <w:top w:val="nil"/>
              <w:left w:val="nil"/>
              <w:bottom w:val="single" w:sz="4" w:space="0" w:color="auto"/>
              <w:right w:val="single" w:sz="4" w:space="0" w:color="auto"/>
            </w:tcBorders>
            <w:shd w:val="clear" w:color="auto" w:fill="auto"/>
            <w:vAlign w:val="center"/>
            <w:hideMark/>
          </w:tcPr>
          <w:p w14:paraId="7D670F7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75C9FD0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60FC246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10B8ED8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5E3B03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4AEB53B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Canlılar için önemli olan elementler ve kimyasal bağlar</w:t>
            </w:r>
          </w:p>
        </w:tc>
        <w:tc>
          <w:tcPr>
            <w:tcW w:w="2239" w:type="dxa"/>
            <w:tcBorders>
              <w:top w:val="nil"/>
              <w:left w:val="nil"/>
              <w:bottom w:val="single" w:sz="4" w:space="0" w:color="auto"/>
              <w:right w:val="single" w:sz="4" w:space="0" w:color="auto"/>
            </w:tcBorders>
            <w:shd w:val="clear" w:color="auto" w:fill="auto"/>
            <w:vAlign w:val="center"/>
            <w:hideMark/>
          </w:tcPr>
          <w:p w14:paraId="40F68BD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4D60599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045A4B4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705BC1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The vital elements for the living systems and chemical bonds</w:t>
            </w:r>
          </w:p>
        </w:tc>
        <w:tc>
          <w:tcPr>
            <w:tcW w:w="1843" w:type="dxa"/>
            <w:tcBorders>
              <w:top w:val="nil"/>
              <w:left w:val="nil"/>
              <w:bottom w:val="single" w:sz="4" w:space="0" w:color="auto"/>
              <w:right w:val="single" w:sz="4" w:space="0" w:color="auto"/>
            </w:tcBorders>
            <w:shd w:val="clear" w:color="auto" w:fill="auto"/>
            <w:vAlign w:val="center"/>
            <w:hideMark/>
          </w:tcPr>
          <w:p w14:paraId="520D1F5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5C77F87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182C47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46F9B0D7"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217CAF5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475F0EB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Kimyasal reaksiyonlar ve enerji, Yükseltgenme ve indirgenme tepkimeleri </w:t>
            </w:r>
          </w:p>
        </w:tc>
        <w:tc>
          <w:tcPr>
            <w:tcW w:w="2239" w:type="dxa"/>
            <w:tcBorders>
              <w:top w:val="nil"/>
              <w:left w:val="nil"/>
              <w:bottom w:val="single" w:sz="4" w:space="0" w:color="auto"/>
              <w:right w:val="single" w:sz="4" w:space="0" w:color="auto"/>
            </w:tcBorders>
            <w:shd w:val="clear" w:color="auto" w:fill="auto"/>
            <w:vAlign w:val="center"/>
            <w:hideMark/>
          </w:tcPr>
          <w:p w14:paraId="24C4082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0F7908B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1506B2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752BE87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Chemical reactions and energy, oxidation and reduction reactions</w:t>
            </w:r>
          </w:p>
        </w:tc>
        <w:tc>
          <w:tcPr>
            <w:tcW w:w="1843" w:type="dxa"/>
            <w:tcBorders>
              <w:top w:val="nil"/>
              <w:left w:val="nil"/>
              <w:bottom w:val="single" w:sz="4" w:space="0" w:color="auto"/>
              <w:right w:val="single" w:sz="4" w:space="0" w:color="auto"/>
            </w:tcBorders>
            <w:shd w:val="clear" w:color="auto" w:fill="auto"/>
            <w:vAlign w:val="center"/>
            <w:hideMark/>
          </w:tcPr>
          <w:p w14:paraId="3081547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6C9297E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4EDB1D2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63AAF24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401FBD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0B289D1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Çözeltiler ve özellikleri, Kolloitler</w:t>
            </w:r>
          </w:p>
        </w:tc>
        <w:tc>
          <w:tcPr>
            <w:tcW w:w="2239" w:type="dxa"/>
            <w:tcBorders>
              <w:top w:val="nil"/>
              <w:left w:val="nil"/>
              <w:bottom w:val="single" w:sz="4" w:space="0" w:color="auto"/>
              <w:right w:val="single" w:sz="4" w:space="0" w:color="auto"/>
            </w:tcBorders>
            <w:shd w:val="clear" w:color="auto" w:fill="auto"/>
            <w:vAlign w:val="center"/>
            <w:hideMark/>
          </w:tcPr>
          <w:p w14:paraId="301E3CD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130FD4C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162884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C129ED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Solutions, their properties and colloids</w:t>
            </w:r>
          </w:p>
        </w:tc>
        <w:tc>
          <w:tcPr>
            <w:tcW w:w="1843" w:type="dxa"/>
            <w:tcBorders>
              <w:top w:val="nil"/>
              <w:left w:val="nil"/>
              <w:bottom w:val="single" w:sz="4" w:space="0" w:color="auto"/>
              <w:right w:val="single" w:sz="4" w:space="0" w:color="auto"/>
            </w:tcBorders>
            <w:shd w:val="clear" w:color="auto" w:fill="auto"/>
            <w:vAlign w:val="center"/>
            <w:hideMark/>
          </w:tcPr>
          <w:p w14:paraId="1163E3B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4024906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5C4382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6CE514C8"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301C896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51CFC31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Laboratuvar Matematiği ve Laboratuar Güvenliği</w:t>
            </w:r>
          </w:p>
        </w:tc>
        <w:tc>
          <w:tcPr>
            <w:tcW w:w="2239" w:type="dxa"/>
            <w:tcBorders>
              <w:top w:val="nil"/>
              <w:left w:val="nil"/>
              <w:bottom w:val="single" w:sz="4" w:space="0" w:color="auto"/>
              <w:right w:val="single" w:sz="4" w:space="0" w:color="auto"/>
            </w:tcBorders>
            <w:shd w:val="clear" w:color="auto" w:fill="auto"/>
            <w:vAlign w:val="center"/>
            <w:hideMark/>
          </w:tcPr>
          <w:p w14:paraId="2A7CAD5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Beyza Ecem Öz Bedir, Dr. Emine Terzi,  </w:t>
            </w:r>
            <w:r w:rsidRPr="002C56AF">
              <w:rPr>
                <w:rFonts w:ascii="Times New Roman" w:eastAsia="Times New Roman" w:hAnsi="Times New Roman" w:cs="Times New Roman"/>
                <w:sz w:val="18"/>
                <w:szCs w:val="18"/>
              </w:rPr>
              <w:br/>
              <w:t>Dr. Zeynep Betül Sarı</w:t>
            </w:r>
          </w:p>
        </w:tc>
        <w:tc>
          <w:tcPr>
            <w:tcW w:w="1067" w:type="dxa"/>
            <w:tcBorders>
              <w:top w:val="nil"/>
              <w:left w:val="nil"/>
              <w:bottom w:val="single" w:sz="4" w:space="0" w:color="auto"/>
              <w:right w:val="single" w:sz="4" w:space="0" w:color="auto"/>
            </w:tcBorders>
            <w:shd w:val="clear" w:color="auto" w:fill="auto"/>
            <w:noWrap/>
            <w:vAlign w:val="center"/>
            <w:hideMark/>
          </w:tcPr>
          <w:p w14:paraId="0C13985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6C8D78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4200B17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Laboratory Mathematics and Safety</w:t>
            </w:r>
          </w:p>
        </w:tc>
        <w:tc>
          <w:tcPr>
            <w:tcW w:w="1843" w:type="dxa"/>
            <w:tcBorders>
              <w:top w:val="nil"/>
              <w:left w:val="nil"/>
              <w:bottom w:val="single" w:sz="4" w:space="0" w:color="auto"/>
              <w:right w:val="single" w:sz="4" w:space="0" w:color="auto"/>
            </w:tcBorders>
            <w:shd w:val="clear" w:color="auto" w:fill="auto"/>
            <w:vAlign w:val="center"/>
            <w:hideMark/>
          </w:tcPr>
          <w:p w14:paraId="2FA57CF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Beyza Ecem Öz Bedir, Dr. Emine Terzi,  </w:t>
            </w:r>
            <w:r w:rsidRPr="002C56AF">
              <w:rPr>
                <w:rFonts w:ascii="Times New Roman" w:eastAsia="Times New Roman" w:hAnsi="Times New Roman" w:cs="Times New Roman"/>
                <w:sz w:val="18"/>
                <w:szCs w:val="18"/>
              </w:rPr>
              <w:br/>
              <w:t>Dr. Zeynep Betül Sarı</w:t>
            </w:r>
          </w:p>
        </w:tc>
        <w:tc>
          <w:tcPr>
            <w:tcW w:w="1206" w:type="dxa"/>
            <w:tcBorders>
              <w:top w:val="nil"/>
              <w:left w:val="nil"/>
              <w:bottom w:val="single" w:sz="4" w:space="0" w:color="auto"/>
              <w:right w:val="single" w:sz="4" w:space="0" w:color="auto"/>
            </w:tcBorders>
            <w:shd w:val="clear" w:color="auto" w:fill="auto"/>
            <w:noWrap/>
            <w:vAlign w:val="center"/>
            <w:hideMark/>
          </w:tcPr>
          <w:p w14:paraId="7AB731C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60FD34F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4DC5858E"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2B5B39F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5CA7AA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LAB*2:Biyolojik uygulamalarda kullanılacak çözeltilerin hazırlanması </w:t>
            </w:r>
          </w:p>
        </w:tc>
        <w:tc>
          <w:tcPr>
            <w:tcW w:w="2239" w:type="dxa"/>
            <w:tcBorders>
              <w:top w:val="nil"/>
              <w:left w:val="nil"/>
              <w:bottom w:val="single" w:sz="4" w:space="0" w:color="auto"/>
              <w:right w:val="single" w:sz="4" w:space="0" w:color="auto"/>
            </w:tcBorders>
            <w:shd w:val="clear" w:color="auto" w:fill="auto"/>
            <w:vAlign w:val="center"/>
            <w:hideMark/>
          </w:tcPr>
          <w:p w14:paraId="23CF9FE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Beyza Ecem Öz Bedir, Dr. Emine Terzi,  </w:t>
            </w:r>
            <w:r w:rsidRPr="002C56AF">
              <w:rPr>
                <w:rFonts w:ascii="Times New Roman" w:eastAsia="Times New Roman" w:hAnsi="Times New Roman" w:cs="Times New Roman"/>
                <w:sz w:val="18"/>
                <w:szCs w:val="18"/>
              </w:rPr>
              <w:br/>
              <w:t>Dr. Zeynep Betül Sarı</w:t>
            </w:r>
          </w:p>
        </w:tc>
        <w:tc>
          <w:tcPr>
            <w:tcW w:w="1067" w:type="dxa"/>
            <w:tcBorders>
              <w:top w:val="nil"/>
              <w:left w:val="nil"/>
              <w:bottom w:val="single" w:sz="4" w:space="0" w:color="auto"/>
              <w:right w:val="single" w:sz="4" w:space="0" w:color="auto"/>
            </w:tcBorders>
            <w:shd w:val="clear" w:color="auto" w:fill="auto"/>
            <w:noWrap/>
            <w:vAlign w:val="center"/>
            <w:hideMark/>
          </w:tcPr>
          <w:p w14:paraId="6F3513F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24CB2E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378AB5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Preparation of solutions for biological experiments</w:t>
            </w:r>
          </w:p>
        </w:tc>
        <w:tc>
          <w:tcPr>
            <w:tcW w:w="1843" w:type="dxa"/>
            <w:tcBorders>
              <w:top w:val="nil"/>
              <w:left w:val="nil"/>
              <w:bottom w:val="single" w:sz="4" w:space="0" w:color="auto"/>
              <w:right w:val="single" w:sz="4" w:space="0" w:color="auto"/>
            </w:tcBorders>
            <w:shd w:val="clear" w:color="auto" w:fill="auto"/>
            <w:vAlign w:val="center"/>
            <w:hideMark/>
          </w:tcPr>
          <w:p w14:paraId="375173B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Beyza Ecem Öz Bedir, Dr. Emine Terzi,  </w:t>
            </w:r>
            <w:r w:rsidRPr="002C56AF">
              <w:rPr>
                <w:rFonts w:ascii="Times New Roman" w:eastAsia="Times New Roman" w:hAnsi="Times New Roman" w:cs="Times New Roman"/>
                <w:sz w:val="18"/>
                <w:szCs w:val="18"/>
              </w:rPr>
              <w:br/>
              <w:t>Dr. Zeynep Betül Sarı</w:t>
            </w:r>
          </w:p>
        </w:tc>
        <w:tc>
          <w:tcPr>
            <w:tcW w:w="1206" w:type="dxa"/>
            <w:tcBorders>
              <w:top w:val="nil"/>
              <w:left w:val="nil"/>
              <w:bottom w:val="single" w:sz="4" w:space="0" w:color="auto"/>
              <w:right w:val="single" w:sz="4" w:space="0" w:color="auto"/>
            </w:tcBorders>
            <w:shd w:val="clear" w:color="auto" w:fill="auto"/>
            <w:noWrap/>
            <w:vAlign w:val="center"/>
            <w:hideMark/>
          </w:tcPr>
          <w:p w14:paraId="4AD0B77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441AA8A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63190DE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2DA185D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28980FC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Doymuş ve Doymamış hidrokarbonlar </w:t>
            </w:r>
          </w:p>
        </w:tc>
        <w:tc>
          <w:tcPr>
            <w:tcW w:w="2239" w:type="dxa"/>
            <w:tcBorders>
              <w:top w:val="nil"/>
              <w:left w:val="nil"/>
              <w:bottom w:val="single" w:sz="4" w:space="0" w:color="auto"/>
              <w:right w:val="single" w:sz="4" w:space="0" w:color="auto"/>
            </w:tcBorders>
            <w:shd w:val="clear" w:color="auto" w:fill="auto"/>
            <w:vAlign w:val="center"/>
            <w:hideMark/>
          </w:tcPr>
          <w:p w14:paraId="6CA1FF23" w14:textId="434D7B13"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1DC5C43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4706795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E69808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Saturated and unsaturated hydrocarbons</w:t>
            </w:r>
          </w:p>
        </w:tc>
        <w:tc>
          <w:tcPr>
            <w:tcW w:w="1843" w:type="dxa"/>
            <w:tcBorders>
              <w:top w:val="nil"/>
              <w:left w:val="nil"/>
              <w:bottom w:val="single" w:sz="4" w:space="0" w:color="auto"/>
              <w:right w:val="single" w:sz="4" w:space="0" w:color="auto"/>
            </w:tcBorders>
            <w:shd w:val="clear" w:color="auto" w:fill="auto"/>
            <w:vAlign w:val="center"/>
            <w:hideMark/>
          </w:tcPr>
          <w:p w14:paraId="107596CA" w14:textId="31A3BCB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0A2676A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0A207F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320C1F1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3387D4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lastRenderedPageBreak/>
              <w:t> </w:t>
            </w:r>
          </w:p>
        </w:tc>
        <w:tc>
          <w:tcPr>
            <w:tcW w:w="2580" w:type="dxa"/>
            <w:tcBorders>
              <w:top w:val="nil"/>
              <w:left w:val="nil"/>
              <w:bottom w:val="single" w:sz="4" w:space="0" w:color="auto"/>
              <w:right w:val="single" w:sz="4" w:space="0" w:color="auto"/>
            </w:tcBorders>
            <w:shd w:val="clear" w:color="auto" w:fill="auto"/>
            <w:vAlign w:val="center"/>
            <w:hideMark/>
          </w:tcPr>
          <w:p w14:paraId="392B61A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Steroizomerleşme: Optikçe aktif bileşikler </w:t>
            </w:r>
          </w:p>
        </w:tc>
        <w:tc>
          <w:tcPr>
            <w:tcW w:w="2239" w:type="dxa"/>
            <w:tcBorders>
              <w:top w:val="nil"/>
              <w:left w:val="nil"/>
              <w:bottom w:val="single" w:sz="4" w:space="0" w:color="auto"/>
              <w:right w:val="single" w:sz="4" w:space="0" w:color="auto"/>
            </w:tcBorders>
            <w:shd w:val="clear" w:color="auto" w:fill="auto"/>
            <w:vAlign w:val="center"/>
            <w:hideMark/>
          </w:tcPr>
          <w:p w14:paraId="504E922B" w14:textId="1F84A7AA"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714A6C8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4F32B9B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680B2AF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Stereoisomerization: Optically active compounds</w:t>
            </w:r>
          </w:p>
        </w:tc>
        <w:tc>
          <w:tcPr>
            <w:tcW w:w="1843" w:type="dxa"/>
            <w:tcBorders>
              <w:top w:val="nil"/>
              <w:left w:val="nil"/>
              <w:bottom w:val="single" w:sz="4" w:space="0" w:color="auto"/>
              <w:right w:val="single" w:sz="4" w:space="0" w:color="auto"/>
            </w:tcBorders>
            <w:shd w:val="clear" w:color="auto" w:fill="auto"/>
            <w:vAlign w:val="center"/>
            <w:hideMark/>
          </w:tcPr>
          <w:p w14:paraId="0F7D551A" w14:textId="166815B1"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56367F7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3C4DAD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072AD014"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6112C3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2BDA0DA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Fonksiyonel gruplar ve önemi, biyolojik sistmlerdeki temel organik bileşikler </w:t>
            </w:r>
          </w:p>
        </w:tc>
        <w:tc>
          <w:tcPr>
            <w:tcW w:w="2239" w:type="dxa"/>
            <w:tcBorders>
              <w:top w:val="nil"/>
              <w:left w:val="nil"/>
              <w:bottom w:val="single" w:sz="4" w:space="0" w:color="auto"/>
              <w:right w:val="single" w:sz="4" w:space="0" w:color="auto"/>
            </w:tcBorders>
            <w:shd w:val="clear" w:color="auto" w:fill="auto"/>
            <w:vAlign w:val="center"/>
            <w:hideMark/>
          </w:tcPr>
          <w:p w14:paraId="674B7B90" w14:textId="3F20DA08"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55D03BB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08FFE1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F12FEE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Functional groups and their importance, Fundamental organic compounds in biological systems</w:t>
            </w:r>
          </w:p>
        </w:tc>
        <w:tc>
          <w:tcPr>
            <w:tcW w:w="1843" w:type="dxa"/>
            <w:tcBorders>
              <w:top w:val="nil"/>
              <w:left w:val="nil"/>
              <w:bottom w:val="single" w:sz="4" w:space="0" w:color="auto"/>
              <w:right w:val="single" w:sz="4" w:space="0" w:color="auto"/>
            </w:tcBorders>
            <w:shd w:val="clear" w:color="auto" w:fill="auto"/>
            <w:vAlign w:val="center"/>
            <w:hideMark/>
          </w:tcPr>
          <w:p w14:paraId="36C91817" w14:textId="3F15792D"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206" w:type="dxa"/>
            <w:tcBorders>
              <w:top w:val="nil"/>
              <w:left w:val="nil"/>
              <w:bottom w:val="single" w:sz="4" w:space="0" w:color="auto"/>
              <w:right w:val="single" w:sz="4" w:space="0" w:color="auto"/>
            </w:tcBorders>
            <w:shd w:val="clear" w:color="auto" w:fill="auto"/>
            <w:noWrap/>
            <w:vAlign w:val="center"/>
            <w:hideMark/>
          </w:tcPr>
          <w:p w14:paraId="5BAE0B1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EEC37F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46A90C7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07D333C" w14:textId="77777777" w:rsidR="00992C64"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Histoloji ve Embriyoloji </w:t>
            </w:r>
            <w:r w:rsidR="00992C64" w:rsidRPr="002C56AF">
              <w:rPr>
                <w:rFonts w:ascii="Times New Roman" w:eastAsia="Times New Roman" w:hAnsi="Times New Roman" w:cs="Times New Roman"/>
                <w:b/>
                <w:bCs/>
                <w:sz w:val="18"/>
                <w:szCs w:val="18"/>
              </w:rPr>
              <w:t>–</w:t>
            </w:r>
          </w:p>
          <w:p w14:paraId="2E233F78"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Histology and Embriology</w:t>
            </w:r>
          </w:p>
        </w:tc>
        <w:tc>
          <w:tcPr>
            <w:tcW w:w="2580" w:type="dxa"/>
            <w:tcBorders>
              <w:top w:val="nil"/>
              <w:left w:val="nil"/>
              <w:bottom w:val="single" w:sz="4" w:space="0" w:color="auto"/>
              <w:right w:val="single" w:sz="4" w:space="0" w:color="auto"/>
            </w:tcBorders>
            <w:shd w:val="clear" w:color="auto" w:fill="auto"/>
            <w:vAlign w:val="center"/>
            <w:hideMark/>
          </w:tcPr>
          <w:p w14:paraId="19469AB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Tıbbi Histoloji Giriş ve Terminolojisi</w:t>
            </w:r>
          </w:p>
        </w:tc>
        <w:tc>
          <w:tcPr>
            <w:tcW w:w="2239" w:type="dxa"/>
            <w:tcBorders>
              <w:top w:val="nil"/>
              <w:left w:val="nil"/>
              <w:bottom w:val="single" w:sz="4" w:space="0" w:color="auto"/>
              <w:right w:val="single" w:sz="4" w:space="0" w:color="auto"/>
            </w:tcBorders>
            <w:shd w:val="clear" w:color="auto" w:fill="auto"/>
            <w:vAlign w:val="center"/>
            <w:hideMark/>
          </w:tcPr>
          <w:p w14:paraId="44A91F57" w14:textId="6A59445D"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067" w:type="dxa"/>
            <w:tcBorders>
              <w:top w:val="nil"/>
              <w:left w:val="nil"/>
              <w:bottom w:val="single" w:sz="4" w:space="0" w:color="auto"/>
              <w:right w:val="single" w:sz="4" w:space="0" w:color="auto"/>
            </w:tcBorders>
            <w:shd w:val="clear" w:color="auto" w:fill="auto"/>
            <w:noWrap/>
            <w:vAlign w:val="center"/>
            <w:hideMark/>
          </w:tcPr>
          <w:p w14:paraId="2724186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ECA2D4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1D378CD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Histology and Its Terminology</w:t>
            </w:r>
          </w:p>
        </w:tc>
        <w:tc>
          <w:tcPr>
            <w:tcW w:w="1843" w:type="dxa"/>
            <w:tcBorders>
              <w:top w:val="nil"/>
              <w:left w:val="nil"/>
              <w:bottom w:val="single" w:sz="4" w:space="0" w:color="auto"/>
              <w:right w:val="single" w:sz="4" w:space="0" w:color="auto"/>
            </w:tcBorders>
            <w:shd w:val="clear" w:color="auto" w:fill="auto"/>
            <w:vAlign w:val="center"/>
            <w:hideMark/>
          </w:tcPr>
          <w:p w14:paraId="772275E8" w14:textId="00CFB58D"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206" w:type="dxa"/>
            <w:tcBorders>
              <w:top w:val="nil"/>
              <w:left w:val="nil"/>
              <w:bottom w:val="single" w:sz="4" w:space="0" w:color="auto"/>
              <w:right w:val="single" w:sz="4" w:space="0" w:color="auto"/>
            </w:tcBorders>
            <w:shd w:val="clear" w:color="auto" w:fill="auto"/>
            <w:noWrap/>
            <w:vAlign w:val="center"/>
            <w:hideMark/>
          </w:tcPr>
          <w:p w14:paraId="00123DC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6D8650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1F83F350"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E513FC6"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E086E6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Doku Hazırlama ve Boyama Teknikleri</w:t>
            </w:r>
          </w:p>
        </w:tc>
        <w:tc>
          <w:tcPr>
            <w:tcW w:w="2239" w:type="dxa"/>
            <w:tcBorders>
              <w:top w:val="nil"/>
              <w:left w:val="nil"/>
              <w:bottom w:val="single" w:sz="4" w:space="0" w:color="auto"/>
              <w:right w:val="single" w:sz="4" w:space="0" w:color="auto"/>
            </w:tcBorders>
            <w:shd w:val="clear" w:color="auto" w:fill="auto"/>
            <w:vAlign w:val="center"/>
            <w:hideMark/>
          </w:tcPr>
          <w:p w14:paraId="547FB58A" w14:textId="7DA08D5B"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067" w:type="dxa"/>
            <w:tcBorders>
              <w:top w:val="nil"/>
              <w:left w:val="nil"/>
              <w:bottom w:val="single" w:sz="4" w:space="0" w:color="auto"/>
              <w:right w:val="single" w:sz="4" w:space="0" w:color="auto"/>
            </w:tcBorders>
            <w:shd w:val="clear" w:color="auto" w:fill="auto"/>
            <w:noWrap/>
            <w:vAlign w:val="center"/>
            <w:hideMark/>
          </w:tcPr>
          <w:p w14:paraId="4264466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BEE8E8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29DE9D1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Preparation Tecniques and Histochemistry</w:t>
            </w:r>
          </w:p>
        </w:tc>
        <w:tc>
          <w:tcPr>
            <w:tcW w:w="1843" w:type="dxa"/>
            <w:tcBorders>
              <w:top w:val="nil"/>
              <w:left w:val="nil"/>
              <w:bottom w:val="single" w:sz="4" w:space="0" w:color="auto"/>
              <w:right w:val="single" w:sz="4" w:space="0" w:color="auto"/>
            </w:tcBorders>
            <w:shd w:val="clear" w:color="auto" w:fill="auto"/>
            <w:vAlign w:val="center"/>
            <w:hideMark/>
          </w:tcPr>
          <w:p w14:paraId="5C3D8991" w14:textId="3A62F14C"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206" w:type="dxa"/>
            <w:tcBorders>
              <w:top w:val="nil"/>
              <w:left w:val="nil"/>
              <w:bottom w:val="single" w:sz="4" w:space="0" w:color="auto"/>
              <w:right w:val="single" w:sz="4" w:space="0" w:color="auto"/>
            </w:tcBorders>
            <w:shd w:val="clear" w:color="auto" w:fill="auto"/>
            <w:noWrap/>
            <w:vAlign w:val="center"/>
            <w:hideMark/>
          </w:tcPr>
          <w:p w14:paraId="3FD3767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E737CB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386808A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241A0973"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5E93BE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Mikroskopi ve Mikroskop Çeşitleri</w:t>
            </w:r>
          </w:p>
        </w:tc>
        <w:tc>
          <w:tcPr>
            <w:tcW w:w="2239" w:type="dxa"/>
            <w:tcBorders>
              <w:top w:val="nil"/>
              <w:left w:val="nil"/>
              <w:bottom w:val="single" w:sz="4" w:space="0" w:color="auto"/>
              <w:right w:val="single" w:sz="4" w:space="0" w:color="auto"/>
            </w:tcBorders>
            <w:shd w:val="clear" w:color="auto" w:fill="auto"/>
            <w:vAlign w:val="center"/>
            <w:hideMark/>
          </w:tcPr>
          <w:p w14:paraId="2FABA618" w14:textId="135BD9A4"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067" w:type="dxa"/>
            <w:tcBorders>
              <w:top w:val="nil"/>
              <w:left w:val="nil"/>
              <w:bottom w:val="single" w:sz="4" w:space="0" w:color="auto"/>
              <w:right w:val="single" w:sz="4" w:space="0" w:color="auto"/>
            </w:tcBorders>
            <w:shd w:val="clear" w:color="auto" w:fill="auto"/>
            <w:noWrap/>
            <w:vAlign w:val="center"/>
            <w:hideMark/>
          </w:tcPr>
          <w:p w14:paraId="670FC1C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288FD8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3C73EE6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Microscopy and Types of Microscopes</w:t>
            </w:r>
          </w:p>
        </w:tc>
        <w:tc>
          <w:tcPr>
            <w:tcW w:w="1843" w:type="dxa"/>
            <w:tcBorders>
              <w:top w:val="nil"/>
              <w:left w:val="nil"/>
              <w:bottom w:val="single" w:sz="4" w:space="0" w:color="auto"/>
              <w:right w:val="single" w:sz="4" w:space="0" w:color="auto"/>
            </w:tcBorders>
            <w:shd w:val="clear" w:color="auto" w:fill="auto"/>
            <w:vAlign w:val="center"/>
            <w:hideMark/>
          </w:tcPr>
          <w:p w14:paraId="468DB9A3" w14:textId="029F7548"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206" w:type="dxa"/>
            <w:tcBorders>
              <w:top w:val="nil"/>
              <w:left w:val="nil"/>
              <w:bottom w:val="single" w:sz="4" w:space="0" w:color="auto"/>
              <w:right w:val="single" w:sz="4" w:space="0" w:color="auto"/>
            </w:tcBorders>
            <w:shd w:val="clear" w:color="auto" w:fill="auto"/>
            <w:noWrap/>
            <w:vAlign w:val="center"/>
            <w:hideMark/>
          </w:tcPr>
          <w:p w14:paraId="4617825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EF06BE6"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2BF8BE02"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A21E8E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Biyokimya - Medical Biochemistry</w:t>
            </w:r>
          </w:p>
        </w:tc>
        <w:tc>
          <w:tcPr>
            <w:tcW w:w="2580" w:type="dxa"/>
            <w:tcBorders>
              <w:top w:val="nil"/>
              <w:left w:val="nil"/>
              <w:bottom w:val="single" w:sz="4" w:space="0" w:color="auto"/>
              <w:right w:val="single" w:sz="4" w:space="0" w:color="auto"/>
            </w:tcBorders>
            <w:shd w:val="clear" w:color="auto" w:fill="auto"/>
            <w:vAlign w:val="center"/>
            <w:hideMark/>
          </w:tcPr>
          <w:p w14:paraId="51F0E31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Biyokimyaya Giriş</w:t>
            </w:r>
          </w:p>
        </w:tc>
        <w:tc>
          <w:tcPr>
            <w:tcW w:w="2239" w:type="dxa"/>
            <w:tcBorders>
              <w:top w:val="nil"/>
              <w:left w:val="nil"/>
              <w:bottom w:val="single" w:sz="4" w:space="0" w:color="auto"/>
              <w:right w:val="single" w:sz="4" w:space="0" w:color="auto"/>
            </w:tcBorders>
            <w:shd w:val="clear" w:color="auto" w:fill="auto"/>
            <w:vAlign w:val="center"/>
            <w:hideMark/>
          </w:tcPr>
          <w:p w14:paraId="21460A1C" w14:textId="45B92C8A"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067" w:type="dxa"/>
            <w:tcBorders>
              <w:top w:val="nil"/>
              <w:left w:val="nil"/>
              <w:bottom w:val="single" w:sz="4" w:space="0" w:color="auto"/>
              <w:right w:val="single" w:sz="4" w:space="0" w:color="auto"/>
            </w:tcBorders>
            <w:shd w:val="clear" w:color="auto" w:fill="auto"/>
            <w:noWrap/>
            <w:vAlign w:val="center"/>
            <w:hideMark/>
          </w:tcPr>
          <w:p w14:paraId="16FE929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F4A6A1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24D50040"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Biochemistry</w:t>
            </w:r>
          </w:p>
        </w:tc>
        <w:tc>
          <w:tcPr>
            <w:tcW w:w="1843" w:type="dxa"/>
            <w:tcBorders>
              <w:top w:val="nil"/>
              <w:left w:val="nil"/>
              <w:bottom w:val="single" w:sz="4" w:space="0" w:color="auto"/>
              <w:right w:val="single" w:sz="4" w:space="0" w:color="auto"/>
            </w:tcBorders>
            <w:shd w:val="clear" w:color="auto" w:fill="auto"/>
            <w:vAlign w:val="center"/>
            <w:hideMark/>
          </w:tcPr>
          <w:p w14:paraId="1A774F73" w14:textId="7F7690D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206" w:type="dxa"/>
            <w:tcBorders>
              <w:top w:val="nil"/>
              <w:left w:val="nil"/>
              <w:bottom w:val="single" w:sz="4" w:space="0" w:color="auto"/>
              <w:right w:val="single" w:sz="4" w:space="0" w:color="auto"/>
            </w:tcBorders>
            <w:shd w:val="clear" w:color="auto" w:fill="auto"/>
            <w:noWrap/>
            <w:vAlign w:val="center"/>
            <w:hideMark/>
          </w:tcPr>
          <w:p w14:paraId="6E2FAB1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5C39A07"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A8293D" w:rsidRPr="002C56AF" w14:paraId="3EF7CCC9"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09E26CD"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4E43324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Metabolizmaya Giriş</w:t>
            </w:r>
          </w:p>
        </w:tc>
        <w:tc>
          <w:tcPr>
            <w:tcW w:w="2239" w:type="dxa"/>
            <w:tcBorders>
              <w:top w:val="nil"/>
              <w:left w:val="nil"/>
              <w:bottom w:val="single" w:sz="4" w:space="0" w:color="auto"/>
              <w:right w:val="single" w:sz="4" w:space="0" w:color="auto"/>
            </w:tcBorders>
            <w:shd w:val="clear" w:color="auto" w:fill="auto"/>
            <w:vAlign w:val="center"/>
            <w:hideMark/>
          </w:tcPr>
          <w:p w14:paraId="02EDBE25" w14:textId="6BEE7A4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067" w:type="dxa"/>
            <w:tcBorders>
              <w:top w:val="nil"/>
              <w:left w:val="nil"/>
              <w:bottom w:val="single" w:sz="4" w:space="0" w:color="auto"/>
              <w:right w:val="single" w:sz="4" w:space="0" w:color="auto"/>
            </w:tcBorders>
            <w:shd w:val="clear" w:color="auto" w:fill="auto"/>
            <w:noWrap/>
            <w:vAlign w:val="center"/>
            <w:hideMark/>
          </w:tcPr>
          <w:p w14:paraId="75A44E4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B5C0CE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566F3B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Metabolism</w:t>
            </w:r>
          </w:p>
        </w:tc>
        <w:tc>
          <w:tcPr>
            <w:tcW w:w="1843" w:type="dxa"/>
            <w:tcBorders>
              <w:top w:val="nil"/>
              <w:left w:val="nil"/>
              <w:bottom w:val="single" w:sz="4" w:space="0" w:color="auto"/>
              <w:right w:val="single" w:sz="4" w:space="0" w:color="auto"/>
            </w:tcBorders>
            <w:shd w:val="clear" w:color="auto" w:fill="auto"/>
            <w:vAlign w:val="center"/>
            <w:hideMark/>
          </w:tcPr>
          <w:p w14:paraId="69A0CDD5" w14:textId="791D98A9"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206" w:type="dxa"/>
            <w:tcBorders>
              <w:top w:val="nil"/>
              <w:left w:val="nil"/>
              <w:bottom w:val="single" w:sz="4" w:space="0" w:color="auto"/>
              <w:right w:val="single" w:sz="4" w:space="0" w:color="auto"/>
            </w:tcBorders>
            <w:shd w:val="clear" w:color="auto" w:fill="auto"/>
            <w:noWrap/>
            <w:vAlign w:val="center"/>
            <w:hideMark/>
          </w:tcPr>
          <w:p w14:paraId="5905451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A39301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6A092DF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3780559"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E72085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Enzimlere giriş</w:t>
            </w:r>
          </w:p>
        </w:tc>
        <w:tc>
          <w:tcPr>
            <w:tcW w:w="2239" w:type="dxa"/>
            <w:tcBorders>
              <w:top w:val="nil"/>
              <w:left w:val="nil"/>
              <w:bottom w:val="single" w:sz="4" w:space="0" w:color="auto"/>
              <w:right w:val="single" w:sz="4" w:space="0" w:color="auto"/>
            </w:tcBorders>
            <w:shd w:val="clear" w:color="auto" w:fill="auto"/>
            <w:vAlign w:val="center"/>
            <w:hideMark/>
          </w:tcPr>
          <w:p w14:paraId="27B7BA3E" w14:textId="36D6E9D0"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Özcan Erel</w:t>
            </w:r>
          </w:p>
        </w:tc>
        <w:tc>
          <w:tcPr>
            <w:tcW w:w="1067" w:type="dxa"/>
            <w:tcBorders>
              <w:top w:val="nil"/>
              <w:left w:val="nil"/>
              <w:bottom w:val="single" w:sz="4" w:space="0" w:color="auto"/>
              <w:right w:val="single" w:sz="4" w:space="0" w:color="auto"/>
            </w:tcBorders>
            <w:shd w:val="clear" w:color="auto" w:fill="auto"/>
            <w:noWrap/>
            <w:vAlign w:val="center"/>
            <w:hideMark/>
          </w:tcPr>
          <w:p w14:paraId="4E70AA1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33974A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E3D8ED3"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Enzymes</w:t>
            </w:r>
          </w:p>
        </w:tc>
        <w:tc>
          <w:tcPr>
            <w:tcW w:w="1843" w:type="dxa"/>
            <w:tcBorders>
              <w:top w:val="nil"/>
              <w:left w:val="nil"/>
              <w:bottom w:val="single" w:sz="4" w:space="0" w:color="auto"/>
              <w:right w:val="single" w:sz="4" w:space="0" w:color="auto"/>
            </w:tcBorders>
            <w:shd w:val="clear" w:color="auto" w:fill="auto"/>
            <w:vAlign w:val="center"/>
            <w:hideMark/>
          </w:tcPr>
          <w:p w14:paraId="7A9D1229" w14:textId="31893E08"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1206" w:type="dxa"/>
            <w:tcBorders>
              <w:top w:val="nil"/>
              <w:left w:val="nil"/>
              <w:bottom w:val="single" w:sz="4" w:space="0" w:color="auto"/>
              <w:right w:val="single" w:sz="4" w:space="0" w:color="auto"/>
            </w:tcBorders>
            <w:shd w:val="clear" w:color="auto" w:fill="auto"/>
            <w:noWrap/>
            <w:vAlign w:val="center"/>
            <w:hideMark/>
          </w:tcPr>
          <w:p w14:paraId="76CEA31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7054388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212B6A1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D34587B"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5C33500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Enzim kinetiği</w:t>
            </w:r>
          </w:p>
        </w:tc>
        <w:tc>
          <w:tcPr>
            <w:tcW w:w="2239" w:type="dxa"/>
            <w:tcBorders>
              <w:top w:val="nil"/>
              <w:left w:val="nil"/>
              <w:bottom w:val="single" w:sz="4" w:space="0" w:color="auto"/>
              <w:right w:val="single" w:sz="4" w:space="0" w:color="auto"/>
            </w:tcBorders>
            <w:shd w:val="clear" w:color="auto" w:fill="auto"/>
            <w:vAlign w:val="center"/>
            <w:hideMark/>
          </w:tcPr>
          <w:p w14:paraId="37922BBB" w14:textId="6DD4A48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Özcan Erel</w:t>
            </w:r>
          </w:p>
        </w:tc>
        <w:tc>
          <w:tcPr>
            <w:tcW w:w="1067" w:type="dxa"/>
            <w:tcBorders>
              <w:top w:val="nil"/>
              <w:left w:val="nil"/>
              <w:bottom w:val="single" w:sz="4" w:space="0" w:color="auto"/>
              <w:right w:val="single" w:sz="4" w:space="0" w:color="auto"/>
            </w:tcBorders>
            <w:shd w:val="clear" w:color="auto" w:fill="auto"/>
            <w:noWrap/>
            <w:vAlign w:val="center"/>
            <w:hideMark/>
          </w:tcPr>
          <w:p w14:paraId="7DA48331"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B49DBF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4B88ABF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Enzyme kinetics</w:t>
            </w:r>
          </w:p>
        </w:tc>
        <w:tc>
          <w:tcPr>
            <w:tcW w:w="1843" w:type="dxa"/>
            <w:tcBorders>
              <w:top w:val="nil"/>
              <w:left w:val="nil"/>
              <w:bottom w:val="single" w:sz="4" w:space="0" w:color="auto"/>
              <w:right w:val="single" w:sz="4" w:space="0" w:color="auto"/>
            </w:tcBorders>
            <w:shd w:val="clear" w:color="auto" w:fill="auto"/>
            <w:vAlign w:val="center"/>
            <w:hideMark/>
          </w:tcPr>
          <w:p w14:paraId="5539C14D" w14:textId="2C681F65"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1206" w:type="dxa"/>
            <w:tcBorders>
              <w:top w:val="nil"/>
              <w:left w:val="nil"/>
              <w:bottom w:val="single" w:sz="4" w:space="0" w:color="auto"/>
              <w:right w:val="single" w:sz="4" w:space="0" w:color="auto"/>
            </w:tcBorders>
            <w:shd w:val="clear" w:color="auto" w:fill="auto"/>
            <w:noWrap/>
            <w:vAlign w:val="center"/>
            <w:hideMark/>
          </w:tcPr>
          <w:p w14:paraId="23B98502"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1F3075F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5D87E2A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990CB05"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2C9452C"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Nükleotid metabolizması</w:t>
            </w:r>
          </w:p>
        </w:tc>
        <w:tc>
          <w:tcPr>
            <w:tcW w:w="2239" w:type="dxa"/>
            <w:tcBorders>
              <w:top w:val="nil"/>
              <w:left w:val="nil"/>
              <w:bottom w:val="single" w:sz="4" w:space="0" w:color="auto"/>
              <w:right w:val="single" w:sz="4" w:space="0" w:color="auto"/>
            </w:tcBorders>
            <w:shd w:val="clear" w:color="auto" w:fill="auto"/>
            <w:vAlign w:val="center"/>
            <w:hideMark/>
          </w:tcPr>
          <w:p w14:paraId="5E6F9854" w14:textId="11B9CD2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Karabulut</w:t>
            </w:r>
          </w:p>
        </w:tc>
        <w:tc>
          <w:tcPr>
            <w:tcW w:w="1067" w:type="dxa"/>
            <w:tcBorders>
              <w:top w:val="nil"/>
              <w:left w:val="nil"/>
              <w:bottom w:val="single" w:sz="4" w:space="0" w:color="auto"/>
              <w:right w:val="single" w:sz="4" w:space="0" w:color="auto"/>
            </w:tcBorders>
            <w:shd w:val="clear" w:color="auto" w:fill="auto"/>
            <w:noWrap/>
            <w:vAlign w:val="center"/>
            <w:hideMark/>
          </w:tcPr>
          <w:p w14:paraId="7A33A53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A55C22A"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7068BE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Nucleotid metabolism         </w:t>
            </w:r>
          </w:p>
        </w:tc>
        <w:tc>
          <w:tcPr>
            <w:tcW w:w="1843" w:type="dxa"/>
            <w:tcBorders>
              <w:top w:val="nil"/>
              <w:left w:val="nil"/>
              <w:bottom w:val="single" w:sz="4" w:space="0" w:color="auto"/>
              <w:right w:val="single" w:sz="4" w:space="0" w:color="auto"/>
            </w:tcBorders>
            <w:shd w:val="clear" w:color="auto" w:fill="auto"/>
            <w:vAlign w:val="center"/>
            <w:hideMark/>
          </w:tcPr>
          <w:p w14:paraId="113274DD" w14:textId="4CC7E9FB"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Bay Karabulut</w:t>
            </w:r>
          </w:p>
        </w:tc>
        <w:tc>
          <w:tcPr>
            <w:tcW w:w="1206" w:type="dxa"/>
            <w:tcBorders>
              <w:top w:val="nil"/>
              <w:left w:val="nil"/>
              <w:bottom w:val="single" w:sz="4" w:space="0" w:color="auto"/>
              <w:right w:val="single" w:sz="4" w:space="0" w:color="auto"/>
            </w:tcBorders>
            <w:shd w:val="clear" w:color="auto" w:fill="auto"/>
            <w:noWrap/>
            <w:vAlign w:val="center"/>
            <w:hideMark/>
          </w:tcPr>
          <w:p w14:paraId="57BA087E"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16E4AB2F"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A8293D" w:rsidRPr="002C56AF" w14:paraId="7105A53C"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10EB31A" w14:textId="77777777" w:rsidR="00A8293D" w:rsidRPr="002C56AF" w:rsidRDefault="00A8293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BF9BA25"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Biyokimya laboratuarına giriş ve Prenalitik Hatalar</w:t>
            </w:r>
          </w:p>
        </w:tc>
        <w:tc>
          <w:tcPr>
            <w:tcW w:w="2239" w:type="dxa"/>
            <w:tcBorders>
              <w:top w:val="nil"/>
              <w:left w:val="nil"/>
              <w:bottom w:val="single" w:sz="4" w:space="0" w:color="auto"/>
              <w:right w:val="single" w:sz="4" w:space="0" w:color="auto"/>
            </w:tcBorders>
            <w:shd w:val="clear" w:color="auto" w:fill="auto"/>
            <w:vAlign w:val="center"/>
            <w:hideMark/>
          </w:tcPr>
          <w:p w14:paraId="66670524" w14:textId="4E9944AE"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067" w:type="dxa"/>
            <w:tcBorders>
              <w:top w:val="nil"/>
              <w:left w:val="nil"/>
              <w:bottom w:val="single" w:sz="4" w:space="0" w:color="auto"/>
              <w:right w:val="single" w:sz="4" w:space="0" w:color="auto"/>
            </w:tcBorders>
            <w:shd w:val="clear" w:color="auto" w:fill="auto"/>
            <w:noWrap/>
            <w:vAlign w:val="center"/>
            <w:hideMark/>
          </w:tcPr>
          <w:p w14:paraId="193D1EE8"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8D7622D"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2801" w:type="dxa"/>
            <w:tcBorders>
              <w:top w:val="nil"/>
              <w:left w:val="nil"/>
              <w:bottom w:val="single" w:sz="4" w:space="0" w:color="auto"/>
              <w:right w:val="single" w:sz="4" w:space="0" w:color="auto"/>
            </w:tcBorders>
            <w:shd w:val="clear" w:color="auto" w:fill="auto"/>
            <w:vAlign w:val="center"/>
            <w:hideMark/>
          </w:tcPr>
          <w:p w14:paraId="59DE4584"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Introduction to biochemistry laboratory and Preanalytical variables</w:t>
            </w:r>
          </w:p>
        </w:tc>
        <w:tc>
          <w:tcPr>
            <w:tcW w:w="1843" w:type="dxa"/>
            <w:tcBorders>
              <w:top w:val="nil"/>
              <w:left w:val="nil"/>
              <w:bottom w:val="single" w:sz="4" w:space="0" w:color="auto"/>
              <w:right w:val="single" w:sz="4" w:space="0" w:color="auto"/>
            </w:tcBorders>
            <w:shd w:val="clear" w:color="auto" w:fill="auto"/>
            <w:vAlign w:val="center"/>
            <w:hideMark/>
          </w:tcPr>
          <w:p w14:paraId="3F1DCBBE" w14:textId="17D4763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 Didem Kozacı</w:t>
            </w:r>
          </w:p>
        </w:tc>
        <w:tc>
          <w:tcPr>
            <w:tcW w:w="1206" w:type="dxa"/>
            <w:tcBorders>
              <w:top w:val="nil"/>
              <w:left w:val="nil"/>
              <w:bottom w:val="single" w:sz="4" w:space="0" w:color="auto"/>
              <w:right w:val="single" w:sz="4" w:space="0" w:color="auto"/>
            </w:tcBorders>
            <w:shd w:val="clear" w:color="auto" w:fill="auto"/>
            <w:noWrap/>
            <w:vAlign w:val="center"/>
            <w:hideMark/>
          </w:tcPr>
          <w:p w14:paraId="751E1C59"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1F328ADB" w14:textId="77777777" w:rsidR="00A8293D" w:rsidRPr="002C56AF" w:rsidRDefault="00A8293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D03B97" w:rsidRPr="002C56AF" w14:paraId="452AA39C"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0A0D90D"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Biyoloji - Medical Biology</w:t>
            </w:r>
          </w:p>
        </w:tc>
        <w:tc>
          <w:tcPr>
            <w:tcW w:w="2580" w:type="dxa"/>
            <w:tcBorders>
              <w:top w:val="nil"/>
              <w:left w:val="nil"/>
              <w:bottom w:val="single" w:sz="4" w:space="0" w:color="auto"/>
              <w:right w:val="single" w:sz="4" w:space="0" w:color="auto"/>
            </w:tcBorders>
            <w:shd w:val="clear" w:color="auto" w:fill="auto"/>
            <w:vAlign w:val="center"/>
            <w:hideMark/>
          </w:tcPr>
          <w:p w14:paraId="35B36AB7"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Tıbbi Biyoloji Giriş: Hücre Kavramı ve Hücresel Organizasyon</w:t>
            </w:r>
          </w:p>
        </w:tc>
        <w:tc>
          <w:tcPr>
            <w:tcW w:w="2239" w:type="dxa"/>
            <w:tcBorders>
              <w:top w:val="nil"/>
              <w:left w:val="nil"/>
              <w:bottom w:val="single" w:sz="4" w:space="0" w:color="auto"/>
              <w:right w:val="single" w:sz="4" w:space="0" w:color="auto"/>
            </w:tcBorders>
            <w:shd w:val="clear" w:color="auto" w:fill="auto"/>
            <w:vAlign w:val="center"/>
            <w:hideMark/>
          </w:tcPr>
          <w:p w14:paraId="71C16797" w14:textId="24AEBC02" w:rsidR="00D03B97" w:rsidRPr="002C56AF" w:rsidRDefault="003A2E21" w:rsidP="001E144B">
            <w:pPr>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Dr. Özen</w:t>
            </w:r>
            <w:r w:rsidR="00D03B97" w:rsidRPr="002C56AF">
              <w:rPr>
                <w:rFonts w:ascii="Times New Roman" w:eastAsia="Times New Roman" w:hAnsi="Times New Roman" w:cs="Times New Roman"/>
                <w:sz w:val="18"/>
                <w:szCs w:val="18"/>
                <w:lang w:eastAsia="tr-TR"/>
              </w:rPr>
              <w:t xml:space="preserve"> Özensoy Güler</w:t>
            </w:r>
          </w:p>
          <w:p w14:paraId="23B01354" w14:textId="5736C2D7" w:rsidR="00D03B97" w:rsidRPr="002C56AF" w:rsidRDefault="003A2E21" w:rsidP="001E144B">
            <w:pPr>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Dr. Ahmet</w:t>
            </w:r>
            <w:r w:rsidR="00D03B97" w:rsidRPr="002C56AF">
              <w:rPr>
                <w:rFonts w:ascii="Times New Roman" w:eastAsia="Times New Roman" w:hAnsi="Times New Roman" w:cs="Times New Roman"/>
                <w:sz w:val="18"/>
                <w:szCs w:val="18"/>
                <w:lang w:eastAsia="tr-TR"/>
              </w:rPr>
              <w:t xml:space="preserve"> Çarhan</w:t>
            </w:r>
          </w:p>
          <w:p w14:paraId="3F11C1A7" w14:textId="4D7DF57F" w:rsidR="00D03B97" w:rsidRPr="002C56AF" w:rsidRDefault="00D03B97" w:rsidP="001E144B">
            <w:pPr>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lang w:eastAsia="tr-TR"/>
              </w:rPr>
              <w:t>Dr.</w:t>
            </w:r>
            <w:r w:rsidR="00B17926" w:rsidRPr="002C56AF">
              <w:rPr>
                <w:rFonts w:ascii="Times New Roman" w:eastAsia="Times New Roman" w:hAnsi="Times New Roman" w:cs="Times New Roman"/>
                <w:sz w:val="18"/>
                <w:szCs w:val="18"/>
                <w:lang w:eastAsia="tr-TR"/>
              </w:rPr>
              <w:t xml:space="preserve"> </w:t>
            </w:r>
            <w:r w:rsidRPr="002C56AF">
              <w:rPr>
                <w:rFonts w:ascii="Times New Roman" w:eastAsia="Times New Roman" w:hAnsi="Times New Roman" w:cs="Times New Roman"/>
                <w:sz w:val="18"/>
                <w:szCs w:val="18"/>
                <w:lang w:eastAsia="tr-TR"/>
              </w:rPr>
              <w:t>Ender Şimşek</w:t>
            </w:r>
          </w:p>
        </w:tc>
        <w:tc>
          <w:tcPr>
            <w:tcW w:w="1067" w:type="dxa"/>
            <w:tcBorders>
              <w:top w:val="nil"/>
              <w:left w:val="nil"/>
              <w:bottom w:val="single" w:sz="4" w:space="0" w:color="auto"/>
              <w:right w:val="single" w:sz="4" w:space="0" w:color="auto"/>
            </w:tcBorders>
            <w:shd w:val="clear" w:color="auto" w:fill="auto"/>
            <w:noWrap/>
            <w:vAlign w:val="center"/>
            <w:hideMark/>
          </w:tcPr>
          <w:p w14:paraId="273EFA7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61A5B3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2C299C6E"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Medical Biology:  Cell concept and cellular organization</w:t>
            </w:r>
          </w:p>
        </w:tc>
        <w:tc>
          <w:tcPr>
            <w:tcW w:w="1843" w:type="dxa"/>
            <w:tcBorders>
              <w:top w:val="nil"/>
              <w:left w:val="nil"/>
              <w:bottom w:val="single" w:sz="4" w:space="0" w:color="auto"/>
              <w:right w:val="single" w:sz="4" w:space="0" w:color="auto"/>
            </w:tcBorders>
            <w:shd w:val="clear" w:color="auto" w:fill="auto"/>
            <w:vAlign w:val="center"/>
            <w:hideMark/>
          </w:tcPr>
          <w:p w14:paraId="4472CE4B" w14:textId="1D773CF0" w:rsidR="00D03B97" w:rsidRPr="002C56AF" w:rsidRDefault="003A2E21" w:rsidP="001E144B">
            <w:pPr>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Dr. Özen</w:t>
            </w:r>
            <w:r w:rsidR="00D03B97" w:rsidRPr="002C56AF">
              <w:rPr>
                <w:rFonts w:ascii="Times New Roman" w:eastAsia="Times New Roman" w:hAnsi="Times New Roman" w:cs="Times New Roman"/>
                <w:sz w:val="18"/>
                <w:szCs w:val="18"/>
                <w:lang w:eastAsia="tr-TR"/>
              </w:rPr>
              <w:t xml:space="preserve"> Özensoy Güler</w:t>
            </w:r>
          </w:p>
          <w:p w14:paraId="0360F40F" w14:textId="382F02BB" w:rsidR="00D03B97" w:rsidRPr="002C56AF" w:rsidRDefault="003A2E21" w:rsidP="001E144B">
            <w:pPr>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Dr. Ahmet</w:t>
            </w:r>
            <w:r w:rsidR="00D03B97" w:rsidRPr="002C56AF">
              <w:rPr>
                <w:rFonts w:ascii="Times New Roman" w:eastAsia="Times New Roman" w:hAnsi="Times New Roman" w:cs="Times New Roman"/>
                <w:sz w:val="18"/>
                <w:szCs w:val="18"/>
                <w:lang w:eastAsia="tr-TR"/>
              </w:rPr>
              <w:t xml:space="preserve"> Çarhan</w:t>
            </w:r>
          </w:p>
          <w:p w14:paraId="397F8AA3" w14:textId="74229CBB" w:rsidR="00D03B97" w:rsidRPr="002C56AF" w:rsidRDefault="003A2E21" w:rsidP="001E144B">
            <w:pPr>
              <w:spacing w:after="0" w:line="360" w:lineRule="auto"/>
              <w:jc w:val="both"/>
              <w:rPr>
                <w:rFonts w:ascii="Times New Roman" w:eastAsia="Times New Roman" w:hAnsi="Times New Roman" w:cs="Times New Roman"/>
                <w:sz w:val="18"/>
                <w:szCs w:val="18"/>
                <w:lang w:eastAsia="tr-TR"/>
              </w:rPr>
            </w:pPr>
            <w:r w:rsidRPr="002C56AF">
              <w:rPr>
                <w:rFonts w:ascii="Times New Roman" w:eastAsia="Times New Roman" w:hAnsi="Times New Roman" w:cs="Times New Roman"/>
                <w:sz w:val="18"/>
                <w:szCs w:val="18"/>
                <w:lang w:eastAsia="tr-TR"/>
              </w:rPr>
              <w:t>Dr. Ender</w:t>
            </w:r>
            <w:r w:rsidR="00D03B97" w:rsidRPr="002C56AF">
              <w:rPr>
                <w:rFonts w:ascii="Times New Roman" w:eastAsia="Times New Roman" w:hAnsi="Times New Roman" w:cs="Times New Roman"/>
                <w:sz w:val="18"/>
                <w:szCs w:val="18"/>
                <w:lang w:eastAsia="tr-TR"/>
              </w:rPr>
              <w:t xml:space="preserve"> Şimşek</w:t>
            </w:r>
          </w:p>
          <w:p w14:paraId="5362E6D3" w14:textId="57A73395"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p>
        </w:tc>
        <w:tc>
          <w:tcPr>
            <w:tcW w:w="1206" w:type="dxa"/>
            <w:tcBorders>
              <w:top w:val="nil"/>
              <w:left w:val="nil"/>
              <w:bottom w:val="single" w:sz="4" w:space="0" w:color="auto"/>
              <w:right w:val="single" w:sz="4" w:space="0" w:color="auto"/>
            </w:tcBorders>
            <w:shd w:val="clear" w:color="auto" w:fill="auto"/>
            <w:noWrap/>
            <w:vAlign w:val="center"/>
            <w:hideMark/>
          </w:tcPr>
          <w:p w14:paraId="143E15B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lastRenderedPageBreak/>
              <w:t>C1</w:t>
            </w:r>
          </w:p>
        </w:tc>
        <w:tc>
          <w:tcPr>
            <w:tcW w:w="891" w:type="dxa"/>
            <w:tcBorders>
              <w:top w:val="nil"/>
              <w:left w:val="nil"/>
              <w:bottom w:val="single" w:sz="4" w:space="0" w:color="auto"/>
              <w:right w:val="single" w:sz="4" w:space="0" w:color="auto"/>
            </w:tcBorders>
            <w:shd w:val="clear" w:color="auto" w:fill="auto"/>
            <w:noWrap/>
            <w:vAlign w:val="center"/>
            <w:hideMark/>
          </w:tcPr>
          <w:p w14:paraId="2CD3673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2F75630B"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FD3653A"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580" w:type="dxa"/>
            <w:tcBorders>
              <w:top w:val="nil"/>
              <w:left w:val="nil"/>
              <w:bottom w:val="single" w:sz="4" w:space="0" w:color="auto"/>
              <w:right w:val="single" w:sz="4" w:space="0" w:color="auto"/>
            </w:tcBorders>
            <w:shd w:val="clear" w:color="auto" w:fill="auto"/>
            <w:vAlign w:val="center"/>
            <w:hideMark/>
          </w:tcPr>
          <w:p w14:paraId="3BDF157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Zarı Yapısı ve Komponentleri</w:t>
            </w:r>
          </w:p>
        </w:tc>
        <w:tc>
          <w:tcPr>
            <w:tcW w:w="2239" w:type="dxa"/>
            <w:tcBorders>
              <w:top w:val="nil"/>
              <w:left w:val="nil"/>
              <w:bottom w:val="single" w:sz="4" w:space="0" w:color="auto"/>
              <w:right w:val="single" w:sz="4" w:space="0" w:color="auto"/>
            </w:tcBorders>
            <w:shd w:val="clear" w:color="auto" w:fill="auto"/>
            <w:vAlign w:val="center"/>
            <w:hideMark/>
          </w:tcPr>
          <w:p w14:paraId="78478DA8" w14:textId="62D09D71"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6C1269E7"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975B72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3FF62B3"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Structure of Cell Membrane and Components</w:t>
            </w:r>
          </w:p>
        </w:tc>
        <w:tc>
          <w:tcPr>
            <w:tcW w:w="1843" w:type="dxa"/>
            <w:tcBorders>
              <w:top w:val="nil"/>
              <w:left w:val="nil"/>
              <w:bottom w:val="single" w:sz="4" w:space="0" w:color="auto"/>
              <w:right w:val="single" w:sz="4" w:space="0" w:color="auto"/>
            </w:tcBorders>
            <w:shd w:val="clear" w:color="auto" w:fill="auto"/>
            <w:vAlign w:val="center"/>
            <w:hideMark/>
          </w:tcPr>
          <w:p w14:paraId="077A5495" w14:textId="7CCB40E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7B0B8CA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51FC92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1155C9AB"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5657077"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5F986C6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Organeller </w:t>
            </w:r>
          </w:p>
        </w:tc>
        <w:tc>
          <w:tcPr>
            <w:tcW w:w="2239" w:type="dxa"/>
            <w:tcBorders>
              <w:top w:val="nil"/>
              <w:left w:val="nil"/>
              <w:bottom w:val="single" w:sz="4" w:space="0" w:color="auto"/>
              <w:right w:val="single" w:sz="4" w:space="0" w:color="auto"/>
            </w:tcBorders>
            <w:shd w:val="clear" w:color="auto" w:fill="auto"/>
            <w:vAlign w:val="center"/>
            <w:hideMark/>
          </w:tcPr>
          <w:p w14:paraId="7583B030" w14:textId="7834E1FF"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580B1C8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3D52EB1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112C9F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Organelles</w:t>
            </w:r>
          </w:p>
        </w:tc>
        <w:tc>
          <w:tcPr>
            <w:tcW w:w="1843" w:type="dxa"/>
            <w:tcBorders>
              <w:top w:val="nil"/>
              <w:left w:val="nil"/>
              <w:bottom w:val="single" w:sz="4" w:space="0" w:color="auto"/>
              <w:right w:val="single" w:sz="4" w:space="0" w:color="auto"/>
            </w:tcBorders>
            <w:shd w:val="clear" w:color="auto" w:fill="auto"/>
            <w:vAlign w:val="center"/>
            <w:hideMark/>
          </w:tcPr>
          <w:p w14:paraId="38DA1FE8" w14:textId="7537E7F9"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2306DCB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94D9B9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24A1CC6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23265D3F"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1D3EF3D"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Hücresel Organizasyon ve Proteinleri Ayırma</w:t>
            </w:r>
          </w:p>
        </w:tc>
        <w:tc>
          <w:tcPr>
            <w:tcW w:w="2239" w:type="dxa"/>
            <w:tcBorders>
              <w:top w:val="nil"/>
              <w:left w:val="nil"/>
              <w:bottom w:val="single" w:sz="4" w:space="0" w:color="auto"/>
              <w:right w:val="single" w:sz="4" w:space="0" w:color="auto"/>
            </w:tcBorders>
            <w:shd w:val="clear" w:color="auto" w:fill="auto"/>
            <w:vAlign w:val="center"/>
            <w:hideMark/>
          </w:tcPr>
          <w:p w14:paraId="0A8DB73A" w14:textId="1FCEEDB2"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79BAEB2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2DC5B7D"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2AAE8AED"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Cellular Organization and Protein Sorting</w:t>
            </w:r>
          </w:p>
        </w:tc>
        <w:tc>
          <w:tcPr>
            <w:tcW w:w="1843" w:type="dxa"/>
            <w:tcBorders>
              <w:top w:val="nil"/>
              <w:left w:val="nil"/>
              <w:bottom w:val="single" w:sz="4" w:space="0" w:color="auto"/>
              <w:right w:val="single" w:sz="4" w:space="0" w:color="auto"/>
            </w:tcBorders>
            <w:shd w:val="clear" w:color="auto" w:fill="auto"/>
            <w:vAlign w:val="center"/>
            <w:hideMark/>
          </w:tcPr>
          <w:p w14:paraId="051468A3" w14:textId="527F3598"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7AFEF41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1E68C5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1048739F"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6E2A6D9E"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CBC321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İskeleti, Hücre Junctionları ve Ekstrasellüler Matriks-1</w:t>
            </w:r>
          </w:p>
        </w:tc>
        <w:tc>
          <w:tcPr>
            <w:tcW w:w="2239" w:type="dxa"/>
            <w:tcBorders>
              <w:top w:val="nil"/>
              <w:left w:val="nil"/>
              <w:bottom w:val="single" w:sz="4" w:space="0" w:color="auto"/>
              <w:right w:val="single" w:sz="4" w:space="0" w:color="auto"/>
            </w:tcBorders>
            <w:shd w:val="clear" w:color="auto" w:fill="auto"/>
            <w:vAlign w:val="center"/>
            <w:hideMark/>
          </w:tcPr>
          <w:p w14:paraId="0AD9B722" w14:textId="60819B75"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5D5337B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5C8C5EC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101E1F6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Cytoskeleton, Cell Junctions and Extracellular Matrix-1</w:t>
            </w:r>
          </w:p>
        </w:tc>
        <w:tc>
          <w:tcPr>
            <w:tcW w:w="1843" w:type="dxa"/>
            <w:tcBorders>
              <w:top w:val="nil"/>
              <w:left w:val="nil"/>
              <w:bottom w:val="single" w:sz="4" w:space="0" w:color="auto"/>
              <w:right w:val="single" w:sz="4" w:space="0" w:color="auto"/>
            </w:tcBorders>
            <w:shd w:val="clear" w:color="auto" w:fill="auto"/>
            <w:vAlign w:val="center"/>
            <w:hideMark/>
          </w:tcPr>
          <w:p w14:paraId="6EA7F4C8" w14:textId="54155C35"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3C667D3D"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42DF6C3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45A712A9"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6886038"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78E02CC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İskeleti, Hücre Junctionları ve Ekstrasellüler Matriks-2</w:t>
            </w:r>
          </w:p>
        </w:tc>
        <w:tc>
          <w:tcPr>
            <w:tcW w:w="2239" w:type="dxa"/>
            <w:tcBorders>
              <w:top w:val="nil"/>
              <w:left w:val="nil"/>
              <w:bottom w:val="single" w:sz="4" w:space="0" w:color="auto"/>
              <w:right w:val="single" w:sz="4" w:space="0" w:color="auto"/>
            </w:tcBorders>
            <w:shd w:val="clear" w:color="auto" w:fill="auto"/>
            <w:vAlign w:val="center"/>
            <w:hideMark/>
          </w:tcPr>
          <w:p w14:paraId="4B234987" w14:textId="6735B084"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23C89B8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620381ED"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B9C52E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Cytoskeleton, Cell Junctions and Extracellular Matrix-2</w:t>
            </w:r>
          </w:p>
        </w:tc>
        <w:tc>
          <w:tcPr>
            <w:tcW w:w="1843" w:type="dxa"/>
            <w:tcBorders>
              <w:top w:val="nil"/>
              <w:left w:val="nil"/>
              <w:bottom w:val="single" w:sz="4" w:space="0" w:color="auto"/>
              <w:right w:val="single" w:sz="4" w:space="0" w:color="auto"/>
            </w:tcBorders>
            <w:shd w:val="clear" w:color="auto" w:fill="auto"/>
            <w:vAlign w:val="center"/>
            <w:hideMark/>
          </w:tcPr>
          <w:p w14:paraId="7725B179" w14:textId="6F8ECB2C"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7C16605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017A234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22B14FF4"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3583B104"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82AC0A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Döngüsü</w:t>
            </w:r>
          </w:p>
        </w:tc>
        <w:tc>
          <w:tcPr>
            <w:tcW w:w="2239" w:type="dxa"/>
            <w:tcBorders>
              <w:top w:val="nil"/>
              <w:left w:val="nil"/>
              <w:bottom w:val="single" w:sz="4" w:space="0" w:color="auto"/>
              <w:right w:val="single" w:sz="4" w:space="0" w:color="auto"/>
            </w:tcBorders>
            <w:shd w:val="clear" w:color="auto" w:fill="auto"/>
            <w:vAlign w:val="center"/>
            <w:hideMark/>
          </w:tcPr>
          <w:p w14:paraId="3B2E2E46" w14:textId="11C1B011"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75B1F83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478C261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669DADD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The Cell Cycle</w:t>
            </w:r>
          </w:p>
        </w:tc>
        <w:tc>
          <w:tcPr>
            <w:tcW w:w="1843" w:type="dxa"/>
            <w:tcBorders>
              <w:top w:val="nil"/>
              <w:left w:val="nil"/>
              <w:bottom w:val="single" w:sz="4" w:space="0" w:color="auto"/>
              <w:right w:val="single" w:sz="4" w:space="0" w:color="auto"/>
            </w:tcBorders>
            <w:shd w:val="clear" w:color="auto" w:fill="auto"/>
            <w:vAlign w:val="center"/>
            <w:hideMark/>
          </w:tcPr>
          <w:p w14:paraId="4A233CD7" w14:textId="391ED99A"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44E1EA3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9E3C96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467C0310"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7550296"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350D7C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Mutasyon</w:t>
            </w:r>
          </w:p>
        </w:tc>
        <w:tc>
          <w:tcPr>
            <w:tcW w:w="2239" w:type="dxa"/>
            <w:tcBorders>
              <w:top w:val="nil"/>
              <w:left w:val="nil"/>
              <w:bottom w:val="single" w:sz="4" w:space="0" w:color="auto"/>
              <w:right w:val="single" w:sz="4" w:space="0" w:color="auto"/>
            </w:tcBorders>
            <w:shd w:val="clear" w:color="auto" w:fill="auto"/>
            <w:vAlign w:val="center"/>
            <w:hideMark/>
          </w:tcPr>
          <w:p w14:paraId="2F7302B4" w14:textId="4E8C362B"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6A3B6E35"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04FFD7A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6600C07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Mutagenesis</w:t>
            </w:r>
          </w:p>
        </w:tc>
        <w:tc>
          <w:tcPr>
            <w:tcW w:w="1843" w:type="dxa"/>
            <w:tcBorders>
              <w:top w:val="nil"/>
              <w:left w:val="nil"/>
              <w:bottom w:val="single" w:sz="4" w:space="0" w:color="auto"/>
              <w:right w:val="single" w:sz="4" w:space="0" w:color="auto"/>
            </w:tcBorders>
            <w:shd w:val="clear" w:color="auto" w:fill="auto"/>
            <w:vAlign w:val="center"/>
            <w:hideMark/>
          </w:tcPr>
          <w:p w14:paraId="45E461CF" w14:textId="2F9D1AEE"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65890E1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55EED55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771F135E"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1E8E5215"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54EFBE3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DNA Onarımı</w:t>
            </w:r>
          </w:p>
        </w:tc>
        <w:tc>
          <w:tcPr>
            <w:tcW w:w="2239" w:type="dxa"/>
            <w:tcBorders>
              <w:top w:val="nil"/>
              <w:left w:val="nil"/>
              <w:bottom w:val="single" w:sz="4" w:space="0" w:color="auto"/>
              <w:right w:val="single" w:sz="4" w:space="0" w:color="auto"/>
            </w:tcBorders>
            <w:shd w:val="clear" w:color="auto" w:fill="auto"/>
            <w:vAlign w:val="center"/>
            <w:hideMark/>
          </w:tcPr>
          <w:p w14:paraId="0C61A5AB" w14:textId="74070016"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191D487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1372EC8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AE8E05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DNA Repair</w:t>
            </w:r>
          </w:p>
        </w:tc>
        <w:tc>
          <w:tcPr>
            <w:tcW w:w="1843" w:type="dxa"/>
            <w:tcBorders>
              <w:top w:val="nil"/>
              <w:left w:val="nil"/>
              <w:bottom w:val="single" w:sz="4" w:space="0" w:color="auto"/>
              <w:right w:val="single" w:sz="4" w:space="0" w:color="auto"/>
            </w:tcBorders>
            <w:shd w:val="clear" w:color="auto" w:fill="auto"/>
            <w:vAlign w:val="center"/>
            <w:hideMark/>
          </w:tcPr>
          <w:p w14:paraId="12F26523" w14:textId="3D92463B"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206" w:type="dxa"/>
            <w:tcBorders>
              <w:top w:val="nil"/>
              <w:left w:val="nil"/>
              <w:bottom w:val="single" w:sz="4" w:space="0" w:color="auto"/>
              <w:right w:val="single" w:sz="4" w:space="0" w:color="auto"/>
            </w:tcBorders>
            <w:shd w:val="clear" w:color="auto" w:fill="auto"/>
            <w:noWrap/>
            <w:vAlign w:val="center"/>
            <w:hideMark/>
          </w:tcPr>
          <w:p w14:paraId="781E9DC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499869C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52B6E10B"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E36E4B2"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Tıpta İletişim Becerileri/ Medicine Communication Skills </w:t>
            </w:r>
          </w:p>
        </w:tc>
        <w:tc>
          <w:tcPr>
            <w:tcW w:w="2580" w:type="dxa"/>
            <w:tcBorders>
              <w:top w:val="nil"/>
              <w:left w:val="nil"/>
              <w:bottom w:val="single" w:sz="4" w:space="0" w:color="auto"/>
              <w:right w:val="single" w:sz="4" w:space="0" w:color="auto"/>
            </w:tcBorders>
            <w:shd w:val="clear" w:color="auto" w:fill="auto"/>
            <w:vAlign w:val="center"/>
            <w:hideMark/>
          </w:tcPr>
          <w:p w14:paraId="1AF0821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Aile hekimliğine giriş</w:t>
            </w:r>
          </w:p>
        </w:tc>
        <w:tc>
          <w:tcPr>
            <w:tcW w:w="2239" w:type="dxa"/>
            <w:tcBorders>
              <w:top w:val="nil"/>
              <w:left w:val="nil"/>
              <w:bottom w:val="single" w:sz="4" w:space="0" w:color="auto"/>
              <w:right w:val="single" w:sz="4" w:space="0" w:color="auto"/>
            </w:tcBorders>
            <w:shd w:val="clear" w:color="auto" w:fill="auto"/>
            <w:vAlign w:val="center"/>
            <w:hideMark/>
          </w:tcPr>
          <w:p w14:paraId="17BA9454" w14:textId="4B9B3E7B"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Keskin</w:t>
            </w:r>
          </w:p>
        </w:tc>
        <w:tc>
          <w:tcPr>
            <w:tcW w:w="1067" w:type="dxa"/>
            <w:tcBorders>
              <w:top w:val="nil"/>
              <w:left w:val="nil"/>
              <w:bottom w:val="single" w:sz="4" w:space="0" w:color="auto"/>
              <w:right w:val="single" w:sz="4" w:space="0" w:color="auto"/>
            </w:tcBorders>
            <w:shd w:val="clear" w:color="auto" w:fill="auto"/>
            <w:vAlign w:val="center"/>
            <w:hideMark/>
          </w:tcPr>
          <w:p w14:paraId="6BD91F4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vAlign w:val="center"/>
            <w:hideMark/>
          </w:tcPr>
          <w:p w14:paraId="03929D13"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2AA09C2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Family Medicine</w:t>
            </w:r>
          </w:p>
        </w:tc>
        <w:tc>
          <w:tcPr>
            <w:tcW w:w="1843" w:type="dxa"/>
            <w:tcBorders>
              <w:top w:val="nil"/>
              <w:left w:val="nil"/>
              <w:bottom w:val="single" w:sz="4" w:space="0" w:color="auto"/>
              <w:right w:val="single" w:sz="4" w:space="0" w:color="auto"/>
            </w:tcBorders>
            <w:shd w:val="clear" w:color="auto" w:fill="auto"/>
            <w:vAlign w:val="center"/>
            <w:hideMark/>
          </w:tcPr>
          <w:p w14:paraId="6E923045" w14:textId="69820F4F"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Erhan Şimşek        </w:t>
            </w:r>
          </w:p>
        </w:tc>
        <w:tc>
          <w:tcPr>
            <w:tcW w:w="1206" w:type="dxa"/>
            <w:tcBorders>
              <w:top w:val="nil"/>
              <w:left w:val="nil"/>
              <w:bottom w:val="single" w:sz="4" w:space="0" w:color="auto"/>
              <w:right w:val="single" w:sz="4" w:space="0" w:color="auto"/>
            </w:tcBorders>
            <w:shd w:val="clear" w:color="auto" w:fill="auto"/>
            <w:noWrap/>
            <w:vAlign w:val="center"/>
            <w:hideMark/>
          </w:tcPr>
          <w:p w14:paraId="7952AD3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vAlign w:val="center"/>
            <w:hideMark/>
          </w:tcPr>
          <w:p w14:paraId="73CB20D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D03B97" w:rsidRPr="002C56AF" w14:paraId="49B57782"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4CE44B39"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D269695"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Hekim-hasta iletişiminde doğrular ve yanlışlar</w:t>
            </w:r>
          </w:p>
        </w:tc>
        <w:tc>
          <w:tcPr>
            <w:tcW w:w="2239" w:type="dxa"/>
            <w:tcBorders>
              <w:top w:val="nil"/>
              <w:left w:val="nil"/>
              <w:bottom w:val="single" w:sz="4" w:space="0" w:color="auto"/>
              <w:right w:val="single" w:sz="4" w:space="0" w:color="auto"/>
            </w:tcBorders>
            <w:shd w:val="clear" w:color="auto" w:fill="auto"/>
            <w:vAlign w:val="center"/>
            <w:hideMark/>
          </w:tcPr>
          <w:p w14:paraId="7C6BB9E7" w14:textId="1DB8E381"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Keskin</w:t>
            </w:r>
          </w:p>
        </w:tc>
        <w:tc>
          <w:tcPr>
            <w:tcW w:w="1067" w:type="dxa"/>
            <w:tcBorders>
              <w:top w:val="nil"/>
              <w:left w:val="nil"/>
              <w:bottom w:val="single" w:sz="4" w:space="0" w:color="auto"/>
              <w:right w:val="single" w:sz="4" w:space="0" w:color="auto"/>
            </w:tcBorders>
            <w:shd w:val="clear" w:color="auto" w:fill="auto"/>
            <w:vAlign w:val="center"/>
            <w:hideMark/>
          </w:tcPr>
          <w:p w14:paraId="4BC7C2C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vAlign w:val="center"/>
            <w:hideMark/>
          </w:tcPr>
          <w:p w14:paraId="49887A3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13C4E6E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The rights and wrongs in physician-patient communication</w:t>
            </w:r>
          </w:p>
        </w:tc>
        <w:tc>
          <w:tcPr>
            <w:tcW w:w="1843" w:type="dxa"/>
            <w:tcBorders>
              <w:top w:val="nil"/>
              <w:left w:val="nil"/>
              <w:bottom w:val="single" w:sz="4" w:space="0" w:color="auto"/>
              <w:right w:val="single" w:sz="4" w:space="0" w:color="auto"/>
            </w:tcBorders>
            <w:shd w:val="clear" w:color="auto" w:fill="auto"/>
            <w:vAlign w:val="center"/>
            <w:hideMark/>
          </w:tcPr>
          <w:p w14:paraId="03DBB0E6" w14:textId="3D8319D0"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Erhan Şimşek        </w:t>
            </w:r>
          </w:p>
        </w:tc>
        <w:tc>
          <w:tcPr>
            <w:tcW w:w="1206" w:type="dxa"/>
            <w:tcBorders>
              <w:top w:val="nil"/>
              <w:left w:val="nil"/>
              <w:bottom w:val="single" w:sz="4" w:space="0" w:color="auto"/>
              <w:right w:val="single" w:sz="4" w:space="0" w:color="auto"/>
            </w:tcBorders>
            <w:shd w:val="clear" w:color="auto" w:fill="auto"/>
            <w:noWrap/>
            <w:vAlign w:val="center"/>
            <w:hideMark/>
          </w:tcPr>
          <w:p w14:paraId="1E1E0DC5"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vAlign w:val="center"/>
            <w:hideMark/>
          </w:tcPr>
          <w:p w14:paraId="02030A7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D03B97" w:rsidRPr="002C56AF" w14:paraId="7D3EF881"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1B68EDE"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6393C6E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Etkili ve pratik iletişim becerileri I-II</w:t>
            </w:r>
          </w:p>
        </w:tc>
        <w:tc>
          <w:tcPr>
            <w:tcW w:w="2239" w:type="dxa"/>
            <w:tcBorders>
              <w:top w:val="nil"/>
              <w:left w:val="nil"/>
              <w:bottom w:val="single" w:sz="4" w:space="0" w:color="auto"/>
              <w:right w:val="single" w:sz="4" w:space="0" w:color="auto"/>
            </w:tcBorders>
            <w:shd w:val="clear" w:color="auto" w:fill="auto"/>
            <w:vAlign w:val="center"/>
            <w:hideMark/>
          </w:tcPr>
          <w:p w14:paraId="37431145" w14:textId="051F2F8F"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Ebru Uğraş Tiryaki</w:t>
            </w:r>
          </w:p>
        </w:tc>
        <w:tc>
          <w:tcPr>
            <w:tcW w:w="1067" w:type="dxa"/>
            <w:tcBorders>
              <w:top w:val="nil"/>
              <w:left w:val="nil"/>
              <w:bottom w:val="single" w:sz="4" w:space="0" w:color="auto"/>
              <w:right w:val="single" w:sz="4" w:space="0" w:color="auto"/>
            </w:tcBorders>
            <w:shd w:val="clear" w:color="auto" w:fill="auto"/>
            <w:vAlign w:val="center"/>
            <w:hideMark/>
          </w:tcPr>
          <w:p w14:paraId="22FA4D2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vAlign w:val="center"/>
            <w:hideMark/>
          </w:tcPr>
          <w:p w14:paraId="776D7BEB"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3E37E88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Effective and practical communication skills I-II</w:t>
            </w:r>
          </w:p>
        </w:tc>
        <w:tc>
          <w:tcPr>
            <w:tcW w:w="1843" w:type="dxa"/>
            <w:tcBorders>
              <w:top w:val="nil"/>
              <w:left w:val="nil"/>
              <w:bottom w:val="single" w:sz="4" w:space="0" w:color="auto"/>
              <w:right w:val="single" w:sz="4" w:space="0" w:color="auto"/>
            </w:tcBorders>
            <w:shd w:val="clear" w:color="auto" w:fill="auto"/>
            <w:vAlign w:val="center"/>
            <w:hideMark/>
          </w:tcPr>
          <w:p w14:paraId="01E023CA" w14:textId="751B907E"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Erhan Şimşek        </w:t>
            </w:r>
          </w:p>
        </w:tc>
        <w:tc>
          <w:tcPr>
            <w:tcW w:w="1206" w:type="dxa"/>
            <w:tcBorders>
              <w:top w:val="nil"/>
              <w:left w:val="nil"/>
              <w:bottom w:val="single" w:sz="4" w:space="0" w:color="auto"/>
              <w:right w:val="single" w:sz="4" w:space="0" w:color="auto"/>
            </w:tcBorders>
            <w:shd w:val="clear" w:color="auto" w:fill="auto"/>
            <w:noWrap/>
            <w:vAlign w:val="center"/>
            <w:hideMark/>
          </w:tcPr>
          <w:p w14:paraId="0EC9BE53"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vAlign w:val="center"/>
            <w:hideMark/>
          </w:tcPr>
          <w:p w14:paraId="6C9723A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01AAB716"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73D07A66"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1FF49FE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Beden dili ve iletişim becerilerinde pratik önemi</w:t>
            </w:r>
          </w:p>
        </w:tc>
        <w:tc>
          <w:tcPr>
            <w:tcW w:w="2239" w:type="dxa"/>
            <w:tcBorders>
              <w:top w:val="nil"/>
              <w:left w:val="nil"/>
              <w:bottom w:val="single" w:sz="4" w:space="0" w:color="auto"/>
              <w:right w:val="single" w:sz="4" w:space="0" w:color="auto"/>
            </w:tcBorders>
            <w:shd w:val="clear" w:color="auto" w:fill="auto"/>
            <w:vAlign w:val="center"/>
            <w:hideMark/>
          </w:tcPr>
          <w:p w14:paraId="06A73CB5" w14:textId="7CA8E1D2"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Keskin</w:t>
            </w:r>
          </w:p>
        </w:tc>
        <w:tc>
          <w:tcPr>
            <w:tcW w:w="1067" w:type="dxa"/>
            <w:tcBorders>
              <w:top w:val="nil"/>
              <w:left w:val="nil"/>
              <w:bottom w:val="single" w:sz="4" w:space="0" w:color="auto"/>
              <w:right w:val="single" w:sz="4" w:space="0" w:color="auto"/>
            </w:tcBorders>
            <w:shd w:val="clear" w:color="auto" w:fill="auto"/>
            <w:vAlign w:val="center"/>
            <w:hideMark/>
          </w:tcPr>
          <w:p w14:paraId="58D0B2C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vAlign w:val="center"/>
            <w:hideMark/>
          </w:tcPr>
          <w:p w14:paraId="5967AA5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78FF16A8"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Body language and its practical importance in communication skills</w:t>
            </w:r>
          </w:p>
        </w:tc>
        <w:tc>
          <w:tcPr>
            <w:tcW w:w="1843" w:type="dxa"/>
            <w:tcBorders>
              <w:top w:val="nil"/>
              <w:left w:val="nil"/>
              <w:bottom w:val="single" w:sz="4" w:space="0" w:color="auto"/>
              <w:right w:val="single" w:sz="4" w:space="0" w:color="auto"/>
            </w:tcBorders>
            <w:shd w:val="clear" w:color="auto" w:fill="auto"/>
            <w:vAlign w:val="center"/>
            <w:hideMark/>
          </w:tcPr>
          <w:p w14:paraId="6D1534AC" w14:textId="2D8C295D"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Erhan Şimşek        </w:t>
            </w:r>
          </w:p>
        </w:tc>
        <w:tc>
          <w:tcPr>
            <w:tcW w:w="1206" w:type="dxa"/>
            <w:tcBorders>
              <w:top w:val="nil"/>
              <w:left w:val="nil"/>
              <w:bottom w:val="single" w:sz="4" w:space="0" w:color="auto"/>
              <w:right w:val="single" w:sz="4" w:space="0" w:color="auto"/>
            </w:tcBorders>
            <w:shd w:val="clear" w:color="auto" w:fill="auto"/>
            <w:noWrap/>
            <w:vAlign w:val="center"/>
            <w:hideMark/>
          </w:tcPr>
          <w:p w14:paraId="61929E3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vAlign w:val="center"/>
            <w:hideMark/>
          </w:tcPr>
          <w:p w14:paraId="50CDC927"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D03B97" w:rsidRPr="002C56AF" w14:paraId="32E00725"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0D3E7946"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580" w:type="dxa"/>
            <w:tcBorders>
              <w:top w:val="nil"/>
              <w:left w:val="nil"/>
              <w:bottom w:val="single" w:sz="4" w:space="0" w:color="auto"/>
              <w:right w:val="single" w:sz="4" w:space="0" w:color="auto"/>
            </w:tcBorders>
            <w:shd w:val="clear" w:color="auto" w:fill="auto"/>
            <w:vAlign w:val="center"/>
            <w:hideMark/>
          </w:tcPr>
          <w:p w14:paraId="30BF2157"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Hekim-hasta iletişiminde çatışma yönetimi</w:t>
            </w:r>
          </w:p>
        </w:tc>
        <w:tc>
          <w:tcPr>
            <w:tcW w:w="2239" w:type="dxa"/>
            <w:tcBorders>
              <w:top w:val="nil"/>
              <w:left w:val="nil"/>
              <w:bottom w:val="single" w:sz="4" w:space="0" w:color="auto"/>
              <w:right w:val="single" w:sz="4" w:space="0" w:color="auto"/>
            </w:tcBorders>
            <w:shd w:val="clear" w:color="auto" w:fill="auto"/>
            <w:vAlign w:val="center"/>
            <w:hideMark/>
          </w:tcPr>
          <w:p w14:paraId="2F6EC5D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Ebru Uğraş Tiryaki</w:t>
            </w:r>
          </w:p>
        </w:tc>
        <w:tc>
          <w:tcPr>
            <w:tcW w:w="1067" w:type="dxa"/>
            <w:tcBorders>
              <w:top w:val="nil"/>
              <w:left w:val="nil"/>
              <w:bottom w:val="single" w:sz="4" w:space="0" w:color="auto"/>
              <w:right w:val="single" w:sz="4" w:space="0" w:color="auto"/>
            </w:tcBorders>
            <w:shd w:val="clear" w:color="auto" w:fill="auto"/>
            <w:vAlign w:val="center"/>
            <w:hideMark/>
          </w:tcPr>
          <w:p w14:paraId="47A8790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vAlign w:val="center"/>
            <w:hideMark/>
          </w:tcPr>
          <w:p w14:paraId="2537A7F2"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801" w:type="dxa"/>
            <w:tcBorders>
              <w:top w:val="nil"/>
              <w:left w:val="nil"/>
              <w:bottom w:val="single" w:sz="4" w:space="0" w:color="auto"/>
              <w:right w:val="single" w:sz="4" w:space="0" w:color="auto"/>
            </w:tcBorders>
            <w:shd w:val="clear" w:color="auto" w:fill="auto"/>
            <w:vAlign w:val="center"/>
            <w:hideMark/>
          </w:tcPr>
          <w:p w14:paraId="6332B917"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Conflict management in physician-patient communication</w:t>
            </w:r>
          </w:p>
        </w:tc>
        <w:tc>
          <w:tcPr>
            <w:tcW w:w="1843" w:type="dxa"/>
            <w:tcBorders>
              <w:top w:val="nil"/>
              <w:left w:val="nil"/>
              <w:bottom w:val="single" w:sz="4" w:space="0" w:color="auto"/>
              <w:right w:val="single" w:sz="4" w:space="0" w:color="auto"/>
            </w:tcBorders>
            <w:shd w:val="clear" w:color="auto" w:fill="auto"/>
            <w:vAlign w:val="center"/>
            <w:hideMark/>
          </w:tcPr>
          <w:p w14:paraId="2BF3A0D1"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Ebru Uğraş Tiryaki</w:t>
            </w:r>
          </w:p>
        </w:tc>
        <w:tc>
          <w:tcPr>
            <w:tcW w:w="1206" w:type="dxa"/>
            <w:tcBorders>
              <w:top w:val="nil"/>
              <w:left w:val="nil"/>
              <w:bottom w:val="single" w:sz="4" w:space="0" w:color="auto"/>
              <w:right w:val="single" w:sz="4" w:space="0" w:color="auto"/>
            </w:tcBorders>
            <w:shd w:val="clear" w:color="auto" w:fill="auto"/>
            <w:noWrap/>
            <w:vAlign w:val="center"/>
            <w:hideMark/>
          </w:tcPr>
          <w:p w14:paraId="3C6D3643"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vAlign w:val="center"/>
            <w:hideMark/>
          </w:tcPr>
          <w:p w14:paraId="44C774FE"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D03B97" w:rsidRPr="002C56AF" w14:paraId="4D201DAE"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577EEC3C"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Tıp Tarihi ve Etik - Medicine History and Ethics</w:t>
            </w:r>
          </w:p>
        </w:tc>
        <w:tc>
          <w:tcPr>
            <w:tcW w:w="2580" w:type="dxa"/>
            <w:tcBorders>
              <w:top w:val="nil"/>
              <w:left w:val="nil"/>
              <w:bottom w:val="single" w:sz="4" w:space="0" w:color="auto"/>
              <w:right w:val="single" w:sz="4" w:space="0" w:color="auto"/>
            </w:tcBorders>
            <w:shd w:val="clear" w:color="auto" w:fill="auto"/>
            <w:hideMark/>
          </w:tcPr>
          <w:p w14:paraId="3B3992D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Hekim Kimliği ve Hekim Antları. Sağlık ve Hastalık Kavramları. İlk Uygarlıklarda Tıp.</w:t>
            </w:r>
          </w:p>
        </w:tc>
        <w:tc>
          <w:tcPr>
            <w:tcW w:w="2239" w:type="dxa"/>
            <w:tcBorders>
              <w:top w:val="nil"/>
              <w:left w:val="nil"/>
              <w:bottom w:val="single" w:sz="4" w:space="0" w:color="auto"/>
              <w:right w:val="single" w:sz="4" w:space="0" w:color="auto"/>
            </w:tcBorders>
            <w:shd w:val="clear" w:color="auto" w:fill="auto"/>
            <w:vAlign w:val="center"/>
            <w:hideMark/>
          </w:tcPr>
          <w:p w14:paraId="2AC2075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067" w:type="dxa"/>
            <w:tcBorders>
              <w:top w:val="nil"/>
              <w:left w:val="nil"/>
              <w:bottom w:val="single" w:sz="4" w:space="0" w:color="auto"/>
              <w:right w:val="single" w:sz="4" w:space="0" w:color="auto"/>
            </w:tcBorders>
            <w:shd w:val="clear" w:color="auto" w:fill="auto"/>
            <w:noWrap/>
            <w:vAlign w:val="center"/>
            <w:hideMark/>
          </w:tcPr>
          <w:p w14:paraId="709F420E"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28B6038E"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69B32AC9"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Physician Identity and Physician Oaths. </w:t>
            </w:r>
            <w:r w:rsidRPr="002C56AF">
              <w:rPr>
                <w:rFonts w:ascii="Times New Roman" w:eastAsia="Times New Roman" w:hAnsi="Times New Roman" w:cs="Times New Roman"/>
                <w:sz w:val="18"/>
                <w:szCs w:val="18"/>
              </w:rPr>
              <w:br/>
            </w:r>
            <w:r w:rsidRPr="002C56AF">
              <w:rPr>
                <w:rFonts w:ascii="Times New Roman" w:eastAsia="Times New Roman" w:hAnsi="Times New Roman" w:cs="Times New Roman"/>
                <w:sz w:val="18"/>
                <w:szCs w:val="18"/>
              </w:rPr>
              <w:lastRenderedPageBreak/>
              <w:t xml:space="preserve">Concepts of Health and Illness. </w:t>
            </w:r>
            <w:r w:rsidRPr="002C56AF">
              <w:rPr>
                <w:rFonts w:ascii="Times New Roman" w:eastAsia="Times New Roman" w:hAnsi="Times New Roman" w:cs="Times New Roman"/>
                <w:sz w:val="18"/>
                <w:szCs w:val="18"/>
              </w:rPr>
              <w:br/>
              <w:t>Medicine in Early Civilizations.</w:t>
            </w:r>
          </w:p>
        </w:tc>
        <w:tc>
          <w:tcPr>
            <w:tcW w:w="1843" w:type="dxa"/>
            <w:tcBorders>
              <w:top w:val="nil"/>
              <w:left w:val="nil"/>
              <w:bottom w:val="single" w:sz="4" w:space="0" w:color="auto"/>
              <w:right w:val="single" w:sz="4" w:space="0" w:color="auto"/>
            </w:tcBorders>
            <w:shd w:val="clear" w:color="auto" w:fill="auto"/>
            <w:vAlign w:val="center"/>
            <w:hideMark/>
          </w:tcPr>
          <w:p w14:paraId="197D56CF"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lastRenderedPageBreak/>
              <w:t>Dr. H. Volkan ACAR</w:t>
            </w:r>
          </w:p>
        </w:tc>
        <w:tc>
          <w:tcPr>
            <w:tcW w:w="1206" w:type="dxa"/>
            <w:tcBorders>
              <w:top w:val="nil"/>
              <w:left w:val="nil"/>
              <w:bottom w:val="single" w:sz="4" w:space="0" w:color="auto"/>
              <w:right w:val="single" w:sz="4" w:space="0" w:color="auto"/>
            </w:tcBorders>
            <w:shd w:val="clear" w:color="auto" w:fill="auto"/>
            <w:noWrap/>
            <w:vAlign w:val="center"/>
            <w:hideMark/>
          </w:tcPr>
          <w:p w14:paraId="78780B5A"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305878D4"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03B97" w:rsidRPr="002C56AF" w14:paraId="3E8ED999" w14:textId="77777777" w:rsidTr="0081485B">
        <w:trPr>
          <w:trHeight w:val="113"/>
        </w:trPr>
        <w:tc>
          <w:tcPr>
            <w:tcW w:w="1688" w:type="dxa"/>
            <w:tcBorders>
              <w:top w:val="nil"/>
              <w:left w:val="single" w:sz="4" w:space="0" w:color="auto"/>
              <w:bottom w:val="single" w:sz="4" w:space="0" w:color="auto"/>
              <w:right w:val="single" w:sz="4" w:space="0" w:color="auto"/>
            </w:tcBorders>
            <w:shd w:val="clear" w:color="auto" w:fill="auto"/>
            <w:vAlign w:val="center"/>
            <w:hideMark/>
          </w:tcPr>
          <w:p w14:paraId="641F6CAF" w14:textId="77777777" w:rsidR="00D03B97" w:rsidRPr="002C56AF" w:rsidRDefault="00D03B97"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580" w:type="dxa"/>
            <w:tcBorders>
              <w:top w:val="nil"/>
              <w:left w:val="nil"/>
              <w:bottom w:val="single" w:sz="4" w:space="0" w:color="auto"/>
              <w:right w:val="single" w:sz="4" w:space="0" w:color="auto"/>
            </w:tcBorders>
            <w:shd w:val="clear" w:color="auto" w:fill="auto"/>
            <w:hideMark/>
          </w:tcPr>
          <w:p w14:paraId="2499529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Hipokrates ve Rasyonel Tıp. Galenik Tıp. Avrupa’da Ortaçağ ve Rönesans Tıbbı.</w:t>
            </w:r>
          </w:p>
        </w:tc>
        <w:tc>
          <w:tcPr>
            <w:tcW w:w="2239" w:type="dxa"/>
            <w:tcBorders>
              <w:top w:val="nil"/>
              <w:left w:val="nil"/>
              <w:bottom w:val="single" w:sz="4" w:space="0" w:color="auto"/>
              <w:right w:val="single" w:sz="4" w:space="0" w:color="auto"/>
            </w:tcBorders>
            <w:shd w:val="clear" w:color="auto" w:fill="auto"/>
            <w:vAlign w:val="center"/>
            <w:hideMark/>
          </w:tcPr>
          <w:p w14:paraId="290121C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067" w:type="dxa"/>
            <w:tcBorders>
              <w:top w:val="nil"/>
              <w:left w:val="nil"/>
              <w:bottom w:val="single" w:sz="4" w:space="0" w:color="auto"/>
              <w:right w:val="single" w:sz="4" w:space="0" w:color="auto"/>
            </w:tcBorders>
            <w:shd w:val="clear" w:color="auto" w:fill="auto"/>
            <w:noWrap/>
            <w:vAlign w:val="center"/>
            <w:hideMark/>
          </w:tcPr>
          <w:p w14:paraId="2B788883"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K1</w:t>
            </w:r>
          </w:p>
        </w:tc>
        <w:tc>
          <w:tcPr>
            <w:tcW w:w="697" w:type="dxa"/>
            <w:tcBorders>
              <w:top w:val="nil"/>
              <w:left w:val="nil"/>
              <w:bottom w:val="single" w:sz="4" w:space="0" w:color="auto"/>
              <w:right w:val="single" w:sz="4" w:space="0" w:color="auto"/>
            </w:tcBorders>
            <w:shd w:val="clear" w:color="auto" w:fill="auto"/>
            <w:noWrap/>
            <w:vAlign w:val="center"/>
            <w:hideMark/>
          </w:tcPr>
          <w:p w14:paraId="4A19C13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801" w:type="dxa"/>
            <w:tcBorders>
              <w:top w:val="nil"/>
              <w:left w:val="nil"/>
              <w:bottom w:val="single" w:sz="4" w:space="0" w:color="auto"/>
              <w:right w:val="single" w:sz="4" w:space="0" w:color="auto"/>
            </w:tcBorders>
            <w:shd w:val="clear" w:color="auto" w:fill="auto"/>
            <w:vAlign w:val="center"/>
            <w:hideMark/>
          </w:tcPr>
          <w:p w14:paraId="59151FBC"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Hippocrates and Rational Medicine. Galenic Medicine. Medieval and Renaissance Medicine in Europe.</w:t>
            </w:r>
          </w:p>
        </w:tc>
        <w:tc>
          <w:tcPr>
            <w:tcW w:w="1843" w:type="dxa"/>
            <w:tcBorders>
              <w:top w:val="nil"/>
              <w:left w:val="nil"/>
              <w:bottom w:val="single" w:sz="4" w:space="0" w:color="auto"/>
              <w:right w:val="single" w:sz="4" w:space="0" w:color="auto"/>
            </w:tcBorders>
            <w:shd w:val="clear" w:color="auto" w:fill="auto"/>
            <w:vAlign w:val="center"/>
            <w:hideMark/>
          </w:tcPr>
          <w:p w14:paraId="1A6F4C3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206" w:type="dxa"/>
            <w:tcBorders>
              <w:top w:val="nil"/>
              <w:left w:val="nil"/>
              <w:bottom w:val="single" w:sz="4" w:space="0" w:color="auto"/>
              <w:right w:val="single" w:sz="4" w:space="0" w:color="auto"/>
            </w:tcBorders>
            <w:shd w:val="clear" w:color="auto" w:fill="auto"/>
            <w:noWrap/>
            <w:vAlign w:val="center"/>
            <w:hideMark/>
          </w:tcPr>
          <w:p w14:paraId="3ACB7016"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891" w:type="dxa"/>
            <w:tcBorders>
              <w:top w:val="nil"/>
              <w:left w:val="nil"/>
              <w:bottom w:val="single" w:sz="4" w:space="0" w:color="auto"/>
              <w:right w:val="single" w:sz="4" w:space="0" w:color="auto"/>
            </w:tcBorders>
            <w:shd w:val="clear" w:color="auto" w:fill="auto"/>
            <w:noWrap/>
            <w:vAlign w:val="center"/>
            <w:hideMark/>
          </w:tcPr>
          <w:p w14:paraId="2997C5E0" w14:textId="77777777" w:rsidR="00D03B97" w:rsidRPr="002C56AF" w:rsidRDefault="00D03B97"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bl>
    <w:p w14:paraId="093E9768"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sectPr w:rsidR="005257F8" w:rsidRPr="002C56AF">
          <w:footerReference w:type="default" r:id="rId15"/>
          <w:pgSz w:w="16838" w:h="11906" w:orient="landscape"/>
          <w:pgMar w:top="1417" w:right="1417" w:bottom="1417" w:left="1417" w:header="0" w:footer="708" w:gutter="0"/>
          <w:cols w:space="708"/>
          <w:formProt w:val="0"/>
          <w:docGrid w:linePitch="360" w:charSpace="4096"/>
        </w:sectPr>
      </w:pPr>
    </w:p>
    <w:p w14:paraId="41431592" w14:textId="77777777" w:rsidR="005257F8" w:rsidRPr="002C56AF" w:rsidRDefault="001A380B" w:rsidP="002E74E6">
      <w:pPr>
        <w:spacing w:after="0" w:line="360" w:lineRule="auto"/>
        <w:ind w:left="1783" w:right="562"/>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lastRenderedPageBreak/>
        <w:t>202</w:t>
      </w:r>
      <w:r w:rsidR="00DE025B"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-202</w:t>
      </w:r>
      <w:r w:rsidR="00DE025B"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EĞİTİM-ÖĞRETİM YILI DÖNEM I - 2. KOMİTE</w:t>
      </w:r>
    </w:p>
    <w:p w14:paraId="459F62FF" w14:textId="77777777" w:rsidR="005257F8" w:rsidRPr="002C56AF" w:rsidRDefault="001A380B" w:rsidP="002E74E6">
      <w:pPr>
        <w:spacing w:after="0" w:line="360" w:lineRule="auto"/>
        <w:ind w:left="1784" w:right="1404"/>
        <w:jc w:val="center"/>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4</w:t>
      </w: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5</w:t>
      </w:r>
      <w:r w:rsidRPr="002C56AF">
        <w:rPr>
          <w:rFonts w:ascii="Times New Roman" w:eastAsia="Caladea" w:hAnsi="Times New Roman" w:cs="Times New Roman"/>
          <w:b/>
          <w:sz w:val="20"/>
          <w:szCs w:val="20"/>
          <w:lang w:val="tr-TR"/>
        </w:rPr>
        <w:t xml:space="preserve"> PHASE I COURSES- COMMITTEE II</w:t>
      </w:r>
    </w:p>
    <w:p w14:paraId="0EA5AC21"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04C91927"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31D69242" w14:textId="77777777" w:rsidR="005257F8" w:rsidRPr="002C56AF" w:rsidRDefault="001A380B" w:rsidP="001E144B">
      <w:pPr>
        <w:tabs>
          <w:tab w:val="left" w:pos="3536"/>
        </w:tabs>
        <w:spacing w:after="0" w:line="360" w:lineRule="auto"/>
        <w:ind w:left="3661" w:right="-5" w:hanging="354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Ders Kurulu</w:t>
      </w:r>
      <w:r w:rsidRPr="002C56AF">
        <w:rPr>
          <w:rFonts w:ascii="Times New Roman" w:eastAsia="Caladea" w:hAnsi="Times New Roman" w:cs="Times New Roman"/>
          <w:b/>
          <w:sz w:val="20"/>
          <w:szCs w:val="20"/>
          <w:lang w:val="tr-TR"/>
        </w:rPr>
        <w:tab/>
        <w:t xml:space="preserve">: ENERJİ METABOLİZMASI VE KALITIM </w:t>
      </w:r>
    </w:p>
    <w:p w14:paraId="0FB5C472" w14:textId="77777777" w:rsidR="005257F8" w:rsidRPr="002C56AF" w:rsidRDefault="001A380B" w:rsidP="001E144B">
      <w:pPr>
        <w:tabs>
          <w:tab w:val="left" w:pos="3536"/>
        </w:tabs>
        <w:spacing w:after="0" w:line="360" w:lineRule="auto"/>
        <w:ind w:left="3661" w:right="-5" w:hanging="354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b/>
          <w:sz w:val="20"/>
          <w:szCs w:val="20"/>
          <w:lang w:val="tr-TR"/>
        </w:rPr>
        <w:tab/>
        <w:t>ENERGY METABOLISM AND INHERITANCE</w:t>
      </w:r>
    </w:p>
    <w:p w14:paraId="4B3E146B" w14:textId="77777777" w:rsidR="005257F8" w:rsidRPr="002C56AF" w:rsidRDefault="005257F8" w:rsidP="001E144B">
      <w:pPr>
        <w:spacing w:after="0" w:line="360" w:lineRule="auto"/>
        <w:ind w:right="-5"/>
        <w:jc w:val="both"/>
        <w:rPr>
          <w:rFonts w:ascii="Times New Roman" w:eastAsia="Caladea" w:hAnsi="Times New Roman" w:cs="Times New Roman"/>
          <w:b/>
          <w:sz w:val="20"/>
          <w:szCs w:val="20"/>
          <w:lang w:val="tr-TR"/>
        </w:rPr>
      </w:pPr>
    </w:p>
    <w:p w14:paraId="27A21FE5" w14:textId="77777777" w:rsidR="005257F8" w:rsidRPr="002C56AF" w:rsidRDefault="001A380B" w:rsidP="001E144B">
      <w:pPr>
        <w:tabs>
          <w:tab w:val="left" w:pos="3536"/>
        </w:tabs>
        <w:spacing w:after="0" w:line="360" w:lineRule="auto"/>
        <w:ind w:left="116"/>
        <w:jc w:val="both"/>
        <w:rPr>
          <w:rFonts w:ascii="Times New Roman" w:eastAsia="Caladea" w:hAnsi="Times New Roman" w:cs="Times New Roman"/>
          <w:color w:val="FF0000"/>
          <w:sz w:val="20"/>
          <w:szCs w:val="20"/>
          <w:lang w:val="tr-TR"/>
        </w:rPr>
      </w:pPr>
      <w:r w:rsidRPr="002C56AF">
        <w:rPr>
          <w:rFonts w:ascii="Times New Roman" w:eastAsia="Caladea" w:hAnsi="Times New Roman" w:cs="Times New Roman"/>
          <w:b/>
          <w:sz w:val="20"/>
          <w:szCs w:val="20"/>
          <w:lang w:val="tr-TR"/>
        </w:rPr>
        <w:t>Ders Kurulu Sorumluları</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 </w:t>
      </w:r>
      <w:r w:rsidR="00DE025B" w:rsidRPr="002C56AF">
        <w:rPr>
          <w:rFonts w:ascii="Times New Roman" w:eastAsia="Caladea" w:hAnsi="Times New Roman" w:cs="Times New Roman"/>
          <w:b/>
          <w:sz w:val="20"/>
          <w:szCs w:val="20"/>
          <w:lang w:val="tr-TR"/>
        </w:rPr>
        <w:t>Dr. Salim Neşelioğlu</w:t>
      </w:r>
    </w:p>
    <w:p w14:paraId="11AE5190"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677BABB8" w14:textId="77777777" w:rsidR="005257F8" w:rsidRPr="002C56AF" w:rsidRDefault="001A380B" w:rsidP="001E144B">
      <w:pPr>
        <w:spacing w:after="0" w:line="360" w:lineRule="auto"/>
        <w:ind w:left="2832" w:firstLine="708"/>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 xml:space="preserve">  </w:t>
      </w:r>
      <w:r w:rsidR="00DE025B" w:rsidRPr="002C56AF">
        <w:rPr>
          <w:rFonts w:ascii="Times New Roman" w:eastAsia="Caladea" w:hAnsi="Times New Roman" w:cs="Times New Roman"/>
          <w:b/>
          <w:sz w:val="20"/>
          <w:szCs w:val="20"/>
          <w:lang w:val="tr-TR"/>
        </w:rPr>
        <w:t>Dr. Merve Ergin Tunçay</w:t>
      </w:r>
    </w:p>
    <w:p w14:paraId="0E77AAB5"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1FDC94B5"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6C41AB02" w14:textId="77777777" w:rsidR="00452B92" w:rsidRPr="002C56AF" w:rsidRDefault="001A380B" w:rsidP="001E144B">
      <w:pPr>
        <w:tabs>
          <w:tab w:val="left" w:pos="3536"/>
        </w:tabs>
        <w:spacing w:after="0" w:line="360" w:lineRule="auto"/>
        <w:ind w:left="11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 Üyeleri</w:t>
      </w:r>
      <w:r w:rsidR="00FD53C3" w:rsidRPr="002C56AF">
        <w:rPr>
          <w:rFonts w:ascii="Times New Roman" w:eastAsia="Caladea" w:hAnsi="Times New Roman" w:cs="Times New Roman"/>
          <w:b/>
          <w:sz w:val="20"/>
          <w:szCs w:val="20"/>
          <w:lang w:val="tr-TR"/>
        </w:rPr>
        <w:t>*</w:t>
      </w:r>
      <w:r w:rsidRPr="002C56AF">
        <w:rPr>
          <w:rFonts w:ascii="Times New Roman" w:eastAsia="Caladea" w:hAnsi="Times New Roman" w:cs="Times New Roman"/>
          <w:b/>
          <w:sz w:val="20"/>
          <w:szCs w:val="20"/>
          <w:lang w:val="tr-TR"/>
        </w:rPr>
        <w:tab/>
        <w:t>:</w:t>
      </w:r>
      <w:r w:rsidRPr="002C56AF">
        <w:rPr>
          <w:rFonts w:ascii="Times New Roman" w:eastAsia="Caladea" w:hAnsi="Times New Roman" w:cs="Times New Roman"/>
          <w:sz w:val="20"/>
          <w:szCs w:val="20"/>
          <w:lang w:val="tr-TR"/>
        </w:rPr>
        <w:t xml:space="preserve"> </w:t>
      </w:r>
    </w:p>
    <w:tbl>
      <w:tblPr>
        <w:tblW w:w="2880" w:type="dxa"/>
        <w:tblInd w:w="3708" w:type="dxa"/>
        <w:tblLook w:val="04A0" w:firstRow="1" w:lastRow="0" w:firstColumn="1" w:lastColumn="0" w:noHBand="0" w:noVBand="1"/>
      </w:tblPr>
      <w:tblGrid>
        <w:gridCol w:w="2880"/>
      </w:tblGrid>
      <w:tr w:rsidR="00FD53C3" w:rsidRPr="002C56AF" w14:paraId="769D0C7B" w14:textId="77777777" w:rsidTr="00FD53C3">
        <w:trPr>
          <w:trHeight w:val="113"/>
        </w:trPr>
        <w:tc>
          <w:tcPr>
            <w:tcW w:w="2880" w:type="dxa"/>
            <w:tcBorders>
              <w:top w:val="nil"/>
              <w:left w:val="nil"/>
              <w:bottom w:val="nil"/>
              <w:right w:val="nil"/>
            </w:tcBorders>
            <w:shd w:val="clear" w:color="auto" w:fill="auto"/>
            <w:vAlign w:val="center"/>
            <w:hideMark/>
          </w:tcPr>
          <w:p w14:paraId="2E4A61F7"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Ahmet C. Ceylan</w:t>
            </w:r>
          </w:p>
        </w:tc>
      </w:tr>
      <w:tr w:rsidR="00FD53C3" w:rsidRPr="002C56AF" w14:paraId="25047037" w14:textId="77777777" w:rsidTr="00FD53C3">
        <w:trPr>
          <w:trHeight w:val="113"/>
        </w:trPr>
        <w:tc>
          <w:tcPr>
            <w:tcW w:w="2880" w:type="dxa"/>
            <w:tcBorders>
              <w:top w:val="nil"/>
              <w:left w:val="nil"/>
              <w:bottom w:val="nil"/>
              <w:right w:val="nil"/>
            </w:tcBorders>
            <w:shd w:val="clear" w:color="auto" w:fill="auto"/>
            <w:vAlign w:val="center"/>
            <w:hideMark/>
          </w:tcPr>
          <w:p w14:paraId="01F4BD07"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 xml:space="preserve">Dr. Ali Çayköylü </w:t>
            </w:r>
          </w:p>
        </w:tc>
      </w:tr>
      <w:tr w:rsidR="00FD53C3" w:rsidRPr="002C56AF" w14:paraId="75F67F4E" w14:textId="77777777" w:rsidTr="00FD53C3">
        <w:trPr>
          <w:trHeight w:val="113"/>
        </w:trPr>
        <w:tc>
          <w:tcPr>
            <w:tcW w:w="2880" w:type="dxa"/>
            <w:tcBorders>
              <w:top w:val="nil"/>
              <w:left w:val="nil"/>
              <w:bottom w:val="nil"/>
              <w:right w:val="nil"/>
            </w:tcBorders>
            <w:shd w:val="clear" w:color="auto" w:fill="auto"/>
            <w:vAlign w:val="center"/>
            <w:hideMark/>
          </w:tcPr>
          <w:p w14:paraId="3651AA14"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Ayça Bilginoğlu</w:t>
            </w:r>
          </w:p>
        </w:tc>
      </w:tr>
      <w:tr w:rsidR="00FD53C3" w:rsidRPr="002C56AF" w14:paraId="7510CEB6" w14:textId="77777777" w:rsidTr="00FD53C3">
        <w:trPr>
          <w:trHeight w:val="113"/>
        </w:trPr>
        <w:tc>
          <w:tcPr>
            <w:tcW w:w="2880" w:type="dxa"/>
            <w:tcBorders>
              <w:top w:val="nil"/>
              <w:left w:val="nil"/>
              <w:bottom w:val="nil"/>
              <w:right w:val="nil"/>
            </w:tcBorders>
            <w:shd w:val="clear" w:color="auto" w:fill="auto"/>
            <w:vAlign w:val="center"/>
            <w:hideMark/>
          </w:tcPr>
          <w:p w14:paraId="0C7EBC77"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Aysun Bay Karabulut</w:t>
            </w:r>
          </w:p>
        </w:tc>
      </w:tr>
      <w:tr w:rsidR="00FD53C3" w:rsidRPr="002C56AF" w14:paraId="731F18E2" w14:textId="77777777" w:rsidTr="00FD53C3">
        <w:trPr>
          <w:trHeight w:val="113"/>
        </w:trPr>
        <w:tc>
          <w:tcPr>
            <w:tcW w:w="2880" w:type="dxa"/>
            <w:tcBorders>
              <w:top w:val="nil"/>
              <w:left w:val="nil"/>
              <w:bottom w:val="nil"/>
              <w:right w:val="nil"/>
            </w:tcBorders>
            <w:shd w:val="clear" w:color="auto" w:fill="auto"/>
            <w:vAlign w:val="center"/>
            <w:hideMark/>
          </w:tcPr>
          <w:p w14:paraId="20D6FFC6"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Beyza Ecem Öz Bedir</w:t>
            </w:r>
          </w:p>
        </w:tc>
      </w:tr>
      <w:tr w:rsidR="00FD53C3" w:rsidRPr="002C56AF" w14:paraId="2C104FE1" w14:textId="77777777" w:rsidTr="00FD53C3">
        <w:trPr>
          <w:trHeight w:val="113"/>
        </w:trPr>
        <w:tc>
          <w:tcPr>
            <w:tcW w:w="2880" w:type="dxa"/>
            <w:tcBorders>
              <w:top w:val="nil"/>
              <w:left w:val="nil"/>
              <w:bottom w:val="nil"/>
              <w:right w:val="nil"/>
            </w:tcBorders>
            <w:shd w:val="clear" w:color="auto" w:fill="auto"/>
            <w:vAlign w:val="center"/>
            <w:hideMark/>
          </w:tcPr>
          <w:p w14:paraId="0B0A7AA9"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Büşranur Çavdarlı</w:t>
            </w:r>
          </w:p>
        </w:tc>
      </w:tr>
      <w:tr w:rsidR="00FD53C3" w:rsidRPr="002C56AF" w14:paraId="78A65415" w14:textId="77777777" w:rsidTr="00FD53C3">
        <w:trPr>
          <w:trHeight w:val="113"/>
        </w:trPr>
        <w:tc>
          <w:tcPr>
            <w:tcW w:w="2880" w:type="dxa"/>
            <w:tcBorders>
              <w:top w:val="nil"/>
              <w:left w:val="nil"/>
              <w:bottom w:val="nil"/>
              <w:right w:val="nil"/>
            </w:tcBorders>
            <w:shd w:val="clear" w:color="auto" w:fill="auto"/>
            <w:vAlign w:val="center"/>
            <w:hideMark/>
          </w:tcPr>
          <w:p w14:paraId="08D54435"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Cemile Biçer</w:t>
            </w:r>
          </w:p>
        </w:tc>
      </w:tr>
      <w:tr w:rsidR="00FD53C3" w:rsidRPr="002C56AF" w14:paraId="0569A17B" w14:textId="77777777" w:rsidTr="00FD53C3">
        <w:trPr>
          <w:trHeight w:val="113"/>
        </w:trPr>
        <w:tc>
          <w:tcPr>
            <w:tcW w:w="2880" w:type="dxa"/>
            <w:tcBorders>
              <w:top w:val="nil"/>
              <w:left w:val="nil"/>
              <w:bottom w:val="nil"/>
              <w:right w:val="nil"/>
            </w:tcBorders>
            <w:shd w:val="clear" w:color="auto" w:fill="auto"/>
            <w:vAlign w:val="center"/>
            <w:hideMark/>
          </w:tcPr>
          <w:p w14:paraId="1FF497A0"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Ceylan Bal</w:t>
            </w:r>
          </w:p>
        </w:tc>
      </w:tr>
      <w:tr w:rsidR="00FD53C3" w:rsidRPr="002C56AF" w14:paraId="6FC1D37C" w14:textId="77777777" w:rsidTr="00FD53C3">
        <w:trPr>
          <w:trHeight w:val="113"/>
        </w:trPr>
        <w:tc>
          <w:tcPr>
            <w:tcW w:w="2880" w:type="dxa"/>
            <w:tcBorders>
              <w:top w:val="nil"/>
              <w:left w:val="nil"/>
              <w:bottom w:val="nil"/>
              <w:right w:val="nil"/>
            </w:tcBorders>
            <w:shd w:val="clear" w:color="auto" w:fill="auto"/>
            <w:vAlign w:val="center"/>
            <w:hideMark/>
          </w:tcPr>
          <w:p w14:paraId="4064A2AE"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Ebru Alimoğulları</w:t>
            </w:r>
          </w:p>
        </w:tc>
      </w:tr>
      <w:tr w:rsidR="00FD53C3" w:rsidRPr="002C56AF" w14:paraId="6A4A18EE" w14:textId="77777777" w:rsidTr="00FD53C3">
        <w:trPr>
          <w:trHeight w:val="113"/>
        </w:trPr>
        <w:tc>
          <w:tcPr>
            <w:tcW w:w="2880" w:type="dxa"/>
            <w:tcBorders>
              <w:top w:val="nil"/>
              <w:left w:val="nil"/>
              <w:bottom w:val="nil"/>
              <w:right w:val="nil"/>
            </w:tcBorders>
            <w:shd w:val="clear" w:color="auto" w:fill="auto"/>
            <w:vAlign w:val="center"/>
            <w:hideMark/>
          </w:tcPr>
          <w:p w14:paraId="79DB39EC"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Emine Terzi</w:t>
            </w:r>
          </w:p>
        </w:tc>
      </w:tr>
      <w:tr w:rsidR="00FD53C3" w:rsidRPr="002C56AF" w14:paraId="410C926F" w14:textId="77777777" w:rsidTr="00FD53C3">
        <w:trPr>
          <w:trHeight w:val="113"/>
        </w:trPr>
        <w:tc>
          <w:tcPr>
            <w:tcW w:w="2880" w:type="dxa"/>
            <w:tcBorders>
              <w:top w:val="nil"/>
              <w:left w:val="nil"/>
              <w:bottom w:val="nil"/>
              <w:right w:val="nil"/>
            </w:tcBorders>
            <w:shd w:val="clear" w:color="auto" w:fill="auto"/>
            <w:vAlign w:val="center"/>
            <w:hideMark/>
          </w:tcPr>
          <w:p w14:paraId="37AB4897"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Emre Emin Kurt</w:t>
            </w:r>
          </w:p>
        </w:tc>
      </w:tr>
      <w:tr w:rsidR="00FD53C3" w:rsidRPr="002C56AF" w14:paraId="1FFBF25C" w14:textId="77777777" w:rsidTr="00FD53C3">
        <w:trPr>
          <w:trHeight w:val="113"/>
        </w:trPr>
        <w:tc>
          <w:tcPr>
            <w:tcW w:w="2880" w:type="dxa"/>
            <w:tcBorders>
              <w:top w:val="nil"/>
              <w:left w:val="nil"/>
              <w:bottom w:val="nil"/>
              <w:right w:val="nil"/>
            </w:tcBorders>
            <w:shd w:val="clear" w:color="auto" w:fill="auto"/>
            <w:vAlign w:val="center"/>
            <w:hideMark/>
          </w:tcPr>
          <w:p w14:paraId="1A5A9467"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Ender Şimşek</w:t>
            </w:r>
          </w:p>
        </w:tc>
      </w:tr>
      <w:tr w:rsidR="00FD53C3" w:rsidRPr="002C56AF" w14:paraId="120430F3" w14:textId="77777777" w:rsidTr="00FD53C3">
        <w:trPr>
          <w:trHeight w:val="113"/>
        </w:trPr>
        <w:tc>
          <w:tcPr>
            <w:tcW w:w="2880" w:type="dxa"/>
            <w:tcBorders>
              <w:top w:val="nil"/>
              <w:left w:val="nil"/>
              <w:bottom w:val="nil"/>
              <w:right w:val="nil"/>
            </w:tcBorders>
            <w:shd w:val="clear" w:color="auto" w:fill="auto"/>
            <w:vAlign w:val="center"/>
            <w:hideMark/>
          </w:tcPr>
          <w:p w14:paraId="1F8D7D14"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Esra Kabadayı Şahin</w:t>
            </w:r>
          </w:p>
        </w:tc>
      </w:tr>
      <w:tr w:rsidR="00FD53C3" w:rsidRPr="002C56AF" w14:paraId="5422AA1C" w14:textId="77777777" w:rsidTr="00FD53C3">
        <w:trPr>
          <w:trHeight w:val="113"/>
        </w:trPr>
        <w:tc>
          <w:tcPr>
            <w:tcW w:w="2880" w:type="dxa"/>
            <w:tcBorders>
              <w:top w:val="nil"/>
              <w:left w:val="nil"/>
              <w:bottom w:val="nil"/>
              <w:right w:val="nil"/>
            </w:tcBorders>
            <w:shd w:val="clear" w:color="auto" w:fill="auto"/>
            <w:vAlign w:val="center"/>
            <w:hideMark/>
          </w:tcPr>
          <w:p w14:paraId="45D69519"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Fatma Meriç Yılmaz</w:t>
            </w:r>
          </w:p>
        </w:tc>
      </w:tr>
      <w:tr w:rsidR="00FD53C3" w:rsidRPr="002C56AF" w14:paraId="77667C3D" w14:textId="77777777" w:rsidTr="00FD53C3">
        <w:trPr>
          <w:trHeight w:val="113"/>
        </w:trPr>
        <w:tc>
          <w:tcPr>
            <w:tcW w:w="2880" w:type="dxa"/>
            <w:tcBorders>
              <w:top w:val="nil"/>
              <w:left w:val="nil"/>
              <w:bottom w:val="nil"/>
              <w:right w:val="nil"/>
            </w:tcBorders>
            <w:shd w:val="clear" w:color="auto" w:fill="auto"/>
            <w:vAlign w:val="center"/>
            <w:hideMark/>
          </w:tcPr>
          <w:p w14:paraId="50E4DFB1"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 xml:space="preserve">Dr. Görkem K. Uğurlu </w:t>
            </w:r>
          </w:p>
        </w:tc>
      </w:tr>
      <w:tr w:rsidR="00FD53C3" w:rsidRPr="002C56AF" w14:paraId="266A8997" w14:textId="77777777" w:rsidTr="00FD53C3">
        <w:trPr>
          <w:trHeight w:val="113"/>
        </w:trPr>
        <w:tc>
          <w:tcPr>
            <w:tcW w:w="2880" w:type="dxa"/>
            <w:tcBorders>
              <w:top w:val="nil"/>
              <w:left w:val="nil"/>
              <w:bottom w:val="nil"/>
              <w:right w:val="nil"/>
            </w:tcBorders>
            <w:shd w:val="clear" w:color="auto" w:fill="auto"/>
            <w:vAlign w:val="center"/>
            <w:hideMark/>
          </w:tcPr>
          <w:p w14:paraId="31B9226D"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Gülay Güleç Ceylan</w:t>
            </w:r>
          </w:p>
        </w:tc>
      </w:tr>
      <w:tr w:rsidR="00FD53C3" w:rsidRPr="002C56AF" w14:paraId="3E0EF998" w14:textId="77777777" w:rsidTr="00FD53C3">
        <w:trPr>
          <w:trHeight w:val="113"/>
        </w:trPr>
        <w:tc>
          <w:tcPr>
            <w:tcW w:w="2880" w:type="dxa"/>
            <w:tcBorders>
              <w:top w:val="nil"/>
              <w:left w:val="nil"/>
              <w:bottom w:val="nil"/>
              <w:right w:val="nil"/>
            </w:tcBorders>
            <w:shd w:val="clear" w:color="auto" w:fill="auto"/>
            <w:vAlign w:val="center"/>
            <w:hideMark/>
          </w:tcPr>
          <w:p w14:paraId="602D1F19"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Gülsen Yılmaz</w:t>
            </w:r>
          </w:p>
        </w:tc>
      </w:tr>
      <w:tr w:rsidR="00FD53C3" w:rsidRPr="002C56AF" w14:paraId="4DDC41DF" w14:textId="77777777" w:rsidTr="00FD53C3">
        <w:trPr>
          <w:trHeight w:val="113"/>
        </w:trPr>
        <w:tc>
          <w:tcPr>
            <w:tcW w:w="2880" w:type="dxa"/>
            <w:tcBorders>
              <w:top w:val="nil"/>
              <w:left w:val="nil"/>
              <w:bottom w:val="nil"/>
              <w:right w:val="nil"/>
            </w:tcBorders>
            <w:shd w:val="clear" w:color="auto" w:fill="auto"/>
            <w:vAlign w:val="center"/>
            <w:hideMark/>
          </w:tcPr>
          <w:p w14:paraId="5F8A0B31" w14:textId="77777777" w:rsidR="006C77D8" w:rsidRPr="002C56AF" w:rsidRDefault="00FD53C3"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Gülsüm Akdeniz</w:t>
            </w:r>
          </w:p>
        </w:tc>
      </w:tr>
      <w:tr w:rsidR="00FD53C3" w:rsidRPr="002C56AF" w14:paraId="193EF47F" w14:textId="77777777" w:rsidTr="00FD53C3">
        <w:trPr>
          <w:trHeight w:val="113"/>
        </w:trPr>
        <w:tc>
          <w:tcPr>
            <w:tcW w:w="2880" w:type="dxa"/>
            <w:tcBorders>
              <w:top w:val="nil"/>
              <w:left w:val="nil"/>
              <w:bottom w:val="nil"/>
              <w:right w:val="nil"/>
            </w:tcBorders>
            <w:shd w:val="clear" w:color="auto" w:fill="auto"/>
            <w:vAlign w:val="center"/>
          </w:tcPr>
          <w:p w14:paraId="15D7F782" w14:textId="77777777" w:rsidR="00FD53C3" w:rsidRPr="002C56AF" w:rsidRDefault="00FD53C3"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H. Volkan Acar</w:t>
            </w:r>
          </w:p>
        </w:tc>
      </w:tr>
      <w:tr w:rsidR="00FD53C3" w:rsidRPr="002C56AF" w14:paraId="03AB7F76" w14:textId="77777777" w:rsidTr="00FD53C3">
        <w:trPr>
          <w:trHeight w:val="113"/>
        </w:trPr>
        <w:tc>
          <w:tcPr>
            <w:tcW w:w="2880" w:type="dxa"/>
            <w:tcBorders>
              <w:top w:val="nil"/>
              <w:left w:val="nil"/>
              <w:bottom w:val="nil"/>
              <w:right w:val="nil"/>
            </w:tcBorders>
            <w:shd w:val="clear" w:color="auto" w:fill="auto"/>
            <w:vAlign w:val="center"/>
            <w:hideMark/>
          </w:tcPr>
          <w:p w14:paraId="1F365D71"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İlkay Pişkin</w:t>
            </w:r>
          </w:p>
        </w:tc>
      </w:tr>
      <w:tr w:rsidR="00FD53C3" w:rsidRPr="002C56AF" w14:paraId="37B1ABCA" w14:textId="77777777" w:rsidTr="00FD53C3">
        <w:trPr>
          <w:trHeight w:val="113"/>
        </w:trPr>
        <w:tc>
          <w:tcPr>
            <w:tcW w:w="2880" w:type="dxa"/>
            <w:tcBorders>
              <w:top w:val="nil"/>
              <w:left w:val="nil"/>
              <w:bottom w:val="nil"/>
              <w:right w:val="nil"/>
            </w:tcBorders>
            <w:shd w:val="clear" w:color="auto" w:fill="auto"/>
            <w:vAlign w:val="center"/>
            <w:hideMark/>
          </w:tcPr>
          <w:p w14:paraId="65458950"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L. Didem Kozacı</w:t>
            </w:r>
          </w:p>
        </w:tc>
      </w:tr>
      <w:tr w:rsidR="00FD53C3" w:rsidRPr="002C56AF" w14:paraId="570A3110" w14:textId="77777777" w:rsidTr="00FD53C3">
        <w:trPr>
          <w:trHeight w:val="113"/>
        </w:trPr>
        <w:tc>
          <w:tcPr>
            <w:tcW w:w="2880" w:type="dxa"/>
            <w:tcBorders>
              <w:top w:val="nil"/>
              <w:left w:val="nil"/>
              <w:bottom w:val="nil"/>
              <w:right w:val="nil"/>
            </w:tcBorders>
            <w:shd w:val="clear" w:color="auto" w:fill="auto"/>
            <w:vAlign w:val="center"/>
            <w:hideMark/>
          </w:tcPr>
          <w:p w14:paraId="3618232C"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Merve Ergin Tunçay</w:t>
            </w:r>
          </w:p>
        </w:tc>
      </w:tr>
      <w:tr w:rsidR="00FD53C3" w:rsidRPr="002C56AF" w14:paraId="23A0E184" w14:textId="77777777" w:rsidTr="00FD53C3">
        <w:trPr>
          <w:trHeight w:val="113"/>
        </w:trPr>
        <w:tc>
          <w:tcPr>
            <w:tcW w:w="2880" w:type="dxa"/>
            <w:tcBorders>
              <w:top w:val="nil"/>
              <w:left w:val="nil"/>
              <w:bottom w:val="nil"/>
              <w:right w:val="nil"/>
            </w:tcBorders>
            <w:shd w:val="clear" w:color="auto" w:fill="auto"/>
            <w:vAlign w:val="center"/>
            <w:hideMark/>
          </w:tcPr>
          <w:p w14:paraId="3D092A19"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Mesut Akyol</w:t>
            </w:r>
          </w:p>
        </w:tc>
      </w:tr>
      <w:tr w:rsidR="00FD53C3" w:rsidRPr="002C56AF" w14:paraId="6B09128C" w14:textId="77777777" w:rsidTr="00FD53C3">
        <w:trPr>
          <w:trHeight w:val="113"/>
        </w:trPr>
        <w:tc>
          <w:tcPr>
            <w:tcW w:w="2880" w:type="dxa"/>
            <w:tcBorders>
              <w:top w:val="nil"/>
              <w:left w:val="nil"/>
              <w:bottom w:val="nil"/>
              <w:right w:val="nil"/>
            </w:tcBorders>
            <w:shd w:val="clear" w:color="auto" w:fill="auto"/>
            <w:vAlign w:val="center"/>
            <w:hideMark/>
          </w:tcPr>
          <w:p w14:paraId="6DF85606"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Mustafa Uğurlu</w:t>
            </w:r>
          </w:p>
        </w:tc>
      </w:tr>
      <w:tr w:rsidR="00FD53C3" w:rsidRPr="002C56AF" w14:paraId="2988E5CA" w14:textId="77777777" w:rsidTr="00FD53C3">
        <w:trPr>
          <w:trHeight w:val="113"/>
        </w:trPr>
        <w:tc>
          <w:tcPr>
            <w:tcW w:w="2880" w:type="dxa"/>
            <w:tcBorders>
              <w:top w:val="nil"/>
              <w:left w:val="nil"/>
              <w:bottom w:val="nil"/>
              <w:right w:val="nil"/>
            </w:tcBorders>
            <w:shd w:val="clear" w:color="auto" w:fill="auto"/>
            <w:vAlign w:val="center"/>
            <w:hideMark/>
          </w:tcPr>
          <w:p w14:paraId="56197420"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Özen Özensoy Güler</w:t>
            </w:r>
          </w:p>
        </w:tc>
      </w:tr>
      <w:tr w:rsidR="00FD53C3" w:rsidRPr="002C56AF" w14:paraId="65B8F0FA" w14:textId="77777777" w:rsidTr="00FD53C3">
        <w:trPr>
          <w:trHeight w:val="113"/>
        </w:trPr>
        <w:tc>
          <w:tcPr>
            <w:tcW w:w="2880" w:type="dxa"/>
            <w:tcBorders>
              <w:top w:val="nil"/>
              <w:left w:val="nil"/>
              <w:bottom w:val="nil"/>
              <w:right w:val="nil"/>
            </w:tcBorders>
            <w:shd w:val="clear" w:color="auto" w:fill="auto"/>
            <w:vAlign w:val="center"/>
            <w:hideMark/>
          </w:tcPr>
          <w:p w14:paraId="03E43B05"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 Neşelioğlu</w:t>
            </w:r>
          </w:p>
        </w:tc>
      </w:tr>
      <w:tr w:rsidR="00FD53C3" w:rsidRPr="002C56AF" w14:paraId="6DEDAB54" w14:textId="77777777" w:rsidTr="00FD53C3">
        <w:trPr>
          <w:trHeight w:val="113"/>
        </w:trPr>
        <w:tc>
          <w:tcPr>
            <w:tcW w:w="2880" w:type="dxa"/>
            <w:tcBorders>
              <w:top w:val="nil"/>
              <w:left w:val="nil"/>
              <w:bottom w:val="nil"/>
              <w:right w:val="nil"/>
            </w:tcBorders>
            <w:shd w:val="clear" w:color="auto" w:fill="auto"/>
            <w:vAlign w:val="center"/>
            <w:hideMark/>
          </w:tcPr>
          <w:p w14:paraId="03018F93"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Selcen Yüksel</w:t>
            </w:r>
          </w:p>
        </w:tc>
      </w:tr>
      <w:tr w:rsidR="00FD53C3" w:rsidRPr="002C56AF" w14:paraId="19563655" w14:textId="77777777" w:rsidTr="00FD53C3">
        <w:trPr>
          <w:trHeight w:val="113"/>
        </w:trPr>
        <w:tc>
          <w:tcPr>
            <w:tcW w:w="2880" w:type="dxa"/>
            <w:tcBorders>
              <w:top w:val="nil"/>
              <w:left w:val="nil"/>
              <w:bottom w:val="nil"/>
              <w:right w:val="nil"/>
            </w:tcBorders>
            <w:shd w:val="clear" w:color="auto" w:fill="auto"/>
            <w:vAlign w:val="center"/>
            <w:hideMark/>
          </w:tcPr>
          <w:p w14:paraId="51D2A6CF"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Serdar S. Can</w:t>
            </w:r>
          </w:p>
        </w:tc>
      </w:tr>
      <w:tr w:rsidR="00FD53C3" w:rsidRPr="002C56AF" w14:paraId="104F962C" w14:textId="77777777" w:rsidTr="00FD53C3">
        <w:trPr>
          <w:trHeight w:val="113"/>
        </w:trPr>
        <w:tc>
          <w:tcPr>
            <w:tcW w:w="2880" w:type="dxa"/>
            <w:tcBorders>
              <w:top w:val="nil"/>
              <w:left w:val="nil"/>
              <w:bottom w:val="nil"/>
              <w:right w:val="nil"/>
            </w:tcBorders>
            <w:shd w:val="clear" w:color="auto" w:fill="auto"/>
            <w:vAlign w:val="center"/>
            <w:hideMark/>
          </w:tcPr>
          <w:p w14:paraId="1B6F1A45"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lastRenderedPageBreak/>
              <w:t>Dr. Tuba Özdemir Sancı</w:t>
            </w:r>
          </w:p>
        </w:tc>
      </w:tr>
      <w:tr w:rsidR="00FD53C3" w:rsidRPr="002C56AF" w14:paraId="47F66B9E" w14:textId="77777777" w:rsidTr="00FD53C3">
        <w:trPr>
          <w:trHeight w:val="113"/>
        </w:trPr>
        <w:tc>
          <w:tcPr>
            <w:tcW w:w="2880" w:type="dxa"/>
            <w:tcBorders>
              <w:top w:val="nil"/>
              <w:left w:val="nil"/>
              <w:bottom w:val="nil"/>
              <w:right w:val="nil"/>
            </w:tcBorders>
            <w:shd w:val="clear" w:color="auto" w:fill="auto"/>
            <w:vAlign w:val="center"/>
            <w:hideMark/>
          </w:tcPr>
          <w:p w14:paraId="5840C5F0" w14:textId="77777777" w:rsidR="00452B92" w:rsidRPr="002C56AF" w:rsidRDefault="00452B92"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Zeynep Betül Sarı</w:t>
            </w:r>
          </w:p>
        </w:tc>
      </w:tr>
    </w:tbl>
    <w:p w14:paraId="538B67A9" w14:textId="77777777" w:rsidR="005257F8" w:rsidRPr="002C56AF" w:rsidRDefault="005257F8" w:rsidP="001E144B">
      <w:pPr>
        <w:tabs>
          <w:tab w:val="left" w:pos="3536"/>
        </w:tabs>
        <w:spacing w:after="0" w:line="360" w:lineRule="auto"/>
        <w:ind w:left="116"/>
        <w:jc w:val="both"/>
        <w:rPr>
          <w:rFonts w:ascii="Times New Roman" w:eastAsia="Caladea" w:hAnsi="Times New Roman" w:cs="Times New Roman"/>
          <w:sz w:val="20"/>
          <w:szCs w:val="20"/>
          <w:lang w:val="tr-TR"/>
        </w:rPr>
      </w:pPr>
    </w:p>
    <w:p w14:paraId="2614A160" w14:textId="77777777" w:rsidR="005257F8" w:rsidRPr="002C56AF" w:rsidRDefault="005257F8" w:rsidP="001E144B">
      <w:pPr>
        <w:spacing w:after="0" w:line="360" w:lineRule="auto"/>
        <w:ind w:left="116" w:right="6420"/>
        <w:jc w:val="both"/>
        <w:rPr>
          <w:rFonts w:ascii="Times New Roman" w:eastAsia="Caladea" w:hAnsi="Times New Roman" w:cs="Times New Roman"/>
          <w:spacing w:val="-4"/>
          <w:sz w:val="20"/>
          <w:szCs w:val="20"/>
          <w:lang w:val="tr-TR"/>
        </w:rPr>
      </w:pPr>
    </w:p>
    <w:p w14:paraId="007FB7B2"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3EB6D6A5" w14:textId="77777777" w:rsidR="005257F8" w:rsidRPr="002C56AF" w:rsidRDefault="002D5461" w:rsidP="001E144B">
      <w:pPr>
        <w:spacing w:after="0" w:line="360" w:lineRule="auto"/>
        <w:ind w:left="116"/>
        <w:jc w:val="both"/>
        <w:rPr>
          <w:rFonts w:ascii="Times New Roman" w:eastAsia="Caladea" w:hAnsi="Times New Roman" w:cs="Times New Roman"/>
          <w:sz w:val="20"/>
          <w:szCs w:val="20"/>
          <w:lang w:val="tr-TR"/>
        </w:rPr>
        <w:sectPr w:rsidR="005257F8" w:rsidRPr="002C56AF">
          <w:footerReference w:type="default" r:id="rId16"/>
          <w:pgSz w:w="11906" w:h="16838"/>
          <w:pgMar w:top="1320" w:right="1680" w:bottom="1120" w:left="1300" w:header="0" w:footer="920" w:gutter="0"/>
          <w:pgNumType w:start="21"/>
          <w:cols w:space="708"/>
          <w:formProt w:val="0"/>
          <w:docGrid w:linePitch="240" w:charSpace="5734"/>
        </w:sectPr>
      </w:pPr>
      <w:r w:rsidRPr="002C56AF">
        <w:rPr>
          <w:rFonts w:ascii="Times New Roman" w:eastAsia="Caladea" w:hAnsi="Times New Roman" w:cs="Times New Roman"/>
          <w:b/>
          <w:i/>
          <w:w w:val="110"/>
          <w:sz w:val="20"/>
          <w:szCs w:val="20"/>
          <w:lang w:val="tr-TR"/>
        </w:rPr>
        <w:t>*</w:t>
      </w:r>
      <w:r w:rsidR="00FD53C3" w:rsidRPr="002C56AF">
        <w:rPr>
          <w:rFonts w:ascii="Times New Roman" w:eastAsia="Caladea" w:hAnsi="Times New Roman" w:cs="Times New Roman"/>
          <w:b/>
          <w:i/>
          <w:w w:val="110"/>
          <w:sz w:val="20"/>
          <w:szCs w:val="20"/>
          <w:lang w:val="tr-TR"/>
        </w:rPr>
        <w:t>İ</w:t>
      </w:r>
      <w:r w:rsidR="001A380B" w:rsidRPr="002C56AF">
        <w:rPr>
          <w:rFonts w:ascii="Times New Roman" w:eastAsia="Caladea" w:hAnsi="Times New Roman" w:cs="Times New Roman"/>
          <w:b/>
          <w:i/>
          <w:w w:val="110"/>
          <w:sz w:val="20"/>
          <w:szCs w:val="20"/>
          <w:lang w:val="tr-TR"/>
        </w:rPr>
        <w:t>sim alfabetik sıralamasına göre</w:t>
      </w:r>
    </w:p>
    <w:p w14:paraId="07554D84" w14:textId="77777777" w:rsidR="005257F8" w:rsidRPr="002C56AF" w:rsidRDefault="001A380B" w:rsidP="001E144B">
      <w:pPr>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KOMİTE 2             ENERJİ METABOLİZMASI VE KALITIM</w:t>
      </w:r>
    </w:p>
    <w:p w14:paraId="6E8B6A29"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7574A359"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16AB824C" w14:textId="14A3CB0E" w:rsidR="005257F8" w:rsidRPr="002C56AF" w:rsidRDefault="001A380B" w:rsidP="001E144B">
      <w:pPr>
        <w:spacing w:after="0" w:line="360" w:lineRule="auto"/>
        <w:ind w:right="-2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 xml:space="preserve">AMAÇ  </w:t>
      </w:r>
      <w:r w:rsidR="006F4865" w:rsidRPr="002C56AF">
        <w:rPr>
          <w:rFonts w:ascii="Times New Roman" w:eastAsia="Caladea" w:hAnsi="Times New Roman" w:cs="Times New Roman"/>
          <w:b/>
          <w:sz w:val="20"/>
          <w:szCs w:val="20"/>
          <w:lang w:val="tr-TR"/>
        </w:rPr>
        <w:t xml:space="preserve"> </w:t>
      </w:r>
      <w:r w:rsidRPr="002C56AF">
        <w:rPr>
          <w:rFonts w:ascii="Times New Roman" w:eastAsia="Caladea" w:hAnsi="Times New Roman" w:cs="Times New Roman"/>
          <w:sz w:val="20"/>
          <w:szCs w:val="20"/>
          <w:lang w:val="tr-TR"/>
        </w:rPr>
        <w:t>Karbonhidrat metabolizması ile ilgili yolakları ve hastalıkları açıklamak.</w:t>
      </w:r>
    </w:p>
    <w:p w14:paraId="4CB265EA" w14:textId="77777777" w:rsidR="005257F8" w:rsidRPr="002C56AF" w:rsidRDefault="001A380B" w:rsidP="001E144B">
      <w:pPr>
        <w:spacing w:after="0" w:line="360" w:lineRule="auto"/>
        <w:ind w:left="720" w:right="-26" w:firstLine="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Hücre organelleri, hücre şekilleri ve hücre döngüsü hakkındaki bilgileri öğretmek. </w:t>
      </w:r>
    </w:p>
    <w:p w14:paraId="72FCA6B5" w14:textId="77777777" w:rsidR="005257F8" w:rsidRPr="002C56AF" w:rsidRDefault="001A380B" w:rsidP="001E144B">
      <w:pPr>
        <w:spacing w:after="0" w:line="360" w:lineRule="auto"/>
        <w:ind w:left="720" w:right="-26" w:firstLine="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Temel insan genetiği ile ilgli kavramları tanımlamak. </w:t>
      </w:r>
    </w:p>
    <w:p w14:paraId="619472C0" w14:textId="5CE01516" w:rsidR="002D2837" w:rsidRPr="002C56AF" w:rsidRDefault="001A380B" w:rsidP="001E144B">
      <w:pPr>
        <w:spacing w:after="0" w:line="360" w:lineRule="auto"/>
        <w:ind w:left="720" w:right="-26" w:firstLine="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Davranış bilimleri ile ilgili temel kavramları öğretmek</w:t>
      </w:r>
      <w:r w:rsidR="002D2837" w:rsidRPr="002C56AF">
        <w:rPr>
          <w:rFonts w:ascii="Times New Roman" w:eastAsia="Caladea" w:hAnsi="Times New Roman" w:cs="Times New Roman"/>
          <w:sz w:val="20"/>
          <w:szCs w:val="20"/>
          <w:lang w:val="tr-TR"/>
        </w:rPr>
        <w:t>.</w:t>
      </w:r>
    </w:p>
    <w:p w14:paraId="1703197A" w14:textId="77777777" w:rsidR="005257F8" w:rsidRPr="002C56AF" w:rsidRDefault="002D2837" w:rsidP="001E144B">
      <w:pPr>
        <w:spacing w:after="0" w:line="360" w:lineRule="auto"/>
        <w:ind w:left="720" w:right="-26" w:firstLine="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Tanımlayıcı istatistikleri, tablo ve grafik yorumunu</w:t>
      </w:r>
      <w:r w:rsidR="00FD53C3" w:rsidRPr="002C56AF">
        <w:rPr>
          <w:rFonts w:ascii="Times New Roman" w:eastAsia="Caladea" w:hAnsi="Times New Roman" w:cs="Times New Roman"/>
          <w:sz w:val="20"/>
          <w:szCs w:val="20"/>
          <w:lang w:val="tr-TR"/>
        </w:rPr>
        <w:t>,</w:t>
      </w:r>
      <w:r w:rsidRPr="002C56AF">
        <w:rPr>
          <w:rFonts w:ascii="Times New Roman" w:eastAsia="Caladea" w:hAnsi="Times New Roman" w:cs="Times New Roman"/>
          <w:sz w:val="20"/>
          <w:szCs w:val="20"/>
          <w:lang w:val="tr-TR"/>
        </w:rPr>
        <w:t xml:space="preserve"> hipotez kavramını</w:t>
      </w:r>
      <w:r w:rsidR="00FD53C3" w:rsidRPr="002C56AF">
        <w:rPr>
          <w:rFonts w:ascii="Times New Roman" w:eastAsia="Caladea" w:hAnsi="Times New Roman" w:cs="Times New Roman"/>
          <w:sz w:val="20"/>
          <w:szCs w:val="20"/>
          <w:lang w:val="tr-TR"/>
        </w:rPr>
        <w:t xml:space="preserve"> ve </w:t>
      </w:r>
      <w:r w:rsidR="00FD53C3" w:rsidRPr="002C56AF">
        <w:rPr>
          <w:rFonts w:ascii="Times New Roman" w:hAnsi="Times New Roman" w:cs="Times New Roman"/>
          <w:sz w:val="20"/>
          <w:szCs w:val="20"/>
        </w:rPr>
        <w:t>bu kavramların bilimsel makaleleri incelerken nasıl kullanıldığını öğretmek</w:t>
      </w:r>
      <w:r w:rsidR="00FD53C3" w:rsidRPr="002C56AF">
        <w:rPr>
          <w:rFonts w:ascii="Times New Roman" w:eastAsia="Caladea" w:hAnsi="Times New Roman" w:cs="Times New Roman"/>
          <w:sz w:val="20"/>
          <w:szCs w:val="20"/>
          <w:lang w:val="tr-TR"/>
        </w:rPr>
        <w:t>.</w:t>
      </w:r>
    </w:p>
    <w:p w14:paraId="6CF51C1C"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12444042"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5F61CE9C" w14:textId="77777777" w:rsidR="005257F8" w:rsidRPr="002C56AF" w:rsidRDefault="001A380B" w:rsidP="001E144B">
      <w:pPr>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HEDEFLER</w:t>
      </w:r>
    </w:p>
    <w:p w14:paraId="46401E13"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Biyofiziksel kavramları tanımlayabil</w:t>
      </w:r>
      <w:r w:rsidR="008A3CC9" w:rsidRPr="002C56AF">
        <w:rPr>
          <w:rFonts w:ascii="Times New Roman" w:eastAsia="Caladea" w:hAnsi="Times New Roman" w:cs="Times New Roman"/>
          <w:sz w:val="20"/>
          <w:szCs w:val="20"/>
          <w:lang w:val="tr-TR"/>
        </w:rPr>
        <w:t>mek</w:t>
      </w:r>
    </w:p>
    <w:p w14:paraId="24CE8BDB"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Biyoelektrik ve biyomekanik ile ilgili açıklama yapabil</w:t>
      </w:r>
      <w:r w:rsidR="008A3CC9" w:rsidRPr="002C56AF">
        <w:rPr>
          <w:rFonts w:ascii="Times New Roman" w:eastAsia="Caladea" w:hAnsi="Times New Roman" w:cs="Times New Roman"/>
          <w:sz w:val="20"/>
          <w:szCs w:val="20"/>
          <w:lang w:val="tr-TR"/>
        </w:rPr>
        <w:t>mek</w:t>
      </w:r>
    </w:p>
    <w:p w14:paraId="22D818F1"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Hücre zarındaki elektriksel olayları ve termodinamğin temel kavramları açıklayabil</w:t>
      </w:r>
      <w:r w:rsidR="008A3CC9" w:rsidRPr="002C56AF">
        <w:rPr>
          <w:rFonts w:ascii="Times New Roman" w:eastAsia="Caladea" w:hAnsi="Times New Roman" w:cs="Times New Roman"/>
          <w:sz w:val="20"/>
          <w:szCs w:val="20"/>
          <w:lang w:val="tr-TR"/>
        </w:rPr>
        <w:t>mek</w:t>
      </w:r>
    </w:p>
    <w:p w14:paraId="57419ADC" w14:textId="77777777" w:rsidR="002D2837" w:rsidRPr="002C56AF" w:rsidRDefault="00FD53C3" w:rsidP="00E37A05">
      <w:pPr>
        <w:pStyle w:val="ListeParagraf"/>
        <w:numPr>
          <w:ilvl w:val="0"/>
          <w:numId w:val="4"/>
        </w:numPr>
        <w:spacing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Araştırma hipotezi oluşturabilmek</w:t>
      </w:r>
      <w:r w:rsidR="00755E2B" w:rsidRPr="002C56AF">
        <w:rPr>
          <w:rFonts w:ascii="Times New Roman" w:eastAsia="Caladea" w:hAnsi="Times New Roman" w:cs="Times New Roman"/>
          <w:sz w:val="20"/>
          <w:szCs w:val="20"/>
          <w:lang w:val="tr-TR"/>
        </w:rPr>
        <w:t>.</w:t>
      </w:r>
    </w:p>
    <w:p w14:paraId="0ADEC470"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Verilerin tablo ve grafiklerle sunumunu </w:t>
      </w:r>
      <w:r w:rsidR="00FD53C3" w:rsidRPr="002C56AF">
        <w:rPr>
          <w:rFonts w:ascii="Times New Roman" w:eastAsia="Caladea" w:hAnsi="Times New Roman" w:cs="Times New Roman"/>
          <w:sz w:val="20"/>
          <w:szCs w:val="20"/>
          <w:lang w:val="tr-TR"/>
        </w:rPr>
        <w:t>yorumlayabilmek</w:t>
      </w:r>
      <w:r w:rsidR="00755E2B" w:rsidRPr="002C56AF">
        <w:rPr>
          <w:rFonts w:ascii="Times New Roman" w:eastAsia="Caladea" w:hAnsi="Times New Roman" w:cs="Times New Roman"/>
          <w:sz w:val="20"/>
          <w:szCs w:val="20"/>
          <w:lang w:val="tr-TR"/>
        </w:rPr>
        <w:t>.</w:t>
      </w:r>
    </w:p>
    <w:p w14:paraId="1F22C05A" w14:textId="77777777" w:rsidR="00FD53C3" w:rsidRPr="002C56AF" w:rsidRDefault="00FD53C3" w:rsidP="00E37A05">
      <w:pPr>
        <w:pStyle w:val="ListeParagraf"/>
        <w:numPr>
          <w:ilvl w:val="0"/>
          <w:numId w:val="4"/>
        </w:numPr>
        <w:spacing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Tanımlayıcı istatistiklerin nasıl raporlanması gerektiğini bilmek</w:t>
      </w:r>
      <w:r w:rsidR="00755E2B" w:rsidRPr="002C56AF">
        <w:rPr>
          <w:rFonts w:ascii="Times New Roman" w:eastAsia="Caladea" w:hAnsi="Times New Roman" w:cs="Times New Roman"/>
          <w:sz w:val="20"/>
          <w:szCs w:val="20"/>
          <w:lang w:val="tr-TR"/>
        </w:rPr>
        <w:t>.</w:t>
      </w:r>
    </w:p>
    <w:p w14:paraId="1339F100" w14:textId="77777777" w:rsidR="005257F8" w:rsidRPr="002C56AF" w:rsidRDefault="00FD53C3" w:rsidP="00E37A05">
      <w:pPr>
        <w:pStyle w:val="ListeParagraf"/>
        <w:numPr>
          <w:ilvl w:val="0"/>
          <w:numId w:val="4"/>
        </w:numPr>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Bilimsel bir makaleyi temel istatistiksel bilgiler temelinde inceleyebilmek</w:t>
      </w:r>
      <w:r w:rsidR="00755E2B" w:rsidRPr="002C56AF">
        <w:rPr>
          <w:rFonts w:ascii="Times New Roman" w:eastAsia="Times New Roman" w:hAnsi="Times New Roman" w:cs="Times New Roman"/>
          <w:sz w:val="20"/>
          <w:szCs w:val="20"/>
          <w:lang w:val="tr-TR" w:eastAsia="tr-TR"/>
        </w:rPr>
        <w:t>.</w:t>
      </w:r>
    </w:p>
    <w:p w14:paraId="30DF383C"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Davranış bilimleri ile ilgili temel kavramları, bilişssel fonksiyonları ve yürütücü işlevleri tanımlayabil</w:t>
      </w:r>
      <w:r w:rsidR="008A3CC9" w:rsidRPr="002C56AF">
        <w:rPr>
          <w:rFonts w:ascii="Times New Roman" w:eastAsia="Times New Roman" w:hAnsi="Times New Roman" w:cs="Times New Roman"/>
          <w:sz w:val="20"/>
          <w:szCs w:val="20"/>
          <w:lang w:val="tr-TR" w:eastAsia="tr-TR"/>
        </w:rPr>
        <w:t>mek</w:t>
      </w:r>
    </w:p>
    <w:p w14:paraId="7E7D2837"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Merkezi sinir sistemi davranış ilişkisini, psikolojik gelişme kuramları ve psişik aparatı, kşilik gelişimi, öğrenme kurallarını açıklayabilir, sağlık ve ölüm kavramını tanımlayabil</w:t>
      </w:r>
      <w:r w:rsidR="008A3CC9" w:rsidRPr="002C56AF">
        <w:rPr>
          <w:rFonts w:ascii="Times New Roman" w:eastAsia="Times New Roman" w:hAnsi="Times New Roman" w:cs="Times New Roman"/>
          <w:sz w:val="20"/>
          <w:szCs w:val="20"/>
          <w:lang w:val="tr-TR" w:eastAsia="tr-TR"/>
        </w:rPr>
        <w:t>mek</w:t>
      </w:r>
    </w:p>
    <w:p w14:paraId="227CBEB1"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Hücre organelleri ve hücre şekillerini hakkında açıklama yapabil</w:t>
      </w:r>
      <w:r w:rsidR="008A3CC9" w:rsidRPr="002C56AF">
        <w:rPr>
          <w:rFonts w:ascii="Times New Roman" w:eastAsia="Times New Roman" w:hAnsi="Times New Roman" w:cs="Times New Roman"/>
          <w:sz w:val="20"/>
          <w:szCs w:val="20"/>
          <w:lang w:val="tr-TR" w:eastAsia="tr-TR"/>
        </w:rPr>
        <w:t>mek</w:t>
      </w:r>
    </w:p>
    <w:p w14:paraId="26AC57C1"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Hücre Yenilenmesi, Hücre Siklusu ve Hücre Ölümü konularını kavrayabil</w:t>
      </w:r>
      <w:r w:rsidR="008A3CC9" w:rsidRPr="002C56AF">
        <w:rPr>
          <w:rFonts w:ascii="Times New Roman" w:eastAsia="Times New Roman" w:hAnsi="Times New Roman" w:cs="Times New Roman"/>
          <w:sz w:val="20"/>
          <w:szCs w:val="20"/>
          <w:lang w:val="tr-TR" w:eastAsia="tr-TR"/>
        </w:rPr>
        <w:t>mek</w:t>
      </w:r>
    </w:p>
    <w:p w14:paraId="3CAF5D95"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Enerji metabolizması kavramını ve bileşenlerini açıklayabil</w:t>
      </w:r>
      <w:r w:rsidR="008A3CC9" w:rsidRPr="002C56AF">
        <w:rPr>
          <w:rFonts w:ascii="Times New Roman" w:eastAsia="Times New Roman" w:hAnsi="Times New Roman" w:cs="Times New Roman"/>
          <w:sz w:val="20"/>
          <w:szCs w:val="20"/>
          <w:lang w:val="tr-TR" w:eastAsia="tr-TR"/>
        </w:rPr>
        <w:t>mek</w:t>
      </w:r>
    </w:p>
    <w:p w14:paraId="2EA5E822"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Karbohidratların yapısal özelliklerini açıklayabilecek ve karbonhidrat metabolizmasındaki yolakları tanımlayabil</w:t>
      </w:r>
      <w:r w:rsidR="008A3CC9" w:rsidRPr="002C56AF">
        <w:rPr>
          <w:rFonts w:ascii="Times New Roman" w:eastAsia="Times New Roman" w:hAnsi="Times New Roman" w:cs="Times New Roman"/>
          <w:sz w:val="20"/>
          <w:szCs w:val="20"/>
          <w:lang w:val="tr-TR" w:eastAsia="tr-TR"/>
        </w:rPr>
        <w:t>mek</w:t>
      </w:r>
      <w:r w:rsidRPr="002C56AF">
        <w:rPr>
          <w:rFonts w:ascii="Times New Roman" w:eastAsia="Times New Roman" w:hAnsi="Times New Roman" w:cs="Times New Roman"/>
          <w:sz w:val="20"/>
          <w:szCs w:val="20"/>
          <w:lang w:val="tr-TR" w:eastAsia="tr-TR"/>
        </w:rPr>
        <w:t xml:space="preserve"> </w:t>
      </w:r>
    </w:p>
    <w:p w14:paraId="2DC73360"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Yağ asitleri, steroitler ve lipoproteinlerin yapılarını açıklayabil</w:t>
      </w:r>
      <w:r w:rsidR="008A3CC9" w:rsidRPr="002C56AF">
        <w:rPr>
          <w:rFonts w:ascii="Times New Roman" w:eastAsia="Times New Roman" w:hAnsi="Times New Roman" w:cs="Times New Roman"/>
          <w:sz w:val="20"/>
          <w:szCs w:val="20"/>
          <w:lang w:val="tr-TR" w:eastAsia="tr-TR"/>
        </w:rPr>
        <w:t>mek</w:t>
      </w:r>
    </w:p>
    <w:p w14:paraId="4E0AA73E"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Alkol metabolizmasını ve alkol alımının enerji metabolizmasına etkisini açıklayabil</w:t>
      </w:r>
      <w:r w:rsidR="008A3CC9" w:rsidRPr="002C56AF">
        <w:rPr>
          <w:rFonts w:ascii="Times New Roman" w:eastAsia="Times New Roman" w:hAnsi="Times New Roman" w:cs="Times New Roman"/>
          <w:sz w:val="20"/>
          <w:szCs w:val="20"/>
          <w:lang w:val="tr-TR" w:eastAsia="tr-TR"/>
        </w:rPr>
        <w:t>mek</w:t>
      </w:r>
    </w:p>
    <w:p w14:paraId="09BEC64D"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Karbonhidrat metabolizması hastalıklarını tanımlayabil</w:t>
      </w:r>
      <w:r w:rsidR="008A3CC9" w:rsidRPr="002C56AF">
        <w:rPr>
          <w:rFonts w:ascii="Times New Roman" w:eastAsia="Times New Roman" w:hAnsi="Times New Roman" w:cs="Times New Roman"/>
          <w:sz w:val="20"/>
          <w:szCs w:val="20"/>
          <w:lang w:val="tr-TR" w:eastAsia="tr-TR"/>
        </w:rPr>
        <w:t>mek</w:t>
      </w:r>
    </w:p>
    <w:p w14:paraId="76CA241A" w14:textId="77777777" w:rsidR="005257F8" w:rsidRPr="002C56AF" w:rsidRDefault="001A380B" w:rsidP="00E37A05">
      <w:pPr>
        <w:pStyle w:val="ListeParagraf"/>
        <w:numPr>
          <w:ilvl w:val="0"/>
          <w:numId w:val="4"/>
        </w:numPr>
        <w:tabs>
          <w:tab w:val="center" w:pos="9072"/>
        </w:tabs>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İnsan genetik hastalıklarının kalıtım tipleri, soy ağacı çizimi, genetik danışma ve temel</w:t>
      </w:r>
      <w:r w:rsidRPr="002C56AF">
        <w:rPr>
          <w:rFonts w:ascii="Times New Roman" w:eastAsia="Times New Roman" w:hAnsi="Times New Roman" w:cs="Times New Roman"/>
          <w:sz w:val="20"/>
          <w:szCs w:val="20"/>
          <w:lang w:val="tr-TR" w:eastAsia="tr-TR"/>
        </w:rPr>
        <w:br/>
        <w:t>klinik genetik konularını kavrayabil</w:t>
      </w:r>
      <w:r w:rsidR="008A3CC9" w:rsidRPr="002C56AF">
        <w:rPr>
          <w:rFonts w:ascii="Times New Roman" w:eastAsia="Times New Roman" w:hAnsi="Times New Roman" w:cs="Times New Roman"/>
          <w:sz w:val="20"/>
          <w:szCs w:val="20"/>
          <w:lang w:val="tr-TR" w:eastAsia="tr-TR"/>
        </w:rPr>
        <w:t>mek</w:t>
      </w:r>
    </w:p>
    <w:p w14:paraId="43D7F920" w14:textId="77777777" w:rsidR="00442412" w:rsidRPr="002C56AF" w:rsidRDefault="00442412" w:rsidP="00E37A05">
      <w:pPr>
        <w:pStyle w:val="ListeParagraf"/>
        <w:numPr>
          <w:ilvl w:val="0"/>
          <w:numId w:val="4"/>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DNA ekstraksiyonu, kantitasyonu, görüntülenmesi ilgili aşamaları açıklayabil</w:t>
      </w:r>
      <w:r w:rsidR="008A3CC9" w:rsidRPr="002C56AF">
        <w:rPr>
          <w:rFonts w:ascii="Times New Roman" w:eastAsia="Times New Roman" w:hAnsi="Times New Roman" w:cs="Times New Roman"/>
          <w:sz w:val="20"/>
          <w:szCs w:val="20"/>
          <w:lang w:val="tr-TR" w:eastAsia="tr-TR"/>
        </w:rPr>
        <w:t>mek</w:t>
      </w:r>
    </w:p>
    <w:p w14:paraId="4F7D07E2" w14:textId="77777777" w:rsidR="00442412" w:rsidRPr="002C56AF" w:rsidRDefault="00442412" w:rsidP="001E144B">
      <w:pPr>
        <w:pStyle w:val="ListeParagraf"/>
        <w:tabs>
          <w:tab w:val="center" w:pos="9072"/>
        </w:tabs>
        <w:spacing w:after="0" w:line="360" w:lineRule="auto"/>
        <w:jc w:val="both"/>
        <w:rPr>
          <w:rFonts w:ascii="Times New Roman" w:eastAsia="Caladea" w:hAnsi="Times New Roman" w:cs="Times New Roman"/>
          <w:color w:val="FF0000"/>
          <w:sz w:val="20"/>
          <w:szCs w:val="20"/>
          <w:lang w:val="tr-TR"/>
        </w:rPr>
      </w:pPr>
    </w:p>
    <w:p w14:paraId="0AA438FB"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592A9A6C"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pPr>
    </w:p>
    <w:p w14:paraId="527305A3"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21AC2757"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58424ED8" w14:textId="77777777" w:rsidR="00A002AA" w:rsidRPr="002C56AF" w:rsidRDefault="00A002AA" w:rsidP="001E144B">
      <w:pPr>
        <w:tabs>
          <w:tab w:val="left" w:pos="3536"/>
        </w:tabs>
        <w:spacing w:after="0" w:line="360" w:lineRule="auto"/>
        <w:ind w:right="1030"/>
        <w:jc w:val="both"/>
        <w:rPr>
          <w:rFonts w:ascii="Times New Roman" w:eastAsia="Caladea" w:hAnsi="Times New Roman" w:cs="Times New Roman"/>
          <w:b/>
          <w:color w:val="FF0000"/>
          <w:sz w:val="20"/>
          <w:szCs w:val="20"/>
          <w:lang w:val="tr-TR"/>
        </w:rPr>
      </w:pPr>
    </w:p>
    <w:p w14:paraId="5C79348D" w14:textId="3BA23119" w:rsidR="005257F8" w:rsidRPr="002C56AF" w:rsidRDefault="001A380B" w:rsidP="001E144B">
      <w:pPr>
        <w:tabs>
          <w:tab w:val="left" w:pos="3536"/>
        </w:tabs>
        <w:spacing w:after="0" w:line="360" w:lineRule="auto"/>
        <w:ind w:right="1030"/>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COMMITTEE 2 - ENERGY METABOLISM AND INHERITANCE</w:t>
      </w:r>
    </w:p>
    <w:p w14:paraId="30E1DC5E" w14:textId="77777777" w:rsidR="005257F8" w:rsidRPr="002C56AF" w:rsidRDefault="005257F8" w:rsidP="001E144B">
      <w:pPr>
        <w:spacing w:after="0" w:line="360" w:lineRule="auto"/>
        <w:ind w:right="197"/>
        <w:jc w:val="both"/>
        <w:rPr>
          <w:rFonts w:ascii="Times New Roman" w:eastAsia="Caladea" w:hAnsi="Times New Roman" w:cs="Times New Roman"/>
          <w:b/>
          <w:sz w:val="20"/>
          <w:szCs w:val="20"/>
          <w:lang w:val="tr-TR"/>
        </w:rPr>
      </w:pPr>
    </w:p>
    <w:p w14:paraId="63CFBF23" w14:textId="77777777" w:rsidR="005257F8" w:rsidRPr="002C56AF" w:rsidRDefault="001A380B" w:rsidP="001E144B">
      <w:pPr>
        <w:spacing w:after="0" w:line="360" w:lineRule="auto"/>
        <w:ind w:left="720" w:right="-26" w:hanging="720"/>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AIM  </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Explain the pathways and diseases related to carbohydrate metabolism.</w:t>
      </w:r>
    </w:p>
    <w:p w14:paraId="33E49C60" w14:textId="77777777" w:rsidR="005257F8" w:rsidRPr="002C56AF" w:rsidRDefault="001A380B" w:rsidP="001E144B">
      <w:pPr>
        <w:spacing w:after="0" w:line="360" w:lineRule="auto"/>
        <w:ind w:left="720" w:right="-2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To teach information about cell organelles, cell shapes and cell cycle. </w:t>
      </w:r>
    </w:p>
    <w:p w14:paraId="644FCF9C" w14:textId="77777777" w:rsidR="005257F8" w:rsidRPr="002C56AF" w:rsidRDefault="001A380B" w:rsidP="001E144B">
      <w:pPr>
        <w:spacing w:after="0" w:line="360" w:lineRule="auto"/>
        <w:ind w:left="720" w:right="-2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define basic human genetics concepts.</w:t>
      </w:r>
    </w:p>
    <w:p w14:paraId="64DC9179" w14:textId="77777777" w:rsidR="00E805A8" w:rsidRPr="002C56AF" w:rsidRDefault="001A380B" w:rsidP="001E144B">
      <w:pPr>
        <w:spacing w:after="0" w:line="360" w:lineRule="auto"/>
        <w:ind w:left="720" w:right="-2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teach the basic concepts of behavioral sciences</w:t>
      </w:r>
      <w:r w:rsidR="00E805A8" w:rsidRPr="002C56AF">
        <w:rPr>
          <w:rFonts w:ascii="Times New Roman" w:eastAsia="Caladea" w:hAnsi="Times New Roman" w:cs="Times New Roman"/>
          <w:sz w:val="20"/>
          <w:szCs w:val="20"/>
          <w:lang w:val="tr-TR"/>
        </w:rPr>
        <w:t>.</w:t>
      </w:r>
    </w:p>
    <w:p w14:paraId="7CC5CE2F" w14:textId="77777777" w:rsidR="005257F8" w:rsidRPr="002C56AF" w:rsidRDefault="00E805A8" w:rsidP="001E144B">
      <w:pPr>
        <w:spacing w:after="0" w:line="360" w:lineRule="auto"/>
        <w:ind w:left="720" w:right="-2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w:t>
      </w:r>
      <w:r w:rsidR="001A380B" w:rsidRPr="002C56AF">
        <w:rPr>
          <w:rFonts w:ascii="Times New Roman" w:eastAsia="Caladea" w:hAnsi="Times New Roman" w:cs="Times New Roman"/>
          <w:sz w:val="20"/>
          <w:szCs w:val="20"/>
          <w:lang w:val="tr-TR"/>
        </w:rPr>
        <w:t xml:space="preserve">o </w:t>
      </w:r>
      <w:r w:rsidRPr="002C56AF">
        <w:rPr>
          <w:rFonts w:ascii="Times New Roman" w:eastAsia="Caladea" w:hAnsi="Times New Roman" w:cs="Times New Roman"/>
          <w:sz w:val="20"/>
          <w:szCs w:val="20"/>
          <w:lang w:val="tr-TR"/>
        </w:rPr>
        <w:t>teach descriptive statistics, table and graph interpretation, the concept of hypothesis</w:t>
      </w:r>
      <w:r w:rsidR="00FD53C3" w:rsidRPr="002C56AF">
        <w:rPr>
          <w:rFonts w:ascii="Times New Roman" w:eastAsia="Caladea" w:hAnsi="Times New Roman" w:cs="Times New Roman"/>
          <w:sz w:val="20"/>
          <w:szCs w:val="20"/>
          <w:lang w:val="tr-TR"/>
        </w:rPr>
        <w:t>, and how these concepts are applied when analyzing scientific articles.</w:t>
      </w:r>
    </w:p>
    <w:p w14:paraId="4B83CB3F" w14:textId="77777777" w:rsidR="005257F8" w:rsidRPr="002C56AF" w:rsidRDefault="005257F8" w:rsidP="001E144B">
      <w:pPr>
        <w:spacing w:after="0" w:line="360" w:lineRule="auto"/>
        <w:ind w:right="-26"/>
        <w:jc w:val="both"/>
        <w:rPr>
          <w:rFonts w:ascii="Times New Roman" w:eastAsia="Caladea" w:hAnsi="Times New Roman" w:cs="Times New Roman"/>
          <w:color w:val="FF0000"/>
          <w:sz w:val="20"/>
          <w:szCs w:val="20"/>
          <w:lang w:val="tr-TR"/>
        </w:rPr>
      </w:pPr>
    </w:p>
    <w:p w14:paraId="1A191890" w14:textId="77777777" w:rsidR="005257F8" w:rsidRPr="002C56AF" w:rsidRDefault="005257F8" w:rsidP="001E144B">
      <w:pPr>
        <w:spacing w:after="0" w:line="360" w:lineRule="auto"/>
        <w:ind w:right="-475"/>
        <w:jc w:val="both"/>
        <w:rPr>
          <w:rFonts w:ascii="Times New Roman" w:eastAsia="Caladea" w:hAnsi="Times New Roman" w:cs="Times New Roman"/>
          <w:b/>
          <w:color w:val="FF0000"/>
          <w:sz w:val="20"/>
          <w:szCs w:val="20"/>
          <w:lang w:val="tr-TR"/>
        </w:rPr>
      </w:pPr>
    </w:p>
    <w:p w14:paraId="4FD01CA3" w14:textId="77777777" w:rsidR="005257F8" w:rsidRPr="002C56AF" w:rsidRDefault="001A380B" w:rsidP="001E144B">
      <w:pPr>
        <w:spacing w:after="0" w:line="360" w:lineRule="auto"/>
        <w:ind w:right="-47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TARGETS</w:t>
      </w:r>
    </w:p>
    <w:p w14:paraId="7DE76843" w14:textId="77777777" w:rsidR="005257F8" w:rsidRPr="002C56AF" w:rsidRDefault="005257F8" w:rsidP="001E144B">
      <w:pPr>
        <w:spacing w:after="0" w:line="360" w:lineRule="auto"/>
        <w:ind w:right="-475"/>
        <w:jc w:val="both"/>
        <w:rPr>
          <w:rFonts w:ascii="Times New Roman" w:eastAsia="Caladea" w:hAnsi="Times New Roman" w:cs="Times New Roman"/>
          <w:b/>
          <w:sz w:val="20"/>
          <w:szCs w:val="20"/>
          <w:lang w:val="tr-TR"/>
        </w:rPr>
      </w:pPr>
    </w:p>
    <w:p w14:paraId="3197C462" w14:textId="77777777" w:rsidR="005257F8" w:rsidRPr="002C56AF" w:rsidRDefault="001A380B"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define biophysical concepts</w:t>
      </w:r>
    </w:p>
    <w:p w14:paraId="2655A8C3"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bioelectricity and biomechanics.</w:t>
      </w:r>
    </w:p>
    <w:p w14:paraId="3F380D6B" w14:textId="491FC730"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 xml:space="preserve">Be able </w:t>
      </w:r>
      <w:r w:rsidR="003A2E21" w:rsidRPr="002C56AF">
        <w:rPr>
          <w:rFonts w:ascii="Times New Roman" w:eastAsia="Times New Roman" w:hAnsi="Times New Roman" w:cs="Times New Roman"/>
          <w:sz w:val="20"/>
          <w:szCs w:val="20"/>
          <w:lang w:val="tr-TR" w:eastAsia="tr-TR"/>
        </w:rPr>
        <w:t>to explain</w:t>
      </w:r>
      <w:r w:rsidR="001A380B" w:rsidRPr="002C56AF">
        <w:rPr>
          <w:rFonts w:ascii="Times New Roman" w:eastAsia="Times New Roman" w:hAnsi="Times New Roman" w:cs="Times New Roman"/>
          <w:sz w:val="20"/>
          <w:szCs w:val="20"/>
          <w:lang w:val="tr-TR" w:eastAsia="tr-TR"/>
        </w:rPr>
        <w:t xml:space="preserve"> the electrical events in the cell membrane and the basic concepts of thermodynamics.</w:t>
      </w:r>
    </w:p>
    <w:p w14:paraId="64678DC6" w14:textId="77777777" w:rsidR="00E805A8" w:rsidRPr="002C56AF" w:rsidRDefault="00F42C8E"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 formulate a research hypothesis</w:t>
      </w:r>
      <w:r w:rsidR="00E805A8" w:rsidRPr="002C56AF">
        <w:rPr>
          <w:rFonts w:ascii="Times New Roman" w:eastAsia="Caladea" w:hAnsi="Times New Roman" w:cs="Times New Roman"/>
          <w:sz w:val="20"/>
          <w:szCs w:val="20"/>
          <w:lang w:val="tr-TR"/>
        </w:rPr>
        <w:t>.</w:t>
      </w:r>
    </w:p>
    <w:p w14:paraId="73B6BED7" w14:textId="77777777" w:rsidR="00F42C8E" w:rsidRPr="002C56AF" w:rsidRDefault="00F42C8E"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interpret the presentation of data in tables and graphs</w:t>
      </w:r>
      <w:r w:rsidR="00755E2B" w:rsidRPr="002C56AF">
        <w:rPr>
          <w:rFonts w:ascii="Times New Roman" w:eastAsia="Times New Roman" w:hAnsi="Times New Roman" w:cs="Times New Roman"/>
          <w:sz w:val="20"/>
          <w:szCs w:val="20"/>
          <w:lang w:val="tr-TR" w:eastAsia="tr-TR"/>
        </w:rPr>
        <w:t>.</w:t>
      </w:r>
    </w:p>
    <w:p w14:paraId="44C43D1C" w14:textId="77777777" w:rsidR="005257F8" w:rsidRPr="002C56AF" w:rsidRDefault="00F42C8E"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Know how descriptive statistics should be reported</w:t>
      </w:r>
    </w:p>
    <w:p w14:paraId="37693084" w14:textId="77777777" w:rsidR="00F42C8E" w:rsidRPr="002C56AF" w:rsidRDefault="00F42C8E"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 analyze a scientific article based on fundamental statistical knowledge</w:t>
      </w:r>
      <w:r w:rsidR="00755E2B" w:rsidRPr="002C56AF">
        <w:rPr>
          <w:rFonts w:ascii="Times New Roman" w:eastAsia="Caladea" w:hAnsi="Times New Roman" w:cs="Times New Roman"/>
          <w:sz w:val="20"/>
          <w:szCs w:val="20"/>
          <w:lang w:val="tr-TR"/>
        </w:rPr>
        <w:t>.</w:t>
      </w:r>
    </w:p>
    <w:p w14:paraId="59770D85"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efine the basic concepts of behavioral sciences, cognitive functions and executive functions.</w:t>
      </w:r>
    </w:p>
    <w:p w14:paraId="474E91CA"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relationship between central nervous system behavior, psychological development theories and psychic apparatus, personality development, learning rules, and define the concept of health and death.</w:t>
      </w:r>
    </w:p>
    <w:p w14:paraId="2C3BD07F"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 xml:space="preserve">Be able to </w:t>
      </w:r>
      <w:r w:rsidR="001A380B" w:rsidRPr="002C56AF">
        <w:rPr>
          <w:rFonts w:ascii="Times New Roman" w:eastAsia="Times New Roman" w:hAnsi="Times New Roman" w:cs="Times New Roman"/>
          <w:sz w:val="20"/>
          <w:szCs w:val="20"/>
          <w:lang w:val="tr-TR" w:eastAsia="tr-TR"/>
        </w:rPr>
        <w:t>explain cell organelles and cell shapes.</w:t>
      </w:r>
    </w:p>
    <w:p w14:paraId="0DBA5103"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comprehend the subjects of Cell Renewal, Cell Cycle and Cell Death.</w:t>
      </w:r>
    </w:p>
    <w:p w14:paraId="3FC28E65"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concept of energy metabolism and its components</w:t>
      </w:r>
    </w:p>
    <w:p w14:paraId="25DD9C46"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 xml:space="preserve">xplain the structural properties of carbohydrates and describe the pathways in carbohydrate metabolism. </w:t>
      </w:r>
    </w:p>
    <w:p w14:paraId="41C0EC44"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 xml:space="preserve">xplain the structures of fatty acids, steroids and lipoproteins </w:t>
      </w:r>
    </w:p>
    <w:p w14:paraId="2134C772"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alcohol metabolism and the effect of alcohol intake on energy metabolism </w:t>
      </w:r>
    </w:p>
    <w:p w14:paraId="00D4129F" w14:textId="77777777" w:rsidR="005257F8" w:rsidRPr="002C56AF" w:rsidRDefault="008A3CC9" w:rsidP="00E37A05">
      <w:pPr>
        <w:pStyle w:val="ListeParagraf"/>
        <w:numPr>
          <w:ilvl w:val="0"/>
          <w:numId w:val="5"/>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efine carbohydrate metabolism diseases.</w:t>
      </w:r>
    </w:p>
    <w:p w14:paraId="62DB05B2" w14:textId="77777777" w:rsidR="005257F8" w:rsidRPr="002C56AF" w:rsidRDefault="008A3CC9" w:rsidP="00E37A05">
      <w:pPr>
        <w:pStyle w:val="ListeParagraf"/>
        <w:numPr>
          <w:ilvl w:val="0"/>
          <w:numId w:val="5"/>
        </w:numPr>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Be able to c</w:t>
      </w:r>
      <w:r w:rsidR="001A380B" w:rsidRPr="002C56AF">
        <w:rPr>
          <w:rFonts w:ascii="Times New Roman" w:eastAsia="Times New Roman" w:hAnsi="Times New Roman" w:cs="Times New Roman"/>
          <w:sz w:val="20"/>
          <w:szCs w:val="20"/>
          <w:lang w:val="tr-TR" w:eastAsia="tr-TR"/>
        </w:rPr>
        <w:t>omprehend the inheritance types of human genetic diseases, pedigree drawing, genetic counseling and basic clinical genetics.</w:t>
      </w:r>
    </w:p>
    <w:p w14:paraId="077676C1" w14:textId="77777777" w:rsidR="00AC1C90" w:rsidRPr="002C56AF" w:rsidRDefault="008A3CC9" w:rsidP="00E37A05">
      <w:pPr>
        <w:pStyle w:val="ListeParagraf"/>
        <w:numPr>
          <w:ilvl w:val="0"/>
          <w:numId w:val="5"/>
        </w:numPr>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Be able to</w:t>
      </w:r>
      <w:r w:rsidR="00AC1C90" w:rsidRPr="002C56AF">
        <w:rPr>
          <w:rFonts w:ascii="Times New Roman" w:eastAsia="Times New Roman" w:hAnsi="Times New Roman" w:cs="Times New Roman"/>
          <w:sz w:val="20"/>
          <w:szCs w:val="20"/>
          <w:lang w:val="tr-TR" w:eastAsia="tr-TR"/>
        </w:rPr>
        <w:t xml:space="preserve"> explain the steps of DNA extraction, quantitation, imaging.</w:t>
      </w:r>
    </w:p>
    <w:p w14:paraId="4563B5E2" w14:textId="612154A5" w:rsidR="00755E2B" w:rsidRPr="002C56AF" w:rsidRDefault="00755E2B" w:rsidP="001E144B">
      <w:pPr>
        <w:spacing w:after="0" w:line="360" w:lineRule="auto"/>
        <w:jc w:val="both"/>
        <w:rPr>
          <w:rFonts w:ascii="Times New Roman" w:eastAsia="Times New Roman" w:hAnsi="Times New Roman" w:cs="Times New Roman"/>
          <w:color w:val="FF0000"/>
          <w:sz w:val="20"/>
          <w:szCs w:val="20"/>
          <w:lang w:val="tr-TR" w:eastAsia="tr-TR"/>
        </w:rPr>
      </w:pPr>
    </w:p>
    <w:p w14:paraId="1D4573D9" w14:textId="77777777" w:rsidR="00755E2B" w:rsidRPr="002C56AF" w:rsidRDefault="00755E2B" w:rsidP="001E144B">
      <w:pPr>
        <w:spacing w:after="0" w:line="360" w:lineRule="auto"/>
        <w:jc w:val="both"/>
        <w:rPr>
          <w:rFonts w:ascii="Times New Roman" w:eastAsia="Times New Roman" w:hAnsi="Times New Roman" w:cs="Times New Roman"/>
          <w:color w:val="FF0000"/>
          <w:sz w:val="20"/>
          <w:szCs w:val="20"/>
          <w:lang w:val="tr-TR" w:eastAsia="tr-TR"/>
        </w:rPr>
      </w:pPr>
    </w:p>
    <w:p w14:paraId="0C7A1005" w14:textId="77777777" w:rsidR="00755E2B" w:rsidRPr="002C56AF" w:rsidRDefault="00755E2B" w:rsidP="001E144B">
      <w:pPr>
        <w:spacing w:after="0" w:line="360" w:lineRule="auto"/>
        <w:jc w:val="both"/>
        <w:rPr>
          <w:rFonts w:ascii="Times New Roman" w:eastAsia="Times New Roman" w:hAnsi="Times New Roman" w:cs="Times New Roman"/>
          <w:color w:val="FF0000"/>
          <w:sz w:val="20"/>
          <w:szCs w:val="20"/>
          <w:lang w:val="tr-TR" w:eastAsia="tr-TR"/>
        </w:rPr>
      </w:pPr>
    </w:p>
    <w:p w14:paraId="41C54E88" w14:textId="77777777" w:rsidR="00755E2B" w:rsidRPr="002C56AF" w:rsidRDefault="00755E2B" w:rsidP="001E144B">
      <w:pPr>
        <w:spacing w:after="0" w:line="360" w:lineRule="auto"/>
        <w:jc w:val="both"/>
        <w:rPr>
          <w:rFonts w:ascii="Times New Roman" w:eastAsia="Times New Roman" w:hAnsi="Times New Roman" w:cs="Times New Roman"/>
          <w:color w:val="FF0000"/>
          <w:sz w:val="20"/>
          <w:szCs w:val="20"/>
          <w:lang w:val="tr-TR" w:eastAsia="tr-TR"/>
        </w:rPr>
      </w:pPr>
    </w:p>
    <w:p w14:paraId="29919D48"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sectPr w:rsidR="005257F8" w:rsidRPr="002C56AF">
          <w:footerReference w:type="default" r:id="rId17"/>
          <w:pgSz w:w="11906" w:h="16838"/>
          <w:pgMar w:top="1417" w:right="1417" w:bottom="1417" w:left="1417" w:header="0" w:footer="708" w:gutter="0"/>
          <w:cols w:space="708"/>
          <w:formProt w:val="0"/>
          <w:docGrid w:linePitch="360" w:charSpace="4096"/>
        </w:sectPr>
      </w:pPr>
    </w:p>
    <w:tbl>
      <w:tblPr>
        <w:tblW w:w="14976" w:type="dxa"/>
        <w:tblInd w:w="108" w:type="dxa"/>
        <w:tblLook w:val="04A0" w:firstRow="1" w:lastRow="0" w:firstColumn="1" w:lastColumn="0" w:noHBand="0" w:noVBand="1"/>
      </w:tblPr>
      <w:tblGrid>
        <w:gridCol w:w="1985"/>
        <w:gridCol w:w="2121"/>
        <w:gridCol w:w="1985"/>
        <w:gridCol w:w="1134"/>
        <w:gridCol w:w="850"/>
        <w:gridCol w:w="2410"/>
        <w:gridCol w:w="2131"/>
        <w:gridCol w:w="1505"/>
        <w:gridCol w:w="855"/>
      </w:tblGrid>
      <w:tr w:rsidR="0077637A" w:rsidRPr="002C56AF" w14:paraId="7C630443" w14:textId="77777777" w:rsidTr="002E4DAA">
        <w:trPr>
          <w:trHeight w:val="113"/>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B8967"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DÖNEM I - PHASE I</w:t>
            </w:r>
          </w:p>
        </w:tc>
        <w:tc>
          <w:tcPr>
            <w:tcW w:w="6090" w:type="dxa"/>
            <w:gridSpan w:val="4"/>
            <w:tcBorders>
              <w:top w:val="single" w:sz="4" w:space="0" w:color="auto"/>
              <w:left w:val="nil"/>
              <w:bottom w:val="single" w:sz="4" w:space="0" w:color="auto"/>
              <w:right w:val="single" w:sz="4" w:space="0" w:color="auto"/>
            </w:tcBorders>
            <w:shd w:val="clear" w:color="auto" w:fill="auto"/>
            <w:noWrap/>
            <w:vAlign w:val="center"/>
            <w:hideMark/>
          </w:tcPr>
          <w:p w14:paraId="36E321BD" w14:textId="77777777" w:rsidR="0077637A" w:rsidRPr="002C56AF" w:rsidRDefault="0077637A"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TIP 1200- ENERJİ METABOLİZMASI ve KALITIM</w:t>
            </w:r>
          </w:p>
        </w:tc>
        <w:tc>
          <w:tcPr>
            <w:tcW w:w="6901" w:type="dxa"/>
            <w:gridSpan w:val="4"/>
            <w:tcBorders>
              <w:top w:val="single" w:sz="4" w:space="0" w:color="auto"/>
              <w:left w:val="nil"/>
              <w:bottom w:val="single" w:sz="4" w:space="0" w:color="auto"/>
              <w:right w:val="single" w:sz="4" w:space="0" w:color="auto"/>
            </w:tcBorders>
            <w:shd w:val="clear" w:color="auto" w:fill="auto"/>
            <w:noWrap/>
            <w:vAlign w:val="center"/>
            <w:hideMark/>
          </w:tcPr>
          <w:p w14:paraId="42922A06" w14:textId="77777777" w:rsidR="0077637A" w:rsidRPr="002C56AF" w:rsidRDefault="0077637A"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MED 1200- ENERGY METABOLISM and INHERITANCE</w:t>
            </w:r>
          </w:p>
        </w:tc>
      </w:tr>
      <w:tr w:rsidR="0077637A" w:rsidRPr="002C56AF" w14:paraId="0535F900" w14:textId="77777777" w:rsidTr="002E4DAA">
        <w:trPr>
          <w:trHeight w:val="113"/>
        </w:trPr>
        <w:tc>
          <w:tcPr>
            <w:tcW w:w="19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7879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p>
        </w:tc>
        <w:tc>
          <w:tcPr>
            <w:tcW w:w="2121" w:type="dxa"/>
            <w:tcBorders>
              <w:top w:val="nil"/>
              <w:left w:val="nil"/>
              <w:bottom w:val="single" w:sz="4" w:space="0" w:color="auto"/>
              <w:right w:val="single" w:sz="4" w:space="0" w:color="auto"/>
            </w:tcBorders>
            <w:shd w:val="clear" w:color="auto" w:fill="auto"/>
            <w:noWrap/>
            <w:vAlign w:val="center"/>
            <w:hideMark/>
          </w:tcPr>
          <w:p w14:paraId="1F0A3C8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DERSLER</w:t>
            </w:r>
          </w:p>
        </w:tc>
        <w:tc>
          <w:tcPr>
            <w:tcW w:w="1985" w:type="dxa"/>
            <w:tcBorders>
              <w:top w:val="nil"/>
              <w:left w:val="nil"/>
              <w:bottom w:val="single" w:sz="4" w:space="0" w:color="auto"/>
              <w:right w:val="single" w:sz="4" w:space="0" w:color="auto"/>
            </w:tcBorders>
            <w:shd w:val="clear" w:color="auto" w:fill="auto"/>
            <w:noWrap/>
            <w:vAlign w:val="center"/>
            <w:hideMark/>
          </w:tcPr>
          <w:p w14:paraId="66C093D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ÖĞRETİM ÜYESİ</w:t>
            </w:r>
          </w:p>
        </w:tc>
        <w:tc>
          <w:tcPr>
            <w:tcW w:w="1134" w:type="dxa"/>
            <w:tcBorders>
              <w:top w:val="nil"/>
              <w:left w:val="nil"/>
              <w:bottom w:val="single" w:sz="4" w:space="0" w:color="auto"/>
              <w:right w:val="single" w:sz="4" w:space="0" w:color="auto"/>
            </w:tcBorders>
            <w:shd w:val="clear" w:color="auto" w:fill="auto"/>
            <w:noWrap/>
            <w:vAlign w:val="center"/>
            <w:hideMark/>
          </w:tcPr>
          <w:p w14:paraId="04F514B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KOMİTE</w:t>
            </w:r>
          </w:p>
        </w:tc>
        <w:tc>
          <w:tcPr>
            <w:tcW w:w="850" w:type="dxa"/>
            <w:tcBorders>
              <w:top w:val="nil"/>
              <w:left w:val="nil"/>
              <w:bottom w:val="single" w:sz="4" w:space="0" w:color="auto"/>
              <w:right w:val="single" w:sz="4" w:space="0" w:color="auto"/>
            </w:tcBorders>
            <w:shd w:val="clear" w:color="auto" w:fill="auto"/>
            <w:noWrap/>
            <w:vAlign w:val="center"/>
            <w:hideMark/>
          </w:tcPr>
          <w:p w14:paraId="4928C0B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SAAT</w:t>
            </w:r>
          </w:p>
        </w:tc>
        <w:tc>
          <w:tcPr>
            <w:tcW w:w="2410" w:type="dxa"/>
            <w:tcBorders>
              <w:top w:val="nil"/>
              <w:left w:val="nil"/>
              <w:bottom w:val="single" w:sz="4" w:space="0" w:color="auto"/>
              <w:right w:val="single" w:sz="4" w:space="0" w:color="auto"/>
            </w:tcBorders>
            <w:shd w:val="clear" w:color="auto" w:fill="auto"/>
            <w:noWrap/>
            <w:vAlign w:val="center"/>
            <w:hideMark/>
          </w:tcPr>
          <w:p w14:paraId="3B761F9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COURSES</w:t>
            </w:r>
          </w:p>
        </w:tc>
        <w:tc>
          <w:tcPr>
            <w:tcW w:w="2131" w:type="dxa"/>
            <w:tcBorders>
              <w:top w:val="nil"/>
              <w:left w:val="nil"/>
              <w:bottom w:val="single" w:sz="4" w:space="0" w:color="auto"/>
              <w:right w:val="single" w:sz="4" w:space="0" w:color="auto"/>
            </w:tcBorders>
            <w:shd w:val="clear" w:color="auto" w:fill="auto"/>
            <w:noWrap/>
            <w:vAlign w:val="center"/>
            <w:hideMark/>
          </w:tcPr>
          <w:p w14:paraId="3DA5FDE1"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LECTURER</w:t>
            </w:r>
          </w:p>
        </w:tc>
        <w:tc>
          <w:tcPr>
            <w:tcW w:w="1505" w:type="dxa"/>
            <w:tcBorders>
              <w:top w:val="nil"/>
              <w:left w:val="nil"/>
              <w:bottom w:val="single" w:sz="4" w:space="0" w:color="auto"/>
              <w:right w:val="single" w:sz="4" w:space="0" w:color="auto"/>
            </w:tcBorders>
            <w:shd w:val="clear" w:color="auto" w:fill="auto"/>
            <w:noWrap/>
            <w:vAlign w:val="center"/>
            <w:hideMark/>
          </w:tcPr>
          <w:p w14:paraId="2409726A"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COMMITTEE</w:t>
            </w:r>
          </w:p>
        </w:tc>
        <w:tc>
          <w:tcPr>
            <w:tcW w:w="855" w:type="dxa"/>
            <w:tcBorders>
              <w:top w:val="nil"/>
              <w:left w:val="nil"/>
              <w:bottom w:val="single" w:sz="4" w:space="0" w:color="auto"/>
              <w:right w:val="single" w:sz="4" w:space="0" w:color="auto"/>
            </w:tcBorders>
            <w:shd w:val="clear" w:color="auto" w:fill="auto"/>
            <w:noWrap/>
            <w:vAlign w:val="center"/>
            <w:hideMark/>
          </w:tcPr>
          <w:p w14:paraId="1976FF8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HOUR</w:t>
            </w:r>
          </w:p>
        </w:tc>
      </w:tr>
      <w:tr w:rsidR="0077637A" w:rsidRPr="002C56AF" w14:paraId="20EAF772"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29E1A65" w14:textId="77777777" w:rsidR="002E4DA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Biyofizik -</w:t>
            </w:r>
            <w:r w:rsidR="002E4DAA" w:rsidRPr="002C56AF">
              <w:rPr>
                <w:rFonts w:ascii="Times New Roman" w:eastAsia="Times New Roman" w:hAnsi="Times New Roman" w:cs="Times New Roman"/>
                <w:b/>
                <w:bCs/>
                <w:sz w:val="18"/>
                <w:szCs w:val="18"/>
              </w:rPr>
              <w:t xml:space="preserve">     </w:t>
            </w:r>
          </w:p>
          <w:p w14:paraId="06673A4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 Biophysics</w:t>
            </w:r>
          </w:p>
        </w:tc>
        <w:tc>
          <w:tcPr>
            <w:tcW w:w="2121" w:type="dxa"/>
            <w:tcBorders>
              <w:top w:val="nil"/>
              <w:left w:val="nil"/>
              <w:bottom w:val="single" w:sz="4" w:space="0" w:color="auto"/>
              <w:right w:val="single" w:sz="4" w:space="0" w:color="auto"/>
            </w:tcBorders>
            <w:shd w:val="clear" w:color="auto" w:fill="auto"/>
            <w:vAlign w:val="center"/>
            <w:hideMark/>
          </w:tcPr>
          <w:p w14:paraId="4134A33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Biyofizik'e Giriş</w:t>
            </w:r>
          </w:p>
        </w:tc>
        <w:tc>
          <w:tcPr>
            <w:tcW w:w="1985" w:type="dxa"/>
            <w:tcBorders>
              <w:top w:val="nil"/>
              <w:left w:val="nil"/>
              <w:bottom w:val="single" w:sz="4" w:space="0" w:color="auto"/>
              <w:right w:val="single" w:sz="4" w:space="0" w:color="auto"/>
            </w:tcBorders>
            <w:shd w:val="clear" w:color="auto" w:fill="auto"/>
            <w:vAlign w:val="center"/>
            <w:hideMark/>
          </w:tcPr>
          <w:p w14:paraId="1B6686DC" w14:textId="6AEB141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Gülsüm Akdeniz </w:t>
            </w:r>
          </w:p>
        </w:tc>
        <w:tc>
          <w:tcPr>
            <w:tcW w:w="1134" w:type="dxa"/>
            <w:tcBorders>
              <w:top w:val="nil"/>
              <w:left w:val="nil"/>
              <w:bottom w:val="single" w:sz="4" w:space="0" w:color="auto"/>
              <w:right w:val="single" w:sz="4" w:space="0" w:color="auto"/>
            </w:tcBorders>
            <w:shd w:val="clear" w:color="auto" w:fill="auto"/>
            <w:noWrap/>
            <w:vAlign w:val="center"/>
            <w:hideMark/>
          </w:tcPr>
          <w:p w14:paraId="4750633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1FAFEC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50D3BA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What is Biophysics?</w:t>
            </w:r>
          </w:p>
        </w:tc>
        <w:tc>
          <w:tcPr>
            <w:tcW w:w="2131" w:type="dxa"/>
            <w:tcBorders>
              <w:top w:val="nil"/>
              <w:left w:val="nil"/>
              <w:bottom w:val="single" w:sz="4" w:space="0" w:color="auto"/>
              <w:right w:val="single" w:sz="4" w:space="0" w:color="auto"/>
            </w:tcBorders>
            <w:shd w:val="clear" w:color="auto" w:fill="auto"/>
            <w:vAlign w:val="center"/>
            <w:hideMark/>
          </w:tcPr>
          <w:p w14:paraId="27B5B52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Ayça Bilginoğlu</w:t>
            </w:r>
          </w:p>
        </w:tc>
        <w:tc>
          <w:tcPr>
            <w:tcW w:w="1505" w:type="dxa"/>
            <w:tcBorders>
              <w:top w:val="nil"/>
              <w:left w:val="nil"/>
              <w:bottom w:val="single" w:sz="4" w:space="0" w:color="auto"/>
              <w:right w:val="single" w:sz="4" w:space="0" w:color="auto"/>
            </w:tcBorders>
            <w:shd w:val="clear" w:color="auto" w:fill="auto"/>
            <w:noWrap/>
            <w:vAlign w:val="center"/>
            <w:hideMark/>
          </w:tcPr>
          <w:p w14:paraId="00F38A5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A0DDD2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0B42BF0"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1238533"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AB9E13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Biyoelektrik</w:t>
            </w:r>
          </w:p>
        </w:tc>
        <w:tc>
          <w:tcPr>
            <w:tcW w:w="1985" w:type="dxa"/>
            <w:tcBorders>
              <w:top w:val="nil"/>
              <w:left w:val="nil"/>
              <w:bottom w:val="single" w:sz="4" w:space="0" w:color="auto"/>
              <w:right w:val="single" w:sz="4" w:space="0" w:color="auto"/>
            </w:tcBorders>
            <w:shd w:val="clear" w:color="auto" w:fill="auto"/>
            <w:vAlign w:val="center"/>
            <w:hideMark/>
          </w:tcPr>
          <w:p w14:paraId="4802AC03" w14:textId="6BCA374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Ayça Bilginoğlu </w:t>
            </w:r>
          </w:p>
        </w:tc>
        <w:tc>
          <w:tcPr>
            <w:tcW w:w="1134" w:type="dxa"/>
            <w:tcBorders>
              <w:top w:val="nil"/>
              <w:left w:val="nil"/>
              <w:bottom w:val="single" w:sz="4" w:space="0" w:color="auto"/>
              <w:right w:val="single" w:sz="4" w:space="0" w:color="auto"/>
            </w:tcBorders>
            <w:shd w:val="clear" w:color="auto" w:fill="auto"/>
            <w:noWrap/>
            <w:vAlign w:val="center"/>
            <w:hideMark/>
          </w:tcPr>
          <w:p w14:paraId="298DDA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20885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BFAA3F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Bioelectric</w:t>
            </w:r>
          </w:p>
        </w:tc>
        <w:tc>
          <w:tcPr>
            <w:tcW w:w="2131" w:type="dxa"/>
            <w:tcBorders>
              <w:top w:val="nil"/>
              <w:left w:val="nil"/>
              <w:bottom w:val="single" w:sz="4" w:space="0" w:color="auto"/>
              <w:right w:val="single" w:sz="4" w:space="0" w:color="auto"/>
            </w:tcBorders>
            <w:shd w:val="clear" w:color="auto" w:fill="auto"/>
            <w:vAlign w:val="center"/>
            <w:hideMark/>
          </w:tcPr>
          <w:p w14:paraId="3970081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Gülsüm Akdeniz</w:t>
            </w:r>
          </w:p>
        </w:tc>
        <w:tc>
          <w:tcPr>
            <w:tcW w:w="1505" w:type="dxa"/>
            <w:tcBorders>
              <w:top w:val="nil"/>
              <w:left w:val="nil"/>
              <w:bottom w:val="single" w:sz="4" w:space="0" w:color="auto"/>
              <w:right w:val="single" w:sz="4" w:space="0" w:color="auto"/>
            </w:tcBorders>
            <w:shd w:val="clear" w:color="auto" w:fill="auto"/>
            <w:noWrap/>
            <w:vAlign w:val="center"/>
            <w:hideMark/>
          </w:tcPr>
          <w:p w14:paraId="19F3A61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3376F4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4286FC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0684C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420CA6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Biyomekanik</w:t>
            </w:r>
          </w:p>
        </w:tc>
        <w:tc>
          <w:tcPr>
            <w:tcW w:w="1985" w:type="dxa"/>
            <w:tcBorders>
              <w:top w:val="nil"/>
              <w:left w:val="nil"/>
              <w:bottom w:val="single" w:sz="4" w:space="0" w:color="auto"/>
              <w:right w:val="single" w:sz="4" w:space="0" w:color="auto"/>
            </w:tcBorders>
            <w:shd w:val="clear" w:color="auto" w:fill="auto"/>
            <w:vAlign w:val="center"/>
            <w:hideMark/>
          </w:tcPr>
          <w:p w14:paraId="09014116" w14:textId="47B6905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134" w:type="dxa"/>
            <w:tcBorders>
              <w:top w:val="nil"/>
              <w:left w:val="nil"/>
              <w:bottom w:val="single" w:sz="4" w:space="0" w:color="auto"/>
              <w:right w:val="single" w:sz="4" w:space="0" w:color="auto"/>
            </w:tcBorders>
            <w:shd w:val="clear" w:color="auto" w:fill="auto"/>
            <w:noWrap/>
            <w:vAlign w:val="center"/>
            <w:hideMark/>
          </w:tcPr>
          <w:p w14:paraId="102AABE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0119EA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EFF349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Biomechanic</w:t>
            </w:r>
          </w:p>
        </w:tc>
        <w:tc>
          <w:tcPr>
            <w:tcW w:w="2131" w:type="dxa"/>
            <w:tcBorders>
              <w:top w:val="nil"/>
              <w:left w:val="nil"/>
              <w:bottom w:val="single" w:sz="4" w:space="0" w:color="auto"/>
              <w:right w:val="single" w:sz="4" w:space="0" w:color="auto"/>
            </w:tcBorders>
            <w:shd w:val="clear" w:color="auto" w:fill="auto"/>
            <w:vAlign w:val="center"/>
            <w:hideMark/>
          </w:tcPr>
          <w:p w14:paraId="2F9093B7" w14:textId="7D74A119"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Ayça Bilginoğlu</w:t>
            </w:r>
          </w:p>
        </w:tc>
        <w:tc>
          <w:tcPr>
            <w:tcW w:w="1505" w:type="dxa"/>
            <w:tcBorders>
              <w:top w:val="nil"/>
              <w:left w:val="nil"/>
              <w:bottom w:val="single" w:sz="4" w:space="0" w:color="auto"/>
              <w:right w:val="single" w:sz="4" w:space="0" w:color="auto"/>
            </w:tcBorders>
            <w:shd w:val="clear" w:color="auto" w:fill="auto"/>
            <w:noWrap/>
            <w:vAlign w:val="center"/>
            <w:hideMark/>
          </w:tcPr>
          <w:p w14:paraId="587FA2A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390C6D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42E16C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E55316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55556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Termodinamiğin Temel Kavram ve Yasaları</w:t>
            </w:r>
          </w:p>
        </w:tc>
        <w:tc>
          <w:tcPr>
            <w:tcW w:w="1985" w:type="dxa"/>
            <w:tcBorders>
              <w:top w:val="nil"/>
              <w:left w:val="nil"/>
              <w:bottom w:val="single" w:sz="4" w:space="0" w:color="auto"/>
              <w:right w:val="single" w:sz="4" w:space="0" w:color="auto"/>
            </w:tcBorders>
            <w:shd w:val="clear" w:color="auto" w:fill="auto"/>
            <w:vAlign w:val="center"/>
            <w:hideMark/>
          </w:tcPr>
          <w:p w14:paraId="05DA8535" w14:textId="41CCC18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Ayça Bilginoğlu</w:t>
            </w:r>
          </w:p>
        </w:tc>
        <w:tc>
          <w:tcPr>
            <w:tcW w:w="1134" w:type="dxa"/>
            <w:tcBorders>
              <w:top w:val="nil"/>
              <w:left w:val="nil"/>
              <w:bottom w:val="single" w:sz="4" w:space="0" w:color="auto"/>
              <w:right w:val="single" w:sz="4" w:space="0" w:color="auto"/>
            </w:tcBorders>
            <w:shd w:val="clear" w:color="auto" w:fill="auto"/>
            <w:noWrap/>
            <w:vAlign w:val="center"/>
            <w:hideMark/>
          </w:tcPr>
          <w:p w14:paraId="2B34FF5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B33C80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C8E7DB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The Laws of Thermodynamics</w:t>
            </w:r>
          </w:p>
        </w:tc>
        <w:tc>
          <w:tcPr>
            <w:tcW w:w="2131" w:type="dxa"/>
            <w:tcBorders>
              <w:top w:val="nil"/>
              <w:left w:val="nil"/>
              <w:bottom w:val="single" w:sz="4" w:space="0" w:color="auto"/>
              <w:right w:val="single" w:sz="4" w:space="0" w:color="auto"/>
            </w:tcBorders>
            <w:shd w:val="clear" w:color="auto" w:fill="auto"/>
            <w:vAlign w:val="center"/>
            <w:hideMark/>
          </w:tcPr>
          <w:p w14:paraId="01793A36" w14:textId="258007A8"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505" w:type="dxa"/>
            <w:tcBorders>
              <w:top w:val="nil"/>
              <w:left w:val="nil"/>
              <w:bottom w:val="single" w:sz="4" w:space="0" w:color="auto"/>
              <w:right w:val="single" w:sz="4" w:space="0" w:color="auto"/>
            </w:tcBorders>
            <w:shd w:val="clear" w:color="auto" w:fill="auto"/>
            <w:noWrap/>
            <w:vAlign w:val="center"/>
            <w:hideMark/>
          </w:tcPr>
          <w:p w14:paraId="22BAD89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5143B2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2FC780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2CBD2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2A61CB2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Zarında Elektriksel Olaylar</w:t>
            </w:r>
          </w:p>
        </w:tc>
        <w:tc>
          <w:tcPr>
            <w:tcW w:w="1985" w:type="dxa"/>
            <w:tcBorders>
              <w:top w:val="nil"/>
              <w:left w:val="nil"/>
              <w:bottom w:val="single" w:sz="4" w:space="0" w:color="auto"/>
              <w:right w:val="single" w:sz="4" w:space="0" w:color="auto"/>
            </w:tcBorders>
            <w:shd w:val="clear" w:color="auto" w:fill="auto"/>
            <w:vAlign w:val="center"/>
            <w:hideMark/>
          </w:tcPr>
          <w:p w14:paraId="04BC4BCD" w14:textId="672878E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Ayça Bilginoğlu</w:t>
            </w:r>
          </w:p>
        </w:tc>
        <w:tc>
          <w:tcPr>
            <w:tcW w:w="1134" w:type="dxa"/>
            <w:tcBorders>
              <w:top w:val="nil"/>
              <w:left w:val="nil"/>
              <w:bottom w:val="single" w:sz="4" w:space="0" w:color="auto"/>
              <w:right w:val="single" w:sz="4" w:space="0" w:color="auto"/>
            </w:tcBorders>
            <w:shd w:val="clear" w:color="auto" w:fill="auto"/>
            <w:noWrap/>
            <w:vAlign w:val="center"/>
            <w:hideMark/>
          </w:tcPr>
          <w:p w14:paraId="46B4B1C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D14922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938D0B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Electrical Events on Cell Membrane</w:t>
            </w:r>
          </w:p>
        </w:tc>
        <w:tc>
          <w:tcPr>
            <w:tcW w:w="2131" w:type="dxa"/>
            <w:tcBorders>
              <w:top w:val="nil"/>
              <w:left w:val="nil"/>
              <w:bottom w:val="single" w:sz="4" w:space="0" w:color="auto"/>
              <w:right w:val="single" w:sz="4" w:space="0" w:color="auto"/>
            </w:tcBorders>
            <w:shd w:val="clear" w:color="auto" w:fill="auto"/>
            <w:vAlign w:val="center"/>
            <w:hideMark/>
          </w:tcPr>
          <w:p w14:paraId="53ABECCC" w14:textId="0BA0739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505" w:type="dxa"/>
            <w:tcBorders>
              <w:top w:val="nil"/>
              <w:left w:val="nil"/>
              <w:bottom w:val="single" w:sz="4" w:space="0" w:color="auto"/>
              <w:right w:val="single" w:sz="4" w:space="0" w:color="auto"/>
            </w:tcBorders>
            <w:shd w:val="clear" w:color="auto" w:fill="auto"/>
            <w:noWrap/>
            <w:vAlign w:val="center"/>
            <w:hideMark/>
          </w:tcPr>
          <w:p w14:paraId="05A832A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0AC747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C8DE8F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95A857" w14:textId="77777777" w:rsidR="002E4DA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Biyoistatistik </w:t>
            </w:r>
            <w:r w:rsidR="002E4DAA" w:rsidRPr="002C56AF">
              <w:rPr>
                <w:rFonts w:ascii="Times New Roman" w:eastAsia="Times New Roman" w:hAnsi="Times New Roman" w:cs="Times New Roman"/>
                <w:b/>
                <w:bCs/>
                <w:sz w:val="18"/>
                <w:szCs w:val="18"/>
              </w:rPr>
              <w:t>–</w:t>
            </w:r>
          </w:p>
          <w:p w14:paraId="5A67FEDA"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 Biostatistics</w:t>
            </w:r>
          </w:p>
        </w:tc>
        <w:tc>
          <w:tcPr>
            <w:tcW w:w="2121" w:type="dxa"/>
            <w:tcBorders>
              <w:top w:val="nil"/>
              <w:left w:val="nil"/>
              <w:bottom w:val="single" w:sz="4" w:space="0" w:color="auto"/>
              <w:right w:val="single" w:sz="4" w:space="0" w:color="auto"/>
            </w:tcBorders>
            <w:shd w:val="clear" w:color="auto" w:fill="auto"/>
            <w:vAlign w:val="center"/>
            <w:hideMark/>
          </w:tcPr>
          <w:p w14:paraId="62A8C4B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Tanımlayıcı istatistikler</w:t>
            </w:r>
          </w:p>
        </w:tc>
        <w:tc>
          <w:tcPr>
            <w:tcW w:w="1985" w:type="dxa"/>
            <w:tcBorders>
              <w:top w:val="nil"/>
              <w:left w:val="nil"/>
              <w:bottom w:val="single" w:sz="4" w:space="0" w:color="auto"/>
              <w:right w:val="single" w:sz="4" w:space="0" w:color="auto"/>
            </w:tcBorders>
            <w:shd w:val="clear" w:color="auto" w:fill="auto"/>
            <w:vAlign w:val="center"/>
            <w:hideMark/>
          </w:tcPr>
          <w:p w14:paraId="7F9074CD" w14:textId="16B25C15"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63DDDD1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178E9D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6AEE4E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Descriptive statistics</w:t>
            </w:r>
          </w:p>
        </w:tc>
        <w:tc>
          <w:tcPr>
            <w:tcW w:w="2131" w:type="dxa"/>
            <w:tcBorders>
              <w:top w:val="nil"/>
              <w:left w:val="nil"/>
              <w:bottom w:val="single" w:sz="4" w:space="0" w:color="auto"/>
              <w:right w:val="single" w:sz="4" w:space="0" w:color="auto"/>
            </w:tcBorders>
            <w:shd w:val="clear" w:color="auto" w:fill="auto"/>
            <w:vAlign w:val="center"/>
            <w:hideMark/>
          </w:tcPr>
          <w:p w14:paraId="1E90FE17" w14:textId="6A70FCD5"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3B706F5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36CB5F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E31C9E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2F784A"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72694E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değerlendirilmesi-1</w:t>
            </w:r>
          </w:p>
        </w:tc>
        <w:tc>
          <w:tcPr>
            <w:tcW w:w="1985" w:type="dxa"/>
            <w:tcBorders>
              <w:top w:val="nil"/>
              <w:left w:val="nil"/>
              <w:bottom w:val="single" w:sz="4" w:space="0" w:color="auto"/>
              <w:right w:val="single" w:sz="4" w:space="0" w:color="auto"/>
            </w:tcBorders>
            <w:shd w:val="clear" w:color="auto" w:fill="auto"/>
            <w:vAlign w:val="center"/>
            <w:hideMark/>
          </w:tcPr>
          <w:p w14:paraId="1E2C7DCD" w14:textId="53834D45"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2BE2E76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AD3602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A1BE7C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work-1</w:t>
            </w:r>
          </w:p>
        </w:tc>
        <w:tc>
          <w:tcPr>
            <w:tcW w:w="2131" w:type="dxa"/>
            <w:tcBorders>
              <w:top w:val="nil"/>
              <w:left w:val="nil"/>
              <w:bottom w:val="single" w:sz="4" w:space="0" w:color="auto"/>
              <w:right w:val="single" w:sz="4" w:space="0" w:color="auto"/>
            </w:tcBorders>
            <w:shd w:val="clear" w:color="auto" w:fill="auto"/>
            <w:vAlign w:val="center"/>
            <w:hideMark/>
          </w:tcPr>
          <w:p w14:paraId="7B974E39" w14:textId="0D57555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76A0E2D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52BD90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058D7302"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71C172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BB2459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değerlendirilmesi-2</w:t>
            </w:r>
          </w:p>
        </w:tc>
        <w:tc>
          <w:tcPr>
            <w:tcW w:w="1985" w:type="dxa"/>
            <w:tcBorders>
              <w:top w:val="nil"/>
              <w:left w:val="nil"/>
              <w:bottom w:val="single" w:sz="4" w:space="0" w:color="auto"/>
              <w:right w:val="single" w:sz="4" w:space="0" w:color="auto"/>
            </w:tcBorders>
            <w:shd w:val="clear" w:color="auto" w:fill="auto"/>
            <w:vAlign w:val="center"/>
            <w:hideMark/>
          </w:tcPr>
          <w:p w14:paraId="41253BDA" w14:textId="6F38406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4C75ED4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31D1A9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E9192C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work-2</w:t>
            </w:r>
          </w:p>
        </w:tc>
        <w:tc>
          <w:tcPr>
            <w:tcW w:w="2131" w:type="dxa"/>
            <w:tcBorders>
              <w:top w:val="nil"/>
              <w:left w:val="nil"/>
              <w:bottom w:val="single" w:sz="4" w:space="0" w:color="auto"/>
              <w:right w:val="single" w:sz="4" w:space="0" w:color="auto"/>
            </w:tcBorders>
            <w:shd w:val="clear" w:color="auto" w:fill="auto"/>
            <w:vAlign w:val="center"/>
            <w:hideMark/>
          </w:tcPr>
          <w:p w14:paraId="61B8D586" w14:textId="45CE106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0AE471F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8F5B77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99EC2B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E81CE8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4DD9AE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Veriyi uygun olan tanımlayıcı istatistikler, tablo ve grafiklerle özetleme</w:t>
            </w:r>
          </w:p>
        </w:tc>
        <w:tc>
          <w:tcPr>
            <w:tcW w:w="1985" w:type="dxa"/>
            <w:tcBorders>
              <w:top w:val="nil"/>
              <w:left w:val="nil"/>
              <w:bottom w:val="single" w:sz="4" w:space="0" w:color="auto"/>
              <w:right w:val="single" w:sz="4" w:space="0" w:color="auto"/>
            </w:tcBorders>
            <w:shd w:val="clear" w:color="auto" w:fill="auto"/>
            <w:vAlign w:val="center"/>
            <w:hideMark/>
          </w:tcPr>
          <w:p w14:paraId="748BE1FC" w14:textId="5C0AD42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3569739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9832E4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89276B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Summarizing data with appropriate descriptive statistics, tables, and graphs</w:t>
            </w:r>
          </w:p>
        </w:tc>
        <w:tc>
          <w:tcPr>
            <w:tcW w:w="2131" w:type="dxa"/>
            <w:tcBorders>
              <w:top w:val="nil"/>
              <w:left w:val="nil"/>
              <w:bottom w:val="single" w:sz="4" w:space="0" w:color="auto"/>
              <w:right w:val="single" w:sz="4" w:space="0" w:color="auto"/>
            </w:tcBorders>
            <w:shd w:val="clear" w:color="auto" w:fill="auto"/>
            <w:vAlign w:val="center"/>
            <w:hideMark/>
          </w:tcPr>
          <w:p w14:paraId="15E2058F" w14:textId="2303047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1AFBEAB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D67FE9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69C3AD02"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AA0DAD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7F86DA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değerlendirilmesi-1</w:t>
            </w:r>
          </w:p>
        </w:tc>
        <w:tc>
          <w:tcPr>
            <w:tcW w:w="1985" w:type="dxa"/>
            <w:tcBorders>
              <w:top w:val="nil"/>
              <w:left w:val="nil"/>
              <w:bottom w:val="single" w:sz="4" w:space="0" w:color="auto"/>
              <w:right w:val="single" w:sz="4" w:space="0" w:color="auto"/>
            </w:tcBorders>
            <w:shd w:val="clear" w:color="auto" w:fill="auto"/>
            <w:vAlign w:val="center"/>
            <w:hideMark/>
          </w:tcPr>
          <w:p w14:paraId="3094848D" w14:textId="2679D361"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4CADF4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89C204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88EBDC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work-1</w:t>
            </w:r>
          </w:p>
        </w:tc>
        <w:tc>
          <w:tcPr>
            <w:tcW w:w="2131" w:type="dxa"/>
            <w:tcBorders>
              <w:top w:val="nil"/>
              <w:left w:val="nil"/>
              <w:bottom w:val="single" w:sz="4" w:space="0" w:color="auto"/>
              <w:right w:val="single" w:sz="4" w:space="0" w:color="auto"/>
            </w:tcBorders>
            <w:shd w:val="clear" w:color="auto" w:fill="auto"/>
            <w:vAlign w:val="center"/>
            <w:hideMark/>
          </w:tcPr>
          <w:p w14:paraId="071426EF" w14:textId="624242A1"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2B2660E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A60AC6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066AF910"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D116A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A5E878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değerlendirilmesi-2</w:t>
            </w:r>
          </w:p>
        </w:tc>
        <w:tc>
          <w:tcPr>
            <w:tcW w:w="1985" w:type="dxa"/>
            <w:tcBorders>
              <w:top w:val="nil"/>
              <w:left w:val="nil"/>
              <w:bottom w:val="single" w:sz="4" w:space="0" w:color="auto"/>
              <w:right w:val="single" w:sz="4" w:space="0" w:color="auto"/>
            </w:tcBorders>
            <w:shd w:val="clear" w:color="auto" w:fill="auto"/>
            <w:vAlign w:val="center"/>
            <w:hideMark/>
          </w:tcPr>
          <w:p w14:paraId="1781A90C" w14:textId="2AAF09B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643EFFF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FEE489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363F35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work-2</w:t>
            </w:r>
          </w:p>
        </w:tc>
        <w:tc>
          <w:tcPr>
            <w:tcW w:w="2131" w:type="dxa"/>
            <w:tcBorders>
              <w:top w:val="nil"/>
              <w:left w:val="nil"/>
              <w:bottom w:val="single" w:sz="4" w:space="0" w:color="auto"/>
              <w:right w:val="single" w:sz="4" w:space="0" w:color="auto"/>
            </w:tcBorders>
            <w:shd w:val="clear" w:color="auto" w:fill="auto"/>
            <w:vAlign w:val="center"/>
            <w:hideMark/>
          </w:tcPr>
          <w:p w14:paraId="3C7A4D2F" w14:textId="5A3299C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3AEFC6F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BB1934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90ABAEA"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0E1832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67031D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Normal dağılım/Hipotez testleri-1</w:t>
            </w:r>
          </w:p>
        </w:tc>
        <w:tc>
          <w:tcPr>
            <w:tcW w:w="1985" w:type="dxa"/>
            <w:tcBorders>
              <w:top w:val="nil"/>
              <w:left w:val="nil"/>
              <w:bottom w:val="single" w:sz="4" w:space="0" w:color="auto"/>
              <w:right w:val="single" w:sz="4" w:space="0" w:color="auto"/>
            </w:tcBorders>
            <w:shd w:val="clear" w:color="auto" w:fill="auto"/>
            <w:vAlign w:val="center"/>
            <w:hideMark/>
          </w:tcPr>
          <w:p w14:paraId="49344544" w14:textId="1814139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755224D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B5BE52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F72169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Normal distribution/Hypothesis testing-1</w:t>
            </w:r>
          </w:p>
        </w:tc>
        <w:tc>
          <w:tcPr>
            <w:tcW w:w="2131" w:type="dxa"/>
            <w:tcBorders>
              <w:top w:val="nil"/>
              <w:left w:val="nil"/>
              <w:bottom w:val="single" w:sz="4" w:space="0" w:color="auto"/>
              <w:right w:val="single" w:sz="4" w:space="0" w:color="auto"/>
            </w:tcBorders>
            <w:shd w:val="clear" w:color="auto" w:fill="auto"/>
            <w:vAlign w:val="center"/>
            <w:hideMark/>
          </w:tcPr>
          <w:p w14:paraId="16D9F647" w14:textId="7991673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42C9BD9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07AFB6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8941A56"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BB17474"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1CD70F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değerlendirilmesi-1</w:t>
            </w:r>
          </w:p>
        </w:tc>
        <w:tc>
          <w:tcPr>
            <w:tcW w:w="1985" w:type="dxa"/>
            <w:tcBorders>
              <w:top w:val="nil"/>
              <w:left w:val="nil"/>
              <w:bottom w:val="single" w:sz="4" w:space="0" w:color="auto"/>
              <w:right w:val="single" w:sz="4" w:space="0" w:color="auto"/>
            </w:tcBorders>
            <w:shd w:val="clear" w:color="auto" w:fill="auto"/>
            <w:vAlign w:val="center"/>
            <w:hideMark/>
          </w:tcPr>
          <w:p w14:paraId="7174747F" w14:textId="5540291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1BA61D3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EBB317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E65EA2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work-1</w:t>
            </w:r>
          </w:p>
        </w:tc>
        <w:tc>
          <w:tcPr>
            <w:tcW w:w="2131" w:type="dxa"/>
            <w:tcBorders>
              <w:top w:val="nil"/>
              <w:left w:val="nil"/>
              <w:bottom w:val="single" w:sz="4" w:space="0" w:color="auto"/>
              <w:right w:val="single" w:sz="4" w:space="0" w:color="auto"/>
            </w:tcBorders>
            <w:shd w:val="clear" w:color="auto" w:fill="auto"/>
            <w:vAlign w:val="center"/>
            <w:hideMark/>
          </w:tcPr>
          <w:p w14:paraId="26D4323C" w14:textId="2015A61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3597E27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ED7D1B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678A36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4C3476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121" w:type="dxa"/>
            <w:tcBorders>
              <w:top w:val="nil"/>
              <w:left w:val="nil"/>
              <w:bottom w:val="single" w:sz="4" w:space="0" w:color="auto"/>
              <w:right w:val="single" w:sz="4" w:space="0" w:color="auto"/>
            </w:tcBorders>
            <w:shd w:val="clear" w:color="auto" w:fill="auto"/>
            <w:vAlign w:val="center"/>
            <w:hideMark/>
          </w:tcPr>
          <w:p w14:paraId="1298404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Grup çalışmalarının değerlendirilmesi-2</w:t>
            </w:r>
          </w:p>
        </w:tc>
        <w:tc>
          <w:tcPr>
            <w:tcW w:w="1985" w:type="dxa"/>
            <w:tcBorders>
              <w:top w:val="nil"/>
              <w:left w:val="nil"/>
              <w:bottom w:val="single" w:sz="4" w:space="0" w:color="auto"/>
              <w:right w:val="single" w:sz="4" w:space="0" w:color="auto"/>
            </w:tcBorders>
            <w:shd w:val="clear" w:color="auto" w:fill="auto"/>
            <w:vAlign w:val="center"/>
            <w:hideMark/>
          </w:tcPr>
          <w:p w14:paraId="75E673D3" w14:textId="19767CF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Mesut Akyol</w:t>
            </w:r>
          </w:p>
        </w:tc>
        <w:tc>
          <w:tcPr>
            <w:tcW w:w="1134" w:type="dxa"/>
            <w:tcBorders>
              <w:top w:val="nil"/>
              <w:left w:val="nil"/>
              <w:bottom w:val="single" w:sz="4" w:space="0" w:color="auto"/>
              <w:right w:val="single" w:sz="4" w:space="0" w:color="auto"/>
            </w:tcBorders>
            <w:shd w:val="clear" w:color="auto" w:fill="auto"/>
            <w:noWrap/>
            <w:vAlign w:val="center"/>
            <w:hideMark/>
          </w:tcPr>
          <w:p w14:paraId="24F660E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AF09CD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BBDC7E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Evaluation of group work-2</w:t>
            </w:r>
          </w:p>
        </w:tc>
        <w:tc>
          <w:tcPr>
            <w:tcW w:w="2131" w:type="dxa"/>
            <w:tcBorders>
              <w:top w:val="nil"/>
              <w:left w:val="nil"/>
              <w:bottom w:val="single" w:sz="4" w:space="0" w:color="auto"/>
              <w:right w:val="single" w:sz="4" w:space="0" w:color="auto"/>
            </w:tcBorders>
            <w:shd w:val="clear" w:color="auto" w:fill="auto"/>
            <w:vAlign w:val="center"/>
            <w:hideMark/>
          </w:tcPr>
          <w:p w14:paraId="5AAB0D62" w14:textId="3F72543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Selcen Yüksel</w:t>
            </w:r>
          </w:p>
        </w:tc>
        <w:tc>
          <w:tcPr>
            <w:tcW w:w="1505" w:type="dxa"/>
            <w:tcBorders>
              <w:top w:val="nil"/>
              <w:left w:val="nil"/>
              <w:bottom w:val="single" w:sz="4" w:space="0" w:color="auto"/>
              <w:right w:val="single" w:sz="4" w:space="0" w:color="auto"/>
            </w:tcBorders>
            <w:shd w:val="clear" w:color="auto" w:fill="auto"/>
            <w:noWrap/>
            <w:vAlign w:val="center"/>
            <w:hideMark/>
          </w:tcPr>
          <w:p w14:paraId="6F2D5D5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A62AC4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DAFE6C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D22287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Davranış Bilimleri - Behavioral Science  </w:t>
            </w:r>
          </w:p>
        </w:tc>
        <w:tc>
          <w:tcPr>
            <w:tcW w:w="2121" w:type="dxa"/>
            <w:tcBorders>
              <w:top w:val="nil"/>
              <w:left w:val="nil"/>
              <w:bottom w:val="single" w:sz="4" w:space="0" w:color="auto"/>
              <w:right w:val="single" w:sz="4" w:space="0" w:color="auto"/>
            </w:tcBorders>
            <w:shd w:val="clear" w:color="auto" w:fill="auto"/>
            <w:vAlign w:val="center"/>
            <w:hideMark/>
          </w:tcPr>
          <w:p w14:paraId="7277734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Davranış Bilimlerine Giriş ve Temel Kavramlar</w:t>
            </w:r>
          </w:p>
        </w:tc>
        <w:tc>
          <w:tcPr>
            <w:tcW w:w="1985" w:type="dxa"/>
            <w:tcBorders>
              <w:top w:val="nil"/>
              <w:left w:val="nil"/>
              <w:bottom w:val="single" w:sz="4" w:space="0" w:color="auto"/>
              <w:right w:val="single" w:sz="4" w:space="0" w:color="auto"/>
            </w:tcBorders>
            <w:shd w:val="clear" w:color="auto" w:fill="auto"/>
            <w:vAlign w:val="center"/>
            <w:hideMark/>
          </w:tcPr>
          <w:p w14:paraId="6B8F973B" w14:textId="5F31956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Dr. Ali Çayköylü </w:t>
            </w:r>
          </w:p>
        </w:tc>
        <w:tc>
          <w:tcPr>
            <w:tcW w:w="1134" w:type="dxa"/>
            <w:tcBorders>
              <w:top w:val="nil"/>
              <w:left w:val="nil"/>
              <w:bottom w:val="single" w:sz="4" w:space="0" w:color="auto"/>
              <w:right w:val="single" w:sz="4" w:space="0" w:color="auto"/>
            </w:tcBorders>
            <w:shd w:val="clear" w:color="auto" w:fill="auto"/>
            <w:noWrap/>
            <w:vAlign w:val="center"/>
            <w:hideMark/>
          </w:tcPr>
          <w:p w14:paraId="7EA9A43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D0F01C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53C49AC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Behavioral Science and Basic Concepts</w:t>
            </w:r>
          </w:p>
        </w:tc>
        <w:tc>
          <w:tcPr>
            <w:tcW w:w="2131" w:type="dxa"/>
            <w:tcBorders>
              <w:top w:val="nil"/>
              <w:left w:val="nil"/>
              <w:bottom w:val="single" w:sz="4" w:space="0" w:color="auto"/>
              <w:right w:val="single" w:sz="4" w:space="0" w:color="auto"/>
            </w:tcBorders>
            <w:shd w:val="clear" w:color="auto" w:fill="auto"/>
            <w:vAlign w:val="center"/>
            <w:hideMark/>
          </w:tcPr>
          <w:p w14:paraId="3873339D" w14:textId="2487D8C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Esra Şahin Kabadayı</w:t>
            </w:r>
          </w:p>
        </w:tc>
        <w:tc>
          <w:tcPr>
            <w:tcW w:w="1505" w:type="dxa"/>
            <w:tcBorders>
              <w:top w:val="nil"/>
              <w:left w:val="nil"/>
              <w:bottom w:val="single" w:sz="4" w:space="0" w:color="auto"/>
              <w:right w:val="single" w:sz="4" w:space="0" w:color="auto"/>
            </w:tcBorders>
            <w:shd w:val="clear" w:color="auto" w:fill="auto"/>
            <w:noWrap/>
            <w:vAlign w:val="center"/>
            <w:hideMark/>
          </w:tcPr>
          <w:p w14:paraId="368FEE0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AAB037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4CB2857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035739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DA0B8D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Psikolojk gelişim ve</w:t>
            </w:r>
            <w:r w:rsidRPr="002C56AF">
              <w:rPr>
                <w:rFonts w:ascii="Times New Roman" w:eastAsia="Times New Roman" w:hAnsi="Times New Roman" w:cs="Times New Roman"/>
                <w:sz w:val="18"/>
                <w:szCs w:val="18"/>
              </w:rPr>
              <w:br/>
              <w:t>psişik aparatın yapısı</w:t>
            </w:r>
          </w:p>
        </w:tc>
        <w:tc>
          <w:tcPr>
            <w:tcW w:w="1985" w:type="dxa"/>
            <w:tcBorders>
              <w:top w:val="nil"/>
              <w:left w:val="nil"/>
              <w:bottom w:val="single" w:sz="4" w:space="0" w:color="auto"/>
              <w:right w:val="single" w:sz="4" w:space="0" w:color="auto"/>
            </w:tcBorders>
            <w:shd w:val="clear" w:color="auto" w:fill="auto"/>
            <w:vAlign w:val="center"/>
            <w:hideMark/>
          </w:tcPr>
          <w:p w14:paraId="39DF8DB6" w14:textId="3F3238B3" w:rsidR="0077637A" w:rsidRPr="002C56AF" w:rsidRDefault="003A2E2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Serdar</w:t>
            </w:r>
            <w:r w:rsidR="0077637A" w:rsidRPr="002C56AF">
              <w:rPr>
                <w:rFonts w:ascii="Times New Roman" w:eastAsia="Times New Roman" w:hAnsi="Times New Roman" w:cs="Times New Roman"/>
                <w:sz w:val="18"/>
                <w:szCs w:val="18"/>
              </w:rPr>
              <w:t xml:space="preserve"> S. Can</w:t>
            </w:r>
          </w:p>
        </w:tc>
        <w:tc>
          <w:tcPr>
            <w:tcW w:w="1134" w:type="dxa"/>
            <w:tcBorders>
              <w:top w:val="nil"/>
              <w:left w:val="nil"/>
              <w:bottom w:val="single" w:sz="4" w:space="0" w:color="auto"/>
              <w:right w:val="single" w:sz="4" w:space="0" w:color="auto"/>
            </w:tcBorders>
            <w:shd w:val="clear" w:color="auto" w:fill="auto"/>
            <w:noWrap/>
            <w:vAlign w:val="center"/>
            <w:hideMark/>
          </w:tcPr>
          <w:p w14:paraId="504C482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9799DA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69A19EB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Psychological</w:t>
            </w:r>
            <w:r w:rsidRPr="002C56AF">
              <w:rPr>
                <w:rFonts w:ascii="Times New Roman" w:eastAsia="Times New Roman" w:hAnsi="Times New Roman" w:cs="Times New Roman"/>
                <w:sz w:val="18"/>
                <w:szCs w:val="18"/>
              </w:rPr>
              <w:br/>
              <w:t>development and</w:t>
            </w:r>
            <w:r w:rsidRPr="002C56AF">
              <w:rPr>
                <w:rFonts w:ascii="Times New Roman" w:eastAsia="Times New Roman" w:hAnsi="Times New Roman" w:cs="Times New Roman"/>
                <w:sz w:val="18"/>
                <w:szCs w:val="18"/>
              </w:rPr>
              <w:br/>
              <w:t>psychic apparatus</w:t>
            </w:r>
          </w:p>
        </w:tc>
        <w:tc>
          <w:tcPr>
            <w:tcW w:w="2131" w:type="dxa"/>
            <w:tcBorders>
              <w:top w:val="nil"/>
              <w:left w:val="nil"/>
              <w:bottom w:val="single" w:sz="4" w:space="0" w:color="auto"/>
              <w:right w:val="single" w:sz="4" w:space="0" w:color="auto"/>
            </w:tcBorders>
            <w:shd w:val="clear" w:color="auto" w:fill="auto"/>
            <w:vAlign w:val="center"/>
            <w:hideMark/>
          </w:tcPr>
          <w:p w14:paraId="785332F6" w14:textId="627E0332" w:rsidR="0077637A" w:rsidRPr="002C56AF" w:rsidRDefault="003A2E2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Serdar</w:t>
            </w:r>
            <w:r w:rsidR="0077637A" w:rsidRPr="002C56AF">
              <w:rPr>
                <w:rFonts w:ascii="Times New Roman" w:eastAsia="Times New Roman" w:hAnsi="Times New Roman" w:cs="Times New Roman"/>
                <w:sz w:val="18"/>
                <w:szCs w:val="18"/>
              </w:rPr>
              <w:t xml:space="preserve"> S. Can</w:t>
            </w:r>
          </w:p>
        </w:tc>
        <w:tc>
          <w:tcPr>
            <w:tcW w:w="1505" w:type="dxa"/>
            <w:tcBorders>
              <w:top w:val="nil"/>
              <w:left w:val="nil"/>
              <w:bottom w:val="single" w:sz="4" w:space="0" w:color="auto"/>
              <w:right w:val="single" w:sz="4" w:space="0" w:color="auto"/>
            </w:tcBorders>
            <w:shd w:val="clear" w:color="auto" w:fill="auto"/>
            <w:noWrap/>
            <w:vAlign w:val="center"/>
            <w:hideMark/>
          </w:tcPr>
          <w:p w14:paraId="2AD70F1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769B0D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2B44EA94"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7B62F9E"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234DABF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Öğrenme </w:t>
            </w:r>
          </w:p>
        </w:tc>
        <w:tc>
          <w:tcPr>
            <w:tcW w:w="1985" w:type="dxa"/>
            <w:tcBorders>
              <w:top w:val="nil"/>
              <w:left w:val="nil"/>
              <w:bottom w:val="single" w:sz="4" w:space="0" w:color="auto"/>
              <w:right w:val="single" w:sz="4" w:space="0" w:color="auto"/>
            </w:tcBorders>
            <w:shd w:val="clear" w:color="auto" w:fill="auto"/>
            <w:vAlign w:val="center"/>
            <w:hideMark/>
          </w:tcPr>
          <w:p w14:paraId="75CC292E" w14:textId="7FCEE4E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Görkem K. Uğurlu </w:t>
            </w:r>
          </w:p>
        </w:tc>
        <w:tc>
          <w:tcPr>
            <w:tcW w:w="1134" w:type="dxa"/>
            <w:tcBorders>
              <w:top w:val="nil"/>
              <w:left w:val="nil"/>
              <w:bottom w:val="single" w:sz="4" w:space="0" w:color="auto"/>
              <w:right w:val="single" w:sz="4" w:space="0" w:color="auto"/>
            </w:tcBorders>
            <w:shd w:val="clear" w:color="auto" w:fill="auto"/>
            <w:noWrap/>
            <w:vAlign w:val="center"/>
            <w:hideMark/>
          </w:tcPr>
          <w:p w14:paraId="3454B7D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11E270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CCAE7B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Learning </w:t>
            </w:r>
          </w:p>
        </w:tc>
        <w:tc>
          <w:tcPr>
            <w:tcW w:w="2131" w:type="dxa"/>
            <w:tcBorders>
              <w:top w:val="nil"/>
              <w:left w:val="nil"/>
              <w:bottom w:val="single" w:sz="4" w:space="0" w:color="auto"/>
              <w:right w:val="single" w:sz="4" w:space="0" w:color="auto"/>
            </w:tcBorders>
            <w:shd w:val="clear" w:color="auto" w:fill="auto"/>
            <w:vAlign w:val="center"/>
            <w:hideMark/>
          </w:tcPr>
          <w:p w14:paraId="3F275016" w14:textId="35B8FCF8"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Görkem K. Uğurlu</w:t>
            </w:r>
          </w:p>
        </w:tc>
        <w:tc>
          <w:tcPr>
            <w:tcW w:w="1505" w:type="dxa"/>
            <w:tcBorders>
              <w:top w:val="nil"/>
              <w:left w:val="nil"/>
              <w:bottom w:val="single" w:sz="4" w:space="0" w:color="auto"/>
              <w:right w:val="single" w:sz="4" w:space="0" w:color="auto"/>
            </w:tcBorders>
            <w:shd w:val="clear" w:color="auto" w:fill="auto"/>
            <w:noWrap/>
            <w:vAlign w:val="center"/>
            <w:hideMark/>
          </w:tcPr>
          <w:p w14:paraId="62382D4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02E4CC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F47A38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DE7F9A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7610C8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Merkezi Sinir Sistemi</w:t>
            </w:r>
            <w:r w:rsidRPr="002C56AF">
              <w:rPr>
                <w:rFonts w:ascii="Times New Roman" w:eastAsia="Times New Roman" w:hAnsi="Times New Roman" w:cs="Times New Roman"/>
                <w:sz w:val="18"/>
                <w:szCs w:val="18"/>
              </w:rPr>
              <w:br/>
              <w:t>ve Davranış</w:t>
            </w:r>
          </w:p>
        </w:tc>
        <w:tc>
          <w:tcPr>
            <w:tcW w:w="1985" w:type="dxa"/>
            <w:tcBorders>
              <w:top w:val="nil"/>
              <w:left w:val="nil"/>
              <w:bottom w:val="single" w:sz="4" w:space="0" w:color="auto"/>
              <w:right w:val="single" w:sz="4" w:space="0" w:color="auto"/>
            </w:tcBorders>
            <w:shd w:val="clear" w:color="auto" w:fill="auto"/>
            <w:vAlign w:val="center"/>
            <w:hideMark/>
          </w:tcPr>
          <w:p w14:paraId="012A6BDE" w14:textId="60D2533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Mustafa Uğurlu</w:t>
            </w:r>
          </w:p>
        </w:tc>
        <w:tc>
          <w:tcPr>
            <w:tcW w:w="1134" w:type="dxa"/>
            <w:tcBorders>
              <w:top w:val="nil"/>
              <w:left w:val="nil"/>
              <w:bottom w:val="single" w:sz="4" w:space="0" w:color="auto"/>
              <w:right w:val="single" w:sz="4" w:space="0" w:color="auto"/>
            </w:tcBorders>
            <w:shd w:val="clear" w:color="auto" w:fill="auto"/>
            <w:noWrap/>
            <w:vAlign w:val="center"/>
            <w:hideMark/>
          </w:tcPr>
          <w:p w14:paraId="5378C87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BAE51A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497F0DE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Central Nervous System and Behavior</w:t>
            </w:r>
          </w:p>
        </w:tc>
        <w:tc>
          <w:tcPr>
            <w:tcW w:w="2131" w:type="dxa"/>
            <w:tcBorders>
              <w:top w:val="nil"/>
              <w:left w:val="nil"/>
              <w:bottom w:val="single" w:sz="4" w:space="0" w:color="auto"/>
              <w:right w:val="single" w:sz="4" w:space="0" w:color="auto"/>
            </w:tcBorders>
            <w:shd w:val="clear" w:color="auto" w:fill="auto"/>
            <w:vAlign w:val="center"/>
            <w:hideMark/>
          </w:tcPr>
          <w:p w14:paraId="2A44D3B3" w14:textId="36A106C1" w:rsidR="0077637A" w:rsidRPr="002C56AF" w:rsidRDefault="003A2E2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Serdar</w:t>
            </w:r>
            <w:r w:rsidR="0077637A" w:rsidRPr="002C56AF">
              <w:rPr>
                <w:rFonts w:ascii="Times New Roman" w:eastAsia="Times New Roman" w:hAnsi="Times New Roman" w:cs="Times New Roman"/>
                <w:sz w:val="18"/>
                <w:szCs w:val="18"/>
              </w:rPr>
              <w:t xml:space="preserve"> S. Can</w:t>
            </w:r>
          </w:p>
        </w:tc>
        <w:tc>
          <w:tcPr>
            <w:tcW w:w="1505" w:type="dxa"/>
            <w:tcBorders>
              <w:top w:val="nil"/>
              <w:left w:val="nil"/>
              <w:bottom w:val="single" w:sz="4" w:space="0" w:color="auto"/>
              <w:right w:val="single" w:sz="4" w:space="0" w:color="auto"/>
            </w:tcBorders>
            <w:shd w:val="clear" w:color="auto" w:fill="auto"/>
            <w:noWrap/>
            <w:vAlign w:val="center"/>
            <w:hideMark/>
          </w:tcPr>
          <w:p w14:paraId="2D7A34C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44752F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54692E40"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5A4AC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4F3F6E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Bilinç, bellek,dikkat,algı</w:t>
            </w:r>
          </w:p>
        </w:tc>
        <w:tc>
          <w:tcPr>
            <w:tcW w:w="1985" w:type="dxa"/>
            <w:tcBorders>
              <w:top w:val="nil"/>
              <w:left w:val="nil"/>
              <w:bottom w:val="single" w:sz="4" w:space="0" w:color="auto"/>
              <w:right w:val="single" w:sz="4" w:space="0" w:color="auto"/>
            </w:tcBorders>
            <w:shd w:val="clear" w:color="auto" w:fill="auto"/>
            <w:vAlign w:val="center"/>
            <w:hideMark/>
          </w:tcPr>
          <w:p w14:paraId="4E530B4D" w14:textId="6B135C8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Mustafa Uğurlu</w:t>
            </w:r>
          </w:p>
        </w:tc>
        <w:tc>
          <w:tcPr>
            <w:tcW w:w="1134" w:type="dxa"/>
            <w:tcBorders>
              <w:top w:val="nil"/>
              <w:left w:val="nil"/>
              <w:bottom w:val="single" w:sz="4" w:space="0" w:color="auto"/>
              <w:right w:val="single" w:sz="4" w:space="0" w:color="auto"/>
            </w:tcBorders>
            <w:shd w:val="clear" w:color="auto" w:fill="auto"/>
            <w:noWrap/>
            <w:vAlign w:val="center"/>
            <w:hideMark/>
          </w:tcPr>
          <w:p w14:paraId="62E562A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506D77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4285DE6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Consciousness, attention, perception, memory </w:t>
            </w:r>
          </w:p>
        </w:tc>
        <w:tc>
          <w:tcPr>
            <w:tcW w:w="2131" w:type="dxa"/>
            <w:tcBorders>
              <w:top w:val="nil"/>
              <w:left w:val="nil"/>
              <w:bottom w:val="single" w:sz="4" w:space="0" w:color="auto"/>
              <w:right w:val="single" w:sz="4" w:space="0" w:color="auto"/>
            </w:tcBorders>
            <w:shd w:val="clear" w:color="auto" w:fill="auto"/>
            <w:vAlign w:val="center"/>
            <w:hideMark/>
          </w:tcPr>
          <w:p w14:paraId="24B20942" w14:textId="2AC5CDE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Esra Şahin Kabadayı</w:t>
            </w:r>
          </w:p>
        </w:tc>
        <w:tc>
          <w:tcPr>
            <w:tcW w:w="1505" w:type="dxa"/>
            <w:tcBorders>
              <w:top w:val="nil"/>
              <w:left w:val="nil"/>
              <w:bottom w:val="single" w:sz="4" w:space="0" w:color="auto"/>
              <w:right w:val="single" w:sz="4" w:space="0" w:color="auto"/>
            </w:tcBorders>
            <w:shd w:val="clear" w:color="auto" w:fill="auto"/>
            <w:noWrap/>
            <w:vAlign w:val="center"/>
            <w:hideMark/>
          </w:tcPr>
          <w:p w14:paraId="5D19FBC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8DCA9C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793ED155"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2201E9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05439DA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Kişilik, karakter ve mizaç</w:t>
            </w:r>
          </w:p>
        </w:tc>
        <w:tc>
          <w:tcPr>
            <w:tcW w:w="1985" w:type="dxa"/>
            <w:tcBorders>
              <w:top w:val="nil"/>
              <w:left w:val="nil"/>
              <w:bottom w:val="single" w:sz="4" w:space="0" w:color="auto"/>
              <w:right w:val="single" w:sz="4" w:space="0" w:color="auto"/>
            </w:tcBorders>
            <w:shd w:val="clear" w:color="auto" w:fill="auto"/>
            <w:vAlign w:val="center"/>
            <w:hideMark/>
          </w:tcPr>
          <w:p w14:paraId="0E037B4A" w14:textId="2B79648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Mustafa Uğurlu</w:t>
            </w:r>
          </w:p>
        </w:tc>
        <w:tc>
          <w:tcPr>
            <w:tcW w:w="1134" w:type="dxa"/>
            <w:tcBorders>
              <w:top w:val="nil"/>
              <w:left w:val="nil"/>
              <w:bottom w:val="single" w:sz="4" w:space="0" w:color="auto"/>
              <w:right w:val="single" w:sz="4" w:space="0" w:color="auto"/>
            </w:tcBorders>
            <w:shd w:val="clear" w:color="auto" w:fill="auto"/>
            <w:noWrap/>
            <w:vAlign w:val="center"/>
            <w:hideMark/>
          </w:tcPr>
          <w:p w14:paraId="369D902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5AF68C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455380D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Personality, character and temperamen</w:t>
            </w:r>
          </w:p>
        </w:tc>
        <w:tc>
          <w:tcPr>
            <w:tcW w:w="2131" w:type="dxa"/>
            <w:tcBorders>
              <w:top w:val="nil"/>
              <w:left w:val="nil"/>
              <w:bottom w:val="single" w:sz="4" w:space="0" w:color="auto"/>
              <w:right w:val="single" w:sz="4" w:space="0" w:color="auto"/>
            </w:tcBorders>
            <w:shd w:val="clear" w:color="auto" w:fill="auto"/>
            <w:vAlign w:val="center"/>
            <w:hideMark/>
          </w:tcPr>
          <w:p w14:paraId="2F83B80A" w14:textId="4400386B" w:rsidR="0077637A" w:rsidRPr="002C56AF" w:rsidRDefault="003A2E2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Serdar</w:t>
            </w:r>
            <w:r w:rsidR="0077637A" w:rsidRPr="002C56AF">
              <w:rPr>
                <w:rFonts w:ascii="Times New Roman" w:eastAsia="Times New Roman" w:hAnsi="Times New Roman" w:cs="Times New Roman"/>
                <w:sz w:val="18"/>
                <w:szCs w:val="18"/>
              </w:rPr>
              <w:t xml:space="preserve"> S. Can</w:t>
            </w:r>
          </w:p>
        </w:tc>
        <w:tc>
          <w:tcPr>
            <w:tcW w:w="1505" w:type="dxa"/>
            <w:tcBorders>
              <w:top w:val="nil"/>
              <w:left w:val="nil"/>
              <w:bottom w:val="single" w:sz="4" w:space="0" w:color="auto"/>
              <w:right w:val="single" w:sz="4" w:space="0" w:color="auto"/>
            </w:tcBorders>
            <w:shd w:val="clear" w:color="auto" w:fill="auto"/>
            <w:noWrap/>
            <w:vAlign w:val="center"/>
            <w:hideMark/>
          </w:tcPr>
          <w:p w14:paraId="6B3826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43C52B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3FBEEACF"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9F19E5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5536DC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Sağlık, hastalık ve ölüm</w:t>
            </w:r>
          </w:p>
        </w:tc>
        <w:tc>
          <w:tcPr>
            <w:tcW w:w="1985" w:type="dxa"/>
            <w:tcBorders>
              <w:top w:val="nil"/>
              <w:left w:val="nil"/>
              <w:bottom w:val="single" w:sz="4" w:space="0" w:color="auto"/>
              <w:right w:val="single" w:sz="4" w:space="0" w:color="auto"/>
            </w:tcBorders>
            <w:shd w:val="clear" w:color="auto" w:fill="auto"/>
            <w:vAlign w:val="center"/>
            <w:hideMark/>
          </w:tcPr>
          <w:p w14:paraId="2CA66759" w14:textId="09EEDBF8"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Görkem K. Uğurlu </w:t>
            </w:r>
          </w:p>
        </w:tc>
        <w:tc>
          <w:tcPr>
            <w:tcW w:w="1134" w:type="dxa"/>
            <w:tcBorders>
              <w:top w:val="nil"/>
              <w:left w:val="nil"/>
              <w:bottom w:val="single" w:sz="4" w:space="0" w:color="auto"/>
              <w:right w:val="single" w:sz="4" w:space="0" w:color="auto"/>
            </w:tcBorders>
            <w:shd w:val="clear" w:color="auto" w:fill="auto"/>
            <w:noWrap/>
            <w:vAlign w:val="center"/>
            <w:hideMark/>
          </w:tcPr>
          <w:p w14:paraId="06D779D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369923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541ACD1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illness and death</w:t>
            </w:r>
          </w:p>
        </w:tc>
        <w:tc>
          <w:tcPr>
            <w:tcW w:w="2131" w:type="dxa"/>
            <w:tcBorders>
              <w:top w:val="nil"/>
              <w:left w:val="nil"/>
              <w:bottom w:val="single" w:sz="4" w:space="0" w:color="auto"/>
              <w:right w:val="single" w:sz="4" w:space="0" w:color="auto"/>
            </w:tcBorders>
            <w:shd w:val="clear" w:color="auto" w:fill="auto"/>
            <w:vAlign w:val="center"/>
            <w:hideMark/>
          </w:tcPr>
          <w:p w14:paraId="233A393B" w14:textId="4BA5E7E8"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Esra Şahin Kabadayı</w:t>
            </w:r>
          </w:p>
        </w:tc>
        <w:tc>
          <w:tcPr>
            <w:tcW w:w="1505" w:type="dxa"/>
            <w:tcBorders>
              <w:top w:val="nil"/>
              <w:left w:val="nil"/>
              <w:bottom w:val="single" w:sz="4" w:space="0" w:color="auto"/>
              <w:right w:val="single" w:sz="4" w:space="0" w:color="auto"/>
            </w:tcBorders>
            <w:shd w:val="clear" w:color="auto" w:fill="auto"/>
            <w:noWrap/>
            <w:vAlign w:val="center"/>
            <w:hideMark/>
          </w:tcPr>
          <w:p w14:paraId="0BB2526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3109F5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79D7DD9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A42E53D"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361071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Zeka (IQ and EQ)</w:t>
            </w:r>
          </w:p>
        </w:tc>
        <w:tc>
          <w:tcPr>
            <w:tcW w:w="1985" w:type="dxa"/>
            <w:tcBorders>
              <w:top w:val="nil"/>
              <w:left w:val="nil"/>
              <w:bottom w:val="single" w:sz="4" w:space="0" w:color="auto"/>
              <w:right w:val="single" w:sz="4" w:space="0" w:color="auto"/>
            </w:tcBorders>
            <w:shd w:val="clear" w:color="auto" w:fill="auto"/>
            <w:vAlign w:val="center"/>
            <w:hideMark/>
          </w:tcPr>
          <w:p w14:paraId="0C58C99B" w14:textId="3E958A7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Esra Kabadayı</w:t>
            </w:r>
            <w:r w:rsidRPr="002C56AF">
              <w:rPr>
                <w:rFonts w:ascii="Times New Roman" w:eastAsia="Times New Roman" w:hAnsi="Times New Roman" w:cs="Times New Roman"/>
                <w:sz w:val="18"/>
                <w:szCs w:val="18"/>
              </w:rPr>
              <w:br/>
              <w:t>Şahin</w:t>
            </w:r>
          </w:p>
        </w:tc>
        <w:tc>
          <w:tcPr>
            <w:tcW w:w="1134" w:type="dxa"/>
            <w:tcBorders>
              <w:top w:val="nil"/>
              <w:left w:val="nil"/>
              <w:bottom w:val="single" w:sz="4" w:space="0" w:color="auto"/>
              <w:right w:val="single" w:sz="4" w:space="0" w:color="auto"/>
            </w:tcBorders>
            <w:shd w:val="clear" w:color="auto" w:fill="auto"/>
            <w:noWrap/>
            <w:vAlign w:val="center"/>
            <w:hideMark/>
          </w:tcPr>
          <w:p w14:paraId="453AFC2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2E82A8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1FB4460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Intelligence (IQ and EQ)</w:t>
            </w:r>
          </w:p>
        </w:tc>
        <w:tc>
          <w:tcPr>
            <w:tcW w:w="2131" w:type="dxa"/>
            <w:tcBorders>
              <w:top w:val="nil"/>
              <w:left w:val="nil"/>
              <w:bottom w:val="single" w:sz="4" w:space="0" w:color="auto"/>
              <w:right w:val="single" w:sz="4" w:space="0" w:color="auto"/>
            </w:tcBorders>
            <w:shd w:val="clear" w:color="auto" w:fill="auto"/>
            <w:vAlign w:val="center"/>
            <w:hideMark/>
          </w:tcPr>
          <w:p w14:paraId="61EF2ADF" w14:textId="7A94AAB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Esra Şahin Kabadayı</w:t>
            </w:r>
          </w:p>
        </w:tc>
        <w:tc>
          <w:tcPr>
            <w:tcW w:w="1505" w:type="dxa"/>
            <w:tcBorders>
              <w:top w:val="nil"/>
              <w:left w:val="nil"/>
              <w:bottom w:val="single" w:sz="4" w:space="0" w:color="auto"/>
              <w:right w:val="single" w:sz="4" w:space="0" w:color="auto"/>
            </w:tcBorders>
            <w:shd w:val="clear" w:color="auto" w:fill="auto"/>
            <w:noWrap/>
            <w:vAlign w:val="center"/>
            <w:hideMark/>
          </w:tcPr>
          <w:p w14:paraId="2F4CA3E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A3978B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242C51D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95DBC87" w14:textId="77777777" w:rsidR="002E4DA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Histoloji ve Embriyoloji </w:t>
            </w:r>
            <w:r w:rsidR="002E4DAA" w:rsidRPr="002C56AF">
              <w:rPr>
                <w:rFonts w:ascii="Times New Roman" w:eastAsia="Times New Roman" w:hAnsi="Times New Roman" w:cs="Times New Roman"/>
                <w:b/>
                <w:bCs/>
                <w:sz w:val="18"/>
                <w:szCs w:val="18"/>
              </w:rPr>
              <w:t>–</w:t>
            </w:r>
            <w:r w:rsidRPr="002C56AF">
              <w:rPr>
                <w:rFonts w:ascii="Times New Roman" w:eastAsia="Times New Roman" w:hAnsi="Times New Roman" w:cs="Times New Roman"/>
                <w:b/>
                <w:bCs/>
                <w:sz w:val="18"/>
                <w:szCs w:val="18"/>
              </w:rPr>
              <w:t xml:space="preserve"> </w:t>
            </w:r>
          </w:p>
          <w:p w14:paraId="4C1687D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Histology and Embriology</w:t>
            </w:r>
          </w:p>
        </w:tc>
        <w:tc>
          <w:tcPr>
            <w:tcW w:w="2121" w:type="dxa"/>
            <w:tcBorders>
              <w:top w:val="nil"/>
              <w:left w:val="nil"/>
              <w:bottom w:val="single" w:sz="4" w:space="0" w:color="auto"/>
              <w:right w:val="single" w:sz="4" w:space="0" w:color="auto"/>
            </w:tcBorders>
            <w:shd w:val="clear" w:color="auto" w:fill="auto"/>
            <w:vAlign w:val="center"/>
            <w:hideMark/>
          </w:tcPr>
          <w:p w14:paraId="17664C8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ve Sitoplazmaya Genel Bakış</w:t>
            </w:r>
          </w:p>
        </w:tc>
        <w:tc>
          <w:tcPr>
            <w:tcW w:w="1985" w:type="dxa"/>
            <w:tcBorders>
              <w:top w:val="nil"/>
              <w:left w:val="nil"/>
              <w:bottom w:val="single" w:sz="4" w:space="0" w:color="auto"/>
              <w:right w:val="single" w:sz="4" w:space="0" w:color="auto"/>
            </w:tcBorders>
            <w:shd w:val="clear" w:color="auto" w:fill="auto"/>
            <w:vAlign w:val="center"/>
            <w:hideMark/>
          </w:tcPr>
          <w:p w14:paraId="4A928F77" w14:textId="5D591C0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134" w:type="dxa"/>
            <w:tcBorders>
              <w:top w:val="nil"/>
              <w:left w:val="nil"/>
              <w:bottom w:val="single" w:sz="4" w:space="0" w:color="auto"/>
              <w:right w:val="single" w:sz="4" w:space="0" w:color="auto"/>
            </w:tcBorders>
            <w:shd w:val="clear" w:color="auto" w:fill="auto"/>
            <w:noWrap/>
            <w:vAlign w:val="center"/>
            <w:hideMark/>
          </w:tcPr>
          <w:p w14:paraId="7396997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389CD1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88D85A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 Glance to Cell and Cytoplasm</w:t>
            </w:r>
          </w:p>
        </w:tc>
        <w:tc>
          <w:tcPr>
            <w:tcW w:w="2131" w:type="dxa"/>
            <w:tcBorders>
              <w:top w:val="nil"/>
              <w:left w:val="nil"/>
              <w:bottom w:val="single" w:sz="4" w:space="0" w:color="auto"/>
              <w:right w:val="single" w:sz="4" w:space="0" w:color="auto"/>
            </w:tcBorders>
            <w:shd w:val="clear" w:color="auto" w:fill="auto"/>
            <w:vAlign w:val="center"/>
            <w:hideMark/>
          </w:tcPr>
          <w:p w14:paraId="384D4E94" w14:textId="59AD2E2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505" w:type="dxa"/>
            <w:tcBorders>
              <w:top w:val="nil"/>
              <w:left w:val="nil"/>
              <w:bottom w:val="single" w:sz="4" w:space="0" w:color="auto"/>
              <w:right w:val="single" w:sz="4" w:space="0" w:color="auto"/>
            </w:tcBorders>
            <w:shd w:val="clear" w:color="auto" w:fill="auto"/>
            <w:noWrap/>
            <w:vAlign w:val="center"/>
            <w:hideMark/>
          </w:tcPr>
          <w:p w14:paraId="08CC67B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4B3E38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6B6DBCC6"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34B730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087AA0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Membranlı ve Membransız Organeller</w:t>
            </w:r>
          </w:p>
        </w:tc>
        <w:tc>
          <w:tcPr>
            <w:tcW w:w="1985" w:type="dxa"/>
            <w:tcBorders>
              <w:top w:val="nil"/>
              <w:left w:val="nil"/>
              <w:bottom w:val="single" w:sz="4" w:space="0" w:color="auto"/>
              <w:right w:val="single" w:sz="4" w:space="0" w:color="auto"/>
            </w:tcBorders>
            <w:shd w:val="clear" w:color="auto" w:fill="auto"/>
            <w:vAlign w:val="center"/>
            <w:hideMark/>
          </w:tcPr>
          <w:p w14:paraId="3F93B9DF" w14:textId="2CCA061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134" w:type="dxa"/>
            <w:tcBorders>
              <w:top w:val="nil"/>
              <w:left w:val="nil"/>
              <w:bottom w:val="single" w:sz="4" w:space="0" w:color="auto"/>
              <w:right w:val="single" w:sz="4" w:space="0" w:color="auto"/>
            </w:tcBorders>
            <w:shd w:val="clear" w:color="auto" w:fill="auto"/>
            <w:noWrap/>
            <w:vAlign w:val="center"/>
            <w:hideMark/>
          </w:tcPr>
          <w:p w14:paraId="214E713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95AE0B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E6C99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Organelles with and without membranes</w:t>
            </w:r>
          </w:p>
        </w:tc>
        <w:tc>
          <w:tcPr>
            <w:tcW w:w="2131" w:type="dxa"/>
            <w:tcBorders>
              <w:top w:val="nil"/>
              <w:left w:val="nil"/>
              <w:bottom w:val="single" w:sz="4" w:space="0" w:color="auto"/>
              <w:right w:val="single" w:sz="4" w:space="0" w:color="auto"/>
            </w:tcBorders>
            <w:shd w:val="clear" w:color="auto" w:fill="auto"/>
            <w:vAlign w:val="center"/>
            <w:hideMark/>
          </w:tcPr>
          <w:p w14:paraId="774DE589" w14:textId="7E5C8E4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505" w:type="dxa"/>
            <w:tcBorders>
              <w:top w:val="nil"/>
              <w:left w:val="nil"/>
              <w:bottom w:val="single" w:sz="4" w:space="0" w:color="auto"/>
              <w:right w:val="single" w:sz="4" w:space="0" w:color="auto"/>
            </w:tcBorders>
            <w:shd w:val="clear" w:color="auto" w:fill="auto"/>
            <w:noWrap/>
            <w:vAlign w:val="center"/>
            <w:hideMark/>
          </w:tcPr>
          <w:p w14:paraId="026BC03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ABACD9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FAE908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BEFDB35"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BB974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İskeleti</w:t>
            </w:r>
          </w:p>
        </w:tc>
        <w:tc>
          <w:tcPr>
            <w:tcW w:w="1985" w:type="dxa"/>
            <w:tcBorders>
              <w:top w:val="nil"/>
              <w:left w:val="nil"/>
              <w:bottom w:val="single" w:sz="4" w:space="0" w:color="auto"/>
              <w:right w:val="single" w:sz="4" w:space="0" w:color="auto"/>
            </w:tcBorders>
            <w:shd w:val="clear" w:color="auto" w:fill="auto"/>
            <w:vAlign w:val="center"/>
            <w:hideMark/>
          </w:tcPr>
          <w:p w14:paraId="44A4AFB8" w14:textId="226183F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134" w:type="dxa"/>
            <w:tcBorders>
              <w:top w:val="nil"/>
              <w:left w:val="nil"/>
              <w:bottom w:val="single" w:sz="4" w:space="0" w:color="auto"/>
              <w:right w:val="single" w:sz="4" w:space="0" w:color="auto"/>
            </w:tcBorders>
            <w:shd w:val="clear" w:color="auto" w:fill="auto"/>
            <w:noWrap/>
            <w:vAlign w:val="center"/>
            <w:hideMark/>
          </w:tcPr>
          <w:p w14:paraId="7CF5FFD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4646DF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BDC540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Cytoskeleton </w:t>
            </w:r>
          </w:p>
        </w:tc>
        <w:tc>
          <w:tcPr>
            <w:tcW w:w="2131" w:type="dxa"/>
            <w:tcBorders>
              <w:top w:val="nil"/>
              <w:left w:val="nil"/>
              <w:bottom w:val="single" w:sz="4" w:space="0" w:color="auto"/>
              <w:right w:val="single" w:sz="4" w:space="0" w:color="auto"/>
            </w:tcBorders>
            <w:shd w:val="clear" w:color="auto" w:fill="auto"/>
            <w:vAlign w:val="center"/>
            <w:hideMark/>
          </w:tcPr>
          <w:p w14:paraId="6E91926C" w14:textId="3FCB42D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1505" w:type="dxa"/>
            <w:tcBorders>
              <w:top w:val="nil"/>
              <w:left w:val="nil"/>
              <w:bottom w:val="single" w:sz="4" w:space="0" w:color="auto"/>
              <w:right w:val="single" w:sz="4" w:space="0" w:color="auto"/>
            </w:tcBorders>
            <w:shd w:val="clear" w:color="auto" w:fill="auto"/>
            <w:noWrap/>
            <w:vAlign w:val="center"/>
            <w:hideMark/>
          </w:tcPr>
          <w:p w14:paraId="61AB244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D9CB3E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319DBAA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6EAEB7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D59555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Çekirdek</w:t>
            </w:r>
          </w:p>
        </w:tc>
        <w:tc>
          <w:tcPr>
            <w:tcW w:w="1985" w:type="dxa"/>
            <w:tcBorders>
              <w:top w:val="nil"/>
              <w:left w:val="nil"/>
              <w:bottom w:val="single" w:sz="4" w:space="0" w:color="auto"/>
              <w:right w:val="single" w:sz="4" w:space="0" w:color="auto"/>
            </w:tcBorders>
            <w:shd w:val="clear" w:color="auto" w:fill="auto"/>
            <w:vAlign w:val="center"/>
            <w:hideMark/>
          </w:tcPr>
          <w:p w14:paraId="472C6551" w14:textId="7D2128E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134" w:type="dxa"/>
            <w:tcBorders>
              <w:top w:val="nil"/>
              <w:left w:val="nil"/>
              <w:bottom w:val="single" w:sz="4" w:space="0" w:color="auto"/>
              <w:right w:val="single" w:sz="4" w:space="0" w:color="auto"/>
            </w:tcBorders>
            <w:shd w:val="clear" w:color="auto" w:fill="auto"/>
            <w:noWrap/>
            <w:vAlign w:val="center"/>
            <w:hideMark/>
          </w:tcPr>
          <w:p w14:paraId="0D37A56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AD207A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67BC52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Cell Nucleus</w:t>
            </w:r>
          </w:p>
        </w:tc>
        <w:tc>
          <w:tcPr>
            <w:tcW w:w="2131" w:type="dxa"/>
            <w:tcBorders>
              <w:top w:val="nil"/>
              <w:left w:val="nil"/>
              <w:bottom w:val="single" w:sz="4" w:space="0" w:color="auto"/>
              <w:right w:val="single" w:sz="4" w:space="0" w:color="auto"/>
            </w:tcBorders>
            <w:shd w:val="clear" w:color="auto" w:fill="auto"/>
            <w:vAlign w:val="center"/>
            <w:hideMark/>
          </w:tcPr>
          <w:p w14:paraId="6547CB00" w14:textId="73CFEE1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505" w:type="dxa"/>
            <w:tcBorders>
              <w:top w:val="nil"/>
              <w:left w:val="nil"/>
              <w:bottom w:val="single" w:sz="4" w:space="0" w:color="auto"/>
              <w:right w:val="single" w:sz="4" w:space="0" w:color="auto"/>
            </w:tcBorders>
            <w:shd w:val="clear" w:color="auto" w:fill="auto"/>
            <w:noWrap/>
            <w:vAlign w:val="center"/>
            <w:hideMark/>
          </w:tcPr>
          <w:p w14:paraId="0E43AAA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4F762F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949611C"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B0EC01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FEAD10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Işık Mikroskop kullanımı</w:t>
            </w:r>
          </w:p>
        </w:tc>
        <w:tc>
          <w:tcPr>
            <w:tcW w:w="1985" w:type="dxa"/>
            <w:tcBorders>
              <w:top w:val="nil"/>
              <w:left w:val="nil"/>
              <w:bottom w:val="single" w:sz="4" w:space="0" w:color="auto"/>
              <w:right w:val="single" w:sz="4" w:space="0" w:color="auto"/>
            </w:tcBorders>
            <w:shd w:val="clear" w:color="auto" w:fill="auto"/>
            <w:vAlign w:val="center"/>
            <w:hideMark/>
          </w:tcPr>
          <w:p w14:paraId="7E628BC7" w14:textId="5DED8C0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134" w:type="dxa"/>
            <w:tcBorders>
              <w:top w:val="nil"/>
              <w:left w:val="nil"/>
              <w:bottom w:val="single" w:sz="4" w:space="0" w:color="auto"/>
              <w:right w:val="single" w:sz="4" w:space="0" w:color="auto"/>
            </w:tcBorders>
            <w:shd w:val="clear" w:color="auto" w:fill="auto"/>
            <w:noWrap/>
            <w:vAlign w:val="center"/>
            <w:hideMark/>
          </w:tcPr>
          <w:p w14:paraId="25994A0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4B8D3D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1A2CF6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Light Microscopy</w:t>
            </w:r>
          </w:p>
        </w:tc>
        <w:tc>
          <w:tcPr>
            <w:tcW w:w="2131" w:type="dxa"/>
            <w:tcBorders>
              <w:top w:val="nil"/>
              <w:left w:val="nil"/>
              <w:bottom w:val="single" w:sz="4" w:space="0" w:color="auto"/>
              <w:right w:val="single" w:sz="4" w:space="0" w:color="auto"/>
            </w:tcBorders>
            <w:shd w:val="clear" w:color="auto" w:fill="auto"/>
            <w:vAlign w:val="center"/>
            <w:hideMark/>
          </w:tcPr>
          <w:p w14:paraId="1DFB20B2" w14:textId="0AEF081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505" w:type="dxa"/>
            <w:tcBorders>
              <w:top w:val="nil"/>
              <w:left w:val="nil"/>
              <w:bottom w:val="single" w:sz="4" w:space="0" w:color="auto"/>
              <w:right w:val="single" w:sz="4" w:space="0" w:color="auto"/>
            </w:tcBorders>
            <w:shd w:val="clear" w:color="auto" w:fill="auto"/>
            <w:noWrap/>
            <w:vAlign w:val="center"/>
            <w:hideMark/>
          </w:tcPr>
          <w:p w14:paraId="46221FA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626604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5103CB5"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F1F41AA"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D27166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Siklusu</w:t>
            </w:r>
          </w:p>
        </w:tc>
        <w:tc>
          <w:tcPr>
            <w:tcW w:w="1985" w:type="dxa"/>
            <w:tcBorders>
              <w:top w:val="nil"/>
              <w:left w:val="nil"/>
              <w:bottom w:val="single" w:sz="4" w:space="0" w:color="auto"/>
              <w:right w:val="single" w:sz="4" w:space="0" w:color="auto"/>
            </w:tcBorders>
            <w:shd w:val="clear" w:color="auto" w:fill="auto"/>
            <w:vAlign w:val="center"/>
            <w:hideMark/>
          </w:tcPr>
          <w:p w14:paraId="0F948DF3" w14:textId="506215D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134" w:type="dxa"/>
            <w:tcBorders>
              <w:top w:val="nil"/>
              <w:left w:val="nil"/>
              <w:bottom w:val="single" w:sz="4" w:space="0" w:color="auto"/>
              <w:right w:val="single" w:sz="4" w:space="0" w:color="auto"/>
            </w:tcBorders>
            <w:shd w:val="clear" w:color="auto" w:fill="auto"/>
            <w:noWrap/>
            <w:vAlign w:val="center"/>
            <w:hideMark/>
          </w:tcPr>
          <w:p w14:paraId="51164CD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F8F8CD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11B8DD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Cell Cycle</w:t>
            </w:r>
          </w:p>
        </w:tc>
        <w:tc>
          <w:tcPr>
            <w:tcW w:w="2131" w:type="dxa"/>
            <w:tcBorders>
              <w:top w:val="nil"/>
              <w:left w:val="nil"/>
              <w:bottom w:val="single" w:sz="4" w:space="0" w:color="auto"/>
              <w:right w:val="single" w:sz="4" w:space="0" w:color="auto"/>
            </w:tcBorders>
            <w:shd w:val="clear" w:color="auto" w:fill="auto"/>
            <w:vAlign w:val="center"/>
            <w:hideMark/>
          </w:tcPr>
          <w:p w14:paraId="391D5A9B" w14:textId="0F14F76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505" w:type="dxa"/>
            <w:tcBorders>
              <w:top w:val="nil"/>
              <w:left w:val="nil"/>
              <w:bottom w:val="single" w:sz="4" w:space="0" w:color="auto"/>
              <w:right w:val="single" w:sz="4" w:space="0" w:color="auto"/>
            </w:tcBorders>
            <w:shd w:val="clear" w:color="auto" w:fill="auto"/>
            <w:noWrap/>
            <w:vAlign w:val="center"/>
            <w:hideMark/>
          </w:tcPr>
          <w:p w14:paraId="3629BC8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A33820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CDAD1D5"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F5B07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121" w:type="dxa"/>
            <w:tcBorders>
              <w:top w:val="nil"/>
              <w:left w:val="nil"/>
              <w:bottom w:val="single" w:sz="4" w:space="0" w:color="auto"/>
              <w:right w:val="single" w:sz="4" w:space="0" w:color="auto"/>
            </w:tcBorders>
            <w:shd w:val="clear" w:color="auto" w:fill="auto"/>
            <w:vAlign w:val="center"/>
            <w:hideMark/>
          </w:tcPr>
          <w:p w14:paraId="3E7F8E5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Yenilenmesi ve Ölümü</w:t>
            </w:r>
          </w:p>
        </w:tc>
        <w:tc>
          <w:tcPr>
            <w:tcW w:w="1985" w:type="dxa"/>
            <w:tcBorders>
              <w:top w:val="nil"/>
              <w:left w:val="nil"/>
              <w:bottom w:val="single" w:sz="4" w:space="0" w:color="auto"/>
              <w:right w:val="single" w:sz="4" w:space="0" w:color="auto"/>
            </w:tcBorders>
            <w:shd w:val="clear" w:color="auto" w:fill="auto"/>
            <w:vAlign w:val="center"/>
            <w:hideMark/>
          </w:tcPr>
          <w:p w14:paraId="3E85440D" w14:textId="41D98221"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134" w:type="dxa"/>
            <w:tcBorders>
              <w:top w:val="nil"/>
              <w:left w:val="nil"/>
              <w:bottom w:val="single" w:sz="4" w:space="0" w:color="auto"/>
              <w:right w:val="single" w:sz="4" w:space="0" w:color="auto"/>
            </w:tcBorders>
            <w:shd w:val="clear" w:color="auto" w:fill="auto"/>
            <w:noWrap/>
            <w:vAlign w:val="center"/>
            <w:hideMark/>
          </w:tcPr>
          <w:p w14:paraId="19907E6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74D89B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54A9CF1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Cell Renewal and Cell Death</w:t>
            </w:r>
          </w:p>
        </w:tc>
        <w:tc>
          <w:tcPr>
            <w:tcW w:w="2131" w:type="dxa"/>
            <w:tcBorders>
              <w:top w:val="nil"/>
              <w:left w:val="nil"/>
              <w:bottom w:val="single" w:sz="4" w:space="0" w:color="auto"/>
              <w:right w:val="single" w:sz="4" w:space="0" w:color="auto"/>
            </w:tcBorders>
            <w:shd w:val="clear" w:color="auto" w:fill="auto"/>
            <w:vAlign w:val="center"/>
            <w:hideMark/>
          </w:tcPr>
          <w:p w14:paraId="117B2889" w14:textId="3263D6A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1505" w:type="dxa"/>
            <w:tcBorders>
              <w:top w:val="nil"/>
              <w:left w:val="nil"/>
              <w:bottom w:val="single" w:sz="4" w:space="0" w:color="auto"/>
              <w:right w:val="single" w:sz="4" w:space="0" w:color="auto"/>
            </w:tcBorders>
            <w:shd w:val="clear" w:color="auto" w:fill="auto"/>
            <w:noWrap/>
            <w:vAlign w:val="center"/>
            <w:hideMark/>
          </w:tcPr>
          <w:p w14:paraId="3CCECE8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4D7260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334D2C9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1B0927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DEF16D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Hicre şekilleri, Hücre organelleri ve İnklüzyonları</w:t>
            </w:r>
          </w:p>
        </w:tc>
        <w:tc>
          <w:tcPr>
            <w:tcW w:w="1985" w:type="dxa"/>
            <w:tcBorders>
              <w:top w:val="nil"/>
              <w:left w:val="nil"/>
              <w:bottom w:val="single" w:sz="4" w:space="0" w:color="auto"/>
              <w:right w:val="single" w:sz="4" w:space="0" w:color="auto"/>
            </w:tcBorders>
            <w:shd w:val="clear" w:color="auto" w:fill="auto"/>
            <w:vAlign w:val="center"/>
            <w:hideMark/>
          </w:tcPr>
          <w:p w14:paraId="684C7133" w14:textId="3E25A2D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134" w:type="dxa"/>
            <w:tcBorders>
              <w:top w:val="nil"/>
              <w:left w:val="nil"/>
              <w:bottom w:val="single" w:sz="4" w:space="0" w:color="auto"/>
              <w:right w:val="single" w:sz="4" w:space="0" w:color="auto"/>
            </w:tcBorders>
            <w:shd w:val="clear" w:color="auto" w:fill="auto"/>
            <w:noWrap/>
            <w:vAlign w:val="center"/>
            <w:hideMark/>
          </w:tcPr>
          <w:p w14:paraId="579FA0B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1E5A1F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183428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Cell types, Cell organelles (mitochondria, inclusions)</w:t>
            </w:r>
          </w:p>
        </w:tc>
        <w:tc>
          <w:tcPr>
            <w:tcW w:w="2131" w:type="dxa"/>
            <w:tcBorders>
              <w:top w:val="nil"/>
              <w:left w:val="nil"/>
              <w:bottom w:val="single" w:sz="4" w:space="0" w:color="auto"/>
              <w:right w:val="single" w:sz="4" w:space="0" w:color="auto"/>
            </w:tcBorders>
            <w:shd w:val="clear" w:color="auto" w:fill="auto"/>
            <w:vAlign w:val="center"/>
            <w:hideMark/>
          </w:tcPr>
          <w:p w14:paraId="239BAE3A" w14:textId="5BDBBD8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1505" w:type="dxa"/>
            <w:tcBorders>
              <w:top w:val="nil"/>
              <w:left w:val="nil"/>
              <w:bottom w:val="single" w:sz="4" w:space="0" w:color="auto"/>
              <w:right w:val="single" w:sz="4" w:space="0" w:color="auto"/>
            </w:tcBorders>
            <w:shd w:val="clear" w:color="auto" w:fill="auto"/>
            <w:noWrap/>
            <w:vAlign w:val="center"/>
            <w:hideMark/>
          </w:tcPr>
          <w:p w14:paraId="2677AC9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8258AD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4545E7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2B49F6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Biyokimya - Medical Biochemistry</w:t>
            </w:r>
          </w:p>
        </w:tc>
        <w:tc>
          <w:tcPr>
            <w:tcW w:w="2121" w:type="dxa"/>
            <w:tcBorders>
              <w:top w:val="nil"/>
              <w:left w:val="nil"/>
              <w:bottom w:val="single" w:sz="4" w:space="0" w:color="auto"/>
              <w:right w:val="single" w:sz="4" w:space="0" w:color="auto"/>
            </w:tcBorders>
            <w:shd w:val="clear" w:color="auto" w:fill="auto"/>
            <w:vAlign w:val="center"/>
            <w:hideMark/>
          </w:tcPr>
          <w:p w14:paraId="5653361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Biyoenerjetikler ve Enerji Metabolizmasına Giriş</w:t>
            </w:r>
          </w:p>
        </w:tc>
        <w:tc>
          <w:tcPr>
            <w:tcW w:w="1985" w:type="dxa"/>
            <w:tcBorders>
              <w:top w:val="nil"/>
              <w:left w:val="nil"/>
              <w:bottom w:val="single" w:sz="4" w:space="0" w:color="auto"/>
              <w:right w:val="single" w:sz="4" w:space="0" w:color="auto"/>
            </w:tcBorders>
            <w:shd w:val="clear" w:color="auto" w:fill="auto"/>
            <w:vAlign w:val="center"/>
            <w:hideMark/>
          </w:tcPr>
          <w:p w14:paraId="514FC34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Salim Neşelioğlu  </w:t>
            </w:r>
          </w:p>
        </w:tc>
        <w:tc>
          <w:tcPr>
            <w:tcW w:w="1134" w:type="dxa"/>
            <w:tcBorders>
              <w:top w:val="nil"/>
              <w:left w:val="nil"/>
              <w:bottom w:val="single" w:sz="4" w:space="0" w:color="auto"/>
              <w:right w:val="single" w:sz="4" w:space="0" w:color="auto"/>
            </w:tcBorders>
            <w:shd w:val="clear" w:color="auto" w:fill="auto"/>
            <w:noWrap/>
            <w:vAlign w:val="center"/>
            <w:hideMark/>
          </w:tcPr>
          <w:p w14:paraId="7C02BB2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FD3A56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57C7A2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Bioenergetics and Introduction to Energy Metabolism</w:t>
            </w:r>
          </w:p>
        </w:tc>
        <w:tc>
          <w:tcPr>
            <w:tcW w:w="2131" w:type="dxa"/>
            <w:tcBorders>
              <w:top w:val="nil"/>
              <w:left w:val="nil"/>
              <w:bottom w:val="single" w:sz="4" w:space="0" w:color="auto"/>
              <w:right w:val="single" w:sz="4" w:space="0" w:color="auto"/>
            </w:tcBorders>
            <w:shd w:val="clear" w:color="auto" w:fill="auto"/>
            <w:vAlign w:val="center"/>
            <w:hideMark/>
          </w:tcPr>
          <w:p w14:paraId="5366933D" w14:textId="4320C96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505" w:type="dxa"/>
            <w:tcBorders>
              <w:top w:val="nil"/>
              <w:left w:val="nil"/>
              <w:bottom w:val="single" w:sz="4" w:space="0" w:color="auto"/>
              <w:right w:val="single" w:sz="4" w:space="0" w:color="auto"/>
            </w:tcBorders>
            <w:shd w:val="clear" w:color="auto" w:fill="auto"/>
            <w:noWrap/>
            <w:vAlign w:val="center"/>
            <w:hideMark/>
          </w:tcPr>
          <w:p w14:paraId="212B750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B35A70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04A27842"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3B93FFE"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4D8CCD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Karbohidrat metabolizması ve Karbohidratların sindirimi</w:t>
            </w:r>
          </w:p>
        </w:tc>
        <w:tc>
          <w:tcPr>
            <w:tcW w:w="1985" w:type="dxa"/>
            <w:tcBorders>
              <w:top w:val="nil"/>
              <w:left w:val="nil"/>
              <w:bottom w:val="single" w:sz="4" w:space="0" w:color="auto"/>
              <w:right w:val="single" w:sz="4" w:space="0" w:color="auto"/>
            </w:tcBorders>
            <w:shd w:val="clear" w:color="auto" w:fill="auto"/>
            <w:vAlign w:val="center"/>
            <w:hideMark/>
          </w:tcPr>
          <w:p w14:paraId="1C3623B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Salim Neşelioğlu  </w:t>
            </w:r>
          </w:p>
        </w:tc>
        <w:tc>
          <w:tcPr>
            <w:tcW w:w="1134" w:type="dxa"/>
            <w:tcBorders>
              <w:top w:val="nil"/>
              <w:left w:val="nil"/>
              <w:bottom w:val="single" w:sz="4" w:space="0" w:color="auto"/>
              <w:right w:val="single" w:sz="4" w:space="0" w:color="auto"/>
            </w:tcBorders>
            <w:shd w:val="clear" w:color="auto" w:fill="auto"/>
            <w:noWrap/>
            <w:vAlign w:val="center"/>
            <w:hideMark/>
          </w:tcPr>
          <w:p w14:paraId="64055A1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C5DA45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F7710E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Carbohydrate metabolism and digestion of carbohydrates</w:t>
            </w:r>
          </w:p>
        </w:tc>
        <w:tc>
          <w:tcPr>
            <w:tcW w:w="2131" w:type="dxa"/>
            <w:tcBorders>
              <w:top w:val="nil"/>
              <w:left w:val="nil"/>
              <w:bottom w:val="single" w:sz="4" w:space="0" w:color="auto"/>
              <w:right w:val="single" w:sz="4" w:space="0" w:color="auto"/>
            </w:tcBorders>
            <w:shd w:val="clear" w:color="auto" w:fill="auto"/>
            <w:vAlign w:val="center"/>
            <w:hideMark/>
          </w:tcPr>
          <w:p w14:paraId="45D0193A" w14:textId="4199C4D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505" w:type="dxa"/>
            <w:tcBorders>
              <w:top w:val="nil"/>
              <w:left w:val="nil"/>
              <w:bottom w:val="single" w:sz="4" w:space="0" w:color="auto"/>
              <w:right w:val="single" w:sz="4" w:space="0" w:color="auto"/>
            </w:tcBorders>
            <w:shd w:val="clear" w:color="auto" w:fill="auto"/>
            <w:noWrap/>
            <w:vAlign w:val="center"/>
            <w:hideMark/>
          </w:tcPr>
          <w:p w14:paraId="5B649F9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E4BFFD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DA5E95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7EC225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8EE3D7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Biyolojik oksidasyon</w:t>
            </w:r>
          </w:p>
        </w:tc>
        <w:tc>
          <w:tcPr>
            <w:tcW w:w="1985" w:type="dxa"/>
            <w:tcBorders>
              <w:top w:val="nil"/>
              <w:left w:val="nil"/>
              <w:bottom w:val="single" w:sz="4" w:space="0" w:color="auto"/>
              <w:right w:val="single" w:sz="4" w:space="0" w:color="auto"/>
            </w:tcBorders>
            <w:shd w:val="clear" w:color="auto" w:fill="auto"/>
            <w:vAlign w:val="center"/>
            <w:hideMark/>
          </w:tcPr>
          <w:p w14:paraId="16B81017" w14:textId="76F39D11"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Gülsen Yılmaz </w:t>
            </w:r>
          </w:p>
        </w:tc>
        <w:tc>
          <w:tcPr>
            <w:tcW w:w="1134" w:type="dxa"/>
            <w:tcBorders>
              <w:top w:val="nil"/>
              <w:left w:val="nil"/>
              <w:bottom w:val="single" w:sz="4" w:space="0" w:color="auto"/>
              <w:right w:val="single" w:sz="4" w:space="0" w:color="auto"/>
            </w:tcBorders>
            <w:shd w:val="clear" w:color="auto" w:fill="auto"/>
            <w:noWrap/>
            <w:vAlign w:val="center"/>
            <w:hideMark/>
          </w:tcPr>
          <w:p w14:paraId="2E4DF56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FCB7ED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3CCD56C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Biological oxidation</w:t>
            </w:r>
          </w:p>
        </w:tc>
        <w:tc>
          <w:tcPr>
            <w:tcW w:w="2131" w:type="dxa"/>
            <w:tcBorders>
              <w:top w:val="nil"/>
              <w:left w:val="nil"/>
              <w:bottom w:val="single" w:sz="4" w:space="0" w:color="auto"/>
              <w:right w:val="single" w:sz="4" w:space="0" w:color="auto"/>
            </w:tcBorders>
            <w:shd w:val="clear" w:color="auto" w:fill="auto"/>
            <w:vAlign w:val="center"/>
            <w:hideMark/>
          </w:tcPr>
          <w:p w14:paraId="2C868F9F" w14:textId="454D4D4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505" w:type="dxa"/>
            <w:tcBorders>
              <w:top w:val="nil"/>
              <w:left w:val="nil"/>
              <w:bottom w:val="single" w:sz="4" w:space="0" w:color="auto"/>
              <w:right w:val="single" w:sz="4" w:space="0" w:color="auto"/>
            </w:tcBorders>
            <w:shd w:val="clear" w:color="auto" w:fill="auto"/>
            <w:noWrap/>
            <w:vAlign w:val="center"/>
            <w:hideMark/>
          </w:tcPr>
          <w:p w14:paraId="414088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3B7CFA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637CA99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0F4DCB7"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CC3F78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Glikoliz</w:t>
            </w:r>
          </w:p>
        </w:tc>
        <w:tc>
          <w:tcPr>
            <w:tcW w:w="1985" w:type="dxa"/>
            <w:tcBorders>
              <w:top w:val="nil"/>
              <w:left w:val="nil"/>
              <w:bottom w:val="single" w:sz="4" w:space="0" w:color="auto"/>
              <w:right w:val="single" w:sz="4" w:space="0" w:color="auto"/>
            </w:tcBorders>
            <w:shd w:val="clear" w:color="auto" w:fill="auto"/>
            <w:vAlign w:val="center"/>
            <w:hideMark/>
          </w:tcPr>
          <w:p w14:paraId="14FACAFC" w14:textId="6D8A8A9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Bay Karabulut</w:t>
            </w:r>
          </w:p>
        </w:tc>
        <w:tc>
          <w:tcPr>
            <w:tcW w:w="1134" w:type="dxa"/>
            <w:tcBorders>
              <w:top w:val="nil"/>
              <w:left w:val="nil"/>
              <w:bottom w:val="single" w:sz="4" w:space="0" w:color="auto"/>
              <w:right w:val="single" w:sz="4" w:space="0" w:color="auto"/>
            </w:tcBorders>
            <w:shd w:val="clear" w:color="auto" w:fill="auto"/>
            <w:noWrap/>
            <w:vAlign w:val="center"/>
            <w:hideMark/>
          </w:tcPr>
          <w:p w14:paraId="7449F08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39E243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14:paraId="74E142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Glycolysis</w:t>
            </w:r>
          </w:p>
        </w:tc>
        <w:tc>
          <w:tcPr>
            <w:tcW w:w="2131" w:type="dxa"/>
            <w:tcBorders>
              <w:top w:val="nil"/>
              <w:left w:val="nil"/>
              <w:bottom w:val="single" w:sz="4" w:space="0" w:color="auto"/>
              <w:right w:val="single" w:sz="4" w:space="0" w:color="auto"/>
            </w:tcBorders>
            <w:shd w:val="clear" w:color="auto" w:fill="auto"/>
            <w:vAlign w:val="center"/>
            <w:hideMark/>
          </w:tcPr>
          <w:p w14:paraId="00B78864" w14:textId="5DDB68B8"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Bay Karabulut</w:t>
            </w:r>
          </w:p>
        </w:tc>
        <w:tc>
          <w:tcPr>
            <w:tcW w:w="1505" w:type="dxa"/>
            <w:tcBorders>
              <w:top w:val="nil"/>
              <w:left w:val="nil"/>
              <w:bottom w:val="single" w:sz="4" w:space="0" w:color="auto"/>
              <w:right w:val="single" w:sz="4" w:space="0" w:color="auto"/>
            </w:tcBorders>
            <w:shd w:val="clear" w:color="auto" w:fill="auto"/>
            <w:noWrap/>
            <w:vAlign w:val="center"/>
            <w:hideMark/>
          </w:tcPr>
          <w:p w14:paraId="1BF810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6A217E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r>
      <w:tr w:rsidR="0077637A" w:rsidRPr="002C56AF" w14:paraId="1023E89F"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083CB4F"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B1B5AA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Sitrik asit siklusu</w:t>
            </w:r>
          </w:p>
        </w:tc>
        <w:tc>
          <w:tcPr>
            <w:tcW w:w="1985" w:type="dxa"/>
            <w:tcBorders>
              <w:top w:val="nil"/>
              <w:left w:val="nil"/>
              <w:bottom w:val="single" w:sz="4" w:space="0" w:color="auto"/>
              <w:right w:val="single" w:sz="4" w:space="0" w:color="auto"/>
            </w:tcBorders>
            <w:shd w:val="clear" w:color="auto" w:fill="auto"/>
            <w:vAlign w:val="center"/>
            <w:hideMark/>
          </w:tcPr>
          <w:p w14:paraId="0370D6E4" w14:textId="354D322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1134" w:type="dxa"/>
            <w:tcBorders>
              <w:top w:val="nil"/>
              <w:left w:val="nil"/>
              <w:bottom w:val="single" w:sz="4" w:space="0" w:color="auto"/>
              <w:right w:val="single" w:sz="4" w:space="0" w:color="auto"/>
            </w:tcBorders>
            <w:shd w:val="clear" w:color="auto" w:fill="auto"/>
            <w:noWrap/>
            <w:vAlign w:val="center"/>
            <w:hideMark/>
          </w:tcPr>
          <w:p w14:paraId="1AF09AB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B6CD0B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8902C6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Citric acid cycle</w:t>
            </w:r>
          </w:p>
        </w:tc>
        <w:tc>
          <w:tcPr>
            <w:tcW w:w="2131" w:type="dxa"/>
            <w:tcBorders>
              <w:top w:val="nil"/>
              <w:left w:val="nil"/>
              <w:bottom w:val="single" w:sz="4" w:space="0" w:color="auto"/>
              <w:right w:val="single" w:sz="4" w:space="0" w:color="auto"/>
            </w:tcBorders>
            <w:shd w:val="clear" w:color="auto" w:fill="auto"/>
            <w:vAlign w:val="center"/>
            <w:hideMark/>
          </w:tcPr>
          <w:p w14:paraId="0E04A4DE" w14:textId="4E60424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1505" w:type="dxa"/>
            <w:tcBorders>
              <w:top w:val="nil"/>
              <w:left w:val="nil"/>
              <w:bottom w:val="single" w:sz="4" w:space="0" w:color="auto"/>
              <w:right w:val="single" w:sz="4" w:space="0" w:color="auto"/>
            </w:tcBorders>
            <w:shd w:val="clear" w:color="auto" w:fill="auto"/>
            <w:noWrap/>
            <w:vAlign w:val="center"/>
            <w:hideMark/>
          </w:tcPr>
          <w:p w14:paraId="6335A1A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B86742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15E372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C9FE26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2CBE07B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Elektron Transport zinciri</w:t>
            </w:r>
          </w:p>
        </w:tc>
        <w:tc>
          <w:tcPr>
            <w:tcW w:w="1985" w:type="dxa"/>
            <w:tcBorders>
              <w:top w:val="nil"/>
              <w:left w:val="nil"/>
              <w:bottom w:val="single" w:sz="4" w:space="0" w:color="auto"/>
              <w:right w:val="single" w:sz="4" w:space="0" w:color="auto"/>
            </w:tcBorders>
            <w:shd w:val="clear" w:color="auto" w:fill="auto"/>
            <w:vAlign w:val="center"/>
            <w:hideMark/>
          </w:tcPr>
          <w:p w14:paraId="113B30C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Gülsen Yılmaz </w:t>
            </w:r>
          </w:p>
        </w:tc>
        <w:tc>
          <w:tcPr>
            <w:tcW w:w="1134" w:type="dxa"/>
            <w:tcBorders>
              <w:top w:val="nil"/>
              <w:left w:val="nil"/>
              <w:bottom w:val="single" w:sz="4" w:space="0" w:color="auto"/>
              <w:right w:val="single" w:sz="4" w:space="0" w:color="auto"/>
            </w:tcBorders>
            <w:shd w:val="clear" w:color="auto" w:fill="auto"/>
            <w:noWrap/>
            <w:vAlign w:val="center"/>
            <w:hideMark/>
          </w:tcPr>
          <w:p w14:paraId="26CB23B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A2568F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838848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Electron transport chain</w:t>
            </w:r>
          </w:p>
        </w:tc>
        <w:tc>
          <w:tcPr>
            <w:tcW w:w="2131" w:type="dxa"/>
            <w:tcBorders>
              <w:top w:val="nil"/>
              <w:left w:val="nil"/>
              <w:bottom w:val="single" w:sz="4" w:space="0" w:color="auto"/>
              <w:right w:val="single" w:sz="4" w:space="0" w:color="auto"/>
            </w:tcBorders>
            <w:shd w:val="clear" w:color="auto" w:fill="auto"/>
            <w:vAlign w:val="center"/>
            <w:hideMark/>
          </w:tcPr>
          <w:p w14:paraId="5B40FCBE" w14:textId="5DACEF2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505" w:type="dxa"/>
            <w:tcBorders>
              <w:top w:val="nil"/>
              <w:left w:val="nil"/>
              <w:bottom w:val="single" w:sz="4" w:space="0" w:color="auto"/>
              <w:right w:val="single" w:sz="4" w:space="0" w:color="auto"/>
            </w:tcBorders>
            <w:shd w:val="clear" w:color="auto" w:fill="auto"/>
            <w:noWrap/>
            <w:vAlign w:val="center"/>
            <w:hideMark/>
          </w:tcPr>
          <w:p w14:paraId="672CECB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1825E0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9AEEB8A"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677336D"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5FCCF6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Glukoneogenez</w:t>
            </w:r>
          </w:p>
        </w:tc>
        <w:tc>
          <w:tcPr>
            <w:tcW w:w="1985" w:type="dxa"/>
            <w:tcBorders>
              <w:top w:val="nil"/>
              <w:left w:val="nil"/>
              <w:bottom w:val="single" w:sz="4" w:space="0" w:color="auto"/>
              <w:right w:val="single" w:sz="4" w:space="0" w:color="auto"/>
            </w:tcBorders>
            <w:shd w:val="clear" w:color="auto" w:fill="auto"/>
            <w:vAlign w:val="center"/>
            <w:hideMark/>
          </w:tcPr>
          <w:p w14:paraId="3EACED4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134" w:type="dxa"/>
            <w:tcBorders>
              <w:top w:val="nil"/>
              <w:left w:val="nil"/>
              <w:bottom w:val="single" w:sz="4" w:space="0" w:color="auto"/>
              <w:right w:val="single" w:sz="4" w:space="0" w:color="auto"/>
            </w:tcBorders>
            <w:shd w:val="clear" w:color="auto" w:fill="auto"/>
            <w:noWrap/>
            <w:vAlign w:val="center"/>
            <w:hideMark/>
          </w:tcPr>
          <w:p w14:paraId="0B18386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B389F4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64476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Gluconeogenesis</w:t>
            </w:r>
          </w:p>
        </w:tc>
        <w:tc>
          <w:tcPr>
            <w:tcW w:w="2131" w:type="dxa"/>
            <w:tcBorders>
              <w:top w:val="nil"/>
              <w:left w:val="nil"/>
              <w:bottom w:val="single" w:sz="4" w:space="0" w:color="auto"/>
              <w:right w:val="single" w:sz="4" w:space="0" w:color="auto"/>
            </w:tcBorders>
            <w:shd w:val="clear" w:color="auto" w:fill="auto"/>
            <w:vAlign w:val="center"/>
            <w:hideMark/>
          </w:tcPr>
          <w:p w14:paraId="0B70228A" w14:textId="6E73706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505" w:type="dxa"/>
            <w:tcBorders>
              <w:top w:val="nil"/>
              <w:left w:val="nil"/>
              <w:bottom w:val="single" w:sz="4" w:space="0" w:color="auto"/>
              <w:right w:val="single" w:sz="4" w:space="0" w:color="auto"/>
            </w:tcBorders>
            <w:shd w:val="clear" w:color="auto" w:fill="auto"/>
            <w:noWrap/>
            <w:vAlign w:val="center"/>
            <w:hideMark/>
          </w:tcPr>
          <w:p w14:paraId="67E9CC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0F5BA3F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39B4CF57"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68EE3AD"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2C135D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Pentoz fosfat yolu</w:t>
            </w:r>
          </w:p>
        </w:tc>
        <w:tc>
          <w:tcPr>
            <w:tcW w:w="1985" w:type="dxa"/>
            <w:tcBorders>
              <w:top w:val="nil"/>
              <w:left w:val="nil"/>
              <w:bottom w:val="single" w:sz="4" w:space="0" w:color="auto"/>
              <w:right w:val="single" w:sz="4" w:space="0" w:color="auto"/>
            </w:tcBorders>
            <w:shd w:val="clear" w:color="auto" w:fill="auto"/>
            <w:vAlign w:val="center"/>
            <w:hideMark/>
          </w:tcPr>
          <w:p w14:paraId="093A8831" w14:textId="1C711D9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134" w:type="dxa"/>
            <w:tcBorders>
              <w:top w:val="nil"/>
              <w:left w:val="nil"/>
              <w:bottom w:val="single" w:sz="4" w:space="0" w:color="auto"/>
              <w:right w:val="single" w:sz="4" w:space="0" w:color="auto"/>
            </w:tcBorders>
            <w:shd w:val="clear" w:color="auto" w:fill="auto"/>
            <w:noWrap/>
            <w:vAlign w:val="center"/>
            <w:hideMark/>
          </w:tcPr>
          <w:p w14:paraId="25877D8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9E80AB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5F125A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Pentose Phosphate pathway</w:t>
            </w:r>
          </w:p>
        </w:tc>
        <w:tc>
          <w:tcPr>
            <w:tcW w:w="2131" w:type="dxa"/>
            <w:tcBorders>
              <w:top w:val="nil"/>
              <w:left w:val="nil"/>
              <w:bottom w:val="single" w:sz="4" w:space="0" w:color="auto"/>
              <w:right w:val="single" w:sz="4" w:space="0" w:color="auto"/>
            </w:tcBorders>
            <w:shd w:val="clear" w:color="auto" w:fill="auto"/>
            <w:vAlign w:val="center"/>
            <w:hideMark/>
          </w:tcPr>
          <w:p w14:paraId="7F3DDFC3" w14:textId="2E46D559"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505" w:type="dxa"/>
            <w:tcBorders>
              <w:top w:val="nil"/>
              <w:left w:val="nil"/>
              <w:bottom w:val="single" w:sz="4" w:space="0" w:color="auto"/>
              <w:right w:val="single" w:sz="4" w:space="0" w:color="auto"/>
            </w:tcBorders>
            <w:shd w:val="clear" w:color="auto" w:fill="auto"/>
            <w:noWrap/>
            <w:vAlign w:val="center"/>
            <w:hideMark/>
          </w:tcPr>
          <w:p w14:paraId="03BE3E3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4659FE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4A949B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88315B1"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07E4266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Glikojen metabolizması  </w:t>
            </w:r>
          </w:p>
        </w:tc>
        <w:tc>
          <w:tcPr>
            <w:tcW w:w="1985" w:type="dxa"/>
            <w:tcBorders>
              <w:top w:val="nil"/>
              <w:left w:val="nil"/>
              <w:bottom w:val="single" w:sz="4" w:space="0" w:color="auto"/>
              <w:right w:val="single" w:sz="4" w:space="0" w:color="auto"/>
            </w:tcBorders>
            <w:shd w:val="clear" w:color="auto" w:fill="auto"/>
            <w:vAlign w:val="center"/>
            <w:hideMark/>
          </w:tcPr>
          <w:p w14:paraId="56A13379" w14:textId="2C24D7A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 Didem Kozacı</w:t>
            </w:r>
          </w:p>
        </w:tc>
        <w:tc>
          <w:tcPr>
            <w:tcW w:w="1134" w:type="dxa"/>
            <w:tcBorders>
              <w:top w:val="nil"/>
              <w:left w:val="nil"/>
              <w:bottom w:val="single" w:sz="4" w:space="0" w:color="auto"/>
              <w:right w:val="single" w:sz="4" w:space="0" w:color="auto"/>
            </w:tcBorders>
            <w:shd w:val="clear" w:color="auto" w:fill="auto"/>
            <w:noWrap/>
            <w:vAlign w:val="center"/>
            <w:hideMark/>
          </w:tcPr>
          <w:p w14:paraId="014099C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659161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c>
          <w:tcPr>
            <w:tcW w:w="2410" w:type="dxa"/>
            <w:tcBorders>
              <w:top w:val="nil"/>
              <w:left w:val="nil"/>
              <w:bottom w:val="single" w:sz="4" w:space="0" w:color="auto"/>
              <w:right w:val="single" w:sz="4" w:space="0" w:color="auto"/>
            </w:tcBorders>
            <w:shd w:val="clear" w:color="auto" w:fill="auto"/>
            <w:vAlign w:val="center"/>
            <w:hideMark/>
          </w:tcPr>
          <w:p w14:paraId="42B0D77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Glycogen metabolism</w:t>
            </w:r>
          </w:p>
        </w:tc>
        <w:tc>
          <w:tcPr>
            <w:tcW w:w="2131" w:type="dxa"/>
            <w:tcBorders>
              <w:top w:val="nil"/>
              <w:left w:val="nil"/>
              <w:bottom w:val="single" w:sz="4" w:space="0" w:color="auto"/>
              <w:right w:val="single" w:sz="4" w:space="0" w:color="auto"/>
            </w:tcBorders>
            <w:shd w:val="clear" w:color="auto" w:fill="auto"/>
            <w:vAlign w:val="center"/>
            <w:hideMark/>
          </w:tcPr>
          <w:p w14:paraId="15476357" w14:textId="7113FE2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 Didem Kozacı</w:t>
            </w:r>
          </w:p>
        </w:tc>
        <w:tc>
          <w:tcPr>
            <w:tcW w:w="1505" w:type="dxa"/>
            <w:tcBorders>
              <w:top w:val="nil"/>
              <w:left w:val="nil"/>
              <w:bottom w:val="single" w:sz="4" w:space="0" w:color="auto"/>
              <w:right w:val="single" w:sz="4" w:space="0" w:color="auto"/>
            </w:tcBorders>
            <w:shd w:val="clear" w:color="auto" w:fill="auto"/>
            <w:noWrap/>
            <w:vAlign w:val="center"/>
            <w:hideMark/>
          </w:tcPr>
          <w:p w14:paraId="6EBAADB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0AA7064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r>
      <w:tr w:rsidR="0077637A" w:rsidRPr="002C56AF" w14:paraId="7026F11C"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D7E66A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534AE5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Monosakkarit ve disakkaritl metabolizması</w:t>
            </w:r>
          </w:p>
        </w:tc>
        <w:tc>
          <w:tcPr>
            <w:tcW w:w="1985" w:type="dxa"/>
            <w:tcBorders>
              <w:top w:val="nil"/>
              <w:left w:val="nil"/>
              <w:bottom w:val="single" w:sz="4" w:space="0" w:color="auto"/>
              <w:right w:val="single" w:sz="4" w:space="0" w:color="auto"/>
            </w:tcBorders>
            <w:shd w:val="clear" w:color="auto" w:fill="auto"/>
            <w:vAlign w:val="center"/>
            <w:hideMark/>
          </w:tcPr>
          <w:p w14:paraId="3112319A" w14:textId="337860C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Fatma Meriç Yılmaz  </w:t>
            </w:r>
          </w:p>
        </w:tc>
        <w:tc>
          <w:tcPr>
            <w:tcW w:w="1134" w:type="dxa"/>
            <w:tcBorders>
              <w:top w:val="nil"/>
              <w:left w:val="nil"/>
              <w:bottom w:val="single" w:sz="4" w:space="0" w:color="auto"/>
              <w:right w:val="single" w:sz="4" w:space="0" w:color="auto"/>
            </w:tcBorders>
            <w:shd w:val="clear" w:color="auto" w:fill="auto"/>
            <w:noWrap/>
            <w:vAlign w:val="center"/>
            <w:hideMark/>
          </w:tcPr>
          <w:p w14:paraId="2205B88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085469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3F130F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Monosakkarid and disaccaride metabolism</w:t>
            </w:r>
          </w:p>
        </w:tc>
        <w:tc>
          <w:tcPr>
            <w:tcW w:w="2131" w:type="dxa"/>
            <w:tcBorders>
              <w:top w:val="nil"/>
              <w:left w:val="nil"/>
              <w:bottom w:val="single" w:sz="4" w:space="0" w:color="auto"/>
              <w:right w:val="single" w:sz="4" w:space="0" w:color="auto"/>
            </w:tcBorders>
            <w:shd w:val="clear" w:color="auto" w:fill="auto"/>
            <w:vAlign w:val="center"/>
            <w:hideMark/>
          </w:tcPr>
          <w:p w14:paraId="76F08371" w14:textId="5414E05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505" w:type="dxa"/>
            <w:tcBorders>
              <w:top w:val="nil"/>
              <w:left w:val="nil"/>
              <w:bottom w:val="single" w:sz="4" w:space="0" w:color="auto"/>
              <w:right w:val="single" w:sz="4" w:space="0" w:color="auto"/>
            </w:tcBorders>
            <w:shd w:val="clear" w:color="auto" w:fill="auto"/>
            <w:noWrap/>
            <w:vAlign w:val="center"/>
            <w:hideMark/>
          </w:tcPr>
          <w:p w14:paraId="03EF6EB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377A5F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3B39C2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0FCAD1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889372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Lipitlere giriş </w:t>
            </w:r>
          </w:p>
        </w:tc>
        <w:tc>
          <w:tcPr>
            <w:tcW w:w="1985" w:type="dxa"/>
            <w:tcBorders>
              <w:top w:val="nil"/>
              <w:left w:val="nil"/>
              <w:bottom w:val="single" w:sz="4" w:space="0" w:color="auto"/>
              <w:right w:val="single" w:sz="4" w:space="0" w:color="auto"/>
            </w:tcBorders>
            <w:shd w:val="clear" w:color="auto" w:fill="auto"/>
            <w:vAlign w:val="center"/>
            <w:hideMark/>
          </w:tcPr>
          <w:p w14:paraId="6316A1CC" w14:textId="4F1CECD5"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134" w:type="dxa"/>
            <w:tcBorders>
              <w:top w:val="nil"/>
              <w:left w:val="nil"/>
              <w:bottom w:val="single" w:sz="4" w:space="0" w:color="auto"/>
              <w:right w:val="single" w:sz="4" w:space="0" w:color="auto"/>
            </w:tcBorders>
            <w:shd w:val="clear" w:color="auto" w:fill="auto"/>
            <w:noWrap/>
            <w:vAlign w:val="center"/>
            <w:hideMark/>
          </w:tcPr>
          <w:p w14:paraId="7649F0E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DAB363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7C4CB31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Introduction to lipids </w:t>
            </w:r>
          </w:p>
        </w:tc>
        <w:tc>
          <w:tcPr>
            <w:tcW w:w="2131" w:type="dxa"/>
            <w:tcBorders>
              <w:top w:val="nil"/>
              <w:left w:val="nil"/>
              <w:bottom w:val="single" w:sz="4" w:space="0" w:color="auto"/>
              <w:right w:val="single" w:sz="4" w:space="0" w:color="auto"/>
            </w:tcBorders>
            <w:shd w:val="clear" w:color="auto" w:fill="auto"/>
            <w:vAlign w:val="center"/>
            <w:hideMark/>
          </w:tcPr>
          <w:p w14:paraId="257ED5D7" w14:textId="4CEA503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505" w:type="dxa"/>
            <w:tcBorders>
              <w:top w:val="nil"/>
              <w:left w:val="nil"/>
              <w:bottom w:val="single" w:sz="4" w:space="0" w:color="auto"/>
              <w:right w:val="single" w:sz="4" w:space="0" w:color="auto"/>
            </w:tcBorders>
            <w:shd w:val="clear" w:color="auto" w:fill="auto"/>
            <w:noWrap/>
            <w:vAlign w:val="center"/>
            <w:hideMark/>
          </w:tcPr>
          <w:p w14:paraId="0DDE6F5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96285C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11242AD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C79809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C47228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Yağ Asiti Oksidasyonu</w:t>
            </w:r>
          </w:p>
        </w:tc>
        <w:tc>
          <w:tcPr>
            <w:tcW w:w="1985" w:type="dxa"/>
            <w:tcBorders>
              <w:top w:val="nil"/>
              <w:left w:val="nil"/>
              <w:bottom w:val="single" w:sz="4" w:space="0" w:color="auto"/>
              <w:right w:val="single" w:sz="4" w:space="0" w:color="auto"/>
            </w:tcBorders>
            <w:shd w:val="clear" w:color="auto" w:fill="auto"/>
            <w:vAlign w:val="center"/>
            <w:hideMark/>
          </w:tcPr>
          <w:p w14:paraId="10058B8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134" w:type="dxa"/>
            <w:tcBorders>
              <w:top w:val="nil"/>
              <w:left w:val="nil"/>
              <w:bottom w:val="single" w:sz="4" w:space="0" w:color="auto"/>
              <w:right w:val="single" w:sz="4" w:space="0" w:color="auto"/>
            </w:tcBorders>
            <w:shd w:val="clear" w:color="auto" w:fill="auto"/>
            <w:noWrap/>
            <w:vAlign w:val="center"/>
            <w:hideMark/>
          </w:tcPr>
          <w:p w14:paraId="3FC6DA7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AB7DCF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AA4285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Oxidation of fatty acids</w:t>
            </w:r>
          </w:p>
        </w:tc>
        <w:tc>
          <w:tcPr>
            <w:tcW w:w="2131" w:type="dxa"/>
            <w:tcBorders>
              <w:top w:val="nil"/>
              <w:left w:val="nil"/>
              <w:bottom w:val="single" w:sz="4" w:space="0" w:color="auto"/>
              <w:right w:val="single" w:sz="4" w:space="0" w:color="auto"/>
            </w:tcBorders>
            <w:shd w:val="clear" w:color="auto" w:fill="auto"/>
            <w:vAlign w:val="center"/>
            <w:hideMark/>
          </w:tcPr>
          <w:p w14:paraId="56ABCE0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Gülsen Yılmaz</w:t>
            </w:r>
          </w:p>
        </w:tc>
        <w:tc>
          <w:tcPr>
            <w:tcW w:w="1505" w:type="dxa"/>
            <w:tcBorders>
              <w:top w:val="nil"/>
              <w:left w:val="nil"/>
              <w:bottom w:val="single" w:sz="4" w:space="0" w:color="auto"/>
              <w:right w:val="single" w:sz="4" w:space="0" w:color="auto"/>
            </w:tcBorders>
            <w:shd w:val="clear" w:color="auto" w:fill="auto"/>
            <w:noWrap/>
            <w:vAlign w:val="center"/>
            <w:hideMark/>
          </w:tcPr>
          <w:p w14:paraId="180B75C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0AB3071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123073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B5A8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041C0B1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Keton Cisimlerinin Metabolizması  </w:t>
            </w:r>
          </w:p>
        </w:tc>
        <w:tc>
          <w:tcPr>
            <w:tcW w:w="1985" w:type="dxa"/>
            <w:tcBorders>
              <w:top w:val="nil"/>
              <w:left w:val="nil"/>
              <w:bottom w:val="single" w:sz="4" w:space="0" w:color="auto"/>
              <w:right w:val="single" w:sz="4" w:space="0" w:color="auto"/>
            </w:tcBorders>
            <w:shd w:val="clear" w:color="auto" w:fill="auto"/>
            <w:vAlign w:val="center"/>
            <w:hideMark/>
          </w:tcPr>
          <w:p w14:paraId="42E321D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Dr.Fatma Meriç Yılmaz </w:t>
            </w:r>
          </w:p>
        </w:tc>
        <w:tc>
          <w:tcPr>
            <w:tcW w:w="1134" w:type="dxa"/>
            <w:tcBorders>
              <w:top w:val="nil"/>
              <w:left w:val="nil"/>
              <w:bottom w:val="single" w:sz="4" w:space="0" w:color="auto"/>
              <w:right w:val="single" w:sz="4" w:space="0" w:color="auto"/>
            </w:tcBorders>
            <w:shd w:val="clear" w:color="auto" w:fill="auto"/>
            <w:noWrap/>
            <w:vAlign w:val="center"/>
            <w:hideMark/>
          </w:tcPr>
          <w:p w14:paraId="1E96FC5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15A91E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410" w:type="dxa"/>
            <w:tcBorders>
              <w:top w:val="nil"/>
              <w:left w:val="nil"/>
              <w:bottom w:val="single" w:sz="4" w:space="0" w:color="auto"/>
              <w:right w:val="single" w:sz="4" w:space="0" w:color="auto"/>
            </w:tcBorders>
            <w:shd w:val="clear" w:color="auto" w:fill="auto"/>
            <w:vAlign w:val="center"/>
            <w:hideMark/>
          </w:tcPr>
          <w:p w14:paraId="2A9B588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Ketogenesis</w:t>
            </w:r>
          </w:p>
        </w:tc>
        <w:tc>
          <w:tcPr>
            <w:tcW w:w="2131" w:type="dxa"/>
            <w:tcBorders>
              <w:top w:val="nil"/>
              <w:left w:val="nil"/>
              <w:bottom w:val="single" w:sz="4" w:space="0" w:color="auto"/>
              <w:right w:val="single" w:sz="4" w:space="0" w:color="auto"/>
            </w:tcBorders>
            <w:shd w:val="clear" w:color="auto" w:fill="auto"/>
            <w:vAlign w:val="center"/>
            <w:hideMark/>
          </w:tcPr>
          <w:p w14:paraId="249F18B1" w14:textId="7736EC1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505" w:type="dxa"/>
            <w:tcBorders>
              <w:top w:val="nil"/>
              <w:left w:val="nil"/>
              <w:bottom w:val="single" w:sz="4" w:space="0" w:color="auto"/>
              <w:right w:val="single" w:sz="4" w:space="0" w:color="auto"/>
            </w:tcBorders>
            <w:shd w:val="clear" w:color="auto" w:fill="auto"/>
            <w:noWrap/>
            <w:vAlign w:val="center"/>
            <w:hideMark/>
          </w:tcPr>
          <w:p w14:paraId="068311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D397AA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77637A" w:rsidRPr="002C56AF" w14:paraId="1A26FED4"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7D801B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4C6FA0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Yağ Asiti Biyosentezi</w:t>
            </w:r>
          </w:p>
        </w:tc>
        <w:tc>
          <w:tcPr>
            <w:tcW w:w="1985" w:type="dxa"/>
            <w:tcBorders>
              <w:top w:val="nil"/>
              <w:left w:val="nil"/>
              <w:bottom w:val="single" w:sz="4" w:space="0" w:color="auto"/>
              <w:right w:val="single" w:sz="4" w:space="0" w:color="auto"/>
            </w:tcBorders>
            <w:shd w:val="clear" w:color="auto" w:fill="auto"/>
            <w:vAlign w:val="center"/>
            <w:hideMark/>
          </w:tcPr>
          <w:p w14:paraId="20721CD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134" w:type="dxa"/>
            <w:tcBorders>
              <w:top w:val="nil"/>
              <w:left w:val="nil"/>
              <w:bottom w:val="single" w:sz="4" w:space="0" w:color="auto"/>
              <w:right w:val="single" w:sz="4" w:space="0" w:color="auto"/>
            </w:tcBorders>
            <w:shd w:val="clear" w:color="auto" w:fill="auto"/>
            <w:noWrap/>
            <w:vAlign w:val="center"/>
            <w:hideMark/>
          </w:tcPr>
          <w:p w14:paraId="54C8E5C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A22F6C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A63009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Biosynthesis of fatty acids</w:t>
            </w:r>
          </w:p>
        </w:tc>
        <w:tc>
          <w:tcPr>
            <w:tcW w:w="2131" w:type="dxa"/>
            <w:tcBorders>
              <w:top w:val="nil"/>
              <w:left w:val="nil"/>
              <w:bottom w:val="single" w:sz="4" w:space="0" w:color="auto"/>
              <w:right w:val="single" w:sz="4" w:space="0" w:color="auto"/>
            </w:tcBorders>
            <w:shd w:val="clear" w:color="auto" w:fill="auto"/>
            <w:vAlign w:val="center"/>
            <w:hideMark/>
          </w:tcPr>
          <w:p w14:paraId="7319C2A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Cemile Biçer</w:t>
            </w:r>
          </w:p>
        </w:tc>
        <w:tc>
          <w:tcPr>
            <w:tcW w:w="1505" w:type="dxa"/>
            <w:tcBorders>
              <w:top w:val="nil"/>
              <w:left w:val="nil"/>
              <w:bottom w:val="single" w:sz="4" w:space="0" w:color="auto"/>
              <w:right w:val="single" w:sz="4" w:space="0" w:color="auto"/>
            </w:tcBorders>
            <w:shd w:val="clear" w:color="auto" w:fill="auto"/>
            <w:noWrap/>
            <w:vAlign w:val="center"/>
            <w:hideMark/>
          </w:tcPr>
          <w:p w14:paraId="3E4E0DF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37A695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2B770D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50AB98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77D01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Makronutrientler: KH ve Lipidler</w:t>
            </w:r>
          </w:p>
        </w:tc>
        <w:tc>
          <w:tcPr>
            <w:tcW w:w="1985" w:type="dxa"/>
            <w:tcBorders>
              <w:top w:val="nil"/>
              <w:left w:val="nil"/>
              <w:bottom w:val="single" w:sz="4" w:space="0" w:color="auto"/>
              <w:right w:val="single" w:sz="4" w:space="0" w:color="auto"/>
            </w:tcBorders>
            <w:shd w:val="clear" w:color="auto" w:fill="auto"/>
            <w:vAlign w:val="center"/>
            <w:hideMark/>
          </w:tcPr>
          <w:p w14:paraId="41C1D70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Ceylan Bal </w:t>
            </w:r>
          </w:p>
        </w:tc>
        <w:tc>
          <w:tcPr>
            <w:tcW w:w="1134" w:type="dxa"/>
            <w:tcBorders>
              <w:top w:val="nil"/>
              <w:left w:val="nil"/>
              <w:bottom w:val="single" w:sz="4" w:space="0" w:color="auto"/>
              <w:right w:val="single" w:sz="4" w:space="0" w:color="auto"/>
            </w:tcBorders>
            <w:shd w:val="clear" w:color="auto" w:fill="auto"/>
            <w:noWrap/>
            <w:vAlign w:val="center"/>
            <w:hideMark/>
          </w:tcPr>
          <w:p w14:paraId="4462B6A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A06FF3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97997D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Macronutrients: Carbohydrates and Lipids</w:t>
            </w:r>
          </w:p>
        </w:tc>
        <w:tc>
          <w:tcPr>
            <w:tcW w:w="2131" w:type="dxa"/>
            <w:tcBorders>
              <w:top w:val="nil"/>
              <w:left w:val="nil"/>
              <w:bottom w:val="single" w:sz="4" w:space="0" w:color="auto"/>
              <w:right w:val="single" w:sz="4" w:space="0" w:color="auto"/>
            </w:tcBorders>
            <w:shd w:val="clear" w:color="auto" w:fill="auto"/>
            <w:vAlign w:val="center"/>
            <w:hideMark/>
          </w:tcPr>
          <w:p w14:paraId="68C2785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Ceylan Bal</w:t>
            </w:r>
          </w:p>
        </w:tc>
        <w:tc>
          <w:tcPr>
            <w:tcW w:w="1505" w:type="dxa"/>
            <w:tcBorders>
              <w:top w:val="nil"/>
              <w:left w:val="nil"/>
              <w:bottom w:val="single" w:sz="4" w:space="0" w:color="auto"/>
              <w:right w:val="single" w:sz="4" w:space="0" w:color="auto"/>
            </w:tcBorders>
            <w:shd w:val="clear" w:color="auto" w:fill="auto"/>
            <w:noWrap/>
            <w:vAlign w:val="center"/>
            <w:hideMark/>
          </w:tcPr>
          <w:p w14:paraId="07901AD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E61A30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262690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270141D"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0C05E9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KH ve Lipid metabolizması entegrasyonu</w:t>
            </w:r>
          </w:p>
        </w:tc>
        <w:tc>
          <w:tcPr>
            <w:tcW w:w="1985" w:type="dxa"/>
            <w:tcBorders>
              <w:top w:val="nil"/>
              <w:left w:val="nil"/>
              <w:bottom w:val="single" w:sz="4" w:space="0" w:color="auto"/>
              <w:right w:val="single" w:sz="4" w:space="0" w:color="auto"/>
            </w:tcBorders>
            <w:shd w:val="clear" w:color="auto" w:fill="auto"/>
            <w:vAlign w:val="center"/>
            <w:hideMark/>
          </w:tcPr>
          <w:p w14:paraId="1EFADB8C" w14:textId="3A58D0D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Karabulut</w:t>
            </w:r>
          </w:p>
        </w:tc>
        <w:tc>
          <w:tcPr>
            <w:tcW w:w="1134" w:type="dxa"/>
            <w:tcBorders>
              <w:top w:val="nil"/>
              <w:left w:val="nil"/>
              <w:bottom w:val="single" w:sz="4" w:space="0" w:color="auto"/>
              <w:right w:val="single" w:sz="4" w:space="0" w:color="auto"/>
            </w:tcBorders>
            <w:shd w:val="clear" w:color="auto" w:fill="auto"/>
            <w:noWrap/>
            <w:vAlign w:val="center"/>
            <w:hideMark/>
          </w:tcPr>
          <w:p w14:paraId="18C53EF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20E1B1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2314CF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Integration of CH and Lipid metabolism</w:t>
            </w:r>
          </w:p>
        </w:tc>
        <w:tc>
          <w:tcPr>
            <w:tcW w:w="2131" w:type="dxa"/>
            <w:tcBorders>
              <w:top w:val="nil"/>
              <w:left w:val="nil"/>
              <w:bottom w:val="single" w:sz="4" w:space="0" w:color="auto"/>
              <w:right w:val="single" w:sz="4" w:space="0" w:color="auto"/>
            </w:tcBorders>
            <w:shd w:val="clear" w:color="auto" w:fill="auto"/>
            <w:vAlign w:val="center"/>
            <w:hideMark/>
          </w:tcPr>
          <w:p w14:paraId="486382BE" w14:textId="66A11785"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Bay Karabulut</w:t>
            </w:r>
          </w:p>
        </w:tc>
        <w:tc>
          <w:tcPr>
            <w:tcW w:w="1505" w:type="dxa"/>
            <w:tcBorders>
              <w:top w:val="nil"/>
              <w:left w:val="nil"/>
              <w:bottom w:val="single" w:sz="4" w:space="0" w:color="auto"/>
              <w:right w:val="single" w:sz="4" w:space="0" w:color="auto"/>
            </w:tcBorders>
            <w:shd w:val="clear" w:color="auto" w:fill="auto"/>
            <w:noWrap/>
            <w:vAlign w:val="center"/>
            <w:hideMark/>
          </w:tcPr>
          <w:p w14:paraId="2C9B7E0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43EA59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27A29A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4649BC5"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121" w:type="dxa"/>
            <w:tcBorders>
              <w:top w:val="nil"/>
              <w:left w:val="nil"/>
              <w:bottom w:val="single" w:sz="4" w:space="0" w:color="auto"/>
              <w:right w:val="single" w:sz="4" w:space="0" w:color="auto"/>
            </w:tcBorders>
            <w:shd w:val="clear" w:color="auto" w:fill="auto"/>
            <w:vAlign w:val="center"/>
            <w:hideMark/>
          </w:tcPr>
          <w:p w14:paraId="42B8A71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Yapay tatlandırıcılar ve enerji metabolizmalası üzerine etkileri</w:t>
            </w:r>
          </w:p>
        </w:tc>
        <w:tc>
          <w:tcPr>
            <w:tcW w:w="1985" w:type="dxa"/>
            <w:tcBorders>
              <w:top w:val="nil"/>
              <w:left w:val="nil"/>
              <w:bottom w:val="single" w:sz="4" w:space="0" w:color="auto"/>
              <w:right w:val="single" w:sz="4" w:space="0" w:color="auto"/>
            </w:tcBorders>
            <w:shd w:val="clear" w:color="auto" w:fill="auto"/>
            <w:vAlign w:val="center"/>
            <w:hideMark/>
          </w:tcPr>
          <w:p w14:paraId="40EDEA21" w14:textId="247F151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Fatma Meriç Yılmaz </w:t>
            </w:r>
          </w:p>
        </w:tc>
        <w:tc>
          <w:tcPr>
            <w:tcW w:w="1134" w:type="dxa"/>
            <w:tcBorders>
              <w:top w:val="nil"/>
              <w:left w:val="nil"/>
              <w:bottom w:val="single" w:sz="4" w:space="0" w:color="auto"/>
              <w:right w:val="single" w:sz="4" w:space="0" w:color="auto"/>
            </w:tcBorders>
            <w:shd w:val="clear" w:color="auto" w:fill="auto"/>
            <w:noWrap/>
            <w:vAlign w:val="center"/>
            <w:hideMark/>
          </w:tcPr>
          <w:p w14:paraId="023BBB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88B2FC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EB4177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Artificial sweeteners and their effects on energy metabolism</w:t>
            </w:r>
          </w:p>
        </w:tc>
        <w:tc>
          <w:tcPr>
            <w:tcW w:w="2131" w:type="dxa"/>
            <w:tcBorders>
              <w:top w:val="nil"/>
              <w:left w:val="nil"/>
              <w:bottom w:val="single" w:sz="4" w:space="0" w:color="auto"/>
              <w:right w:val="single" w:sz="4" w:space="0" w:color="auto"/>
            </w:tcBorders>
            <w:shd w:val="clear" w:color="auto" w:fill="auto"/>
            <w:vAlign w:val="center"/>
            <w:hideMark/>
          </w:tcPr>
          <w:p w14:paraId="7DF44574" w14:textId="36FEC38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505" w:type="dxa"/>
            <w:tcBorders>
              <w:top w:val="nil"/>
              <w:left w:val="nil"/>
              <w:bottom w:val="single" w:sz="4" w:space="0" w:color="auto"/>
              <w:right w:val="single" w:sz="4" w:space="0" w:color="auto"/>
            </w:tcBorders>
            <w:shd w:val="clear" w:color="auto" w:fill="auto"/>
            <w:noWrap/>
            <w:vAlign w:val="center"/>
            <w:hideMark/>
          </w:tcPr>
          <w:p w14:paraId="1F19799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F595E0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33D3036A"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39C10ED"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542559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Alkol metabolizması ve enerji metabolizmasına etkisi</w:t>
            </w:r>
          </w:p>
        </w:tc>
        <w:tc>
          <w:tcPr>
            <w:tcW w:w="1985" w:type="dxa"/>
            <w:tcBorders>
              <w:top w:val="nil"/>
              <w:left w:val="nil"/>
              <w:bottom w:val="single" w:sz="4" w:space="0" w:color="auto"/>
              <w:right w:val="single" w:sz="4" w:space="0" w:color="auto"/>
            </w:tcBorders>
            <w:shd w:val="clear" w:color="auto" w:fill="auto"/>
            <w:vAlign w:val="center"/>
            <w:hideMark/>
          </w:tcPr>
          <w:p w14:paraId="1CD9BD73" w14:textId="05C1EDE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 Neşelioğlu</w:t>
            </w:r>
          </w:p>
        </w:tc>
        <w:tc>
          <w:tcPr>
            <w:tcW w:w="1134" w:type="dxa"/>
            <w:tcBorders>
              <w:top w:val="nil"/>
              <w:left w:val="nil"/>
              <w:bottom w:val="single" w:sz="4" w:space="0" w:color="auto"/>
              <w:right w:val="single" w:sz="4" w:space="0" w:color="auto"/>
            </w:tcBorders>
            <w:shd w:val="clear" w:color="auto" w:fill="auto"/>
            <w:noWrap/>
            <w:vAlign w:val="center"/>
            <w:hideMark/>
          </w:tcPr>
          <w:p w14:paraId="68459E7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1DD5C8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43469D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Alcohol metbolism and its effect on energy metabolism</w:t>
            </w:r>
          </w:p>
        </w:tc>
        <w:tc>
          <w:tcPr>
            <w:tcW w:w="2131" w:type="dxa"/>
            <w:tcBorders>
              <w:top w:val="nil"/>
              <w:left w:val="nil"/>
              <w:bottom w:val="single" w:sz="4" w:space="0" w:color="auto"/>
              <w:right w:val="single" w:sz="4" w:space="0" w:color="auto"/>
            </w:tcBorders>
            <w:shd w:val="clear" w:color="auto" w:fill="auto"/>
            <w:vAlign w:val="center"/>
            <w:hideMark/>
          </w:tcPr>
          <w:p w14:paraId="59CCFDB3" w14:textId="6769459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505" w:type="dxa"/>
            <w:tcBorders>
              <w:top w:val="nil"/>
              <w:left w:val="nil"/>
              <w:bottom w:val="single" w:sz="4" w:space="0" w:color="auto"/>
              <w:right w:val="single" w:sz="4" w:space="0" w:color="auto"/>
            </w:tcBorders>
            <w:shd w:val="clear" w:color="auto" w:fill="auto"/>
            <w:noWrap/>
            <w:vAlign w:val="center"/>
            <w:hideMark/>
          </w:tcPr>
          <w:p w14:paraId="282D966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7EF566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800463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136CA5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DFDDE8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Kan Glukoz Düzeyi Ölçümü,Olgu sunumları: KH metabolizması ilişkili hastalıklar</w:t>
            </w:r>
          </w:p>
        </w:tc>
        <w:tc>
          <w:tcPr>
            <w:tcW w:w="1985" w:type="dxa"/>
            <w:tcBorders>
              <w:top w:val="nil"/>
              <w:left w:val="nil"/>
              <w:bottom w:val="single" w:sz="4" w:space="0" w:color="auto"/>
              <w:right w:val="single" w:sz="4" w:space="0" w:color="auto"/>
            </w:tcBorders>
            <w:shd w:val="clear" w:color="auto" w:fill="auto"/>
            <w:vAlign w:val="center"/>
            <w:hideMark/>
          </w:tcPr>
          <w:p w14:paraId="3F4E8FE0" w14:textId="7371814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r w:rsidR="009A57B5" w:rsidRPr="002C56AF">
              <w:rPr>
                <w:rFonts w:ascii="Times New Roman" w:eastAsia="Times New Roman" w:hAnsi="Times New Roman" w:cs="Times New Roman"/>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14:paraId="43F24C1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15D94F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2410" w:type="dxa"/>
            <w:tcBorders>
              <w:top w:val="nil"/>
              <w:left w:val="nil"/>
              <w:bottom w:val="single" w:sz="4" w:space="0" w:color="auto"/>
              <w:right w:val="single" w:sz="4" w:space="0" w:color="auto"/>
            </w:tcBorders>
            <w:shd w:val="clear" w:color="auto" w:fill="auto"/>
            <w:vAlign w:val="center"/>
            <w:hideMark/>
          </w:tcPr>
          <w:p w14:paraId="3E28078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Blood glucose level measurement, Case reports: Diseases related with CH metabolism</w:t>
            </w:r>
          </w:p>
        </w:tc>
        <w:tc>
          <w:tcPr>
            <w:tcW w:w="2131" w:type="dxa"/>
            <w:tcBorders>
              <w:top w:val="nil"/>
              <w:left w:val="nil"/>
              <w:bottom w:val="single" w:sz="4" w:space="0" w:color="auto"/>
              <w:right w:val="single" w:sz="4" w:space="0" w:color="auto"/>
            </w:tcBorders>
            <w:shd w:val="clear" w:color="auto" w:fill="auto"/>
            <w:vAlign w:val="center"/>
            <w:hideMark/>
          </w:tcPr>
          <w:p w14:paraId="20B5399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Ceylan Bal</w:t>
            </w:r>
          </w:p>
        </w:tc>
        <w:tc>
          <w:tcPr>
            <w:tcW w:w="1505" w:type="dxa"/>
            <w:tcBorders>
              <w:top w:val="nil"/>
              <w:left w:val="nil"/>
              <w:bottom w:val="single" w:sz="4" w:space="0" w:color="auto"/>
              <w:right w:val="single" w:sz="4" w:space="0" w:color="auto"/>
            </w:tcBorders>
            <w:shd w:val="clear" w:color="auto" w:fill="auto"/>
            <w:noWrap/>
            <w:vAlign w:val="center"/>
            <w:hideMark/>
          </w:tcPr>
          <w:p w14:paraId="636FC34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1A4529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77637A" w:rsidRPr="002C56AF" w14:paraId="20CCA37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D936987" w14:textId="77777777" w:rsidR="002E4DA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Tıbbi Biyoloji </w:t>
            </w:r>
            <w:r w:rsidR="002E4DAA" w:rsidRPr="002C56AF">
              <w:rPr>
                <w:rFonts w:ascii="Times New Roman" w:eastAsia="Times New Roman" w:hAnsi="Times New Roman" w:cs="Times New Roman"/>
                <w:b/>
                <w:bCs/>
                <w:sz w:val="18"/>
                <w:szCs w:val="18"/>
              </w:rPr>
              <w:t>–</w:t>
            </w:r>
            <w:r w:rsidRPr="002C56AF">
              <w:rPr>
                <w:rFonts w:ascii="Times New Roman" w:eastAsia="Times New Roman" w:hAnsi="Times New Roman" w:cs="Times New Roman"/>
                <w:b/>
                <w:bCs/>
                <w:sz w:val="18"/>
                <w:szCs w:val="18"/>
              </w:rPr>
              <w:t xml:space="preserve"> </w:t>
            </w:r>
          </w:p>
          <w:p w14:paraId="0B4431F1"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Medical Biology</w:t>
            </w:r>
          </w:p>
        </w:tc>
        <w:tc>
          <w:tcPr>
            <w:tcW w:w="2121" w:type="dxa"/>
            <w:tcBorders>
              <w:top w:val="nil"/>
              <w:left w:val="nil"/>
              <w:bottom w:val="single" w:sz="4" w:space="0" w:color="auto"/>
              <w:right w:val="single" w:sz="4" w:space="0" w:color="auto"/>
            </w:tcBorders>
            <w:shd w:val="clear" w:color="auto" w:fill="auto"/>
            <w:vAlign w:val="center"/>
            <w:hideMark/>
          </w:tcPr>
          <w:p w14:paraId="523CB27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DNA Yapısı ve İşlevi </w:t>
            </w:r>
          </w:p>
        </w:tc>
        <w:tc>
          <w:tcPr>
            <w:tcW w:w="1985" w:type="dxa"/>
            <w:tcBorders>
              <w:top w:val="nil"/>
              <w:left w:val="nil"/>
              <w:bottom w:val="single" w:sz="4" w:space="0" w:color="auto"/>
              <w:right w:val="single" w:sz="4" w:space="0" w:color="auto"/>
            </w:tcBorders>
            <w:shd w:val="clear" w:color="auto" w:fill="auto"/>
            <w:vAlign w:val="center"/>
            <w:hideMark/>
          </w:tcPr>
          <w:p w14:paraId="7D9800E8" w14:textId="7BD120E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4B67B78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4F8513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5518EE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DNA Structure and Function</w:t>
            </w:r>
          </w:p>
        </w:tc>
        <w:tc>
          <w:tcPr>
            <w:tcW w:w="2131" w:type="dxa"/>
            <w:tcBorders>
              <w:top w:val="nil"/>
              <w:left w:val="nil"/>
              <w:bottom w:val="single" w:sz="4" w:space="0" w:color="auto"/>
              <w:right w:val="single" w:sz="4" w:space="0" w:color="auto"/>
            </w:tcBorders>
            <w:shd w:val="clear" w:color="auto" w:fill="auto"/>
            <w:vAlign w:val="center"/>
            <w:hideMark/>
          </w:tcPr>
          <w:p w14:paraId="44E392B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6980B18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092663B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C7CB0A6"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5A7343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A8A053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Lab*2:DNA ekstraksiyonu</w:t>
            </w:r>
          </w:p>
        </w:tc>
        <w:tc>
          <w:tcPr>
            <w:tcW w:w="1985" w:type="dxa"/>
            <w:tcBorders>
              <w:top w:val="nil"/>
              <w:left w:val="nil"/>
              <w:bottom w:val="single" w:sz="4" w:space="0" w:color="auto"/>
              <w:right w:val="single" w:sz="4" w:space="0" w:color="auto"/>
            </w:tcBorders>
            <w:shd w:val="clear" w:color="auto" w:fill="auto"/>
            <w:vAlign w:val="center"/>
            <w:hideMark/>
          </w:tcPr>
          <w:p w14:paraId="7BF7829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Dr. Emine Terzi, Dr. Zeynep Betül Sarı</w:t>
            </w:r>
          </w:p>
        </w:tc>
        <w:tc>
          <w:tcPr>
            <w:tcW w:w="1134" w:type="dxa"/>
            <w:tcBorders>
              <w:top w:val="nil"/>
              <w:left w:val="nil"/>
              <w:bottom w:val="single" w:sz="4" w:space="0" w:color="auto"/>
              <w:right w:val="single" w:sz="4" w:space="0" w:color="auto"/>
            </w:tcBorders>
            <w:shd w:val="clear" w:color="auto" w:fill="auto"/>
            <w:noWrap/>
            <w:vAlign w:val="center"/>
            <w:hideMark/>
          </w:tcPr>
          <w:p w14:paraId="6159089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FAB2B8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4B2778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Lab*2:The extraction of DNA</w:t>
            </w:r>
          </w:p>
        </w:tc>
        <w:tc>
          <w:tcPr>
            <w:tcW w:w="2131" w:type="dxa"/>
            <w:tcBorders>
              <w:top w:val="nil"/>
              <w:left w:val="nil"/>
              <w:bottom w:val="single" w:sz="4" w:space="0" w:color="auto"/>
              <w:right w:val="single" w:sz="4" w:space="0" w:color="auto"/>
            </w:tcBorders>
            <w:shd w:val="clear" w:color="auto" w:fill="auto"/>
            <w:vAlign w:val="center"/>
            <w:hideMark/>
          </w:tcPr>
          <w:p w14:paraId="5DA0051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 Dr. Emine Terzi, Dr. Zeynep Betül Sarı</w:t>
            </w:r>
          </w:p>
        </w:tc>
        <w:tc>
          <w:tcPr>
            <w:tcW w:w="1505" w:type="dxa"/>
            <w:tcBorders>
              <w:top w:val="nil"/>
              <w:left w:val="nil"/>
              <w:bottom w:val="single" w:sz="4" w:space="0" w:color="auto"/>
              <w:right w:val="single" w:sz="4" w:space="0" w:color="auto"/>
            </w:tcBorders>
            <w:shd w:val="clear" w:color="auto" w:fill="auto"/>
            <w:noWrap/>
            <w:vAlign w:val="center"/>
            <w:hideMark/>
          </w:tcPr>
          <w:p w14:paraId="5EF0A3D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0CA507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88E605E"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691D9F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4630CA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Lab*2:DNA kantitasyonu</w:t>
            </w:r>
          </w:p>
        </w:tc>
        <w:tc>
          <w:tcPr>
            <w:tcW w:w="1985" w:type="dxa"/>
            <w:tcBorders>
              <w:top w:val="nil"/>
              <w:left w:val="nil"/>
              <w:bottom w:val="single" w:sz="4" w:space="0" w:color="auto"/>
              <w:right w:val="single" w:sz="4" w:space="0" w:color="auto"/>
            </w:tcBorders>
            <w:shd w:val="clear" w:color="auto" w:fill="auto"/>
            <w:vAlign w:val="center"/>
            <w:hideMark/>
          </w:tcPr>
          <w:p w14:paraId="56EA3B0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Dr. Emine Terzi, Dr. Zeynep Betül Sarı</w:t>
            </w:r>
          </w:p>
        </w:tc>
        <w:tc>
          <w:tcPr>
            <w:tcW w:w="1134" w:type="dxa"/>
            <w:tcBorders>
              <w:top w:val="nil"/>
              <w:left w:val="nil"/>
              <w:bottom w:val="single" w:sz="4" w:space="0" w:color="auto"/>
              <w:right w:val="single" w:sz="4" w:space="0" w:color="auto"/>
            </w:tcBorders>
            <w:shd w:val="clear" w:color="auto" w:fill="auto"/>
            <w:noWrap/>
            <w:vAlign w:val="center"/>
            <w:hideMark/>
          </w:tcPr>
          <w:p w14:paraId="72E7C19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FFA278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ACB3B1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Lab*2:The quantitation of DNA</w:t>
            </w:r>
          </w:p>
        </w:tc>
        <w:tc>
          <w:tcPr>
            <w:tcW w:w="2131" w:type="dxa"/>
            <w:tcBorders>
              <w:top w:val="nil"/>
              <w:left w:val="nil"/>
              <w:bottom w:val="single" w:sz="4" w:space="0" w:color="auto"/>
              <w:right w:val="single" w:sz="4" w:space="0" w:color="auto"/>
            </w:tcBorders>
            <w:shd w:val="clear" w:color="auto" w:fill="auto"/>
            <w:vAlign w:val="center"/>
            <w:hideMark/>
          </w:tcPr>
          <w:p w14:paraId="61A69B0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 Dr. Emine Terzi, Dr. Zeynep Betül Sarı</w:t>
            </w:r>
          </w:p>
        </w:tc>
        <w:tc>
          <w:tcPr>
            <w:tcW w:w="1505" w:type="dxa"/>
            <w:tcBorders>
              <w:top w:val="nil"/>
              <w:left w:val="nil"/>
              <w:bottom w:val="single" w:sz="4" w:space="0" w:color="auto"/>
              <w:right w:val="single" w:sz="4" w:space="0" w:color="auto"/>
            </w:tcBorders>
            <w:shd w:val="clear" w:color="auto" w:fill="auto"/>
            <w:noWrap/>
            <w:vAlign w:val="center"/>
            <w:hideMark/>
          </w:tcPr>
          <w:p w14:paraId="4F97167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245BDC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B9EA52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913F7B4"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E126A1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Kromatin Yapısı </w:t>
            </w:r>
          </w:p>
        </w:tc>
        <w:tc>
          <w:tcPr>
            <w:tcW w:w="1985" w:type="dxa"/>
            <w:tcBorders>
              <w:top w:val="nil"/>
              <w:left w:val="nil"/>
              <w:bottom w:val="single" w:sz="4" w:space="0" w:color="auto"/>
              <w:right w:val="single" w:sz="4" w:space="0" w:color="auto"/>
            </w:tcBorders>
            <w:shd w:val="clear" w:color="auto" w:fill="auto"/>
            <w:vAlign w:val="center"/>
            <w:hideMark/>
          </w:tcPr>
          <w:p w14:paraId="037DBD72" w14:textId="37AA678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09D968E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49A19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6BEAA0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Structure of chromatin</w:t>
            </w:r>
          </w:p>
        </w:tc>
        <w:tc>
          <w:tcPr>
            <w:tcW w:w="2131" w:type="dxa"/>
            <w:tcBorders>
              <w:top w:val="nil"/>
              <w:left w:val="nil"/>
              <w:bottom w:val="single" w:sz="4" w:space="0" w:color="auto"/>
              <w:right w:val="single" w:sz="4" w:space="0" w:color="auto"/>
            </w:tcBorders>
            <w:shd w:val="clear" w:color="auto" w:fill="auto"/>
            <w:vAlign w:val="center"/>
            <w:hideMark/>
          </w:tcPr>
          <w:p w14:paraId="6B8CFCCB" w14:textId="6A982F8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1ACAF16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69CE23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310EC9F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033A9D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29080FC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DNA Replikasyonu </w:t>
            </w:r>
          </w:p>
        </w:tc>
        <w:tc>
          <w:tcPr>
            <w:tcW w:w="1985" w:type="dxa"/>
            <w:tcBorders>
              <w:top w:val="nil"/>
              <w:left w:val="nil"/>
              <w:bottom w:val="single" w:sz="4" w:space="0" w:color="auto"/>
              <w:right w:val="single" w:sz="4" w:space="0" w:color="auto"/>
            </w:tcBorders>
            <w:shd w:val="clear" w:color="auto" w:fill="auto"/>
            <w:vAlign w:val="center"/>
            <w:hideMark/>
          </w:tcPr>
          <w:p w14:paraId="3552EBC3" w14:textId="1F537979"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492B6BD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1D4BBF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93C01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DNA Replication</w:t>
            </w:r>
          </w:p>
        </w:tc>
        <w:tc>
          <w:tcPr>
            <w:tcW w:w="2131" w:type="dxa"/>
            <w:tcBorders>
              <w:top w:val="nil"/>
              <w:left w:val="nil"/>
              <w:bottom w:val="single" w:sz="4" w:space="0" w:color="auto"/>
              <w:right w:val="single" w:sz="4" w:space="0" w:color="auto"/>
            </w:tcBorders>
            <w:shd w:val="clear" w:color="auto" w:fill="auto"/>
            <w:vAlign w:val="center"/>
            <w:hideMark/>
          </w:tcPr>
          <w:p w14:paraId="0DFFF430" w14:textId="6633C1A1"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2F47811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531582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46A898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F672316"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2B9BD5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Mitokondriyal DNA </w:t>
            </w:r>
          </w:p>
        </w:tc>
        <w:tc>
          <w:tcPr>
            <w:tcW w:w="1985" w:type="dxa"/>
            <w:tcBorders>
              <w:top w:val="nil"/>
              <w:left w:val="nil"/>
              <w:bottom w:val="single" w:sz="4" w:space="0" w:color="auto"/>
              <w:right w:val="single" w:sz="4" w:space="0" w:color="auto"/>
            </w:tcBorders>
            <w:shd w:val="clear" w:color="auto" w:fill="auto"/>
            <w:vAlign w:val="center"/>
            <w:hideMark/>
          </w:tcPr>
          <w:p w14:paraId="3AA25F5E" w14:textId="6067CF7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0231770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EB05E9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F29F49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Mitochondrial DNA</w:t>
            </w:r>
          </w:p>
        </w:tc>
        <w:tc>
          <w:tcPr>
            <w:tcW w:w="2131" w:type="dxa"/>
            <w:tcBorders>
              <w:top w:val="nil"/>
              <w:left w:val="nil"/>
              <w:bottom w:val="single" w:sz="4" w:space="0" w:color="auto"/>
              <w:right w:val="single" w:sz="4" w:space="0" w:color="auto"/>
            </w:tcBorders>
            <w:shd w:val="clear" w:color="auto" w:fill="auto"/>
            <w:vAlign w:val="center"/>
            <w:hideMark/>
          </w:tcPr>
          <w:p w14:paraId="579A247E" w14:textId="0FA5C99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4F76E07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E8E4E9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8A593FF"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62B6F4B"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B5942E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Akışı: RNA Yapısı </w:t>
            </w:r>
          </w:p>
        </w:tc>
        <w:tc>
          <w:tcPr>
            <w:tcW w:w="1985" w:type="dxa"/>
            <w:tcBorders>
              <w:top w:val="nil"/>
              <w:left w:val="nil"/>
              <w:bottom w:val="single" w:sz="4" w:space="0" w:color="auto"/>
              <w:right w:val="single" w:sz="4" w:space="0" w:color="auto"/>
            </w:tcBorders>
            <w:shd w:val="clear" w:color="auto" w:fill="auto"/>
            <w:vAlign w:val="center"/>
            <w:hideMark/>
          </w:tcPr>
          <w:p w14:paraId="4A68434D" w14:textId="098E6D5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1CEAC15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507A3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12AC6A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Flow: RNA Structure</w:t>
            </w:r>
          </w:p>
        </w:tc>
        <w:tc>
          <w:tcPr>
            <w:tcW w:w="2131" w:type="dxa"/>
            <w:tcBorders>
              <w:top w:val="nil"/>
              <w:left w:val="nil"/>
              <w:bottom w:val="single" w:sz="4" w:space="0" w:color="auto"/>
              <w:right w:val="single" w:sz="4" w:space="0" w:color="auto"/>
            </w:tcBorders>
            <w:shd w:val="clear" w:color="auto" w:fill="auto"/>
            <w:vAlign w:val="center"/>
            <w:hideMark/>
          </w:tcPr>
          <w:p w14:paraId="2114A34E" w14:textId="6E1DFDF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2FC9B39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7FC646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CBE3180"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32B74C7"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52BD9A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Akışı: Sınıf I, II ve III genlerinin transkripsiyonu </w:t>
            </w:r>
          </w:p>
        </w:tc>
        <w:tc>
          <w:tcPr>
            <w:tcW w:w="1985" w:type="dxa"/>
            <w:tcBorders>
              <w:top w:val="nil"/>
              <w:left w:val="nil"/>
              <w:bottom w:val="single" w:sz="4" w:space="0" w:color="auto"/>
              <w:right w:val="single" w:sz="4" w:space="0" w:color="auto"/>
            </w:tcBorders>
            <w:shd w:val="clear" w:color="auto" w:fill="auto"/>
            <w:vAlign w:val="center"/>
            <w:hideMark/>
          </w:tcPr>
          <w:p w14:paraId="4E498999" w14:textId="380527B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763099A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184A6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8E1C06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Flow: Transcription of Class I,II and III Genes.</w:t>
            </w:r>
          </w:p>
        </w:tc>
        <w:tc>
          <w:tcPr>
            <w:tcW w:w="2131" w:type="dxa"/>
            <w:tcBorders>
              <w:top w:val="nil"/>
              <w:left w:val="nil"/>
              <w:bottom w:val="single" w:sz="4" w:space="0" w:color="auto"/>
              <w:right w:val="single" w:sz="4" w:space="0" w:color="auto"/>
            </w:tcBorders>
            <w:shd w:val="clear" w:color="auto" w:fill="auto"/>
            <w:vAlign w:val="center"/>
            <w:hideMark/>
          </w:tcPr>
          <w:p w14:paraId="279EAD79" w14:textId="3DF1538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0D71B91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ED5D7A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0E2380C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77DD89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121" w:type="dxa"/>
            <w:tcBorders>
              <w:top w:val="nil"/>
              <w:left w:val="nil"/>
              <w:bottom w:val="single" w:sz="4" w:space="0" w:color="auto"/>
              <w:right w:val="single" w:sz="4" w:space="0" w:color="auto"/>
            </w:tcBorders>
            <w:shd w:val="clear" w:color="auto" w:fill="auto"/>
            <w:vAlign w:val="center"/>
            <w:hideMark/>
          </w:tcPr>
          <w:p w14:paraId="71E9D6B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Genetik Bilgi Akışı: Post-Transkripsiyonal Proses </w:t>
            </w:r>
          </w:p>
        </w:tc>
        <w:tc>
          <w:tcPr>
            <w:tcW w:w="1985" w:type="dxa"/>
            <w:tcBorders>
              <w:top w:val="nil"/>
              <w:left w:val="nil"/>
              <w:bottom w:val="single" w:sz="4" w:space="0" w:color="auto"/>
              <w:right w:val="single" w:sz="4" w:space="0" w:color="auto"/>
            </w:tcBorders>
            <w:shd w:val="clear" w:color="auto" w:fill="auto"/>
            <w:vAlign w:val="center"/>
            <w:hideMark/>
          </w:tcPr>
          <w:p w14:paraId="32DF127B" w14:textId="38D0E55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32D4D70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A49A89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66D5978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Information: Post-Transcriptional Process</w:t>
            </w:r>
          </w:p>
        </w:tc>
        <w:tc>
          <w:tcPr>
            <w:tcW w:w="2131" w:type="dxa"/>
            <w:tcBorders>
              <w:top w:val="nil"/>
              <w:left w:val="nil"/>
              <w:bottom w:val="single" w:sz="4" w:space="0" w:color="auto"/>
              <w:right w:val="single" w:sz="4" w:space="0" w:color="auto"/>
            </w:tcBorders>
            <w:shd w:val="clear" w:color="auto" w:fill="auto"/>
            <w:vAlign w:val="center"/>
            <w:hideMark/>
          </w:tcPr>
          <w:p w14:paraId="2B22D463" w14:textId="28ED981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723A923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C08F17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E0750A4"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030F138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746CEA5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Genetik Kod, tRNA ve rRNA</w:t>
            </w:r>
          </w:p>
        </w:tc>
        <w:tc>
          <w:tcPr>
            <w:tcW w:w="1985" w:type="dxa"/>
            <w:tcBorders>
              <w:top w:val="nil"/>
              <w:left w:val="nil"/>
              <w:bottom w:val="single" w:sz="4" w:space="0" w:color="auto"/>
              <w:right w:val="single" w:sz="4" w:space="0" w:color="auto"/>
            </w:tcBorders>
            <w:shd w:val="clear" w:color="auto" w:fill="auto"/>
            <w:vAlign w:val="center"/>
            <w:hideMark/>
          </w:tcPr>
          <w:p w14:paraId="11673D0B" w14:textId="40FB9A0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409D77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410BFB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1986A2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Genetic Code, tRNA and rRNA</w:t>
            </w:r>
          </w:p>
        </w:tc>
        <w:tc>
          <w:tcPr>
            <w:tcW w:w="2131" w:type="dxa"/>
            <w:tcBorders>
              <w:top w:val="nil"/>
              <w:left w:val="nil"/>
              <w:bottom w:val="single" w:sz="4" w:space="0" w:color="auto"/>
              <w:right w:val="single" w:sz="4" w:space="0" w:color="auto"/>
            </w:tcBorders>
            <w:shd w:val="clear" w:color="auto" w:fill="auto"/>
            <w:vAlign w:val="center"/>
            <w:hideMark/>
          </w:tcPr>
          <w:p w14:paraId="0F2E73A8" w14:textId="4DC2100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04179AB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18966E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358B58F0"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AD7E77"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FD981B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Lab*2:DNA görüntülenmesi ve yorumlanması</w:t>
            </w:r>
          </w:p>
        </w:tc>
        <w:tc>
          <w:tcPr>
            <w:tcW w:w="1985" w:type="dxa"/>
            <w:tcBorders>
              <w:top w:val="nil"/>
              <w:left w:val="nil"/>
              <w:bottom w:val="single" w:sz="4" w:space="0" w:color="auto"/>
              <w:right w:val="single" w:sz="4" w:space="0" w:color="auto"/>
            </w:tcBorders>
            <w:shd w:val="clear" w:color="auto" w:fill="auto"/>
            <w:vAlign w:val="center"/>
            <w:hideMark/>
          </w:tcPr>
          <w:p w14:paraId="0652CF5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Dr. Emine Terzi, Dr. Zeynep Betül Sarı</w:t>
            </w:r>
          </w:p>
        </w:tc>
        <w:tc>
          <w:tcPr>
            <w:tcW w:w="1134" w:type="dxa"/>
            <w:tcBorders>
              <w:top w:val="nil"/>
              <w:left w:val="nil"/>
              <w:bottom w:val="single" w:sz="4" w:space="0" w:color="auto"/>
              <w:right w:val="single" w:sz="4" w:space="0" w:color="auto"/>
            </w:tcBorders>
            <w:shd w:val="clear" w:color="auto" w:fill="auto"/>
            <w:noWrap/>
            <w:vAlign w:val="center"/>
            <w:hideMark/>
          </w:tcPr>
          <w:p w14:paraId="31E9A99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C1C671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8ABB7A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Lab*2:The imaging and interpretation of DNA</w:t>
            </w:r>
          </w:p>
        </w:tc>
        <w:tc>
          <w:tcPr>
            <w:tcW w:w="2131" w:type="dxa"/>
            <w:tcBorders>
              <w:top w:val="nil"/>
              <w:left w:val="nil"/>
              <w:bottom w:val="single" w:sz="4" w:space="0" w:color="auto"/>
              <w:right w:val="single" w:sz="4" w:space="0" w:color="auto"/>
            </w:tcBorders>
            <w:shd w:val="clear" w:color="auto" w:fill="auto"/>
            <w:vAlign w:val="center"/>
            <w:hideMark/>
          </w:tcPr>
          <w:p w14:paraId="0EB10A2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 Dr. Emine Terzi, Dr. Zeynep Betül Sarı</w:t>
            </w:r>
          </w:p>
        </w:tc>
        <w:tc>
          <w:tcPr>
            <w:tcW w:w="1505" w:type="dxa"/>
            <w:tcBorders>
              <w:top w:val="nil"/>
              <w:left w:val="nil"/>
              <w:bottom w:val="single" w:sz="4" w:space="0" w:color="auto"/>
              <w:right w:val="single" w:sz="4" w:space="0" w:color="auto"/>
            </w:tcBorders>
            <w:shd w:val="clear" w:color="auto" w:fill="auto"/>
            <w:noWrap/>
            <w:vAlign w:val="center"/>
            <w:hideMark/>
          </w:tcPr>
          <w:p w14:paraId="38DEA85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50ED2AA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ADB1FF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DDFAF1A"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94D4FF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Polimer Zincir Reaksiyonu  (PCR)</w:t>
            </w:r>
          </w:p>
        </w:tc>
        <w:tc>
          <w:tcPr>
            <w:tcW w:w="1985" w:type="dxa"/>
            <w:tcBorders>
              <w:top w:val="nil"/>
              <w:left w:val="nil"/>
              <w:bottom w:val="single" w:sz="4" w:space="0" w:color="auto"/>
              <w:right w:val="single" w:sz="4" w:space="0" w:color="auto"/>
            </w:tcBorders>
            <w:shd w:val="clear" w:color="auto" w:fill="auto"/>
            <w:vAlign w:val="center"/>
            <w:hideMark/>
          </w:tcPr>
          <w:p w14:paraId="3601703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Dr. Emine Terzi, Dr. Zeynep Betül Sarı</w:t>
            </w:r>
          </w:p>
        </w:tc>
        <w:tc>
          <w:tcPr>
            <w:tcW w:w="1134" w:type="dxa"/>
            <w:tcBorders>
              <w:top w:val="nil"/>
              <w:left w:val="nil"/>
              <w:bottom w:val="single" w:sz="4" w:space="0" w:color="auto"/>
              <w:right w:val="single" w:sz="4" w:space="0" w:color="auto"/>
            </w:tcBorders>
            <w:shd w:val="clear" w:color="auto" w:fill="auto"/>
            <w:noWrap/>
            <w:vAlign w:val="center"/>
            <w:hideMark/>
          </w:tcPr>
          <w:p w14:paraId="703A3A9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04E628B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CB5C6E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PCR</w:t>
            </w:r>
          </w:p>
        </w:tc>
        <w:tc>
          <w:tcPr>
            <w:tcW w:w="2131" w:type="dxa"/>
            <w:tcBorders>
              <w:top w:val="nil"/>
              <w:left w:val="nil"/>
              <w:bottom w:val="single" w:sz="4" w:space="0" w:color="auto"/>
              <w:right w:val="single" w:sz="4" w:space="0" w:color="auto"/>
            </w:tcBorders>
            <w:shd w:val="clear" w:color="auto" w:fill="auto"/>
            <w:vAlign w:val="center"/>
            <w:hideMark/>
          </w:tcPr>
          <w:p w14:paraId="349D845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Beyza Ecem Öz Bedir , Dr. Emine Terzi, Dr. Zeynep Betül Sarı</w:t>
            </w:r>
          </w:p>
        </w:tc>
        <w:tc>
          <w:tcPr>
            <w:tcW w:w="1505" w:type="dxa"/>
            <w:tcBorders>
              <w:top w:val="nil"/>
              <w:left w:val="nil"/>
              <w:bottom w:val="single" w:sz="4" w:space="0" w:color="auto"/>
              <w:right w:val="single" w:sz="4" w:space="0" w:color="auto"/>
            </w:tcBorders>
            <w:shd w:val="clear" w:color="auto" w:fill="auto"/>
            <w:noWrap/>
            <w:vAlign w:val="center"/>
            <w:hideMark/>
          </w:tcPr>
          <w:p w14:paraId="19EB867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B92D3F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AA523EF"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3665A90"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18AD2E9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Protein Sentezi </w:t>
            </w:r>
          </w:p>
        </w:tc>
        <w:tc>
          <w:tcPr>
            <w:tcW w:w="1985" w:type="dxa"/>
            <w:tcBorders>
              <w:top w:val="nil"/>
              <w:left w:val="nil"/>
              <w:bottom w:val="single" w:sz="4" w:space="0" w:color="auto"/>
              <w:right w:val="single" w:sz="4" w:space="0" w:color="auto"/>
            </w:tcBorders>
            <w:shd w:val="clear" w:color="auto" w:fill="auto"/>
            <w:vAlign w:val="center"/>
            <w:hideMark/>
          </w:tcPr>
          <w:p w14:paraId="46E210E1" w14:textId="3742BA5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134" w:type="dxa"/>
            <w:tcBorders>
              <w:top w:val="nil"/>
              <w:left w:val="nil"/>
              <w:bottom w:val="single" w:sz="4" w:space="0" w:color="auto"/>
              <w:right w:val="single" w:sz="4" w:space="0" w:color="auto"/>
            </w:tcBorders>
            <w:shd w:val="clear" w:color="auto" w:fill="auto"/>
            <w:noWrap/>
            <w:vAlign w:val="center"/>
            <w:hideMark/>
          </w:tcPr>
          <w:p w14:paraId="69AE6B6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35ACB7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D3D9DC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Protein Synthesis</w:t>
            </w:r>
          </w:p>
        </w:tc>
        <w:tc>
          <w:tcPr>
            <w:tcW w:w="2131" w:type="dxa"/>
            <w:tcBorders>
              <w:top w:val="nil"/>
              <w:left w:val="nil"/>
              <w:bottom w:val="single" w:sz="4" w:space="0" w:color="auto"/>
              <w:right w:val="single" w:sz="4" w:space="0" w:color="auto"/>
            </w:tcBorders>
            <w:shd w:val="clear" w:color="auto" w:fill="auto"/>
            <w:vAlign w:val="center"/>
            <w:hideMark/>
          </w:tcPr>
          <w:p w14:paraId="2FD9CE0E" w14:textId="4CC11BCA"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505" w:type="dxa"/>
            <w:tcBorders>
              <w:top w:val="nil"/>
              <w:left w:val="nil"/>
              <w:bottom w:val="single" w:sz="4" w:space="0" w:color="auto"/>
              <w:right w:val="single" w:sz="4" w:space="0" w:color="auto"/>
            </w:tcBorders>
            <w:shd w:val="clear" w:color="auto" w:fill="auto"/>
            <w:noWrap/>
            <w:vAlign w:val="center"/>
            <w:hideMark/>
          </w:tcPr>
          <w:p w14:paraId="51C2B9D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66137C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96292F9"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605779"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7089A0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Post-Transyonel Düzenlenmeler </w:t>
            </w:r>
          </w:p>
        </w:tc>
        <w:tc>
          <w:tcPr>
            <w:tcW w:w="1985" w:type="dxa"/>
            <w:tcBorders>
              <w:top w:val="nil"/>
              <w:left w:val="nil"/>
              <w:bottom w:val="single" w:sz="4" w:space="0" w:color="auto"/>
              <w:right w:val="single" w:sz="4" w:space="0" w:color="auto"/>
            </w:tcBorders>
            <w:shd w:val="clear" w:color="auto" w:fill="auto"/>
            <w:vAlign w:val="center"/>
            <w:hideMark/>
          </w:tcPr>
          <w:p w14:paraId="00097C39" w14:textId="600302AC"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134" w:type="dxa"/>
            <w:tcBorders>
              <w:top w:val="nil"/>
              <w:left w:val="nil"/>
              <w:bottom w:val="single" w:sz="4" w:space="0" w:color="auto"/>
              <w:right w:val="single" w:sz="4" w:space="0" w:color="auto"/>
            </w:tcBorders>
            <w:shd w:val="clear" w:color="auto" w:fill="auto"/>
            <w:noWrap/>
            <w:vAlign w:val="center"/>
            <w:hideMark/>
          </w:tcPr>
          <w:p w14:paraId="06EF585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271D064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F87B9C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Post-Translational Process</w:t>
            </w:r>
          </w:p>
        </w:tc>
        <w:tc>
          <w:tcPr>
            <w:tcW w:w="2131" w:type="dxa"/>
            <w:tcBorders>
              <w:top w:val="nil"/>
              <w:left w:val="nil"/>
              <w:bottom w:val="single" w:sz="4" w:space="0" w:color="auto"/>
              <w:right w:val="single" w:sz="4" w:space="0" w:color="auto"/>
            </w:tcBorders>
            <w:shd w:val="clear" w:color="auto" w:fill="auto"/>
            <w:vAlign w:val="center"/>
            <w:hideMark/>
          </w:tcPr>
          <w:p w14:paraId="34EE7D41" w14:textId="2EE8D89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505" w:type="dxa"/>
            <w:tcBorders>
              <w:top w:val="nil"/>
              <w:left w:val="nil"/>
              <w:bottom w:val="single" w:sz="4" w:space="0" w:color="auto"/>
              <w:right w:val="single" w:sz="4" w:space="0" w:color="auto"/>
            </w:tcBorders>
            <w:shd w:val="clear" w:color="auto" w:fill="auto"/>
            <w:noWrap/>
            <w:vAlign w:val="center"/>
            <w:hideMark/>
          </w:tcPr>
          <w:p w14:paraId="3C47F36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F520A5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06E41F5E"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5AD5A95"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Genetik -</w:t>
            </w:r>
            <w:r w:rsidRPr="002C56AF">
              <w:rPr>
                <w:rFonts w:ascii="Times New Roman" w:eastAsia="Times New Roman" w:hAnsi="Times New Roman" w:cs="Times New Roman"/>
                <w:b/>
                <w:bCs/>
                <w:sz w:val="18"/>
                <w:szCs w:val="18"/>
              </w:rPr>
              <w:br/>
              <w:t xml:space="preserve"> Medical Genetics</w:t>
            </w:r>
          </w:p>
        </w:tc>
        <w:tc>
          <w:tcPr>
            <w:tcW w:w="2121" w:type="dxa"/>
            <w:tcBorders>
              <w:top w:val="nil"/>
              <w:left w:val="nil"/>
              <w:bottom w:val="single" w:sz="4" w:space="0" w:color="auto"/>
              <w:right w:val="single" w:sz="4" w:space="0" w:color="auto"/>
            </w:tcBorders>
            <w:shd w:val="clear" w:color="auto" w:fill="auto"/>
            <w:vAlign w:val="center"/>
            <w:hideMark/>
          </w:tcPr>
          <w:p w14:paraId="7678F75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İnsan genetiği Metodları</w:t>
            </w:r>
          </w:p>
        </w:tc>
        <w:tc>
          <w:tcPr>
            <w:tcW w:w="1985" w:type="dxa"/>
            <w:tcBorders>
              <w:top w:val="nil"/>
              <w:left w:val="nil"/>
              <w:bottom w:val="single" w:sz="4" w:space="0" w:color="auto"/>
              <w:right w:val="single" w:sz="4" w:space="0" w:color="auto"/>
            </w:tcBorders>
            <w:shd w:val="clear" w:color="auto" w:fill="auto"/>
            <w:vAlign w:val="center"/>
            <w:hideMark/>
          </w:tcPr>
          <w:p w14:paraId="19B5D66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Dr.Emre Emin Kurt  </w:t>
            </w:r>
          </w:p>
        </w:tc>
        <w:tc>
          <w:tcPr>
            <w:tcW w:w="1134" w:type="dxa"/>
            <w:tcBorders>
              <w:top w:val="nil"/>
              <w:left w:val="nil"/>
              <w:bottom w:val="single" w:sz="4" w:space="0" w:color="auto"/>
              <w:right w:val="single" w:sz="4" w:space="0" w:color="auto"/>
            </w:tcBorders>
            <w:shd w:val="clear" w:color="auto" w:fill="auto"/>
            <w:noWrap/>
            <w:vAlign w:val="center"/>
            <w:hideMark/>
          </w:tcPr>
          <w:p w14:paraId="6FEF8CA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53F2DA7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26B33F3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Methods in human genetics</w:t>
            </w:r>
          </w:p>
        </w:tc>
        <w:tc>
          <w:tcPr>
            <w:tcW w:w="2131" w:type="dxa"/>
            <w:tcBorders>
              <w:top w:val="nil"/>
              <w:left w:val="nil"/>
              <w:bottom w:val="single" w:sz="4" w:space="0" w:color="auto"/>
              <w:right w:val="single" w:sz="4" w:space="0" w:color="auto"/>
            </w:tcBorders>
            <w:shd w:val="clear" w:color="auto" w:fill="auto"/>
            <w:vAlign w:val="center"/>
            <w:hideMark/>
          </w:tcPr>
          <w:p w14:paraId="458D588E" w14:textId="4ADD829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Gülay Güleç Ceylan</w:t>
            </w:r>
          </w:p>
        </w:tc>
        <w:tc>
          <w:tcPr>
            <w:tcW w:w="1505" w:type="dxa"/>
            <w:tcBorders>
              <w:top w:val="nil"/>
              <w:left w:val="nil"/>
              <w:bottom w:val="single" w:sz="4" w:space="0" w:color="auto"/>
              <w:right w:val="single" w:sz="4" w:space="0" w:color="auto"/>
            </w:tcBorders>
            <w:shd w:val="clear" w:color="auto" w:fill="auto"/>
            <w:noWrap/>
            <w:vAlign w:val="center"/>
            <w:hideMark/>
          </w:tcPr>
          <w:p w14:paraId="5A8B1A2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577FAF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2EB04DCF"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89404C1"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187556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Mendelian kalıtım-Otozomal dominant kalıtım</w:t>
            </w:r>
          </w:p>
        </w:tc>
        <w:tc>
          <w:tcPr>
            <w:tcW w:w="1985" w:type="dxa"/>
            <w:tcBorders>
              <w:top w:val="nil"/>
              <w:left w:val="nil"/>
              <w:bottom w:val="single" w:sz="4" w:space="0" w:color="auto"/>
              <w:right w:val="single" w:sz="4" w:space="0" w:color="auto"/>
            </w:tcBorders>
            <w:shd w:val="clear" w:color="auto" w:fill="auto"/>
            <w:vAlign w:val="center"/>
            <w:hideMark/>
          </w:tcPr>
          <w:p w14:paraId="1FE3280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Dr.Emre Emin Kurt </w:t>
            </w:r>
          </w:p>
        </w:tc>
        <w:tc>
          <w:tcPr>
            <w:tcW w:w="1134" w:type="dxa"/>
            <w:tcBorders>
              <w:top w:val="nil"/>
              <w:left w:val="nil"/>
              <w:bottom w:val="single" w:sz="4" w:space="0" w:color="auto"/>
              <w:right w:val="single" w:sz="4" w:space="0" w:color="auto"/>
            </w:tcBorders>
            <w:shd w:val="clear" w:color="auto" w:fill="auto"/>
            <w:noWrap/>
            <w:vAlign w:val="center"/>
            <w:hideMark/>
          </w:tcPr>
          <w:p w14:paraId="6884754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3C95117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DCC042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Mendelian heredity-Autosomal dominant inheritance</w:t>
            </w:r>
          </w:p>
        </w:tc>
        <w:tc>
          <w:tcPr>
            <w:tcW w:w="2131" w:type="dxa"/>
            <w:tcBorders>
              <w:top w:val="nil"/>
              <w:left w:val="nil"/>
              <w:bottom w:val="single" w:sz="4" w:space="0" w:color="auto"/>
              <w:right w:val="single" w:sz="4" w:space="0" w:color="auto"/>
            </w:tcBorders>
            <w:shd w:val="clear" w:color="auto" w:fill="auto"/>
            <w:vAlign w:val="center"/>
            <w:hideMark/>
          </w:tcPr>
          <w:p w14:paraId="56C84B05" w14:textId="14458A7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Gülay Güleç Ceylan</w:t>
            </w:r>
          </w:p>
        </w:tc>
        <w:tc>
          <w:tcPr>
            <w:tcW w:w="1505" w:type="dxa"/>
            <w:tcBorders>
              <w:top w:val="nil"/>
              <w:left w:val="nil"/>
              <w:bottom w:val="single" w:sz="4" w:space="0" w:color="auto"/>
              <w:right w:val="single" w:sz="4" w:space="0" w:color="auto"/>
            </w:tcBorders>
            <w:shd w:val="clear" w:color="auto" w:fill="auto"/>
            <w:noWrap/>
            <w:vAlign w:val="center"/>
            <w:hideMark/>
          </w:tcPr>
          <w:p w14:paraId="5CF2EC8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E68346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5766DBE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CA5BCC4"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D47786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Otozomal resesif kalıtım</w:t>
            </w:r>
          </w:p>
        </w:tc>
        <w:tc>
          <w:tcPr>
            <w:tcW w:w="1985" w:type="dxa"/>
            <w:tcBorders>
              <w:top w:val="nil"/>
              <w:left w:val="nil"/>
              <w:bottom w:val="single" w:sz="4" w:space="0" w:color="auto"/>
              <w:right w:val="single" w:sz="4" w:space="0" w:color="auto"/>
            </w:tcBorders>
            <w:shd w:val="clear" w:color="auto" w:fill="auto"/>
            <w:vAlign w:val="center"/>
            <w:hideMark/>
          </w:tcPr>
          <w:p w14:paraId="79E1FE8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Emre Emin Kurt</w:t>
            </w:r>
          </w:p>
        </w:tc>
        <w:tc>
          <w:tcPr>
            <w:tcW w:w="1134" w:type="dxa"/>
            <w:tcBorders>
              <w:top w:val="nil"/>
              <w:left w:val="nil"/>
              <w:bottom w:val="single" w:sz="4" w:space="0" w:color="auto"/>
              <w:right w:val="single" w:sz="4" w:space="0" w:color="auto"/>
            </w:tcBorders>
            <w:shd w:val="clear" w:color="auto" w:fill="auto"/>
            <w:noWrap/>
            <w:vAlign w:val="center"/>
            <w:hideMark/>
          </w:tcPr>
          <w:p w14:paraId="6DEE39F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7337A8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CF12C6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Autosomal recessive inheritance</w:t>
            </w:r>
          </w:p>
        </w:tc>
        <w:tc>
          <w:tcPr>
            <w:tcW w:w="2131" w:type="dxa"/>
            <w:tcBorders>
              <w:top w:val="nil"/>
              <w:left w:val="nil"/>
              <w:bottom w:val="single" w:sz="4" w:space="0" w:color="auto"/>
              <w:right w:val="single" w:sz="4" w:space="0" w:color="auto"/>
            </w:tcBorders>
            <w:shd w:val="clear" w:color="auto" w:fill="auto"/>
            <w:vAlign w:val="center"/>
            <w:hideMark/>
          </w:tcPr>
          <w:p w14:paraId="0B40E8E0" w14:textId="38AE5D7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Gülay Güleç Ceylan</w:t>
            </w:r>
          </w:p>
        </w:tc>
        <w:tc>
          <w:tcPr>
            <w:tcW w:w="1505" w:type="dxa"/>
            <w:tcBorders>
              <w:top w:val="nil"/>
              <w:left w:val="nil"/>
              <w:bottom w:val="single" w:sz="4" w:space="0" w:color="auto"/>
              <w:right w:val="single" w:sz="4" w:space="0" w:color="auto"/>
            </w:tcBorders>
            <w:shd w:val="clear" w:color="auto" w:fill="auto"/>
            <w:noWrap/>
            <w:vAlign w:val="center"/>
            <w:hideMark/>
          </w:tcPr>
          <w:p w14:paraId="5432861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14FA48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AE1B49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200E199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7F94B77"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İnsan genomu organizasyonu</w:t>
            </w:r>
          </w:p>
        </w:tc>
        <w:tc>
          <w:tcPr>
            <w:tcW w:w="1985" w:type="dxa"/>
            <w:tcBorders>
              <w:top w:val="nil"/>
              <w:left w:val="nil"/>
              <w:bottom w:val="single" w:sz="4" w:space="0" w:color="auto"/>
              <w:right w:val="single" w:sz="4" w:space="0" w:color="auto"/>
            </w:tcBorders>
            <w:shd w:val="clear" w:color="auto" w:fill="auto"/>
            <w:vAlign w:val="center"/>
            <w:hideMark/>
          </w:tcPr>
          <w:p w14:paraId="11D0ED40" w14:textId="35C4B2A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Emre Emin Kurt</w:t>
            </w:r>
          </w:p>
        </w:tc>
        <w:tc>
          <w:tcPr>
            <w:tcW w:w="1134" w:type="dxa"/>
            <w:tcBorders>
              <w:top w:val="nil"/>
              <w:left w:val="nil"/>
              <w:bottom w:val="single" w:sz="4" w:space="0" w:color="auto"/>
              <w:right w:val="single" w:sz="4" w:space="0" w:color="auto"/>
            </w:tcBorders>
            <w:shd w:val="clear" w:color="auto" w:fill="auto"/>
            <w:noWrap/>
            <w:vAlign w:val="center"/>
            <w:hideMark/>
          </w:tcPr>
          <w:p w14:paraId="172A5BA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F0A363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55CE7FB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Human genome organisation</w:t>
            </w:r>
          </w:p>
        </w:tc>
        <w:tc>
          <w:tcPr>
            <w:tcW w:w="2131" w:type="dxa"/>
            <w:tcBorders>
              <w:top w:val="nil"/>
              <w:left w:val="nil"/>
              <w:bottom w:val="single" w:sz="4" w:space="0" w:color="auto"/>
              <w:right w:val="single" w:sz="4" w:space="0" w:color="auto"/>
            </w:tcBorders>
            <w:shd w:val="clear" w:color="auto" w:fill="auto"/>
            <w:vAlign w:val="center"/>
            <w:hideMark/>
          </w:tcPr>
          <w:p w14:paraId="6E06A855" w14:textId="54A42864"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Gülay Güleç Ceylan</w:t>
            </w:r>
          </w:p>
        </w:tc>
        <w:tc>
          <w:tcPr>
            <w:tcW w:w="1505" w:type="dxa"/>
            <w:tcBorders>
              <w:top w:val="nil"/>
              <w:left w:val="nil"/>
              <w:bottom w:val="single" w:sz="4" w:space="0" w:color="auto"/>
              <w:right w:val="single" w:sz="4" w:space="0" w:color="auto"/>
            </w:tcBorders>
            <w:shd w:val="clear" w:color="auto" w:fill="auto"/>
            <w:noWrap/>
            <w:vAlign w:val="center"/>
            <w:hideMark/>
          </w:tcPr>
          <w:p w14:paraId="1074B3B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81EA66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4636D3DD"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3FDA37D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19DCA8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X'e bağlı resesif ve dominant kalıtım</w:t>
            </w:r>
          </w:p>
        </w:tc>
        <w:tc>
          <w:tcPr>
            <w:tcW w:w="1985" w:type="dxa"/>
            <w:tcBorders>
              <w:top w:val="nil"/>
              <w:left w:val="nil"/>
              <w:bottom w:val="single" w:sz="4" w:space="0" w:color="auto"/>
              <w:right w:val="single" w:sz="4" w:space="0" w:color="auto"/>
            </w:tcBorders>
            <w:shd w:val="clear" w:color="auto" w:fill="auto"/>
            <w:vAlign w:val="center"/>
            <w:hideMark/>
          </w:tcPr>
          <w:p w14:paraId="0D6EEA6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Emre Emin Kurt</w:t>
            </w:r>
          </w:p>
        </w:tc>
        <w:tc>
          <w:tcPr>
            <w:tcW w:w="1134" w:type="dxa"/>
            <w:tcBorders>
              <w:top w:val="nil"/>
              <w:left w:val="nil"/>
              <w:bottom w:val="single" w:sz="4" w:space="0" w:color="auto"/>
              <w:right w:val="single" w:sz="4" w:space="0" w:color="auto"/>
            </w:tcBorders>
            <w:shd w:val="clear" w:color="auto" w:fill="auto"/>
            <w:noWrap/>
            <w:vAlign w:val="center"/>
            <w:hideMark/>
          </w:tcPr>
          <w:p w14:paraId="7322E04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C022D5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A91B1F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X-linked recessive and dominant inheritance</w:t>
            </w:r>
          </w:p>
        </w:tc>
        <w:tc>
          <w:tcPr>
            <w:tcW w:w="2131" w:type="dxa"/>
            <w:tcBorders>
              <w:top w:val="nil"/>
              <w:left w:val="nil"/>
              <w:bottom w:val="single" w:sz="4" w:space="0" w:color="auto"/>
              <w:right w:val="single" w:sz="4" w:space="0" w:color="auto"/>
            </w:tcBorders>
            <w:shd w:val="clear" w:color="auto" w:fill="auto"/>
            <w:vAlign w:val="center"/>
            <w:hideMark/>
          </w:tcPr>
          <w:p w14:paraId="6265A214" w14:textId="39ED034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Gülay Güleç Ceylan</w:t>
            </w:r>
          </w:p>
        </w:tc>
        <w:tc>
          <w:tcPr>
            <w:tcW w:w="1505" w:type="dxa"/>
            <w:tcBorders>
              <w:top w:val="nil"/>
              <w:left w:val="nil"/>
              <w:bottom w:val="single" w:sz="4" w:space="0" w:color="auto"/>
              <w:right w:val="single" w:sz="4" w:space="0" w:color="auto"/>
            </w:tcBorders>
            <w:shd w:val="clear" w:color="auto" w:fill="auto"/>
            <w:noWrap/>
            <w:vAlign w:val="center"/>
            <w:hideMark/>
          </w:tcPr>
          <w:p w14:paraId="7007C66F"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554831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91FA431"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06AA784"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56A951D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Mitokondrial kalıtım</w:t>
            </w:r>
          </w:p>
        </w:tc>
        <w:tc>
          <w:tcPr>
            <w:tcW w:w="1985" w:type="dxa"/>
            <w:tcBorders>
              <w:top w:val="nil"/>
              <w:left w:val="nil"/>
              <w:bottom w:val="single" w:sz="4" w:space="0" w:color="auto"/>
              <w:right w:val="single" w:sz="4" w:space="0" w:color="auto"/>
            </w:tcBorders>
            <w:shd w:val="clear" w:color="auto" w:fill="auto"/>
            <w:vAlign w:val="center"/>
            <w:hideMark/>
          </w:tcPr>
          <w:p w14:paraId="38B470C1" w14:textId="6DD8A08F"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Büşranur Çavdarlı</w:t>
            </w:r>
          </w:p>
        </w:tc>
        <w:tc>
          <w:tcPr>
            <w:tcW w:w="1134" w:type="dxa"/>
            <w:tcBorders>
              <w:top w:val="nil"/>
              <w:left w:val="nil"/>
              <w:bottom w:val="single" w:sz="4" w:space="0" w:color="auto"/>
              <w:right w:val="single" w:sz="4" w:space="0" w:color="auto"/>
            </w:tcBorders>
            <w:shd w:val="clear" w:color="auto" w:fill="auto"/>
            <w:noWrap/>
            <w:vAlign w:val="center"/>
            <w:hideMark/>
          </w:tcPr>
          <w:p w14:paraId="7D566DEE"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7C4512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416A0B3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Mitochondrial inheritance</w:t>
            </w:r>
          </w:p>
        </w:tc>
        <w:tc>
          <w:tcPr>
            <w:tcW w:w="2131" w:type="dxa"/>
            <w:tcBorders>
              <w:top w:val="nil"/>
              <w:left w:val="nil"/>
              <w:bottom w:val="single" w:sz="4" w:space="0" w:color="auto"/>
              <w:right w:val="single" w:sz="4" w:space="0" w:color="auto"/>
            </w:tcBorders>
            <w:shd w:val="clear" w:color="auto" w:fill="auto"/>
            <w:vAlign w:val="center"/>
            <w:hideMark/>
          </w:tcPr>
          <w:p w14:paraId="1C3D839E" w14:textId="23ACDED3"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Büşranur Çavdarlı</w:t>
            </w:r>
          </w:p>
        </w:tc>
        <w:tc>
          <w:tcPr>
            <w:tcW w:w="1505" w:type="dxa"/>
            <w:tcBorders>
              <w:top w:val="nil"/>
              <w:left w:val="nil"/>
              <w:bottom w:val="single" w:sz="4" w:space="0" w:color="auto"/>
              <w:right w:val="single" w:sz="4" w:space="0" w:color="auto"/>
            </w:tcBorders>
            <w:shd w:val="clear" w:color="auto" w:fill="auto"/>
            <w:noWrap/>
            <w:vAlign w:val="center"/>
            <w:hideMark/>
          </w:tcPr>
          <w:p w14:paraId="7EEF0C2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3B31B0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66A8E56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DEAD9C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45B2337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Multifaktöriyel kalıtım</w:t>
            </w:r>
          </w:p>
        </w:tc>
        <w:tc>
          <w:tcPr>
            <w:tcW w:w="1985" w:type="dxa"/>
            <w:tcBorders>
              <w:top w:val="nil"/>
              <w:left w:val="nil"/>
              <w:bottom w:val="single" w:sz="4" w:space="0" w:color="auto"/>
              <w:right w:val="single" w:sz="4" w:space="0" w:color="auto"/>
            </w:tcBorders>
            <w:shd w:val="clear" w:color="auto" w:fill="auto"/>
            <w:vAlign w:val="center"/>
            <w:hideMark/>
          </w:tcPr>
          <w:p w14:paraId="606D133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Ahmet C. Ceylan </w:t>
            </w:r>
          </w:p>
        </w:tc>
        <w:tc>
          <w:tcPr>
            <w:tcW w:w="1134" w:type="dxa"/>
            <w:tcBorders>
              <w:top w:val="nil"/>
              <w:left w:val="nil"/>
              <w:bottom w:val="single" w:sz="4" w:space="0" w:color="auto"/>
              <w:right w:val="single" w:sz="4" w:space="0" w:color="auto"/>
            </w:tcBorders>
            <w:shd w:val="clear" w:color="auto" w:fill="auto"/>
            <w:noWrap/>
            <w:vAlign w:val="center"/>
            <w:hideMark/>
          </w:tcPr>
          <w:p w14:paraId="53877E5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1006F3D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5C5ABA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Multifactorial inheritance</w:t>
            </w:r>
          </w:p>
        </w:tc>
        <w:tc>
          <w:tcPr>
            <w:tcW w:w="2131" w:type="dxa"/>
            <w:tcBorders>
              <w:top w:val="nil"/>
              <w:left w:val="nil"/>
              <w:bottom w:val="single" w:sz="4" w:space="0" w:color="auto"/>
              <w:right w:val="single" w:sz="4" w:space="0" w:color="auto"/>
            </w:tcBorders>
            <w:shd w:val="clear" w:color="auto" w:fill="auto"/>
            <w:vAlign w:val="center"/>
            <w:hideMark/>
          </w:tcPr>
          <w:p w14:paraId="3B577ED0" w14:textId="28364DB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C. Ceylan</w:t>
            </w:r>
          </w:p>
        </w:tc>
        <w:tc>
          <w:tcPr>
            <w:tcW w:w="1505" w:type="dxa"/>
            <w:tcBorders>
              <w:top w:val="nil"/>
              <w:left w:val="nil"/>
              <w:bottom w:val="single" w:sz="4" w:space="0" w:color="auto"/>
              <w:right w:val="single" w:sz="4" w:space="0" w:color="auto"/>
            </w:tcBorders>
            <w:shd w:val="clear" w:color="auto" w:fill="auto"/>
            <w:noWrap/>
            <w:vAlign w:val="center"/>
            <w:hideMark/>
          </w:tcPr>
          <w:p w14:paraId="26A8B45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311AA7E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7FF0A55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8762E28"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68D5B123"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Kromozom yapısı ve sınıflandırılması</w:t>
            </w:r>
          </w:p>
        </w:tc>
        <w:tc>
          <w:tcPr>
            <w:tcW w:w="1985" w:type="dxa"/>
            <w:tcBorders>
              <w:top w:val="nil"/>
              <w:left w:val="nil"/>
              <w:bottom w:val="single" w:sz="4" w:space="0" w:color="auto"/>
              <w:right w:val="single" w:sz="4" w:space="0" w:color="auto"/>
            </w:tcBorders>
            <w:shd w:val="clear" w:color="auto" w:fill="auto"/>
            <w:vAlign w:val="center"/>
            <w:hideMark/>
          </w:tcPr>
          <w:p w14:paraId="68F968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Dr.Ahmet C. Ceylan </w:t>
            </w:r>
          </w:p>
        </w:tc>
        <w:tc>
          <w:tcPr>
            <w:tcW w:w="1134" w:type="dxa"/>
            <w:tcBorders>
              <w:top w:val="nil"/>
              <w:left w:val="nil"/>
              <w:bottom w:val="single" w:sz="4" w:space="0" w:color="auto"/>
              <w:right w:val="single" w:sz="4" w:space="0" w:color="auto"/>
            </w:tcBorders>
            <w:shd w:val="clear" w:color="auto" w:fill="auto"/>
            <w:noWrap/>
            <w:vAlign w:val="center"/>
            <w:hideMark/>
          </w:tcPr>
          <w:p w14:paraId="4321459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E78036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0D286EA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Structure and classification of chromosomes</w:t>
            </w:r>
          </w:p>
        </w:tc>
        <w:tc>
          <w:tcPr>
            <w:tcW w:w="2131" w:type="dxa"/>
            <w:tcBorders>
              <w:top w:val="nil"/>
              <w:left w:val="nil"/>
              <w:bottom w:val="single" w:sz="4" w:space="0" w:color="auto"/>
              <w:right w:val="single" w:sz="4" w:space="0" w:color="auto"/>
            </w:tcBorders>
            <w:shd w:val="clear" w:color="auto" w:fill="auto"/>
            <w:vAlign w:val="center"/>
            <w:hideMark/>
          </w:tcPr>
          <w:p w14:paraId="632AA2E9" w14:textId="63B4BFFE"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C. Ceylan</w:t>
            </w:r>
          </w:p>
        </w:tc>
        <w:tc>
          <w:tcPr>
            <w:tcW w:w="1505" w:type="dxa"/>
            <w:tcBorders>
              <w:top w:val="nil"/>
              <w:left w:val="nil"/>
              <w:bottom w:val="single" w:sz="4" w:space="0" w:color="auto"/>
              <w:right w:val="single" w:sz="4" w:space="0" w:color="auto"/>
            </w:tcBorders>
            <w:shd w:val="clear" w:color="auto" w:fill="auto"/>
            <w:noWrap/>
            <w:vAlign w:val="center"/>
            <w:hideMark/>
          </w:tcPr>
          <w:p w14:paraId="75B8AA1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486258AC"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6A830FAB"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E04A352"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22FA660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Yapısal ve sayısal kromozom anomalileri</w:t>
            </w:r>
          </w:p>
        </w:tc>
        <w:tc>
          <w:tcPr>
            <w:tcW w:w="1985" w:type="dxa"/>
            <w:tcBorders>
              <w:top w:val="nil"/>
              <w:left w:val="nil"/>
              <w:bottom w:val="single" w:sz="4" w:space="0" w:color="auto"/>
              <w:right w:val="single" w:sz="4" w:space="0" w:color="auto"/>
            </w:tcBorders>
            <w:shd w:val="clear" w:color="auto" w:fill="auto"/>
            <w:vAlign w:val="center"/>
            <w:hideMark/>
          </w:tcPr>
          <w:p w14:paraId="7B289080" w14:textId="75EC87E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Ahmet C. Ceylan </w:t>
            </w:r>
          </w:p>
        </w:tc>
        <w:tc>
          <w:tcPr>
            <w:tcW w:w="1134" w:type="dxa"/>
            <w:tcBorders>
              <w:top w:val="nil"/>
              <w:left w:val="nil"/>
              <w:bottom w:val="single" w:sz="4" w:space="0" w:color="auto"/>
              <w:right w:val="single" w:sz="4" w:space="0" w:color="auto"/>
            </w:tcBorders>
            <w:shd w:val="clear" w:color="auto" w:fill="auto"/>
            <w:noWrap/>
            <w:vAlign w:val="center"/>
            <w:hideMark/>
          </w:tcPr>
          <w:p w14:paraId="5E3C71A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4FE167A4"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551D31A"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Numerical and structural chromosome anomalies</w:t>
            </w:r>
          </w:p>
        </w:tc>
        <w:tc>
          <w:tcPr>
            <w:tcW w:w="2131" w:type="dxa"/>
            <w:tcBorders>
              <w:top w:val="nil"/>
              <w:left w:val="nil"/>
              <w:bottom w:val="single" w:sz="4" w:space="0" w:color="auto"/>
              <w:right w:val="single" w:sz="4" w:space="0" w:color="auto"/>
            </w:tcBorders>
            <w:shd w:val="clear" w:color="auto" w:fill="auto"/>
            <w:vAlign w:val="center"/>
            <w:hideMark/>
          </w:tcPr>
          <w:p w14:paraId="7F1C3BB9" w14:textId="79D10B8B"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C. Ceylan</w:t>
            </w:r>
          </w:p>
        </w:tc>
        <w:tc>
          <w:tcPr>
            <w:tcW w:w="1505" w:type="dxa"/>
            <w:tcBorders>
              <w:top w:val="nil"/>
              <w:left w:val="nil"/>
              <w:bottom w:val="single" w:sz="4" w:space="0" w:color="auto"/>
              <w:right w:val="single" w:sz="4" w:space="0" w:color="auto"/>
            </w:tcBorders>
            <w:shd w:val="clear" w:color="auto" w:fill="auto"/>
            <w:noWrap/>
            <w:vAlign w:val="center"/>
            <w:hideMark/>
          </w:tcPr>
          <w:p w14:paraId="792C19A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2BE0CF7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1A63A558"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0FD095C"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121" w:type="dxa"/>
            <w:tcBorders>
              <w:top w:val="nil"/>
              <w:left w:val="nil"/>
              <w:bottom w:val="single" w:sz="4" w:space="0" w:color="auto"/>
              <w:right w:val="single" w:sz="4" w:space="0" w:color="auto"/>
            </w:tcBorders>
            <w:shd w:val="clear" w:color="auto" w:fill="auto"/>
            <w:vAlign w:val="center"/>
            <w:hideMark/>
          </w:tcPr>
          <w:p w14:paraId="465CDA0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Genom varyasyonları</w:t>
            </w:r>
          </w:p>
        </w:tc>
        <w:tc>
          <w:tcPr>
            <w:tcW w:w="1985" w:type="dxa"/>
            <w:tcBorders>
              <w:top w:val="nil"/>
              <w:left w:val="nil"/>
              <w:bottom w:val="single" w:sz="4" w:space="0" w:color="auto"/>
              <w:right w:val="single" w:sz="4" w:space="0" w:color="auto"/>
            </w:tcBorders>
            <w:shd w:val="clear" w:color="auto" w:fill="auto"/>
            <w:vAlign w:val="center"/>
            <w:hideMark/>
          </w:tcPr>
          <w:p w14:paraId="7324FC95" w14:textId="16668442"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Büşranur Çavdarlı</w:t>
            </w:r>
          </w:p>
        </w:tc>
        <w:tc>
          <w:tcPr>
            <w:tcW w:w="1134" w:type="dxa"/>
            <w:tcBorders>
              <w:top w:val="nil"/>
              <w:left w:val="nil"/>
              <w:bottom w:val="single" w:sz="4" w:space="0" w:color="auto"/>
              <w:right w:val="single" w:sz="4" w:space="0" w:color="auto"/>
            </w:tcBorders>
            <w:shd w:val="clear" w:color="auto" w:fill="auto"/>
            <w:noWrap/>
            <w:vAlign w:val="center"/>
            <w:hideMark/>
          </w:tcPr>
          <w:p w14:paraId="6CFAC940"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C079675"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7A23EA3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Genom variations</w:t>
            </w:r>
          </w:p>
        </w:tc>
        <w:tc>
          <w:tcPr>
            <w:tcW w:w="2131" w:type="dxa"/>
            <w:tcBorders>
              <w:top w:val="nil"/>
              <w:left w:val="nil"/>
              <w:bottom w:val="single" w:sz="4" w:space="0" w:color="auto"/>
              <w:right w:val="single" w:sz="4" w:space="0" w:color="auto"/>
            </w:tcBorders>
            <w:shd w:val="clear" w:color="auto" w:fill="auto"/>
            <w:vAlign w:val="center"/>
            <w:hideMark/>
          </w:tcPr>
          <w:p w14:paraId="4EDDD0A5" w14:textId="4886E376"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Büşranur Çavdarlı</w:t>
            </w:r>
          </w:p>
        </w:tc>
        <w:tc>
          <w:tcPr>
            <w:tcW w:w="1505" w:type="dxa"/>
            <w:tcBorders>
              <w:top w:val="nil"/>
              <w:left w:val="nil"/>
              <w:bottom w:val="single" w:sz="4" w:space="0" w:color="auto"/>
              <w:right w:val="single" w:sz="4" w:space="0" w:color="auto"/>
            </w:tcBorders>
            <w:shd w:val="clear" w:color="auto" w:fill="auto"/>
            <w:noWrap/>
            <w:vAlign w:val="center"/>
            <w:hideMark/>
          </w:tcPr>
          <w:p w14:paraId="2E9A237B"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6A5001D8"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77637A" w:rsidRPr="002C56AF" w14:paraId="6201D8B3" w14:textId="77777777" w:rsidTr="002E4DAA">
        <w:trPr>
          <w:trHeight w:val="113"/>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7BCAEDB1" w14:textId="77777777" w:rsidR="0077637A" w:rsidRPr="002C56AF" w:rsidRDefault="0077637A"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nil"/>
              <w:left w:val="nil"/>
              <w:bottom w:val="single" w:sz="4" w:space="0" w:color="auto"/>
              <w:right w:val="single" w:sz="4" w:space="0" w:color="auto"/>
            </w:tcBorders>
            <w:shd w:val="clear" w:color="auto" w:fill="auto"/>
            <w:vAlign w:val="center"/>
            <w:hideMark/>
          </w:tcPr>
          <w:p w14:paraId="330D9F81"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Karyotipleme</w:t>
            </w:r>
          </w:p>
        </w:tc>
        <w:tc>
          <w:tcPr>
            <w:tcW w:w="1985" w:type="dxa"/>
            <w:tcBorders>
              <w:top w:val="nil"/>
              <w:left w:val="nil"/>
              <w:bottom w:val="single" w:sz="4" w:space="0" w:color="auto"/>
              <w:right w:val="single" w:sz="4" w:space="0" w:color="auto"/>
            </w:tcBorders>
            <w:shd w:val="clear" w:color="auto" w:fill="auto"/>
            <w:vAlign w:val="center"/>
            <w:hideMark/>
          </w:tcPr>
          <w:p w14:paraId="2CACE99D" w14:textId="3983C98D"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C. Ceylan/ 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Emre Emin Kurt</w:t>
            </w:r>
          </w:p>
        </w:tc>
        <w:tc>
          <w:tcPr>
            <w:tcW w:w="1134" w:type="dxa"/>
            <w:tcBorders>
              <w:top w:val="nil"/>
              <w:left w:val="nil"/>
              <w:bottom w:val="single" w:sz="4" w:space="0" w:color="auto"/>
              <w:right w:val="single" w:sz="4" w:space="0" w:color="auto"/>
            </w:tcBorders>
            <w:shd w:val="clear" w:color="auto" w:fill="auto"/>
            <w:noWrap/>
            <w:vAlign w:val="center"/>
            <w:hideMark/>
          </w:tcPr>
          <w:p w14:paraId="008AE60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6BA78B02"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158CBE39"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LAB*2:Karyotyping</w:t>
            </w:r>
          </w:p>
        </w:tc>
        <w:tc>
          <w:tcPr>
            <w:tcW w:w="2131" w:type="dxa"/>
            <w:tcBorders>
              <w:top w:val="nil"/>
              <w:left w:val="nil"/>
              <w:bottom w:val="single" w:sz="4" w:space="0" w:color="auto"/>
              <w:right w:val="single" w:sz="4" w:space="0" w:color="auto"/>
            </w:tcBorders>
            <w:shd w:val="clear" w:color="auto" w:fill="auto"/>
            <w:vAlign w:val="center"/>
            <w:hideMark/>
          </w:tcPr>
          <w:p w14:paraId="536A3E56" w14:textId="06A5B3F0"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C. Ceylan/ Dr.</w:t>
            </w:r>
            <w:r w:rsidR="00B17926"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Emre Emin Kurt</w:t>
            </w:r>
          </w:p>
        </w:tc>
        <w:tc>
          <w:tcPr>
            <w:tcW w:w="1505" w:type="dxa"/>
            <w:tcBorders>
              <w:top w:val="nil"/>
              <w:left w:val="nil"/>
              <w:bottom w:val="single" w:sz="4" w:space="0" w:color="auto"/>
              <w:right w:val="single" w:sz="4" w:space="0" w:color="auto"/>
            </w:tcBorders>
            <w:shd w:val="clear" w:color="auto" w:fill="auto"/>
            <w:noWrap/>
            <w:vAlign w:val="center"/>
            <w:hideMark/>
          </w:tcPr>
          <w:p w14:paraId="2DE65AD6"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937854D" w14:textId="77777777" w:rsidR="0077637A" w:rsidRPr="002C56AF" w:rsidRDefault="0077637A"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00684D" w:rsidRPr="002C56AF" w14:paraId="706260E3" w14:textId="77777777" w:rsidTr="0081485B">
        <w:trPr>
          <w:trHeight w:val="113"/>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BE3436F" w14:textId="77777777" w:rsidR="0000684D" w:rsidRPr="002C56AF" w:rsidRDefault="0000684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Tıp Tarihi ve Etik - Medicine History and Ethics</w:t>
            </w:r>
          </w:p>
        </w:tc>
        <w:tc>
          <w:tcPr>
            <w:tcW w:w="2121" w:type="dxa"/>
            <w:tcBorders>
              <w:top w:val="nil"/>
              <w:left w:val="nil"/>
              <w:bottom w:val="single" w:sz="4" w:space="0" w:color="auto"/>
              <w:right w:val="single" w:sz="4" w:space="0" w:color="auto"/>
            </w:tcBorders>
            <w:shd w:val="clear" w:color="auto" w:fill="auto"/>
            <w:vAlign w:val="center"/>
            <w:hideMark/>
          </w:tcPr>
          <w:p w14:paraId="589EF58E"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Aydınlanma Çağından Günümüze Bilimsel-Deneysel Tıp.</w:t>
            </w:r>
          </w:p>
        </w:tc>
        <w:tc>
          <w:tcPr>
            <w:tcW w:w="1985" w:type="dxa"/>
            <w:tcBorders>
              <w:top w:val="nil"/>
              <w:left w:val="nil"/>
              <w:bottom w:val="single" w:sz="4" w:space="0" w:color="auto"/>
              <w:right w:val="single" w:sz="4" w:space="0" w:color="auto"/>
            </w:tcBorders>
            <w:shd w:val="clear" w:color="auto" w:fill="auto"/>
            <w:vAlign w:val="center"/>
            <w:hideMark/>
          </w:tcPr>
          <w:p w14:paraId="653F28B8"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134" w:type="dxa"/>
            <w:tcBorders>
              <w:top w:val="nil"/>
              <w:left w:val="nil"/>
              <w:bottom w:val="single" w:sz="4" w:space="0" w:color="auto"/>
              <w:right w:val="single" w:sz="4" w:space="0" w:color="auto"/>
            </w:tcBorders>
            <w:shd w:val="clear" w:color="auto" w:fill="auto"/>
            <w:noWrap/>
            <w:vAlign w:val="center"/>
            <w:hideMark/>
          </w:tcPr>
          <w:p w14:paraId="4309F668"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nil"/>
              <w:left w:val="nil"/>
              <w:bottom w:val="single" w:sz="4" w:space="0" w:color="auto"/>
              <w:right w:val="single" w:sz="4" w:space="0" w:color="auto"/>
            </w:tcBorders>
            <w:shd w:val="clear" w:color="auto" w:fill="auto"/>
            <w:noWrap/>
            <w:vAlign w:val="center"/>
            <w:hideMark/>
          </w:tcPr>
          <w:p w14:paraId="703ECC45"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nil"/>
              <w:left w:val="nil"/>
              <w:bottom w:val="single" w:sz="4" w:space="0" w:color="auto"/>
              <w:right w:val="single" w:sz="4" w:space="0" w:color="auto"/>
            </w:tcBorders>
            <w:shd w:val="clear" w:color="auto" w:fill="auto"/>
            <w:vAlign w:val="center"/>
            <w:hideMark/>
          </w:tcPr>
          <w:p w14:paraId="342F60C3"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Scientific-Experimental Medicine from the Age of Enlightenment to the Present</w:t>
            </w:r>
          </w:p>
        </w:tc>
        <w:tc>
          <w:tcPr>
            <w:tcW w:w="2131" w:type="dxa"/>
            <w:tcBorders>
              <w:top w:val="nil"/>
              <w:left w:val="nil"/>
              <w:bottom w:val="single" w:sz="4" w:space="0" w:color="auto"/>
              <w:right w:val="single" w:sz="4" w:space="0" w:color="auto"/>
            </w:tcBorders>
            <w:shd w:val="clear" w:color="auto" w:fill="auto"/>
            <w:vAlign w:val="center"/>
            <w:hideMark/>
          </w:tcPr>
          <w:p w14:paraId="189FEFAF"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505" w:type="dxa"/>
            <w:tcBorders>
              <w:top w:val="nil"/>
              <w:left w:val="nil"/>
              <w:bottom w:val="single" w:sz="4" w:space="0" w:color="auto"/>
              <w:right w:val="single" w:sz="4" w:space="0" w:color="auto"/>
            </w:tcBorders>
            <w:shd w:val="clear" w:color="auto" w:fill="auto"/>
            <w:noWrap/>
            <w:vAlign w:val="center"/>
            <w:hideMark/>
          </w:tcPr>
          <w:p w14:paraId="4ABAD40E"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nil"/>
              <w:left w:val="nil"/>
              <w:bottom w:val="single" w:sz="4" w:space="0" w:color="auto"/>
              <w:right w:val="single" w:sz="4" w:space="0" w:color="auto"/>
            </w:tcBorders>
            <w:shd w:val="clear" w:color="auto" w:fill="auto"/>
            <w:noWrap/>
            <w:vAlign w:val="center"/>
            <w:hideMark/>
          </w:tcPr>
          <w:p w14:paraId="7C6601DC"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00684D" w:rsidRPr="002C56AF" w14:paraId="4FCC70E7" w14:textId="77777777" w:rsidTr="0081485B">
        <w:trPr>
          <w:trHeight w:val="113"/>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BC9FF" w14:textId="77777777" w:rsidR="0000684D" w:rsidRPr="002C56AF" w:rsidRDefault="0000684D"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121" w:type="dxa"/>
            <w:tcBorders>
              <w:top w:val="single" w:sz="4" w:space="0" w:color="auto"/>
              <w:left w:val="nil"/>
              <w:bottom w:val="single" w:sz="4" w:space="0" w:color="auto"/>
              <w:right w:val="single" w:sz="4" w:space="0" w:color="auto"/>
            </w:tcBorders>
            <w:shd w:val="clear" w:color="auto" w:fill="auto"/>
            <w:vAlign w:val="center"/>
            <w:hideMark/>
          </w:tcPr>
          <w:p w14:paraId="6FF0F3E8"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Asya Uygarlıklarında Tıp.                                İslam Tıbbı. Osmanlı Tıbbı.</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9C9F4EF"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3C62CCC"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B15BE4"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31EDBC6"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Medicine in Asian Civilisations.                   Islamic Medicine. Ottoman Medicine.</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14:paraId="71E1F944"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 Volkan ACAR</w:t>
            </w:r>
          </w:p>
        </w:tc>
        <w:tc>
          <w:tcPr>
            <w:tcW w:w="1505" w:type="dxa"/>
            <w:tcBorders>
              <w:top w:val="single" w:sz="4" w:space="0" w:color="auto"/>
              <w:left w:val="nil"/>
              <w:bottom w:val="single" w:sz="4" w:space="0" w:color="auto"/>
              <w:right w:val="single" w:sz="4" w:space="0" w:color="auto"/>
            </w:tcBorders>
            <w:shd w:val="clear" w:color="auto" w:fill="auto"/>
            <w:noWrap/>
            <w:vAlign w:val="center"/>
            <w:hideMark/>
          </w:tcPr>
          <w:p w14:paraId="0524AAB4"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C2</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6AB57EC0" w14:textId="77777777" w:rsidR="0000684D" w:rsidRPr="002C56AF" w:rsidRDefault="0000684D"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bl>
    <w:p w14:paraId="71142FFF" w14:textId="77777777" w:rsidR="00755E2B" w:rsidRPr="002C56AF" w:rsidRDefault="00755E2B" w:rsidP="001E144B">
      <w:pPr>
        <w:spacing w:after="0" w:line="360" w:lineRule="auto"/>
        <w:jc w:val="both"/>
        <w:rPr>
          <w:rFonts w:ascii="Times New Roman" w:hAnsi="Times New Roman" w:cs="Times New Roman"/>
          <w:color w:val="FF0000"/>
          <w:sz w:val="20"/>
          <w:szCs w:val="20"/>
        </w:rPr>
        <w:sectPr w:rsidR="00755E2B" w:rsidRPr="002C56AF">
          <w:footerReference w:type="default" r:id="rId18"/>
          <w:pgSz w:w="16838" w:h="11906" w:orient="landscape"/>
          <w:pgMar w:top="1100" w:right="1120" w:bottom="1120" w:left="1280" w:header="0" w:footer="920" w:gutter="0"/>
          <w:cols w:space="708"/>
          <w:formProt w:val="0"/>
          <w:docGrid w:linePitch="240" w:charSpace="5734"/>
        </w:sectPr>
      </w:pPr>
    </w:p>
    <w:p w14:paraId="2E8240ED" w14:textId="77777777" w:rsidR="005257F8" w:rsidRPr="002C56AF" w:rsidRDefault="001A380B" w:rsidP="002E74E6">
      <w:pPr>
        <w:spacing w:after="0" w:line="360" w:lineRule="auto"/>
        <w:ind w:left="197" w:right="197"/>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lastRenderedPageBreak/>
        <w:t>202</w:t>
      </w:r>
      <w:r w:rsidR="00DE025B"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-202</w:t>
      </w:r>
      <w:r w:rsidR="00DE025B"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EĞİTİM-ÖĞRETİM YILI DÖNEM I - 3. KOMİTE</w:t>
      </w:r>
    </w:p>
    <w:p w14:paraId="56017E2B" w14:textId="77777777" w:rsidR="005257F8" w:rsidRPr="002C56AF" w:rsidRDefault="001A380B" w:rsidP="002E74E6">
      <w:pPr>
        <w:spacing w:after="0" w:line="360" w:lineRule="auto"/>
        <w:ind w:left="197" w:right="197"/>
        <w:jc w:val="center"/>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4</w:t>
      </w: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5</w:t>
      </w:r>
      <w:r w:rsidRPr="002C56AF">
        <w:rPr>
          <w:rFonts w:ascii="Times New Roman" w:eastAsia="Caladea" w:hAnsi="Times New Roman" w:cs="Times New Roman"/>
          <w:b/>
          <w:sz w:val="20"/>
          <w:szCs w:val="20"/>
          <w:lang w:val="tr-TR"/>
        </w:rPr>
        <w:t xml:space="preserve"> PHASE I COURSES - COMMITTEE III</w:t>
      </w:r>
    </w:p>
    <w:p w14:paraId="125208B2"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70245CAB"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3E03FB51" w14:textId="15E8C6CA" w:rsidR="005257F8" w:rsidRPr="002C56AF" w:rsidRDefault="002E4DAA" w:rsidP="001E144B">
      <w:pPr>
        <w:tabs>
          <w:tab w:val="left" w:pos="3536"/>
          <w:tab w:val="left" w:pos="5355"/>
          <w:tab w:val="left" w:pos="6049"/>
          <w:tab w:val="left" w:pos="7405"/>
        </w:tabs>
        <w:spacing w:after="0" w:line="360" w:lineRule="auto"/>
        <w:ind w:left="3537" w:right="112" w:hanging="3421"/>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DersKurulu:</w:t>
      </w:r>
      <w:r w:rsidRPr="002C56AF">
        <w:rPr>
          <w:rFonts w:ascii="Times New Roman" w:eastAsia="Caladea" w:hAnsi="Times New Roman" w:cs="Times New Roman"/>
          <w:b/>
          <w:sz w:val="20"/>
          <w:szCs w:val="20"/>
          <w:lang w:val="tr-TR"/>
        </w:rPr>
        <w:tab/>
        <w:t xml:space="preserve">EMBRİYOLOJİ </w:t>
      </w:r>
      <w:r w:rsidR="003A2E21" w:rsidRPr="002C56AF">
        <w:rPr>
          <w:rFonts w:ascii="Times New Roman" w:eastAsia="Caladea" w:hAnsi="Times New Roman" w:cs="Times New Roman"/>
          <w:b/>
          <w:sz w:val="20"/>
          <w:szCs w:val="20"/>
          <w:lang w:val="tr-TR"/>
        </w:rPr>
        <w:t>VE PROTEİN</w:t>
      </w:r>
      <w:r w:rsidR="001A380B" w:rsidRPr="002C56AF">
        <w:rPr>
          <w:rFonts w:ascii="Times New Roman" w:eastAsia="Caladea" w:hAnsi="Times New Roman" w:cs="Times New Roman"/>
          <w:b/>
          <w:sz w:val="20"/>
          <w:szCs w:val="20"/>
          <w:lang w:val="tr-TR"/>
        </w:rPr>
        <w:t xml:space="preserve"> </w:t>
      </w:r>
      <w:r w:rsidR="001A380B" w:rsidRPr="002C56AF">
        <w:rPr>
          <w:rFonts w:ascii="Times New Roman" w:eastAsia="Caladea" w:hAnsi="Times New Roman" w:cs="Times New Roman"/>
          <w:b/>
          <w:spacing w:val="-1"/>
          <w:sz w:val="20"/>
          <w:szCs w:val="20"/>
          <w:lang w:val="tr-TR"/>
        </w:rPr>
        <w:t xml:space="preserve">METABOLİZMASI, </w:t>
      </w:r>
      <w:r w:rsidR="001A380B" w:rsidRPr="002C56AF">
        <w:rPr>
          <w:rFonts w:ascii="Times New Roman" w:eastAsia="Caladea" w:hAnsi="Times New Roman" w:cs="Times New Roman"/>
          <w:b/>
          <w:sz w:val="20"/>
          <w:szCs w:val="20"/>
          <w:lang w:val="tr-TR"/>
        </w:rPr>
        <w:t>ANATOMİYE VE MİKROBİYOLOJİYE GİRİŞ</w:t>
      </w:r>
    </w:p>
    <w:p w14:paraId="39CD1B2F" w14:textId="57BB614E" w:rsidR="005257F8" w:rsidRPr="002C56AF" w:rsidRDefault="001A380B" w:rsidP="001E144B">
      <w:pPr>
        <w:tabs>
          <w:tab w:val="left" w:pos="5442"/>
          <w:tab w:val="left" w:pos="6354"/>
          <w:tab w:val="left" w:pos="7749"/>
        </w:tabs>
        <w:spacing w:after="0" w:line="360" w:lineRule="auto"/>
        <w:ind w:left="3537" w:right="111"/>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EMBRYOLOGY </w:t>
      </w:r>
      <w:r w:rsidR="003A2E21" w:rsidRPr="002C56AF">
        <w:rPr>
          <w:rFonts w:ascii="Times New Roman" w:eastAsia="Caladea" w:hAnsi="Times New Roman" w:cs="Times New Roman"/>
          <w:b/>
          <w:sz w:val="20"/>
          <w:szCs w:val="20"/>
          <w:lang w:val="tr-TR"/>
        </w:rPr>
        <w:t>AND PROTEIN</w:t>
      </w:r>
      <w:r w:rsidRPr="002C56AF">
        <w:rPr>
          <w:rFonts w:ascii="Times New Roman" w:eastAsia="Caladea" w:hAnsi="Times New Roman" w:cs="Times New Roman"/>
          <w:b/>
          <w:sz w:val="20"/>
          <w:szCs w:val="20"/>
          <w:lang w:val="tr-TR"/>
        </w:rPr>
        <w:t xml:space="preserve"> </w:t>
      </w:r>
      <w:r w:rsidRPr="002C56AF">
        <w:rPr>
          <w:rFonts w:ascii="Times New Roman" w:eastAsia="Caladea" w:hAnsi="Times New Roman" w:cs="Times New Roman"/>
          <w:b/>
          <w:spacing w:val="-1"/>
          <w:sz w:val="20"/>
          <w:szCs w:val="20"/>
          <w:lang w:val="tr-TR"/>
        </w:rPr>
        <w:t xml:space="preserve">METABOLISM, </w:t>
      </w:r>
      <w:r w:rsidRPr="002C56AF">
        <w:rPr>
          <w:rFonts w:ascii="Times New Roman" w:eastAsia="Caladea" w:hAnsi="Times New Roman" w:cs="Times New Roman"/>
          <w:b/>
          <w:sz w:val="20"/>
          <w:szCs w:val="20"/>
          <w:lang w:val="tr-TR"/>
        </w:rPr>
        <w:t>INTRODUCTION TO ANATOMY AND MICROBIOLOGY</w:t>
      </w:r>
    </w:p>
    <w:p w14:paraId="0C989BDD"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55A03331" w14:textId="77777777" w:rsidR="005257F8" w:rsidRPr="002C56AF" w:rsidRDefault="001A380B" w:rsidP="001E144B">
      <w:pPr>
        <w:tabs>
          <w:tab w:val="left" w:pos="3536"/>
        </w:tabs>
        <w:spacing w:after="0" w:line="360" w:lineRule="auto"/>
        <w:ind w:left="11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Ders Kurulu Sorumluları</w:t>
      </w:r>
      <w:r w:rsidRPr="002C56AF">
        <w:rPr>
          <w:rFonts w:ascii="Times New Roman" w:eastAsia="Caladea" w:hAnsi="Times New Roman" w:cs="Times New Roman"/>
          <w:b/>
          <w:sz w:val="20"/>
          <w:szCs w:val="20"/>
          <w:lang w:val="tr-TR"/>
        </w:rPr>
        <w:tab/>
        <w:t xml:space="preserve">: </w:t>
      </w:r>
      <w:r w:rsidR="00DE025B" w:rsidRPr="002C56AF">
        <w:rPr>
          <w:rFonts w:ascii="Times New Roman" w:eastAsia="Caladea" w:hAnsi="Times New Roman" w:cs="Times New Roman"/>
          <w:b/>
          <w:sz w:val="20"/>
          <w:szCs w:val="20"/>
          <w:lang w:val="tr-TR"/>
        </w:rPr>
        <w:t>Dr. Meltem Özgüner</w:t>
      </w:r>
    </w:p>
    <w:p w14:paraId="7DD8CAB2" w14:textId="0C798080" w:rsidR="005257F8" w:rsidRPr="002C56AF" w:rsidRDefault="00DE025B" w:rsidP="001E144B">
      <w:pPr>
        <w:tabs>
          <w:tab w:val="left" w:pos="3536"/>
        </w:tabs>
        <w:spacing w:after="0" w:line="360" w:lineRule="auto"/>
        <w:ind w:left="11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b/>
          <w:sz w:val="20"/>
          <w:szCs w:val="20"/>
          <w:lang w:val="tr-TR"/>
        </w:rPr>
        <w:tab/>
        <w:t xml:space="preserve">  Dr. Sevil Çaylı</w:t>
      </w:r>
    </w:p>
    <w:p w14:paraId="00E4FE16"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6BF4495D"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15AF578B" w14:textId="77777777" w:rsidR="00361F11" w:rsidRPr="002C56AF" w:rsidRDefault="001A380B" w:rsidP="001E144B">
      <w:pPr>
        <w:tabs>
          <w:tab w:val="left" w:pos="3536"/>
        </w:tabs>
        <w:spacing w:after="0" w:line="360" w:lineRule="auto"/>
        <w:ind w:left="11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 Üyeleri</w:t>
      </w:r>
      <w:r w:rsidR="008525C1" w:rsidRPr="002C56AF">
        <w:rPr>
          <w:rFonts w:ascii="Times New Roman" w:eastAsia="Caladea" w:hAnsi="Times New Roman" w:cs="Times New Roman"/>
          <w:b/>
          <w:sz w:val="20"/>
          <w:szCs w:val="20"/>
          <w:lang w:val="tr-TR"/>
        </w:rPr>
        <w:t>*</w:t>
      </w:r>
      <w:r w:rsidRPr="002C56AF">
        <w:rPr>
          <w:rFonts w:ascii="Times New Roman" w:eastAsia="Caladea" w:hAnsi="Times New Roman" w:cs="Times New Roman"/>
          <w:b/>
          <w:sz w:val="20"/>
          <w:szCs w:val="20"/>
          <w:lang w:val="tr-TR"/>
        </w:rPr>
        <w:tab/>
        <w:t>:</w:t>
      </w:r>
      <w:r w:rsidRPr="002C56AF">
        <w:rPr>
          <w:rFonts w:ascii="Times New Roman" w:eastAsia="Caladea" w:hAnsi="Times New Roman" w:cs="Times New Roman"/>
          <w:sz w:val="20"/>
          <w:szCs w:val="20"/>
          <w:lang w:val="tr-TR"/>
        </w:rPr>
        <w:t xml:space="preserve">  </w:t>
      </w:r>
    </w:p>
    <w:tbl>
      <w:tblPr>
        <w:tblW w:w="2880" w:type="dxa"/>
        <w:tblInd w:w="3708" w:type="dxa"/>
        <w:tblLook w:val="04A0" w:firstRow="1" w:lastRow="0" w:firstColumn="1" w:lastColumn="0" w:noHBand="0" w:noVBand="1"/>
      </w:tblPr>
      <w:tblGrid>
        <w:gridCol w:w="2880"/>
      </w:tblGrid>
      <w:tr w:rsidR="00361F11" w:rsidRPr="002C56AF" w14:paraId="575B4D92" w14:textId="77777777" w:rsidTr="00361F11">
        <w:trPr>
          <w:trHeight w:val="290"/>
        </w:trPr>
        <w:tc>
          <w:tcPr>
            <w:tcW w:w="2880" w:type="dxa"/>
            <w:tcBorders>
              <w:top w:val="nil"/>
              <w:left w:val="nil"/>
              <w:bottom w:val="nil"/>
              <w:right w:val="nil"/>
            </w:tcBorders>
            <w:shd w:val="clear" w:color="auto" w:fill="auto"/>
            <w:vAlign w:val="center"/>
            <w:hideMark/>
          </w:tcPr>
          <w:p w14:paraId="02BE3DF3"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 Esin Aktaş</w:t>
            </w:r>
          </w:p>
        </w:tc>
      </w:tr>
      <w:tr w:rsidR="00361F11" w:rsidRPr="002C56AF" w14:paraId="11C25277" w14:textId="77777777" w:rsidTr="00361F11">
        <w:trPr>
          <w:trHeight w:val="290"/>
        </w:trPr>
        <w:tc>
          <w:tcPr>
            <w:tcW w:w="2880" w:type="dxa"/>
            <w:tcBorders>
              <w:top w:val="nil"/>
              <w:left w:val="nil"/>
              <w:bottom w:val="nil"/>
              <w:right w:val="nil"/>
            </w:tcBorders>
            <w:shd w:val="clear" w:color="auto" w:fill="auto"/>
            <w:vAlign w:val="center"/>
            <w:hideMark/>
          </w:tcPr>
          <w:p w14:paraId="64BBC004"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Ahmet Çarhan</w:t>
            </w:r>
          </w:p>
        </w:tc>
      </w:tr>
      <w:tr w:rsidR="00361F11" w:rsidRPr="002C56AF" w14:paraId="158E4448" w14:textId="77777777" w:rsidTr="00361F11">
        <w:trPr>
          <w:trHeight w:val="290"/>
        </w:trPr>
        <w:tc>
          <w:tcPr>
            <w:tcW w:w="2880" w:type="dxa"/>
            <w:tcBorders>
              <w:top w:val="nil"/>
              <w:left w:val="nil"/>
              <w:bottom w:val="nil"/>
              <w:right w:val="nil"/>
            </w:tcBorders>
            <w:shd w:val="clear" w:color="auto" w:fill="auto"/>
            <w:vAlign w:val="center"/>
            <w:hideMark/>
          </w:tcPr>
          <w:p w14:paraId="66E2601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Ayça Bilginoğlu</w:t>
            </w:r>
          </w:p>
        </w:tc>
      </w:tr>
      <w:tr w:rsidR="00361F11" w:rsidRPr="002C56AF" w14:paraId="1EC1556F" w14:textId="77777777" w:rsidTr="00361F11">
        <w:trPr>
          <w:trHeight w:val="290"/>
        </w:trPr>
        <w:tc>
          <w:tcPr>
            <w:tcW w:w="2880" w:type="dxa"/>
            <w:tcBorders>
              <w:top w:val="nil"/>
              <w:left w:val="nil"/>
              <w:bottom w:val="nil"/>
              <w:right w:val="nil"/>
            </w:tcBorders>
            <w:shd w:val="clear" w:color="auto" w:fill="auto"/>
            <w:vAlign w:val="center"/>
            <w:hideMark/>
          </w:tcPr>
          <w:p w14:paraId="0DDE286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Aysun Bay Karabulut</w:t>
            </w:r>
          </w:p>
        </w:tc>
      </w:tr>
      <w:tr w:rsidR="00361F11" w:rsidRPr="002C56AF" w14:paraId="1D263AD4" w14:textId="77777777" w:rsidTr="00361F11">
        <w:trPr>
          <w:trHeight w:val="290"/>
        </w:trPr>
        <w:tc>
          <w:tcPr>
            <w:tcW w:w="2880" w:type="dxa"/>
            <w:tcBorders>
              <w:top w:val="nil"/>
              <w:left w:val="nil"/>
              <w:bottom w:val="nil"/>
              <w:right w:val="nil"/>
            </w:tcBorders>
            <w:shd w:val="clear" w:color="auto" w:fill="auto"/>
            <w:vAlign w:val="center"/>
            <w:hideMark/>
          </w:tcPr>
          <w:p w14:paraId="79F73E84"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Beyza Ecem Bedir Öz</w:t>
            </w:r>
          </w:p>
        </w:tc>
      </w:tr>
      <w:tr w:rsidR="00361F11" w:rsidRPr="002C56AF" w14:paraId="757F9A5B" w14:textId="77777777" w:rsidTr="00361F11">
        <w:trPr>
          <w:trHeight w:val="290"/>
        </w:trPr>
        <w:tc>
          <w:tcPr>
            <w:tcW w:w="2880" w:type="dxa"/>
            <w:tcBorders>
              <w:top w:val="nil"/>
              <w:left w:val="nil"/>
              <w:bottom w:val="nil"/>
              <w:right w:val="nil"/>
            </w:tcBorders>
            <w:shd w:val="clear" w:color="auto" w:fill="auto"/>
            <w:vAlign w:val="center"/>
            <w:hideMark/>
          </w:tcPr>
          <w:p w14:paraId="5EAB87A4"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Bilge İpek Torun</w:t>
            </w:r>
          </w:p>
        </w:tc>
      </w:tr>
      <w:tr w:rsidR="00361F11" w:rsidRPr="002C56AF" w14:paraId="443F786E" w14:textId="77777777" w:rsidTr="00361F11">
        <w:trPr>
          <w:trHeight w:val="290"/>
        </w:trPr>
        <w:tc>
          <w:tcPr>
            <w:tcW w:w="2880" w:type="dxa"/>
            <w:tcBorders>
              <w:top w:val="nil"/>
              <w:left w:val="nil"/>
              <w:bottom w:val="nil"/>
              <w:right w:val="nil"/>
            </w:tcBorders>
            <w:shd w:val="clear" w:color="auto" w:fill="auto"/>
            <w:vAlign w:val="center"/>
            <w:hideMark/>
          </w:tcPr>
          <w:p w14:paraId="3B5197F5"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Cemile Biçer</w:t>
            </w:r>
          </w:p>
        </w:tc>
      </w:tr>
      <w:tr w:rsidR="00361F11" w:rsidRPr="002C56AF" w14:paraId="4A9C2F19" w14:textId="77777777" w:rsidTr="00361F11">
        <w:trPr>
          <w:trHeight w:val="290"/>
        </w:trPr>
        <w:tc>
          <w:tcPr>
            <w:tcW w:w="2880" w:type="dxa"/>
            <w:tcBorders>
              <w:top w:val="nil"/>
              <w:left w:val="nil"/>
              <w:bottom w:val="nil"/>
              <w:right w:val="nil"/>
            </w:tcBorders>
            <w:shd w:val="clear" w:color="auto" w:fill="auto"/>
            <w:vAlign w:val="center"/>
            <w:hideMark/>
          </w:tcPr>
          <w:p w14:paraId="51FBF96A"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Ceylan Bal</w:t>
            </w:r>
          </w:p>
        </w:tc>
      </w:tr>
      <w:tr w:rsidR="00361F11" w:rsidRPr="002C56AF" w14:paraId="5D0C9808" w14:textId="77777777" w:rsidTr="00361F11">
        <w:trPr>
          <w:trHeight w:val="290"/>
        </w:trPr>
        <w:tc>
          <w:tcPr>
            <w:tcW w:w="2880" w:type="dxa"/>
            <w:tcBorders>
              <w:top w:val="nil"/>
              <w:left w:val="nil"/>
              <w:bottom w:val="nil"/>
              <w:right w:val="nil"/>
            </w:tcBorders>
            <w:shd w:val="clear" w:color="auto" w:fill="auto"/>
            <w:vAlign w:val="center"/>
            <w:hideMark/>
          </w:tcPr>
          <w:p w14:paraId="64C7B8E2"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Elif Ercan</w:t>
            </w:r>
          </w:p>
        </w:tc>
      </w:tr>
      <w:tr w:rsidR="00361F11" w:rsidRPr="002C56AF" w14:paraId="4A7A2A4A" w14:textId="77777777" w:rsidTr="00361F11">
        <w:trPr>
          <w:trHeight w:val="290"/>
        </w:trPr>
        <w:tc>
          <w:tcPr>
            <w:tcW w:w="2880" w:type="dxa"/>
            <w:tcBorders>
              <w:top w:val="nil"/>
              <w:left w:val="nil"/>
              <w:bottom w:val="nil"/>
              <w:right w:val="nil"/>
            </w:tcBorders>
            <w:shd w:val="clear" w:color="auto" w:fill="auto"/>
            <w:vAlign w:val="center"/>
            <w:hideMark/>
          </w:tcPr>
          <w:p w14:paraId="47315441"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Emine Terzi</w:t>
            </w:r>
          </w:p>
        </w:tc>
      </w:tr>
      <w:tr w:rsidR="00361F11" w:rsidRPr="002C56AF" w14:paraId="7FFAA54D" w14:textId="77777777" w:rsidTr="00361F11">
        <w:trPr>
          <w:trHeight w:val="290"/>
        </w:trPr>
        <w:tc>
          <w:tcPr>
            <w:tcW w:w="2880" w:type="dxa"/>
            <w:tcBorders>
              <w:top w:val="nil"/>
              <w:left w:val="nil"/>
              <w:bottom w:val="nil"/>
              <w:right w:val="nil"/>
            </w:tcBorders>
            <w:shd w:val="clear" w:color="auto" w:fill="auto"/>
            <w:vAlign w:val="center"/>
            <w:hideMark/>
          </w:tcPr>
          <w:p w14:paraId="4BB52935"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Ender Şimşek</w:t>
            </w:r>
          </w:p>
        </w:tc>
      </w:tr>
      <w:tr w:rsidR="00361F11" w:rsidRPr="002C56AF" w14:paraId="37F6F79D" w14:textId="77777777" w:rsidTr="00361F11">
        <w:trPr>
          <w:trHeight w:val="290"/>
        </w:trPr>
        <w:tc>
          <w:tcPr>
            <w:tcW w:w="2880" w:type="dxa"/>
            <w:tcBorders>
              <w:top w:val="nil"/>
              <w:left w:val="nil"/>
              <w:bottom w:val="nil"/>
              <w:right w:val="nil"/>
            </w:tcBorders>
            <w:shd w:val="clear" w:color="auto" w:fill="auto"/>
            <w:vAlign w:val="center"/>
            <w:hideMark/>
          </w:tcPr>
          <w:p w14:paraId="4DA46D03"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Fatma Meriç Yılmaz</w:t>
            </w:r>
          </w:p>
        </w:tc>
      </w:tr>
      <w:tr w:rsidR="00361F11" w:rsidRPr="002C56AF" w14:paraId="69EB68EF" w14:textId="77777777" w:rsidTr="00361F11">
        <w:trPr>
          <w:trHeight w:val="290"/>
        </w:trPr>
        <w:tc>
          <w:tcPr>
            <w:tcW w:w="2880" w:type="dxa"/>
            <w:tcBorders>
              <w:top w:val="nil"/>
              <w:left w:val="nil"/>
              <w:bottom w:val="nil"/>
              <w:right w:val="nil"/>
            </w:tcBorders>
            <w:shd w:val="clear" w:color="auto" w:fill="auto"/>
            <w:vAlign w:val="center"/>
            <w:hideMark/>
          </w:tcPr>
          <w:p w14:paraId="18860E9D"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Ferhat Geneci</w:t>
            </w:r>
          </w:p>
        </w:tc>
      </w:tr>
      <w:tr w:rsidR="00361F11" w:rsidRPr="002C56AF" w14:paraId="486F5316" w14:textId="77777777" w:rsidTr="00361F11">
        <w:trPr>
          <w:trHeight w:val="290"/>
        </w:trPr>
        <w:tc>
          <w:tcPr>
            <w:tcW w:w="2880" w:type="dxa"/>
            <w:tcBorders>
              <w:top w:val="nil"/>
              <w:left w:val="nil"/>
              <w:bottom w:val="nil"/>
              <w:right w:val="nil"/>
            </w:tcBorders>
            <w:shd w:val="clear" w:color="auto" w:fill="auto"/>
            <w:vAlign w:val="center"/>
            <w:hideMark/>
          </w:tcPr>
          <w:p w14:paraId="0725991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Gülsen Yılmaz</w:t>
            </w:r>
          </w:p>
        </w:tc>
      </w:tr>
      <w:tr w:rsidR="00361F11" w:rsidRPr="002C56AF" w14:paraId="518800F0" w14:textId="77777777" w:rsidTr="00361F11">
        <w:trPr>
          <w:trHeight w:val="290"/>
        </w:trPr>
        <w:tc>
          <w:tcPr>
            <w:tcW w:w="2880" w:type="dxa"/>
            <w:tcBorders>
              <w:top w:val="nil"/>
              <w:left w:val="nil"/>
              <w:bottom w:val="nil"/>
              <w:right w:val="nil"/>
            </w:tcBorders>
            <w:shd w:val="clear" w:color="auto" w:fill="auto"/>
            <w:vAlign w:val="center"/>
            <w:hideMark/>
          </w:tcPr>
          <w:p w14:paraId="71D34842"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Gülsüm Akdeniz</w:t>
            </w:r>
          </w:p>
        </w:tc>
      </w:tr>
      <w:tr w:rsidR="00361F11" w:rsidRPr="002C56AF" w14:paraId="29B6E744" w14:textId="77777777" w:rsidTr="00361F11">
        <w:trPr>
          <w:trHeight w:val="290"/>
        </w:trPr>
        <w:tc>
          <w:tcPr>
            <w:tcW w:w="2880" w:type="dxa"/>
            <w:tcBorders>
              <w:top w:val="nil"/>
              <w:left w:val="nil"/>
              <w:bottom w:val="nil"/>
              <w:right w:val="nil"/>
            </w:tcBorders>
            <w:shd w:val="clear" w:color="auto" w:fill="auto"/>
            <w:vAlign w:val="center"/>
            <w:hideMark/>
          </w:tcPr>
          <w:p w14:paraId="6998E5D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Kadir Desdicioğlu</w:t>
            </w:r>
          </w:p>
        </w:tc>
      </w:tr>
      <w:tr w:rsidR="00361F11" w:rsidRPr="002C56AF" w14:paraId="7B1AE11A" w14:textId="77777777" w:rsidTr="00361F11">
        <w:trPr>
          <w:trHeight w:val="290"/>
        </w:trPr>
        <w:tc>
          <w:tcPr>
            <w:tcW w:w="2880" w:type="dxa"/>
            <w:tcBorders>
              <w:top w:val="nil"/>
              <w:left w:val="nil"/>
              <w:bottom w:val="nil"/>
              <w:right w:val="nil"/>
            </w:tcBorders>
            <w:shd w:val="clear" w:color="auto" w:fill="auto"/>
            <w:vAlign w:val="center"/>
            <w:hideMark/>
          </w:tcPr>
          <w:p w14:paraId="68D2D3F9"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Meltem Özgüner</w:t>
            </w:r>
          </w:p>
        </w:tc>
      </w:tr>
      <w:tr w:rsidR="00361F11" w:rsidRPr="002C56AF" w14:paraId="5225448D" w14:textId="77777777" w:rsidTr="00361F11">
        <w:trPr>
          <w:trHeight w:val="290"/>
        </w:trPr>
        <w:tc>
          <w:tcPr>
            <w:tcW w:w="2880" w:type="dxa"/>
            <w:tcBorders>
              <w:top w:val="nil"/>
              <w:left w:val="nil"/>
              <w:bottom w:val="nil"/>
              <w:right w:val="nil"/>
            </w:tcBorders>
            <w:shd w:val="clear" w:color="auto" w:fill="auto"/>
            <w:vAlign w:val="center"/>
            <w:hideMark/>
          </w:tcPr>
          <w:p w14:paraId="513AA6F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Merve Ergin Tunçay</w:t>
            </w:r>
          </w:p>
        </w:tc>
      </w:tr>
      <w:tr w:rsidR="00361F11" w:rsidRPr="002C56AF" w14:paraId="3FC6AE7E" w14:textId="77777777" w:rsidTr="00361F11">
        <w:trPr>
          <w:trHeight w:val="290"/>
        </w:trPr>
        <w:tc>
          <w:tcPr>
            <w:tcW w:w="2880" w:type="dxa"/>
            <w:tcBorders>
              <w:top w:val="nil"/>
              <w:left w:val="nil"/>
              <w:bottom w:val="nil"/>
              <w:right w:val="nil"/>
            </w:tcBorders>
            <w:shd w:val="clear" w:color="auto" w:fill="auto"/>
            <w:vAlign w:val="center"/>
            <w:hideMark/>
          </w:tcPr>
          <w:p w14:paraId="7AC3ACBC"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Nural Cevahir</w:t>
            </w:r>
          </w:p>
        </w:tc>
      </w:tr>
      <w:tr w:rsidR="00361F11" w:rsidRPr="002C56AF" w14:paraId="40B9507F" w14:textId="77777777" w:rsidTr="00361F11">
        <w:trPr>
          <w:trHeight w:val="290"/>
        </w:trPr>
        <w:tc>
          <w:tcPr>
            <w:tcW w:w="2880" w:type="dxa"/>
            <w:tcBorders>
              <w:top w:val="nil"/>
              <w:left w:val="nil"/>
              <w:bottom w:val="nil"/>
              <w:right w:val="nil"/>
            </w:tcBorders>
            <w:shd w:val="clear" w:color="auto" w:fill="auto"/>
            <w:vAlign w:val="center"/>
            <w:hideMark/>
          </w:tcPr>
          <w:p w14:paraId="4420FDE7"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Özen Özensoy Güler</w:t>
            </w:r>
          </w:p>
        </w:tc>
      </w:tr>
      <w:tr w:rsidR="00361F11" w:rsidRPr="002C56AF" w14:paraId="04DEFCED" w14:textId="77777777" w:rsidTr="00361F11">
        <w:trPr>
          <w:trHeight w:val="290"/>
        </w:trPr>
        <w:tc>
          <w:tcPr>
            <w:tcW w:w="2880" w:type="dxa"/>
            <w:tcBorders>
              <w:top w:val="nil"/>
              <w:left w:val="nil"/>
              <w:bottom w:val="nil"/>
              <w:right w:val="nil"/>
            </w:tcBorders>
            <w:shd w:val="clear" w:color="auto" w:fill="auto"/>
            <w:vAlign w:val="center"/>
            <w:hideMark/>
          </w:tcPr>
          <w:p w14:paraId="20520037"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Rıza Durmaz</w:t>
            </w:r>
          </w:p>
        </w:tc>
      </w:tr>
      <w:tr w:rsidR="00361F11" w:rsidRPr="002C56AF" w14:paraId="1883CC03" w14:textId="77777777" w:rsidTr="00361F11">
        <w:trPr>
          <w:trHeight w:val="290"/>
        </w:trPr>
        <w:tc>
          <w:tcPr>
            <w:tcW w:w="2880" w:type="dxa"/>
            <w:tcBorders>
              <w:top w:val="nil"/>
              <w:left w:val="nil"/>
              <w:bottom w:val="nil"/>
              <w:right w:val="nil"/>
            </w:tcBorders>
            <w:shd w:val="clear" w:color="auto" w:fill="auto"/>
            <w:vAlign w:val="center"/>
            <w:hideMark/>
          </w:tcPr>
          <w:p w14:paraId="7999B363"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 Neşelioğlu</w:t>
            </w:r>
          </w:p>
        </w:tc>
      </w:tr>
      <w:tr w:rsidR="00361F11" w:rsidRPr="002C56AF" w14:paraId="24C3F96B" w14:textId="77777777" w:rsidTr="00361F11">
        <w:trPr>
          <w:trHeight w:val="290"/>
        </w:trPr>
        <w:tc>
          <w:tcPr>
            <w:tcW w:w="2880" w:type="dxa"/>
            <w:tcBorders>
              <w:top w:val="nil"/>
              <w:left w:val="nil"/>
              <w:bottom w:val="nil"/>
              <w:right w:val="nil"/>
            </w:tcBorders>
            <w:shd w:val="clear" w:color="auto" w:fill="auto"/>
            <w:vAlign w:val="center"/>
            <w:hideMark/>
          </w:tcPr>
          <w:p w14:paraId="13364A10"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Sevil Çaylı</w:t>
            </w:r>
          </w:p>
        </w:tc>
      </w:tr>
      <w:tr w:rsidR="00361F11" w:rsidRPr="002C56AF" w14:paraId="0D9024B6" w14:textId="77777777" w:rsidTr="00361F11">
        <w:trPr>
          <w:trHeight w:val="290"/>
        </w:trPr>
        <w:tc>
          <w:tcPr>
            <w:tcW w:w="2880" w:type="dxa"/>
            <w:tcBorders>
              <w:top w:val="nil"/>
              <w:left w:val="nil"/>
              <w:bottom w:val="nil"/>
              <w:right w:val="nil"/>
            </w:tcBorders>
            <w:shd w:val="clear" w:color="auto" w:fill="auto"/>
            <w:vAlign w:val="center"/>
            <w:hideMark/>
          </w:tcPr>
          <w:p w14:paraId="0D443AC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Tuba Dal</w:t>
            </w:r>
          </w:p>
        </w:tc>
      </w:tr>
      <w:tr w:rsidR="00361F11" w:rsidRPr="002C56AF" w14:paraId="56FA33E3" w14:textId="77777777" w:rsidTr="00361F11">
        <w:trPr>
          <w:trHeight w:val="290"/>
        </w:trPr>
        <w:tc>
          <w:tcPr>
            <w:tcW w:w="2880" w:type="dxa"/>
            <w:tcBorders>
              <w:top w:val="nil"/>
              <w:left w:val="nil"/>
              <w:bottom w:val="nil"/>
              <w:right w:val="nil"/>
            </w:tcBorders>
            <w:shd w:val="clear" w:color="auto" w:fill="auto"/>
            <w:vAlign w:val="center"/>
            <w:hideMark/>
          </w:tcPr>
          <w:p w14:paraId="6DDD1EF9"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Tuğba Kevser Uysal</w:t>
            </w:r>
          </w:p>
        </w:tc>
      </w:tr>
      <w:tr w:rsidR="00361F11" w:rsidRPr="002C56AF" w14:paraId="7F93AE59" w14:textId="77777777" w:rsidTr="00361F11">
        <w:trPr>
          <w:trHeight w:val="290"/>
        </w:trPr>
        <w:tc>
          <w:tcPr>
            <w:tcW w:w="2880" w:type="dxa"/>
            <w:tcBorders>
              <w:top w:val="nil"/>
              <w:left w:val="nil"/>
              <w:bottom w:val="nil"/>
              <w:right w:val="nil"/>
            </w:tcBorders>
            <w:shd w:val="clear" w:color="auto" w:fill="auto"/>
            <w:vAlign w:val="center"/>
            <w:hideMark/>
          </w:tcPr>
          <w:p w14:paraId="57A56800"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Z. Cibali Açıkgöz</w:t>
            </w:r>
          </w:p>
        </w:tc>
      </w:tr>
      <w:tr w:rsidR="00361F11" w:rsidRPr="002C56AF" w14:paraId="61926D7F" w14:textId="77777777" w:rsidTr="00361F11">
        <w:trPr>
          <w:trHeight w:val="290"/>
        </w:trPr>
        <w:tc>
          <w:tcPr>
            <w:tcW w:w="2880" w:type="dxa"/>
            <w:tcBorders>
              <w:top w:val="nil"/>
              <w:left w:val="nil"/>
              <w:bottom w:val="nil"/>
              <w:right w:val="nil"/>
            </w:tcBorders>
            <w:shd w:val="clear" w:color="auto" w:fill="auto"/>
            <w:vAlign w:val="center"/>
            <w:hideMark/>
          </w:tcPr>
          <w:p w14:paraId="5F94912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Zeynep Betül Sarı</w:t>
            </w:r>
          </w:p>
        </w:tc>
      </w:tr>
    </w:tbl>
    <w:p w14:paraId="3906A2A0" w14:textId="4B17295E" w:rsidR="005257F8" w:rsidRPr="002C56AF" w:rsidRDefault="001A380B" w:rsidP="001E144B">
      <w:pPr>
        <w:spacing w:after="0" w:line="360" w:lineRule="auto"/>
        <w:ind w:left="116"/>
        <w:jc w:val="both"/>
        <w:rPr>
          <w:rFonts w:ascii="Times New Roman" w:eastAsia="Caladea" w:hAnsi="Times New Roman" w:cs="Times New Roman"/>
          <w:sz w:val="20"/>
          <w:szCs w:val="20"/>
          <w:lang w:val="tr-TR"/>
        </w:rPr>
        <w:sectPr w:rsidR="005257F8" w:rsidRPr="002C56AF" w:rsidSect="00105AD8">
          <w:headerReference w:type="default" r:id="rId19"/>
          <w:footerReference w:type="default" r:id="rId20"/>
          <w:pgSz w:w="11906" w:h="16838"/>
          <w:pgMar w:top="1320" w:right="1300" w:bottom="1120" w:left="1300" w:header="0" w:footer="920" w:gutter="0"/>
          <w:cols w:space="708"/>
          <w:formProt w:val="0"/>
          <w:docGrid w:linePitch="240" w:charSpace="5734"/>
        </w:sectPr>
      </w:pPr>
      <w:r w:rsidRPr="002C56AF">
        <w:rPr>
          <w:rFonts w:ascii="Times New Roman" w:eastAsia="Caladea" w:hAnsi="Times New Roman" w:cs="Times New Roman"/>
          <w:b/>
          <w:i/>
          <w:w w:val="110"/>
          <w:sz w:val="20"/>
          <w:szCs w:val="20"/>
          <w:lang w:val="tr-TR"/>
        </w:rPr>
        <w:lastRenderedPageBreak/>
        <w:t>*</w:t>
      </w:r>
      <w:r w:rsidR="008525C1" w:rsidRPr="002C56AF">
        <w:rPr>
          <w:rFonts w:ascii="Times New Roman" w:eastAsia="Caladea" w:hAnsi="Times New Roman" w:cs="Times New Roman"/>
          <w:b/>
          <w:i/>
          <w:w w:val="110"/>
          <w:sz w:val="20"/>
          <w:szCs w:val="20"/>
          <w:lang w:val="tr-TR"/>
        </w:rPr>
        <w:t>İ</w:t>
      </w:r>
      <w:r w:rsidRPr="002C56AF">
        <w:rPr>
          <w:rFonts w:ascii="Times New Roman" w:eastAsia="Caladea" w:hAnsi="Times New Roman" w:cs="Times New Roman"/>
          <w:b/>
          <w:i/>
          <w:w w:val="110"/>
          <w:sz w:val="20"/>
          <w:szCs w:val="20"/>
          <w:lang w:val="tr-TR"/>
        </w:rPr>
        <w:t>sim alfabetik sıralamasına göre</w:t>
      </w:r>
    </w:p>
    <w:p w14:paraId="4E99B768" w14:textId="407748F6" w:rsidR="005257F8" w:rsidRPr="002C56AF" w:rsidRDefault="003A2E21" w:rsidP="001E144B">
      <w:pPr>
        <w:spacing w:after="0" w:line="360" w:lineRule="auto"/>
        <w:ind w:left="765" w:hanging="76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 xml:space="preserve">KOMİTE 3 EMBRİYOLOJİ </w:t>
      </w:r>
      <w:r w:rsidR="001A380B" w:rsidRPr="002C56AF">
        <w:rPr>
          <w:rFonts w:ascii="Times New Roman" w:eastAsia="Caladea" w:hAnsi="Times New Roman" w:cs="Times New Roman"/>
          <w:b/>
          <w:sz w:val="20"/>
          <w:szCs w:val="20"/>
          <w:lang w:val="tr-TR"/>
        </w:rPr>
        <w:t xml:space="preserve">VE PROTEİN </w:t>
      </w:r>
      <w:r w:rsidR="001A380B" w:rsidRPr="002C56AF">
        <w:rPr>
          <w:rFonts w:ascii="Times New Roman" w:eastAsia="Caladea" w:hAnsi="Times New Roman" w:cs="Times New Roman"/>
          <w:b/>
          <w:spacing w:val="-1"/>
          <w:sz w:val="20"/>
          <w:szCs w:val="20"/>
          <w:lang w:val="tr-TR"/>
        </w:rPr>
        <w:t xml:space="preserve">METABOLİZMASI, </w:t>
      </w:r>
      <w:r w:rsidR="001A380B" w:rsidRPr="002C56AF">
        <w:rPr>
          <w:rFonts w:ascii="Times New Roman" w:eastAsia="Caladea" w:hAnsi="Times New Roman" w:cs="Times New Roman"/>
          <w:b/>
          <w:sz w:val="20"/>
          <w:szCs w:val="20"/>
          <w:lang w:val="tr-TR"/>
        </w:rPr>
        <w:t xml:space="preserve">ANATOMİYE VE            </w:t>
      </w:r>
    </w:p>
    <w:p w14:paraId="7A1DDE1B" w14:textId="77777777" w:rsidR="005257F8" w:rsidRPr="002C56AF" w:rsidRDefault="001A380B" w:rsidP="001E144B">
      <w:pPr>
        <w:spacing w:after="0" w:line="360" w:lineRule="auto"/>
        <w:ind w:left="765" w:hanging="76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                      MİKROBİYOLOJİYE GİRİŞ</w:t>
      </w:r>
    </w:p>
    <w:p w14:paraId="66DE9D07" w14:textId="77777777" w:rsidR="005257F8" w:rsidRPr="002C56AF" w:rsidRDefault="005257F8" w:rsidP="001E144B">
      <w:pPr>
        <w:spacing w:after="0" w:line="360" w:lineRule="auto"/>
        <w:ind w:left="765" w:hanging="765"/>
        <w:jc w:val="both"/>
        <w:rPr>
          <w:rFonts w:ascii="Times New Roman" w:eastAsia="Caladea" w:hAnsi="Times New Roman" w:cs="Times New Roman"/>
          <w:b/>
          <w:sz w:val="20"/>
          <w:szCs w:val="20"/>
          <w:lang w:val="tr-TR"/>
        </w:rPr>
      </w:pPr>
    </w:p>
    <w:p w14:paraId="053B130D" w14:textId="77777777" w:rsidR="005257F8" w:rsidRPr="002C56AF" w:rsidRDefault="005257F8" w:rsidP="001E144B">
      <w:pPr>
        <w:spacing w:after="0" w:line="360" w:lineRule="auto"/>
        <w:ind w:left="765" w:right="234" w:hanging="765"/>
        <w:jc w:val="both"/>
        <w:rPr>
          <w:rFonts w:ascii="Times New Roman" w:eastAsia="Caladea" w:hAnsi="Times New Roman" w:cs="Times New Roman"/>
          <w:b/>
          <w:sz w:val="20"/>
          <w:szCs w:val="20"/>
          <w:lang w:val="tr-TR"/>
        </w:rPr>
      </w:pPr>
    </w:p>
    <w:p w14:paraId="465696B7" w14:textId="77777777" w:rsidR="005257F8" w:rsidRPr="002C56AF" w:rsidRDefault="001A380B" w:rsidP="001E144B">
      <w:pPr>
        <w:spacing w:after="0" w:line="360" w:lineRule="auto"/>
        <w:ind w:left="765" w:right="234" w:hanging="76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AMAÇ</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Protein metabolizması ile ilgili yolakları ve hastalıkları açıklamak. </w:t>
      </w:r>
    </w:p>
    <w:p w14:paraId="02E0BEC7" w14:textId="77777777" w:rsidR="005257F8" w:rsidRPr="002C56AF" w:rsidRDefault="001A380B" w:rsidP="001E144B">
      <w:pPr>
        <w:spacing w:after="0" w:line="360" w:lineRule="auto"/>
        <w:ind w:left="765" w:right="234"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Anatomi ile ilgli terminolojiyi, hareket sisteminin yapı ve fonksiyonlarını öğretmek. </w:t>
      </w:r>
    </w:p>
    <w:p w14:paraId="03039909" w14:textId="77777777" w:rsidR="005257F8" w:rsidRPr="002C56AF" w:rsidRDefault="001A380B" w:rsidP="001E144B">
      <w:pPr>
        <w:spacing w:after="0" w:line="360" w:lineRule="auto"/>
        <w:ind w:left="765" w:right="234"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Hücre zarının özelliklerini, embriyonik gelişim sürecini ait bilgileri aktarmak. </w:t>
      </w:r>
    </w:p>
    <w:p w14:paraId="3C129F5A" w14:textId="77777777" w:rsidR="005257F8" w:rsidRPr="002C56AF" w:rsidRDefault="001A380B" w:rsidP="001E144B">
      <w:pPr>
        <w:spacing w:after="0" w:line="360" w:lineRule="auto"/>
        <w:ind w:left="765" w:right="234"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Enfeksiyon etkenlerini sınıflamak, yapı ve özelliklerini açıklamak, antimikrobial ilaçlar hakkında bilgi vermek, sterilizasyon ve dezenfeksiyonun farkını açıklamak. </w:t>
      </w:r>
    </w:p>
    <w:p w14:paraId="31780932" w14:textId="77777777" w:rsidR="00A26955" w:rsidRPr="002C56AF" w:rsidRDefault="00A26955" w:rsidP="001E144B">
      <w:pPr>
        <w:spacing w:after="0" w:line="360" w:lineRule="auto"/>
        <w:ind w:left="765" w:right="234"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Hücredeki protein ve gen düzeyindeki ifadeleri açıklamak</w:t>
      </w:r>
    </w:p>
    <w:p w14:paraId="65059CA0" w14:textId="77777777" w:rsidR="00A26955" w:rsidRPr="002C56AF" w:rsidRDefault="00A26955" w:rsidP="001E144B">
      <w:pPr>
        <w:spacing w:after="0" w:line="360" w:lineRule="auto"/>
        <w:ind w:right="234" w:firstLine="708"/>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Kanserin moleküler mekanizmasını öğretmek</w:t>
      </w:r>
    </w:p>
    <w:p w14:paraId="2356A1AF" w14:textId="77777777" w:rsidR="005B6422" w:rsidRPr="002C56AF" w:rsidRDefault="005B6422" w:rsidP="001E144B">
      <w:pPr>
        <w:spacing w:after="0" w:line="360" w:lineRule="auto"/>
        <w:ind w:left="765" w:right="234" w:hanging="45"/>
        <w:jc w:val="both"/>
        <w:rPr>
          <w:rFonts w:ascii="Times New Roman" w:eastAsia="Caladea" w:hAnsi="Times New Roman" w:cs="Times New Roman"/>
          <w:color w:val="FF0000"/>
          <w:sz w:val="20"/>
          <w:szCs w:val="20"/>
          <w:lang w:val="tr-TR"/>
        </w:rPr>
      </w:pPr>
    </w:p>
    <w:p w14:paraId="4D857E35" w14:textId="77777777" w:rsidR="005257F8" w:rsidRPr="002C56AF" w:rsidRDefault="005257F8" w:rsidP="001E144B">
      <w:pPr>
        <w:spacing w:after="0" w:line="360" w:lineRule="auto"/>
        <w:ind w:left="765" w:right="234" w:hanging="765"/>
        <w:jc w:val="both"/>
        <w:rPr>
          <w:rFonts w:ascii="Times New Roman" w:eastAsia="Caladea" w:hAnsi="Times New Roman" w:cs="Times New Roman"/>
          <w:color w:val="FF0000"/>
          <w:sz w:val="20"/>
          <w:szCs w:val="20"/>
          <w:lang w:val="tr-TR"/>
        </w:rPr>
      </w:pPr>
    </w:p>
    <w:p w14:paraId="1547839C" w14:textId="77777777" w:rsidR="005257F8" w:rsidRPr="002C56AF" w:rsidRDefault="005257F8" w:rsidP="001E144B">
      <w:pPr>
        <w:spacing w:after="0" w:line="360" w:lineRule="auto"/>
        <w:ind w:right="234"/>
        <w:jc w:val="both"/>
        <w:rPr>
          <w:rFonts w:ascii="Times New Roman" w:eastAsia="Caladea" w:hAnsi="Times New Roman" w:cs="Times New Roman"/>
          <w:b/>
          <w:color w:val="FF0000"/>
          <w:sz w:val="20"/>
          <w:szCs w:val="20"/>
          <w:lang w:val="tr-TR"/>
        </w:rPr>
      </w:pPr>
    </w:p>
    <w:p w14:paraId="7390AEAB" w14:textId="77777777" w:rsidR="005257F8" w:rsidRPr="002C56AF" w:rsidRDefault="001A380B" w:rsidP="001E144B">
      <w:p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HEDEFLER</w:t>
      </w:r>
    </w:p>
    <w:p w14:paraId="1089BC67"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Anatomi ile ilgili terminolojiyi kavrayabil</w:t>
      </w:r>
      <w:r w:rsidR="002E4DAA" w:rsidRPr="002C56AF">
        <w:rPr>
          <w:rFonts w:ascii="Times New Roman" w:eastAsia="Times New Roman" w:hAnsi="Times New Roman" w:cs="Times New Roman"/>
          <w:sz w:val="20"/>
          <w:szCs w:val="20"/>
          <w:lang w:val="tr-TR" w:eastAsia="tr-TR"/>
        </w:rPr>
        <w:t>mek</w:t>
      </w:r>
    </w:p>
    <w:p w14:paraId="0F0D6CA6"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Üst ve alt ekstremite kemiklerini açıklayabil</w:t>
      </w:r>
      <w:r w:rsidR="002E4DAA" w:rsidRPr="002C56AF">
        <w:rPr>
          <w:rFonts w:ascii="Times New Roman" w:eastAsia="Times New Roman" w:hAnsi="Times New Roman" w:cs="Times New Roman"/>
          <w:sz w:val="20"/>
          <w:szCs w:val="20"/>
          <w:lang w:val="tr-TR" w:eastAsia="tr-TR"/>
        </w:rPr>
        <w:t>mek</w:t>
      </w:r>
    </w:p>
    <w:p w14:paraId="110DDCBF"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Columna vertebralis ve thorax kemiklerini açıklayabil</w:t>
      </w:r>
      <w:r w:rsidR="002E4DAA" w:rsidRPr="002C56AF">
        <w:rPr>
          <w:rFonts w:ascii="Times New Roman" w:eastAsia="Times New Roman" w:hAnsi="Times New Roman" w:cs="Times New Roman"/>
          <w:sz w:val="20"/>
          <w:szCs w:val="20"/>
          <w:lang w:val="tr-TR" w:eastAsia="tr-TR"/>
        </w:rPr>
        <w:t>mek</w:t>
      </w:r>
    </w:p>
    <w:p w14:paraId="5BDA46F4"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Hücre zarının elektrofizyolojik özelliklerini açıklayabil</w:t>
      </w:r>
      <w:r w:rsidR="002E4DAA" w:rsidRPr="002C56AF">
        <w:rPr>
          <w:rFonts w:ascii="Times New Roman" w:eastAsia="Times New Roman" w:hAnsi="Times New Roman" w:cs="Times New Roman"/>
          <w:sz w:val="20"/>
          <w:szCs w:val="20"/>
          <w:lang w:val="tr-TR" w:eastAsia="tr-TR"/>
        </w:rPr>
        <w:t>mek</w:t>
      </w:r>
    </w:p>
    <w:p w14:paraId="5FE0E7FD"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Kategorik değişkenlerin ve değişkenler arası ilişkilerin incelenmesini kayrayabil</w:t>
      </w:r>
      <w:r w:rsidR="002E4DAA" w:rsidRPr="002C56AF">
        <w:rPr>
          <w:rFonts w:ascii="Times New Roman" w:eastAsia="Times New Roman" w:hAnsi="Times New Roman" w:cs="Times New Roman"/>
          <w:sz w:val="20"/>
          <w:szCs w:val="20"/>
          <w:lang w:val="tr-TR" w:eastAsia="tr-TR"/>
        </w:rPr>
        <w:t>mek</w:t>
      </w:r>
    </w:p>
    <w:p w14:paraId="5230BD96"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Bağımlı ve bağımsız iki gruba ait verileri nasıl karşılaştıracağını açıklayabil</w:t>
      </w:r>
      <w:r w:rsidR="002E4DAA" w:rsidRPr="002C56AF">
        <w:rPr>
          <w:rFonts w:ascii="Times New Roman" w:eastAsia="Times New Roman" w:hAnsi="Times New Roman" w:cs="Times New Roman"/>
          <w:sz w:val="20"/>
          <w:szCs w:val="20"/>
          <w:lang w:val="tr-TR" w:eastAsia="tr-TR"/>
        </w:rPr>
        <w:t>mek</w:t>
      </w:r>
    </w:p>
    <w:p w14:paraId="32E5F3D1"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Embriyonik gelişim sürecini açıklayabil</w:t>
      </w:r>
      <w:r w:rsidR="002E4DAA" w:rsidRPr="002C56AF">
        <w:rPr>
          <w:rFonts w:ascii="Times New Roman" w:eastAsia="Times New Roman" w:hAnsi="Times New Roman" w:cs="Times New Roman"/>
          <w:sz w:val="20"/>
          <w:szCs w:val="20"/>
          <w:lang w:val="tr-TR" w:eastAsia="tr-TR"/>
        </w:rPr>
        <w:t>mek</w:t>
      </w:r>
    </w:p>
    <w:p w14:paraId="3AC767FA"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Aminoasitler ve proteinlerin genel özelliklerini tanımlayabil</w:t>
      </w:r>
      <w:r w:rsidR="002E4DAA" w:rsidRPr="002C56AF">
        <w:rPr>
          <w:rFonts w:ascii="Times New Roman" w:eastAsia="Times New Roman" w:hAnsi="Times New Roman" w:cs="Times New Roman"/>
          <w:sz w:val="20"/>
          <w:szCs w:val="20"/>
          <w:lang w:val="tr-TR" w:eastAsia="tr-TR"/>
        </w:rPr>
        <w:t>mek</w:t>
      </w:r>
    </w:p>
    <w:p w14:paraId="0EECAD80"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Protein metabolizması ile ilgili yolakları kavrayabil</w:t>
      </w:r>
      <w:r w:rsidR="002E4DAA" w:rsidRPr="002C56AF">
        <w:rPr>
          <w:rFonts w:ascii="Times New Roman" w:eastAsia="Times New Roman" w:hAnsi="Times New Roman" w:cs="Times New Roman"/>
          <w:sz w:val="20"/>
          <w:szCs w:val="20"/>
          <w:lang w:val="tr-TR" w:eastAsia="tr-TR"/>
        </w:rPr>
        <w:t>mek</w:t>
      </w:r>
    </w:p>
    <w:p w14:paraId="28C8CC83" w14:textId="77777777" w:rsidR="002863CF"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Protein metabolizması ile ilgili hastalıkları tanımlayabil</w:t>
      </w:r>
      <w:r w:rsidR="002E4DAA" w:rsidRPr="002C56AF">
        <w:rPr>
          <w:rFonts w:ascii="Times New Roman" w:eastAsia="Times New Roman" w:hAnsi="Times New Roman" w:cs="Times New Roman"/>
          <w:sz w:val="20"/>
          <w:szCs w:val="20"/>
          <w:lang w:val="tr-TR" w:eastAsia="tr-TR"/>
        </w:rPr>
        <w:t>mek</w:t>
      </w:r>
    </w:p>
    <w:p w14:paraId="3A5A7C3B"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Enfeksiyon etkenlerinin sınıflandırılması ve laboratuvar tanısı hakkında açıklama yapabil</w:t>
      </w:r>
      <w:r w:rsidR="002E4DAA" w:rsidRPr="002C56AF">
        <w:rPr>
          <w:rFonts w:ascii="Times New Roman" w:eastAsia="Times New Roman" w:hAnsi="Times New Roman" w:cs="Times New Roman"/>
          <w:sz w:val="20"/>
          <w:szCs w:val="20"/>
          <w:lang w:val="tr-TR" w:eastAsia="tr-TR"/>
        </w:rPr>
        <w:t>mek</w:t>
      </w:r>
    </w:p>
    <w:p w14:paraId="3C5CB794"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Virus, bakteri, mantar ve parazitlerin yapılarını ve genel özelliklerini tanımlayabil</w:t>
      </w:r>
      <w:r w:rsidR="002E4DAA" w:rsidRPr="002C56AF">
        <w:rPr>
          <w:rFonts w:ascii="Times New Roman" w:eastAsia="Times New Roman" w:hAnsi="Times New Roman" w:cs="Times New Roman"/>
          <w:sz w:val="20"/>
          <w:szCs w:val="20"/>
          <w:lang w:val="tr-TR" w:eastAsia="tr-TR"/>
        </w:rPr>
        <w:t>mek</w:t>
      </w:r>
    </w:p>
    <w:p w14:paraId="4BFB81EE"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Antimikrobiyal ilaç etki ve direnç mekanizmalarını açıklayabil</w:t>
      </w:r>
      <w:r w:rsidR="002E4DAA" w:rsidRPr="002C56AF">
        <w:rPr>
          <w:rFonts w:ascii="Times New Roman" w:eastAsia="Times New Roman" w:hAnsi="Times New Roman" w:cs="Times New Roman"/>
          <w:sz w:val="20"/>
          <w:szCs w:val="20"/>
          <w:lang w:val="tr-TR" w:eastAsia="tr-TR"/>
        </w:rPr>
        <w:t>mek</w:t>
      </w:r>
    </w:p>
    <w:p w14:paraId="0AB46726" w14:textId="77777777" w:rsidR="005257F8" w:rsidRPr="002C56AF" w:rsidRDefault="001A380B"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Sterilizasyon ve dezenfeksiyon hakkında açıklama yapabil</w:t>
      </w:r>
      <w:r w:rsidR="002E4DAA" w:rsidRPr="002C56AF">
        <w:rPr>
          <w:rFonts w:ascii="Times New Roman" w:eastAsia="Times New Roman" w:hAnsi="Times New Roman" w:cs="Times New Roman"/>
          <w:sz w:val="20"/>
          <w:szCs w:val="20"/>
          <w:lang w:val="tr-TR" w:eastAsia="tr-TR"/>
        </w:rPr>
        <w:t>mek</w:t>
      </w:r>
    </w:p>
    <w:p w14:paraId="45E5CE8F" w14:textId="77777777" w:rsidR="005B6422" w:rsidRPr="002C56AF" w:rsidRDefault="002B5962"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Protein ve gen düzeyindeki ifade farklılıklarını açıklayabil</w:t>
      </w:r>
      <w:r w:rsidR="002E4DAA" w:rsidRPr="002C56AF">
        <w:rPr>
          <w:rFonts w:ascii="Times New Roman" w:eastAsia="Caladea" w:hAnsi="Times New Roman" w:cs="Times New Roman"/>
          <w:sz w:val="20"/>
          <w:szCs w:val="20"/>
          <w:lang w:val="tr-TR"/>
        </w:rPr>
        <w:t>mek</w:t>
      </w:r>
    </w:p>
    <w:p w14:paraId="1C320ECE" w14:textId="77777777" w:rsidR="002B5962" w:rsidRPr="002C56AF" w:rsidRDefault="002B5962" w:rsidP="00E37A05">
      <w:pPr>
        <w:pStyle w:val="ListeParagraf"/>
        <w:numPr>
          <w:ilvl w:val="0"/>
          <w:numId w:val="6"/>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Kanser hücresindeki meydana gelen moleküler düzeydeki değişimleri kavrayabil</w:t>
      </w:r>
      <w:r w:rsidR="002E4DAA" w:rsidRPr="002C56AF">
        <w:rPr>
          <w:rFonts w:ascii="Times New Roman" w:eastAsia="Caladea" w:hAnsi="Times New Roman" w:cs="Times New Roman"/>
          <w:sz w:val="20"/>
          <w:szCs w:val="20"/>
          <w:lang w:val="tr-TR"/>
        </w:rPr>
        <w:t>mek</w:t>
      </w:r>
    </w:p>
    <w:p w14:paraId="476EB9EB" w14:textId="77777777" w:rsidR="005257F8" w:rsidRPr="002C56AF" w:rsidRDefault="005257F8" w:rsidP="001E144B">
      <w:pPr>
        <w:spacing w:after="0" w:line="360" w:lineRule="auto"/>
        <w:ind w:left="765" w:right="234" w:hanging="45"/>
        <w:jc w:val="both"/>
        <w:rPr>
          <w:rFonts w:ascii="Times New Roman" w:eastAsia="Caladea" w:hAnsi="Times New Roman" w:cs="Times New Roman"/>
          <w:color w:val="FF0000"/>
          <w:sz w:val="20"/>
          <w:szCs w:val="20"/>
          <w:lang w:val="tr-TR"/>
        </w:rPr>
      </w:pPr>
    </w:p>
    <w:p w14:paraId="7DDF5857" w14:textId="77777777" w:rsidR="005257F8" w:rsidRPr="002C56AF" w:rsidRDefault="005257F8" w:rsidP="001E144B">
      <w:pPr>
        <w:spacing w:after="0" w:line="360" w:lineRule="auto"/>
        <w:ind w:left="765" w:hanging="45"/>
        <w:jc w:val="both"/>
        <w:rPr>
          <w:rFonts w:ascii="Times New Roman" w:eastAsia="Caladea" w:hAnsi="Times New Roman" w:cs="Times New Roman"/>
          <w:color w:val="FF0000"/>
          <w:sz w:val="20"/>
          <w:szCs w:val="20"/>
          <w:lang w:val="tr-TR"/>
        </w:rPr>
      </w:pPr>
    </w:p>
    <w:p w14:paraId="7C4CF7FD"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2FD2A4D0"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3F099BCD"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6EAAD1F3"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2A45463F"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4E732543" w14:textId="77777777" w:rsidR="00B17926" w:rsidRPr="002C56AF" w:rsidRDefault="00B17926" w:rsidP="001E144B">
      <w:pPr>
        <w:tabs>
          <w:tab w:val="left" w:pos="5442"/>
          <w:tab w:val="left" w:pos="6354"/>
          <w:tab w:val="left" w:pos="7749"/>
        </w:tabs>
        <w:spacing w:after="0" w:line="360" w:lineRule="auto"/>
        <w:ind w:left="1701" w:right="234" w:hanging="1701"/>
        <w:jc w:val="both"/>
        <w:rPr>
          <w:rFonts w:ascii="Times New Roman" w:eastAsia="Caladea" w:hAnsi="Times New Roman" w:cs="Times New Roman"/>
          <w:b/>
          <w:i/>
          <w:color w:val="FF0000"/>
          <w:sz w:val="20"/>
          <w:szCs w:val="20"/>
          <w:lang w:val="tr-TR"/>
        </w:rPr>
      </w:pPr>
    </w:p>
    <w:p w14:paraId="3B3032FF" w14:textId="6CB0F164" w:rsidR="005257F8" w:rsidRPr="002C56AF" w:rsidRDefault="002179B8" w:rsidP="002E74E6">
      <w:pPr>
        <w:tabs>
          <w:tab w:val="left" w:pos="5442"/>
          <w:tab w:val="left" w:pos="6354"/>
          <w:tab w:val="left" w:pos="7749"/>
        </w:tabs>
        <w:spacing w:after="0" w:line="360" w:lineRule="auto"/>
        <w:ind w:left="1701" w:right="234" w:hanging="1701"/>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C</w:t>
      </w:r>
      <w:r w:rsidR="001A380B" w:rsidRPr="002C56AF">
        <w:rPr>
          <w:rFonts w:ascii="Times New Roman" w:eastAsia="Caladea" w:hAnsi="Times New Roman" w:cs="Times New Roman"/>
          <w:b/>
          <w:sz w:val="20"/>
          <w:szCs w:val="20"/>
          <w:lang w:val="tr-TR"/>
        </w:rPr>
        <w:t xml:space="preserve">OMMITTEE  3 - EMBRYOLOGY AND PROTEIN </w:t>
      </w:r>
      <w:r w:rsidR="001A380B" w:rsidRPr="002C56AF">
        <w:rPr>
          <w:rFonts w:ascii="Times New Roman" w:eastAsia="Caladea" w:hAnsi="Times New Roman" w:cs="Times New Roman"/>
          <w:b/>
          <w:spacing w:val="-1"/>
          <w:sz w:val="20"/>
          <w:szCs w:val="20"/>
          <w:lang w:val="tr-TR"/>
        </w:rPr>
        <w:t xml:space="preserve">METABOLISM,  </w:t>
      </w:r>
      <w:r w:rsidR="001A380B" w:rsidRPr="002C56AF">
        <w:rPr>
          <w:rFonts w:ascii="Times New Roman" w:eastAsia="Caladea" w:hAnsi="Times New Roman" w:cs="Times New Roman"/>
          <w:b/>
          <w:sz w:val="20"/>
          <w:szCs w:val="20"/>
          <w:lang w:val="tr-TR"/>
        </w:rPr>
        <w:t>INTRODUCTION TO  ANATOMY AND MICROBIOLOGY</w:t>
      </w:r>
    </w:p>
    <w:p w14:paraId="43214724" w14:textId="77777777" w:rsidR="005257F8" w:rsidRPr="002C56AF" w:rsidRDefault="005257F8" w:rsidP="001E144B">
      <w:pPr>
        <w:tabs>
          <w:tab w:val="left" w:pos="5442"/>
          <w:tab w:val="left" w:pos="6354"/>
          <w:tab w:val="left" w:pos="7749"/>
        </w:tabs>
        <w:spacing w:after="0" w:line="360" w:lineRule="auto"/>
        <w:ind w:right="234"/>
        <w:jc w:val="both"/>
        <w:rPr>
          <w:rFonts w:ascii="Times New Roman" w:eastAsia="Caladea" w:hAnsi="Times New Roman" w:cs="Times New Roman"/>
          <w:sz w:val="20"/>
          <w:szCs w:val="20"/>
          <w:lang w:val="tr-TR"/>
        </w:rPr>
      </w:pPr>
    </w:p>
    <w:p w14:paraId="6EB2F622" w14:textId="77777777" w:rsidR="005257F8" w:rsidRPr="002C56AF" w:rsidRDefault="001A380B" w:rsidP="001E144B">
      <w:p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AIM  </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Explain the pathways and diseases related to protein metabolism.          </w:t>
      </w:r>
      <w:r w:rsidRPr="002C56AF">
        <w:rPr>
          <w:rFonts w:ascii="Times New Roman" w:eastAsia="Caladea" w:hAnsi="Times New Roman" w:cs="Times New Roman"/>
          <w:sz w:val="20"/>
          <w:szCs w:val="20"/>
          <w:lang w:val="tr-TR"/>
        </w:rPr>
        <w:tab/>
      </w:r>
    </w:p>
    <w:p w14:paraId="6299702F" w14:textId="77777777" w:rsidR="005257F8" w:rsidRPr="002C56AF" w:rsidRDefault="001A380B" w:rsidP="001E144B">
      <w:pPr>
        <w:spacing w:after="0" w:line="360" w:lineRule="auto"/>
        <w:ind w:left="720"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teach the terminology related to anatomy, the structure and functions of the movement system.</w:t>
      </w:r>
    </w:p>
    <w:p w14:paraId="3371A267" w14:textId="77777777" w:rsidR="005257F8" w:rsidRPr="002C56AF" w:rsidRDefault="001A380B" w:rsidP="001E144B">
      <w:pPr>
        <w:spacing w:after="0" w:line="360" w:lineRule="auto"/>
        <w:ind w:left="720"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transfer information about the properties of the cell membrane and the embryonic development process.</w:t>
      </w:r>
    </w:p>
    <w:p w14:paraId="29700F67" w14:textId="77777777" w:rsidR="005257F8" w:rsidRPr="002C56AF" w:rsidRDefault="001A380B" w:rsidP="001E144B">
      <w:pPr>
        <w:spacing w:after="0" w:line="360" w:lineRule="auto"/>
        <w:ind w:left="720"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classify infectious agents, to explain their structure and properties, to give information about antimicrobial drugs, to explain the difference between sterilization and disinfection.</w:t>
      </w:r>
    </w:p>
    <w:p w14:paraId="4B0BAEEB" w14:textId="77777777" w:rsidR="00A26955" w:rsidRPr="002C56AF" w:rsidRDefault="00A26955" w:rsidP="001E144B">
      <w:pPr>
        <w:spacing w:after="0" w:line="360" w:lineRule="auto"/>
        <w:ind w:left="720"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Explaining the expressions at the protein and gene level in the cell</w:t>
      </w:r>
    </w:p>
    <w:p w14:paraId="1A4258AC" w14:textId="77777777" w:rsidR="00A26955" w:rsidRPr="002C56AF" w:rsidRDefault="00A26955" w:rsidP="001E144B">
      <w:pPr>
        <w:spacing w:after="0" w:line="360" w:lineRule="auto"/>
        <w:ind w:left="720"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Teaching the molecular mechanism of cancer</w:t>
      </w:r>
    </w:p>
    <w:p w14:paraId="7E507627" w14:textId="77777777" w:rsidR="005257F8" w:rsidRPr="002C56AF" w:rsidRDefault="005257F8" w:rsidP="001E144B">
      <w:pPr>
        <w:spacing w:after="0" w:line="360" w:lineRule="auto"/>
        <w:ind w:left="720" w:right="234"/>
        <w:jc w:val="both"/>
        <w:rPr>
          <w:rFonts w:ascii="Times New Roman" w:eastAsia="Caladea" w:hAnsi="Times New Roman" w:cs="Times New Roman"/>
          <w:color w:val="FF0000"/>
          <w:sz w:val="20"/>
          <w:szCs w:val="20"/>
          <w:lang w:val="tr-TR"/>
        </w:rPr>
      </w:pPr>
    </w:p>
    <w:p w14:paraId="6FD1B4CB" w14:textId="77777777" w:rsidR="005257F8" w:rsidRPr="002C56AF" w:rsidRDefault="005257F8" w:rsidP="001E144B">
      <w:pPr>
        <w:spacing w:after="0" w:line="360" w:lineRule="auto"/>
        <w:ind w:right="234"/>
        <w:jc w:val="both"/>
        <w:rPr>
          <w:rFonts w:ascii="Times New Roman" w:eastAsia="Caladea" w:hAnsi="Times New Roman" w:cs="Times New Roman"/>
          <w:sz w:val="20"/>
          <w:szCs w:val="20"/>
          <w:lang w:val="tr-TR"/>
        </w:rPr>
      </w:pPr>
    </w:p>
    <w:p w14:paraId="5B11CF0C" w14:textId="77777777" w:rsidR="005257F8" w:rsidRPr="002C56AF" w:rsidRDefault="001A380B" w:rsidP="001E144B">
      <w:p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TARGETS</w:t>
      </w:r>
    </w:p>
    <w:p w14:paraId="5540F093" w14:textId="77777777" w:rsidR="005257F8" w:rsidRPr="002C56AF" w:rsidRDefault="005257F8" w:rsidP="001E144B">
      <w:pPr>
        <w:spacing w:after="0" w:line="360" w:lineRule="auto"/>
        <w:ind w:right="234"/>
        <w:jc w:val="both"/>
        <w:rPr>
          <w:rFonts w:ascii="Times New Roman" w:eastAsia="Caladea" w:hAnsi="Times New Roman" w:cs="Times New Roman"/>
          <w:b/>
          <w:sz w:val="20"/>
          <w:szCs w:val="20"/>
          <w:lang w:val="tr-TR"/>
        </w:rPr>
      </w:pPr>
    </w:p>
    <w:p w14:paraId="375A22DA"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c</w:t>
      </w:r>
      <w:r w:rsidR="001A380B" w:rsidRPr="002C56AF">
        <w:rPr>
          <w:rFonts w:ascii="Times New Roman" w:eastAsia="Times New Roman" w:hAnsi="Times New Roman" w:cs="Times New Roman"/>
          <w:sz w:val="20"/>
          <w:szCs w:val="20"/>
          <w:lang w:val="tr-TR" w:eastAsia="tr-TR"/>
        </w:rPr>
        <w:t>omprehend the terminology related to anatomy.</w:t>
      </w:r>
    </w:p>
    <w:p w14:paraId="17F7CACE"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bones of the upper and lower extremities.</w:t>
      </w:r>
    </w:p>
    <w:p w14:paraId="182C10DD"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the vertebral column and thorax bones.</w:t>
      </w:r>
    </w:p>
    <w:p w14:paraId="6D8FA175"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electrophysiological properties of the cell membrane.</w:t>
      </w:r>
    </w:p>
    <w:p w14:paraId="3A320808"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favor the examination of categorical variables and the relationships between variables.</w:t>
      </w:r>
    </w:p>
    <w:p w14:paraId="2C6ADE91"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how to compare the data of two dependent and independent groups.</w:t>
      </w:r>
    </w:p>
    <w:p w14:paraId="1AE93B57"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embryonic development process.</w:t>
      </w:r>
    </w:p>
    <w:p w14:paraId="00964A35"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efine the general properties of amino acids and proteins.</w:t>
      </w:r>
    </w:p>
    <w:p w14:paraId="20A97F50"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u</w:t>
      </w:r>
      <w:r w:rsidR="001A380B" w:rsidRPr="002C56AF">
        <w:rPr>
          <w:rFonts w:ascii="Times New Roman" w:eastAsia="Times New Roman" w:hAnsi="Times New Roman" w:cs="Times New Roman"/>
          <w:sz w:val="20"/>
          <w:szCs w:val="20"/>
          <w:lang w:val="tr-TR" w:eastAsia="tr-TR"/>
        </w:rPr>
        <w:t>nderstand the pathways related to protein metabolism.</w:t>
      </w:r>
    </w:p>
    <w:p w14:paraId="2185F269"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efine diseases related to protein metabolism.</w:t>
      </w:r>
    </w:p>
    <w:p w14:paraId="2AB17D07"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the classification and laboratory diagnosis of infectious agents.</w:t>
      </w:r>
    </w:p>
    <w:p w14:paraId="76162D53" w14:textId="77777777" w:rsidR="005257F8" w:rsidRPr="002C56AF" w:rsidRDefault="002E4DAA"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escribe the structures and general characteristics of viruses, bacteria, fungi and parasites.</w:t>
      </w:r>
    </w:p>
    <w:p w14:paraId="4BD5BF0D" w14:textId="77777777" w:rsidR="005257F8" w:rsidRPr="002C56AF" w:rsidRDefault="008D4291"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mechanisms of action and resistance of antimicrobial drugs.</w:t>
      </w:r>
    </w:p>
    <w:p w14:paraId="620F3B8C" w14:textId="77777777" w:rsidR="005257F8" w:rsidRPr="002C56AF" w:rsidRDefault="008D4291"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sterilization and disinfection.</w:t>
      </w:r>
    </w:p>
    <w:p w14:paraId="7D6C644A" w14:textId="77777777" w:rsidR="00C77A05" w:rsidRPr="002C56AF" w:rsidRDefault="008D4291"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C77A05" w:rsidRPr="002C56AF">
        <w:rPr>
          <w:rFonts w:ascii="Times New Roman" w:eastAsia="Caladea" w:hAnsi="Times New Roman" w:cs="Times New Roman"/>
          <w:sz w:val="20"/>
          <w:szCs w:val="20"/>
          <w:lang w:val="tr-TR"/>
        </w:rPr>
        <w:t xml:space="preserve"> explain the differences in expression at the protein and gene levels. </w:t>
      </w:r>
    </w:p>
    <w:p w14:paraId="11FD5926" w14:textId="733399C5" w:rsidR="009954A7" w:rsidRPr="00EB78E6" w:rsidRDefault="00EC570B" w:rsidP="00E37A05">
      <w:pPr>
        <w:pStyle w:val="ListeParagraf"/>
        <w:numPr>
          <w:ilvl w:val="0"/>
          <w:numId w:val="7"/>
        </w:num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Be able to</w:t>
      </w:r>
      <w:r w:rsidR="00C77A05" w:rsidRPr="002C56AF">
        <w:rPr>
          <w:rFonts w:ascii="Times New Roman" w:eastAsia="Caladea" w:hAnsi="Times New Roman" w:cs="Times New Roman"/>
          <w:sz w:val="20"/>
          <w:szCs w:val="20"/>
          <w:lang w:val="tr-TR"/>
        </w:rPr>
        <w:t xml:space="preserve"> understand the changes at the molecular level in the cancer cell.</w:t>
      </w:r>
    </w:p>
    <w:p w14:paraId="3F51D16F" w14:textId="77777777" w:rsidR="009954A7" w:rsidRPr="002C56AF" w:rsidRDefault="009954A7" w:rsidP="001E144B">
      <w:pPr>
        <w:spacing w:after="0" w:line="360" w:lineRule="auto"/>
        <w:ind w:right="234"/>
        <w:jc w:val="both"/>
        <w:rPr>
          <w:rFonts w:ascii="Times New Roman" w:eastAsia="Caladea" w:hAnsi="Times New Roman" w:cs="Times New Roman"/>
          <w:b/>
          <w:i/>
          <w:color w:val="FF0000"/>
          <w:sz w:val="20"/>
          <w:szCs w:val="20"/>
          <w:lang w:val="tr-TR"/>
        </w:rPr>
      </w:pPr>
    </w:p>
    <w:p w14:paraId="40DC65DE" w14:textId="77777777" w:rsidR="009954A7" w:rsidRPr="002C56AF" w:rsidRDefault="009954A7" w:rsidP="001E144B">
      <w:pPr>
        <w:spacing w:after="0" w:line="360" w:lineRule="auto"/>
        <w:ind w:right="234"/>
        <w:jc w:val="both"/>
        <w:rPr>
          <w:rFonts w:ascii="Times New Roman" w:eastAsia="Caladea" w:hAnsi="Times New Roman" w:cs="Times New Roman"/>
          <w:b/>
          <w:i/>
          <w:color w:val="FF0000"/>
          <w:sz w:val="20"/>
          <w:szCs w:val="20"/>
          <w:lang w:val="tr-TR"/>
        </w:rPr>
      </w:pPr>
    </w:p>
    <w:p w14:paraId="623CC79E" w14:textId="77777777" w:rsidR="009954A7" w:rsidRPr="002C56AF" w:rsidRDefault="009954A7" w:rsidP="001E144B">
      <w:pPr>
        <w:spacing w:after="0" w:line="360" w:lineRule="auto"/>
        <w:ind w:right="234"/>
        <w:jc w:val="both"/>
        <w:rPr>
          <w:rFonts w:ascii="Times New Roman" w:eastAsia="Caladea" w:hAnsi="Times New Roman" w:cs="Times New Roman"/>
          <w:b/>
          <w:i/>
          <w:color w:val="FF0000"/>
          <w:sz w:val="20"/>
          <w:szCs w:val="20"/>
          <w:lang w:val="tr-TR"/>
        </w:rPr>
      </w:pPr>
    </w:p>
    <w:p w14:paraId="50C2EDA9" w14:textId="77777777" w:rsidR="009954A7" w:rsidRPr="002C56AF" w:rsidRDefault="009954A7" w:rsidP="001E144B">
      <w:pPr>
        <w:spacing w:after="0" w:line="360" w:lineRule="auto"/>
        <w:ind w:right="234"/>
        <w:jc w:val="both"/>
        <w:rPr>
          <w:rFonts w:ascii="Times New Roman" w:eastAsia="Caladea" w:hAnsi="Times New Roman" w:cs="Times New Roman"/>
          <w:b/>
          <w:i/>
          <w:color w:val="FF0000"/>
          <w:sz w:val="20"/>
          <w:szCs w:val="20"/>
          <w:lang w:val="tr-TR"/>
        </w:rPr>
      </w:pPr>
    </w:p>
    <w:p w14:paraId="6124507F" w14:textId="77777777" w:rsidR="005257F8" w:rsidRPr="002C56AF" w:rsidRDefault="005257F8" w:rsidP="001E144B">
      <w:pPr>
        <w:spacing w:after="0" w:line="360" w:lineRule="auto"/>
        <w:ind w:right="234"/>
        <w:jc w:val="both"/>
        <w:rPr>
          <w:rFonts w:ascii="Times New Roman" w:eastAsia="Caladea" w:hAnsi="Times New Roman" w:cs="Times New Roman"/>
          <w:b/>
          <w:i/>
          <w:color w:val="FF0000"/>
          <w:sz w:val="20"/>
          <w:szCs w:val="20"/>
          <w:lang w:val="tr-TR"/>
        </w:rPr>
      </w:pPr>
    </w:p>
    <w:p w14:paraId="0A0C668E" w14:textId="77777777" w:rsidR="005257F8" w:rsidRPr="002C56AF" w:rsidRDefault="005257F8" w:rsidP="001E144B">
      <w:pPr>
        <w:spacing w:after="0" w:line="360" w:lineRule="auto"/>
        <w:jc w:val="both"/>
        <w:rPr>
          <w:rFonts w:ascii="Times New Roman" w:eastAsia="Caladea" w:hAnsi="Times New Roman" w:cs="Times New Roman"/>
          <w:color w:val="FF0000"/>
          <w:sz w:val="20"/>
          <w:szCs w:val="20"/>
          <w:lang w:val="tr-TR"/>
        </w:rPr>
        <w:sectPr w:rsidR="005257F8" w:rsidRPr="002C56AF">
          <w:footerReference w:type="default" r:id="rId21"/>
          <w:pgSz w:w="11906" w:h="16838"/>
          <w:pgMar w:top="1417" w:right="1417" w:bottom="1417" w:left="1417" w:header="0" w:footer="708" w:gutter="0"/>
          <w:cols w:space="708"/>
          <w:formProt w:val="0"/>
          <w:docGrid w:linePitch="360" w:charSpace="4096"/>
        </w:sectPr>
      </w:pPr>
    </w:p>
    <w:p w14:paraId="18C70B50"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tbl>
      <w:tblPr>
        <w:tblW w:w="14648" w:type="dxa"/>
        <w:tblInd w:w="113" w:type="dxa"/>
        <w:tblLook w:val="04A0" w:firstRow="1" w:lastRow="0" w:firstColumn="1" w:lastColumn="0" w:noHBand="0" w:noVBand="1"/>
      </w:tblPr>
      <w:tblGrid>
        <w:gridCol w:w="1867"/>
        <w:gridCol w:w="2410"/>
        <w:gridCol w:w="1812"/>
        <w:gridCol w:w="1067"/>
        <w:gridCol w:w="697"/>
        <w:gridCol w:w="2923"/>
        <w:gridCol w:w="1762"/>
        <w:gridCol w:w="1354"/>
        <w:gridCol w:w="756"/>
      </w:tblGrid>
      <w:tr w:rsidR="002712E0" w:rsidRPr="002C56AF" w14:paraId="605161D4" w14:textId="77777777" w:rsidTr="005564AA">
        <w:trPr>
          <w:trHeight w:val="113"/>
        </w:trPr>
        <w:tc>
          <w:tcPr>
            <w:tcW w:w="18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09B89B"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DÖNEM I - </w:t>
            </w:r>
            <w:r w:rsidRPr="002C56AF">
              <w:rPr>
                <w:rFonts w:ascii="Times New Roman" w:eastAsia="Times New Roman" w:hAnsi="Times New Roman" w:cs="Times New Roman"/>
                <w:b/>
                <w:bCs/>
                <w:sz w:val="18"/>
                <w:szCs w:val="18"/>
              </w:rPr>
              <w:br/>
              <w:t>PHASE I</w:t>
            </w:r>
          </w:p>
        </w:tc>
        <w:tc>
          <w:tcPr>
            <w:tcW w:w="5986" w:type="dxa"/>
            <w:gridSpan w:val="4"/>
            <w:tcBorders>
              <w:top w:val="single" w:sz="4" w:space="0" w:color="auto"/>
              <w:left w:val="nil"/>
              <w:bottom w:val="single" w:sz="4" w:space="0" w:color="auto"/>
              <w:right w:val="single" w:sz="4" w:space="0" w:color="auto"/>
            </w:tcBorders>
            <w:shd w:val="clear" w:color="auto" w:fill="auto"/>
            <w:noWrap/>
            <w:vAlign w:val="center"/>
            <w:hideMark/>
          </w:tcPr>
          <w:p w14:paraId="3AFBE328" w14:textId="77777777" w:rsidR="002712E0" w:rsidRPr="002C56AF" w:rsidRDefault="002712E0"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TIP 1300- EMBRİYOLOJİ VE PROTEİN METABOLİZMASI, ANATOMİYE VE MİKROBİYOLOJİYE GİRİŞ</w:t>
            </w:r>
          </w:p>
        </w:tc>
        <w:tc>
          <w:tcPr>
            <w:tcW w:w="6795" w:type="dxa"/>
            <w:gridSpan w:val="4"/>
            <w:tcBorders>
              <w:top w:val="single" w:sz="4" w:space="0" w:color="auto"/>
              <w:left w:val="nil"/>
              <w:bottom w:val="single" w:sz="4" w:space="0" w:color="auto"/>
              <w:right w:val="single" w:sz="4" w:space="0" w:color="auto"/>
            </w:tcBorders>
            <w:shd w:val="clear" w:color="auto" w:fill="auto"/>
            <w:noWrap/>
            <w:vAlign w:val="center"/>
            <w:hideMark/>
          </w:tcPr>
          <w:p w14:paraId="6C464EFE" w14:textId="77777777" w:rsidR="002712E0" w:rsidRPr="002C56AF" w:rsidRDefault="002712E0" w:rsidP="002E74E6">
            <w:pPr>
              <w:suppressAutoHyphens w:val="0"/>
              <w:spacing w:after="0" w:line="360"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MED 1300- EMBRYOLOGY and PROTEIN METABOLISM, INTRODUCTION TO ANATOMY and MICROBIOLOGY</w:t>
            </w:r>
          </w:p>
        </w:tc>
      </w:tr>
      <w:tr w:rsidR="002712E0" w:rsidRPr="002C56AF" w14:paraId="562E1EC9" w14:textId="77777777" w:rsidTr="009A57B5">
        <w:trPr>
          <w:trHeight w:val="113"/>
        </w:trPr>
        <w:tc>
          <w:tcPr>
            <w:tcW w:w="18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2F016"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p>
        </w:tc>
        <w:tc>
          <w:tcPr>
            <w:tcW w:w="2410" w:type="dxa"/>
            <w:tcBorders>
              <w:top w:val="nil"/>
              <w:left w:val="nil"/>
              <w:bottom w:val="single" w:sz="4" w:space="0" w:color="auto"/>
              <w:right w:val="single" w:sz="4" w:space="0" w:color="auto"/>
            </w:tcBorders>
            <w:shd w:val="clear" w:color="auto" w:fill="auto"/>
            <w:noWrap/>
            <w:vAlign w:val="center"/>
            <w:hideMark/>
          </w:tcPr>
          <w:p w14:paraId="30614F50"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DERSLER</w:t>
            </w:r>
          </w:p>
        </w:tc>
        <w:tc>
          <w:tcPr>
            <w:tcW w:w="1812" w:type="dxa"/>
            <w:tcBorders>
              <w:top w:val="nil"/>
              <w:left w:val="nil"/>
              <w:bottom w:val="single" w:sz="4" w:space="0" w:color="auto"/>
              <w:right w:val="single" w:sz="4" w:space="0" w:color="auto"/>
            </w:tcBorders>
            <w:shd w:val="clear" w:color="auto" w:fill="auto"/>
            <w:noWrap/>
            <w:vAlign w:val="center"/>
            <w:hideMark/>
          </w:tcPr>
          <w:p w14:paraId="202C894E"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ÖĞRETİM ÜYESİ</w:t>
            </w:r>
          </w:p>
        </w:tc>
        <w:tc>
          <w:tcPr>
            <w:tcW w:w="1067" w:type="dxa"/>
            <w:tcBorders>
              <w:top w:val="nil"/>
              <w:left w:val="nil"/>
              <w:bottom w:val="single" w:sz="4" w:space="0" w:color="auto"/>
              <w:right w:val="single" w:sz="4" w:space="0" w:color="auto"/>
            </w:tcBorders>
            <w:shd w:val="clear" w:color="auto" w:fill="auto"/>
            <w:noWrap/>
            <w:vAlign w:val="center"/>
            <w:hideMark/>
          </w:tcPr>
          <w:p w14:paraId="679C359F"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KOMİTE</w:t>
            </w:r>
          </w:p>
        </w:tc>
        <w:tc>
          <w:tcPr>
            <w:tcW w:w="697" w:type="dxa"/>
            <w:tcBorders>
              <w:top w:val="nil"/>
              <w:left w:val="nil"/>
              <w:bottom w:val="single" w:sz="4" w:space="0" w:color="auto"/>
              <w:right w:val="single" w:sz="4" w:space="0" w:color="auto"/>
            </w:tcBorders>
            <w:shd w:val="clear" w:color="auto" w:fill="auto"/>
            <w:noWrap/>
            <w:vAlign w:val="center"/>
            <w:hideMark/>
          </w:tcPr>
          <w:p w14:paraId="6EC20F1E"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SAAT</w:t>
            </w:r>
          </w:p>
        </w:tc>
        <w:tc>
          <w:tcPr>
            <w:tcW w:w="2923" w:type="dxa"/>
            <w:tcBorders>
              <w:top w:val="nil"/>
              <w:left w:val="nil"/>
              <w:bottom w:val="single" w:sz="4" w:space="0" w:color="auto"/>
              <w:right w:val="single" w:sz="4" w:space="0" w:color="auto"/>
            </w:tcBorders>
            <w:shd w:val="clear" w:color="auto" w:fill="auto"/>
            <w:noWrap/>
            <w:vAlign w:val="center"/>
            <w:hideMark/>
          </w:tcPr>
          <w:p w14:paraId="25CAE37E"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COURSES</w:t>
            </w:r>
          </w:p>
        </w:tc>
        <w:tc>
          <w:tcPr>
            <w:tcW w:w="1762" w:type="dxa"/>
            <w:tcBorders>
              <w:top w:val="nil"/>
              <w:left w:val="nil"/>
              <w:bottom w:val="single" w:sz="4" w:space="0" w:color="auto"/>
              <w:right w:val="single" w:sz="4" w:space="0" w:color="auto"/>
            </w:tcBorders>
            <w:shd w:val="clear" w:color="auto" w:fill="auto"/>
            <w:noWrap/>
            <w:vAlign w:val="center"/>
            <w:hideMark/>
          </w:tcPr>
          <w:p w14:paraId="73861A55"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LECTURER</w:t>
            </w:r>
          </w:p>
        </w:tc>
        <w:tc>
          <w:tcPr>
            <w:tcW w:w="1354" w:type="dxa"/>
            <w:tcBorders>
              <w:top w:val="nil"/>
              <w:left w:val="nil"/>
              <w:bottom w:val="single" w:sz="4" w:space="0" w:color="auto"/>
              <w:right w:val="single" w:sz="4" w:space="0" w:color="auto"/>
            </w:tcBorders>
            <w:shd w:val="clear" w:color="auto" w:fill="auto"/>
            <w:noWrap/>
            <w:vAlign w:val="center"/>
            <w:hideMark/>
          </w:tcPr>
          <w:p w14:paraId="7AAD2C9B"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COMMITTEE</w:t>
            </w:r>
          </w:p>
        </w:tc>
        <w:tc>
          <w:tcPr>
            <w:tcW w:w="756" w:type="dxa"/>
            <w:tcBorders>
              <w:top w:val="nil"/>
              <w:left w:val="nil"/>
              <w:bottom w:val="single" w:sz="4" w:space="0" w:color="auto"/>
              <w:right w:val="single" w:sz="4" w:space="0" w:color="auto"/>
            </w:tcBorders>
            <w:shd w:val="clear" w:color="auto" w:fill="auto"/>
            <w:noWrap/>
            <w:vAlign w:val="center"/>
            <w:hideMark/>
          </w:tcPr>
          <w:p w14:paraId="60952EB7"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HOUR</w:t>
            </w:r>
          </w:p>
        </w:tc>
      </w:tr>
      <w:tr w:rsidR="002712E0" w:rsidRPr="002C56AF" w14:paraId="3AF58D4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25FEBF9"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Anatomi - Anatomy</w:t>
            </w:r>
          </w:p>
        </w:tc>
        <w:tc>
          <w:tcPr>
            <w:tcW w:w="2410" w:type="dxa"/>
            <w:tcBorders>
              <w:top w:val="nil"/>
              <w:left w:val="nil"/>
              <w:bottom w:val="single" w:sz="4" w:space="0" w:color="auto"/>
              <w:right w:val="single" w:sz="4" w:space="0" w:color="auto"/>
            </w:tcBorders>
            <w:shd w:val="clear" w:color="auto" w:fill="auto"/>
            <w:vAlign w:val="center"/>
            <w:hideMark/>
          </w:tcPr>
          <w:p w14:paraId="74EC78F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Anatomiye giriş ve terminoloji</w:t>
            </w:r>
          </w:p>
        </w:tc>
        <w:tc>
          <w:tcPr>
            <w:tcW w:w="1812" w:type="dxa"/>
            <w:tcBorders>
              <w:top w:val="nil"/>
              <w:left w:val="nil"/>
              <w:bottom w:val="single" w:sz="4" w:space="0" w:color="auto"/>
              <w:right w:val="single" w:sz="4" w:space="0" w:color="auto"/>
            </w:tcBorders>
            <w:shd w:val="clear" w:color="auto" w:fill="auto"/>
            <w:vAlign w:val="center"/>
            <w:hideMark/>
          </w:tcPr>
          <w:p w14:paraId="2EE9567A" w14:textId="0752EEA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Kadir Desdicioğlu</w:t>
            </w:r>
          </w:p>
        </w:tc>
        <w:tc>
          <w:tcPr>
            <w:tcW w:w="1067" w:type="dxa"/>
            <w:tcBorders>
              <w:top w:val="nil"/>
              <w:left w:val="nil"/>
              <w:bottom w:val="single" w:sz="4" w:space="0" w:color="auto"/>
              <w:right w:val="single" w:sz="4" w:space="0" w:color="auto"/>
            </w:tcBorders>
            <w:shd w:val="clear" w:color="auto" w:fill="auto"/>
            <w:noWrap/>
            <w:vAlign w:val="center"/>
            <w:hideMark/>
          </w:tcPr>
          <w:p w14:paraId="48A7496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4B6FDE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B36934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anatomy, terminology</w:t>
            </w:r>
          </w:p>
        </w:tc>
        <w:tc>
          <w:tcPr>
            <w:tcW w:w="1762" w:type="dxa"/>
            <w:tcBorders>
              <w:top w:val="nil"/>
              <w:left w:val="nil"/>
              <w:bottom w:val="single" w:sz="4" w:space="0" w:color="auto"/>
              <w:right w:val="single" w:sz="4" w:space="0" w:color="auto"/>
            </w:tcBorders>
            <w:shd w:val="clear" w:color="auto" w:fill="auto"/>
            <w:vAlign w:val="center"/>
            <w:hideMark/>
          </w:tcPr>
          <w:p w14:paraId="47BDE6C3" w14:textId="651EB5FE"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5B4A8EF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65CA36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939B7E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93A5F24"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F60F3A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Kemiklere giriş</w:t>
            </w:r>
          </w:p>
        </w:tc>
        <w:tc>
          <w:tcPr>
            <w:tcW w:w="1812" w:type="dxa"/>
            <w:tcBorders>
              <w:top w:val="nil"/>
              <w:left w:val="nil"/>
              <w:bottom w:val="single" w:sz="4" w:space="0" w:color="auto"/>
              <w:right w:val="single" w:sz="4" w:space="0" w:color="auto"/>
            </w:tcBorders>
            <w:shd w:val="clear" w:color="auto" w:fill="auto"/>
            <w:vAlign w:val="center"/>
            <w:hideMark/>
          </w:tcPr>
          <w:p w14:paraId="5570D03F" w14:textId="36B6366E"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Kadir Desdicioğlu </w:t>
            </w:r>
          </w:p>
        </w:tc>
        <w:tc>
          <w:tcPr>
            <w:tcW w:w="1067" w:type="dxa"/>
            <w:tcBorders>
              <w:top w:val="nil"/>
              <w:left w:val="nil"/>
              <w:bottom w:val="single" w:sz="4" w:space="0" w:color="auto"/>
              <w:right w:val="single" w:sz="4" w:space="0" w:color="auto"/>
            </w:tcBorders>
            <w:shd w:val="clear" w:color="auto" w:fill="auto"/>
            <w:noWrap/>
            <w:vAlign w:val="center"/>
            <w:hideMark/>
          </w:tcPr>
          <w:p w14:paraId="63F1D4A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F780DB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923" w:type="dxa"/>
            <w:tcBorders>
              <w:top w:val="nil"/>
              <w:left w:val="nil"/>
              <w:bottom w:val="single" w:sz="4" w:space="0" w:color="auto"/>
              <w:right w:val="single" w:sz="4" w:space="0" w:color="auto"/>
            </w:tcBorders>
            <w:shd w:val="clear" w:color="auto" w:fill="auto"/>
            <w:vAlign w:val="center"/>
            <w:hideMark/>
          </w:tcPr>
          <w:p w14:paraId="4BB319C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General Introduction to bones</w:t>
            </w:r>
          </w:p>
        </w:tc>
        <w:tc>
          <w:tcPr>
            <w:tcW w:w="1762" w:type="dxa"/>
            <w:tcBorders>
              <w:top w:val="nil"/>
              <w:left w:val="nil"/>
              <w:bottom w:val="single" w:sz="4" w:space="0" w:color="auto"/>
              <w:right w:val="single" w:sz="4" w:space="0" w:color="auto"/>
            </w:tcBorders>
            <w:shd w:val="clear" w:color="auto" w:fill="auto"/>
            <w:vAlign w:val="center"/>
            <w:hideMark/>
          </w:tcPr>
          <w:p w14:paraId="30F070CF" w14:textId="6638C84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132491A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CF4DFC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2712E0" w:rsidRPr="002C56AF" w14:paraId="6B31138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650CDE5"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34F78DC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Üst ekstremite kemikleri</w:t>
            </w:r>
          </w:p>
        </w:tc>
        <w:tc>
          <w:tcPr>
            <w:tcW w:w="1812" w:type="dxa"/>
            <w:tcBorders>
              <w:top w:val="nil"/>
              <w:left w:val="nil"/>
              <w:bottom w:val="single" w:sz="4" w:space="0" w:color="auto"/>
              <w:right w:val="single" w:sz="4" w:space="0" w:color="auto"/>
            </w:tcBorders>
            <w:shd w:val="clear" w:color="auto" w:fill="auto"/>
            <w:vAlign w:val="center"/>
            <w:hideMark/>
          </w:tcPr>
          <w:p w14:paraId="1806DEFE" w14:textId="02489CDB"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Kadir Desdicioğlu </w:t>
            </w:r>
          </w:p>
        </w:tc>
        <w:tc>
          <w:tcPr>
            <w:tcW w:w="1067" w:type="dxa"/>
            <w:tcBorders>
              <w:top w:val="nil"/>
              <w:left w:val="nil"/>
              <w:bottom w:val="single" w:sz="4" w:space="0" w:color="auto"/>
              <w:right w:val="single" w:sz="4" w:space="0" w:color="auto"/>
            </w:tcBorders>
            <w:shd w:val="clear" w:color="auto" w:fill="auto"/>
            <w:noWrap/>
            <w:vAlign w:val="center"/>
            <w:hideMark/>
          </w:tcPr>
          <w:p w14:paraId="5AA565A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638A38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5E694A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Bones of the upper extremity</w:t>
            </w:r>
          </w:p>
        </w:tc>
        <w:tc>
          <w:tcPr>
            <w:tcW w:w="1762" w:type="dxa"/>
            <w:tcBorders>
              <w:top w:val="nil"/>
              <w:left w:val="nil"/>
              <w:bottom w:val="single" w:sz="4" w:space="0" w:color="auto"/>
              <w:right w:val="single" w:sz="4" w:space="0" w:color="auto"/>
            </w:tcBorders>
            <w:shd w:val="clear" w:color="auto" w:fill="auto"/>
            <w:vAlign w:val="center"/>
            <w:hideMark/>
          </w:tcPr>
          <w:p w14:paraId="49E11133" w14:textId="2B6776E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5A5D9F2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4AF7BE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A96E1A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4C5F362"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916E75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Üst ekstremite kemikleri</w:t>
            </w:r>
          </w:p>
        </w:tc>
        <w:tc>
          <w:tcPr>
            <w:tcW w:w="1812" w:type="dxa"/>
            <w:tcBorders>
              <w:top w:val="nil"/>
              <w:left w:val="nil"/>
              <w:bottom w:val="single" w:sz="4" w:space="0" w:color="auto"/>
              <w:right w:val="single" w:sz="4" w:space="0" w:color="auto"/>
            </w:tcBorders>
            <w:shd w:val="clear" w:color="auto" w:fill="auto"/>
            <w:vAlign w:val="center"/>
            <w:hideMark/>
          </w:tcPr>
          <w:p w14:paraId="0EB6E927" w14:textId="460C70A5"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Dr.Kadir Desdicioğlu </w:t>
            </w:r>
          </w:p>
        </w:tc>
        <w:tc>
          <w:tcPr>
            <w:tcW w:w="1067" w:type="dxa"/>
            <w:tcBorders>
              <w:top w:val="nil"/>
              <w:left w:val="nil"/>
              <w:bottom w:val="single" w:sz="4" w:space="0" w:color="auto"/>
              <w:right w:val="single" w:sz="4" w:space="0" w:color="auto"/>
            </w:tcBorders>
            <w:shd w:val="clear" w:color="auto" w:fill="auto"/>
            <w:noWrap/>
            <w:vAlign w:val="center"/>
            <w:hideMark/>
          </w:tcPr>
          <w:p w14:paraId="1A1B35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20D273D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44B360D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Bones of the upper extremity</w:t>
            </w:r>
          </w:p>
        </w:tc>
        <w:tc>
          <w:tcPr>
            <w:tcW w:w="1762" w:type="dxa"/>
            <w:tcBorders>
              <w:top w:val="nil"/>
              <w:left w:val="nil"/>
              <w:bottom w:val="single" w:sz="4" w:space="0" w:color="auto"/>
              <w:right w:val="single" w:sz="4" w:space="0" w:color="auto"/>
            </w:tcBorders>
            <w:shd w:val="clear" w:color="auto" w:fill="auto"/>
            <w:vAlign w:val="center"/>
            <w:hideMark/>
          </w:tcPr>
          <w:p w14:paraId="3097E2FD" w14:textId="6A245CC4"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4DEBE28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D5ED8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28CD5C33"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395A9D67"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4554FE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Alt ekstremite kemikleri</w:t>
            </w:r>
          </w:p>
        </w:tc>
        <w:tc>
          <w:tcPr>
            <w:tcW w:w="1812" w:type="dxa"/>
            <w:tcBorders>
              <w:top w:val="nil"/>
              <w:left w:val="nil"/>
              <w:bottom w:val="single" w:sz="4" w:space="0" w:color="auto"/>
              <w:right w:val="single" w:sz="4" w:space="0" w:color="auto"/>
            </w:tcBorders>
            <w:shd w:val="clear" w:color="auto" w:fill="auto"/>
            <w:vAlign w:val="center"/>
            <w:hideMark/>
          </w:tcPr>
          <w:p w14:paraId="37E863A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Ferhat Geneci</w:t>
            </w:r>
          </w:p>
        </w:tc>
        <w:tc>
          <w:tcPr>
            <w:tcW w:w="1067" w:type="dxa"/>
            <w:tcBorders>
              <w:top w:val="nil"/>
              <w:left w:val="nil"/>
              <w:bottom w:val="single" w:sz="4" w:space="0" w:color="auto"/>
              <w:right w:val="single" w:sz="4" w:space="0" w:color="auto"/>
            </w:tcBorders>
            <w:shd w:val="clear" w:color="auto" w:fill="auto"/>
            <w:noWrap/>
            <w:vAlign w:val="center"/>
            <w:hideMark/>
          </w:tcPr>
          <w:p w14:paraId="69440A1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243B09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9DAF02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Bones of the lower extremity</w:t>
            </w:r>
          </w:p>
        </w:tc>
        <w:tc>
          <w:tcPr>
            <w:tcW w:w="1762" w:type="dxa"/>
            <w:tcBorders>
              <w:top w:val="nil"/>
              <w:left w:val="nil"/>
              <w:bottom w:val="single" w:sz="4" w:space="0" w:color="auto"/>
              <w:right w:val="single" w:sz="4" w:space="0" w:color="auto"/>
            </w:tcBorders>
            <w:shd w:val="clear" w:color="auto" w:fill="auto"/>
            <w:vAlign w:val="center"/>
            <w:hideMark/>
          </w:tcPr>
          <w:p w14:paraId="4F3B7A02" w14:textId="556231F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37C46BE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56C5A3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1A4CBC6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956EC2A"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6AEE6B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Alt ekstremite kemikleri</w:t>
            </w:r>
          </w:p>
        </w:tc>
        <w:tc>
          <w:tcPr>
            <w:tcW w:w="1812" w:type="dxa"/>
            <w:tcBorders>
              <w:top w:val="nil"/>
              <w:left w:val="nil"/>
              <w:bottom w:val="single" w:sz="4" w:space="0" w:color="auto"/>
              <w:right w:val="single" w:sz="4" w:space="0" w:color="auto"/>
            </w:tcBorders>
            <w:shd w:val="clear" w:color="auto" w:fill="auto"/>
            <w:vAlign w:val="center"/>
            <w:hideMark/>
          </w:tcPr>
          <w:p w14:paraId="3ED5E40E" w14:textId="0349ECC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 Ferhat Geneci </w:t>
            </w:r>
          </w:p>
        </w:tc>
        <w:tc>
          <w:tcPr>
            <w:tcW w:w="1067" w:type="dxa"/>
            <w:tcBorders>
              <w:top w:val="nil"/>
              <w:left w:val="nil"/>
              <w:bottom w:val="single" w:sz="4" w:space="0" w:color="auto"/>
              <w:right w:val="single" w:sz="4" w:space="0" w:color="auto"/>
            </w:tcBorders>
            <w:shd w:val="clear" w:color="auto" w:fill="auto"/>
            <w:noWrap/>
            <w:vAlign w:val="center"/>
            <w:hideMark/>
          </w:tcPr>
          <w:p w14:paraId="2E9AC44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0269A84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A6A3BC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Bones of the lower extremity</w:t>
            </w:r>
          </w:p>
        </w:tc>
        <w:tc>
          <w:tcPr>
            <w:tcW w:w="1762" w:type="dxa"/>
            <w:tcBorders>
              <w:top w:val="nil"/>
              <w:left w:val="nil"/>
              <w:bottom w:val="single" w:sz="4" w:space="0" w:color="auto"/>
              <w:right w:val="single" w:sz="4" w:space="0" w:color="auto"/>
            </w:tcBorders>
            <w:shd w:val="clear" w:color="auto" w:fill="auto"/>
            <w:vAlign w:val="center"/>
            <w:hideMark/>
          </w:tcPr>
          <w:p w14:paraId="7780FF13" w14:textId="77777777" w:rsidR="00EB78E6"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All Members </w:t>
            </w:r>
          </w:p>
          <w:p w14:paraId="48844F22" w14:textId="66CA3C8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16DCB64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C497CF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27980D01"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CE52BCB"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ECDB2D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Columna vertebralis ve thorax kemikleri</w:t>
            </w:r>
          </w:p>
        </w:tc>
        <w:tc>
          <w:tcPr>
            <w:tcW w:w="1812" w:type="dxa"/>
            <w:tcBorders>
              <w:top w:val="nil"/>
              <w:left w:val="nil"/>
              <w:bottom w:val="single" w:sz="4" w:space="0" w:color="auto"/>
              <w:right w:val="single" w:sz="4" w:space="0" w:color="auto"/>
            </w:tcBorders>
            <w:shd w:val="clear" w:color="auto" w:fill="auto"/>
            <w:vAlign w:val="center"/>
            <w:hideMark/>
          </w:tcPr>
          <w:p w14:paraId="4452760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Ferhat Geneci</w:t>
            </w:r>
          </w:p>
        </w:tc>
        <w:tc>
          <w:tcPr>
            <w:tcW w:w="1067" w:type="dxa"/>
            <w:tcBorders>
              <w:top w:val="nil"/>
              <w:left w:val="nil"/>
              <w:bottom w:val="single" w:sz="4" w:space="0" w:color="auto"/>
              <w:right w:val="single" w:sz="4" w:space="0" w:color="auto"/>
            </w:tcBorders>
            <w:shd w:val="clear" w:color="auto" w:fill="auto"/>
            <w:noWrap/>
            <w:vAlign w:val="center"/>
            <w:hideMark/>
          </w:tcPr>
          <w:p w14:paraId="2A871D4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C79DBE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9F5AA2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Vertebral column, ribs and sternum</w:t>
            </w:r>
          </w:p>
        </w:tc>
        <w:tc>
          <w:tcPr>
            <w:tcW w:w="1762" w:type="dxa"/>
            <w:tcBorders>
              <w:top w:val="nil"/>
              <w:left w:val="nil"/>
              <w:bottom w:val="single" w:sz="4" w:space="0" w:color="auto"/>
              <w:right w:val="single" w:sz="4" w:space="0" w:color="auto"/>
            </w:tcBorders>
            <w:shd w:val="clear" w:color="auto" w:fill="auto"/>
            <w:vAlign w:val="center"/>
            <w:hideMark/>
          </w:tcPr>
          <w:p w14:paraId="308D31FF" w14:textId="2AC67BA8"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33C3D45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AB5B2C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4AB06962"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F37A65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4F4722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Columna vertebralis ve thorax kemikleri</w:t>
            </w:r>
          </w:p>
        </w:tc>
        <w:tc>
          <w:tcPr>
            <w:tcW w:w="1812" w:type="dxa"/>
            <w:tcBorders>
              <w:top w:val="nil"/>
              <w:left w:val="nil"/>
              <w:bottom w:val="single" w:sz="4" w:space="0" w:color="auto"/>
              <w:right w:val="single" w:sz="4" w:space="0" w:color="auto"/>
            </w:tcBorders>
            <w:shd w:val="clear" w:color="auto" w:fill="auto"/>
            <w:vAlign w:val="center"/>
            <w:hideMark/>
          </w:tcPr>
          <w:p w14:paraId="10CC1E42" w14:textId="175117EB"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 Ferhat Geneci </w:t>
            </w:r>
          </w:p>
        </w:tc>
        <w:tc>
          <w:tcPr>
            <w:tcW w:w="1067" w:type="dxa"/>
            <w:tcBorders>
              <w:top w:val="nil"/>
              <w:left w:val="nil"/>
              <w:bottom w:val="single" w:sz="4" w:space="0" w:color="auto"/>
              <w:right w:val="single" w:sz="4" w:space="0" w:color="auto"/>
            </w:tcBorders>
            <w:shd w:val="clear" w:color="auto" w:fill="auto"/>
            <w:noWrap/>
            <w:vAlign w:val="center"/>
            <w:hideMark/>
          </w:tcPr>
          <w:p w14:paraId="01B1868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2826D2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0A2BDB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Vertebral column, ribs and sternum</w:t>
            </w:r>
          </w:p>
        </w:tc>
        <w:tc>
          <w:tcPr>
            <w:tcW w:w="1762" w:type="dxa"/>
            <w:tcBorders>
              <w:top w:val="nil"/>
              <w:left w:val="nil"/>
              <w:bottom w:val="single" w:sz="4" w:space="0" w:color="auto"/>
              <w:right w:val="single" w:sz="4" w:space="0" w:color="auto"/>
            </w:tcBorders>
            <w:shd w:val="clear" w:color="auto" w:fill="auto"/>
            <w:vAlign w:val="center"/>
            <w:hideMark/>
          </w:tcPr>
          <w:p w14:paraId="6E554E67" w14:textId="0437BA4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1354" w:type="dxa"/>
            <w:tcBorders>
              <w:top w:val="nil"/>
              <w:left w:val="nil"/>
              <w:bottom w:val="single" w:sz="4" w:space="0" w:color="auto"/>
              <w:right w:val="single" w:sz="4" w:space="0" w:color="auto"/>
            </w:tcBorders>
            <w:shd w:val="clear" w:color="auto" w:fill="auto"/>
            <w:noWrap/>
            <w:vAlign w:val="center"/>
            <w:hideMark/>
          </w:tcPr>
          <w:p w14:paraId="59ADAA5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66CE59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B17ED35"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CC7AFF0"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Biyofizik - Biophysics</w:t>
            </w:r>
          </w:p>
        </w:tc>
        <w:tc>
          <w:tcPr>
            <w:tcW w:w="2410" w:type="dxa"/>
            <w:tcBorders>
              <w:top w:val="nil"/>
              <w:left w:val="nil"/>
              <w:bottom w:val="single" w:sz="4" w:space="0" w:color="auto"/>
              <w:right w:val="single" w:sz="4" w:space="0" w:color="auto"/>
            </w:tcBorders>
            <w:shd w:val="clear" w:color="auto" w:fill="auto"/>
            <w:vAlign w:val="center"/>
            <w:hideMark/>
          </w:tcPr>
          <w:p w14:paraId="43B5742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Hücre Zarında Moleküler Etkileşimler</w:t>
            </w:r>
          </w:p>
        </w:tc>
        <w:tc>
          <w:tcPr>
            <w:tcW w:w="1812" w:type="dxa"/>
            <w:tcBorders>
              <w:top w:val="nil"/>
              <w:left w:val="nil"/>
              <w:bottom w:val="single" w:sz="4" w:space="0" w:color="auto"/>
              <w:right w:val="single" w:sz="4" w:space="0" w:color="auto"/>
            </w:tcBorders>
            <w:shd w:val="clear" w:color="auto" w:fill="auto"/>
            <w:vAlign w:val="center"/>
            <w:hideMark/>
          </w:tcPr>
          <w:p w14:paraId="23353690" w14:textId="51110ED4"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067" w:type="dxa"/>
            <w:tcBorders>
              <w:top w:val="nil"/>
              <w:left w:val="nil"/>
              <w:bottom w:val="single" w:sz="4" w:space="0" w:color="auto"/>
              <w:right w:val="single" w:sz="4" w:space="0" w:color="auto"/>
            </w:tcBorders>
            <w:shd w:val="clear" w:color="auto" w:fill="auto"/>
            <w:noWrap/>
            <w:vAlign w:val="center"/>
            <w:hideMark/>
          </w:tcPr>
          <w:p w14:paraId="4B7AEF9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646D71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6B74A2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Molecular Interaction on Cell Membrane</w:t>
            </w:r>
          </w:p>
        </w:tc>
        <w:tc>
          <w:tcPr>
            <w:tcW w:w="1762" w:type="dxa"/>
            <w:tcBorders>
              <w:top w:val="nil"/>
              <w:left w:val="nil"/>
              <w:bottom w:val="single" w:sz="4" w:space="0" w:color="auto"/>
              <w:right w:val="single" w:sz="4" w:space="0" w:color="auto"/>
            </w:tcBorders>
            <w:shd w:val="clear" w:color="auto" w:fill="auto"/>
            <w:vAlign w:val="center"/>
            <w:hideMark/>
          </w:tcPr>
          <w:p w14:paraId="60A4931B" w14:textId="7A257DB0"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Ayça Bilginoğlu</w:t>
            </w:r>
          </w:p>
        </w:tc>
        <w:tc>
          <w:tcPr>
            <w:tcW w:w="1354" w:type="dxa"/>
            <w:tcBorders>
              <w:top w:val="nil"/>
              <w:left w:val="nil"/>
              <w:bottom w:val="single" w:sz="4" w:space="0" w:color="auto"/>
              <w:right w:val="single" w:sz="4" w:space="0" w:color="auto"/>
            </w:tcBorders>
            <w:shd w:val="clear" w:color="auto" w:fill="auto"/>
            <w:noWrap/>
            <w:vAlign w:val="center"/>
            <w:hideMark/>
          </w:tcPr>
          <w:p w14:paraId="24AC63F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48345C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41E653BD"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FF3D9E8"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8FB4FF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Uyarılabilir Hücreler ve Aksiyon Potansiyeli</w:t>
            </w:r>
          </w:p>
        </w:tc>
        <w:tc>
          <w:tcPr>
            <w:tcW w:w="1812" w:type="dxa"/>
            <w:tcBorders>
              <w:top w:val="nil"/>
              <w:left w:val="nil"/>
              <w:bottom w:val="single" w:sz="4" w:space="0" w:color="auto"/>
              <w:right w:val="single" w:sz="4" w:space="0" w:color="auto"/>
            </w:tcBorders>
            <w:shd w:val="clear" w:color="auto" w:fill="auto"/>
            <w:vAlign w:val="center"/>
            <w:hideMark/>
          </w:tcPr>
          <w:p w14:paraId="0C381A97" w14:textId="3740EEAC"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Ayça Bilginoğlu </w:t>
            </w:r>
          </w:p>
        </w:tc>
        <w:tc>
          <w:tcPr>
            <w:tcW w:w="1067" w:type="dxa"/>
            <w:tcBorders>
              <w:top w:val="nil"/>
              <w:left w:val="nil"/>
              <w:bottom w:val="single" w:sz="4" w:space="0" w:color="auto"/>
              <w:right w:val="single" w:sz="4" w:space="0" w:color="auto"/>
            </w:tcBorders>
            <w:shd w:val="clear" w:color="auto" w:fill="auto"/>
            <w:noWrap/>
            <w:vAlign w:val="center"/>
            <w:hideMark/>
          </w:tcPr>
          <w:p w14:paraId="5F60D47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20C4C41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7A433F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Excitable Cells and Action Potential</w:t>
            </w:r>
          </w:p>
        </w:tc>
        <w:tc>
          <w:tcPr>
            <w:tcW w:w="1762" w:type="dxa"/>
            <w:tcBorders>
              <w:top w:val="nil"/>
              <w:left w:val="nil"/>
              <w:bottom w:val="single" w:sz="4" w:space="0" w:color="auto"/>
              <w:right w:val="single" w:sz="4" w:space="0" w:color="auto"/>
            </w:tcBorders>
            <w:shd w:val="clear" w:color="auto" w:fill="auto"/>
            <w:vAlign w:val="center"/>
            <w:hideMark/>
          </w:tcPr>
          <w:p w14:paraId="3169B996" w14:textId="0B53D428"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354" w:type="dxa"/>
            <w:tcBorders>
              <w:top w:val="nil"/>
              <w:left w:val="nil"/>
              <w:bottom w:val="single" w:sz="4" w:space="0" w:color="auto"/>
              <w:right w:val="single" w:sz="4" w:space="0" w:color="auto"/>
            </w:tcBorders>
            <w:shd w:val="clear" w:color="auto" w:fill="auto"/>
            <w:noWrap/>
            <w:vAlign w:val="center"/>
            <w:hideMark/>
          </w:tcPr>
          <w:p w14:paraId="40016DD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1DF630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D326DC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3C2757D8"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C61DFA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Voltaj-Bağımlı İyon Kanalları</w:t>
            </w:r>
          </w:p>
        </w:tc>
        <w:tc>
          <w:tcPr>
            <w:tcW w:w="1812" w:type="dxa"/>
            <w:tcBorders>
              <w:top w:val="nil"/>
              <w:left w:val="nil"/>
              <w:bottom w:val="single" w:sz="4" w:space="0" w:color="auto"/>
              <w:right w:val="single" w:sz="4" w:space="0" w:color="auto"/>
            </w:tcBorders>
            <w:shd w:val="clear" w:color="auto" w:fill="auto"/>
            <w:vAlign w:val="center"/>
            <w:hideMark/>
          </w:tcPr>
          <w:p w14:paraId="61CE9A08" w14:textId="6B585850"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Ayça Bilginoğlu</w:t>
            </w:r>
          </w:p>
        </w:tc>
        <w:tc>
          <w:tcPr>
            <w:tcW w:w="1067" w:type="dxa"/>
            <w:tcBorders>
              <w:top w:val="nil"/>
              <w:left w:val="nil"/>
              <w:bottom w:val="single" w:sz="4" w:space="0" w:color="auto"/>
              <w:right w:val="single" w:sz="4" w:space="0" w:color="auto"/>
            </w:tcBorders>
            <w:shd w:val="clear" w:color="auto" w:fill="auto"/>
            <w:noWrap/>
            <w:vAlign w:val="center"/>
            <w:hideMark/>
          </w:tcPr>
          <w:p w14:paraId="4DF808D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F78C59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7416B1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Structure of Voltage-Gated Ion Channels</w:t>
            </w:r>
          </w:p>
        </w:tc>
        <w:tc>
          <w:tcPr>
            <w:tcW w:w="1762" w:type="dxa"/>
            <w:tcBorders>
              <w:top w:val="nil"/>
              <w:left w:val="nil"/>
              <w:bottom w:val="single" w:sz="4" w:space="0" w:color="auto"/>
              <w:right w:val="single" w:sz="4" w:space="0" w:color="auto"/>
            </w:tcBorders>
            <w:shd w:val="clear" w:color="auto" w:fill="auto"/>
            <w:vAlign w:val="center"/>
            <w:hideMark/>
          </w:tcPr>
          <w:p w14:paraId="43B5B8B4" w14:textId="29FEC8E4"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354" w:type="dxa"/>
            <w:tcBorders>
              <w:top w:val="nil"/>
              <w:left w:val="nil"/>
              <w:bottom w:val="single" w:sz="4" w:space="0" w:color="auto"/>
              <w:right w:val="single" w:sz="4" w:space="0" w:color="auto"/>
            </w:tcBorders>
            <w:shd w:val="clear" w:color="auto" w:fill="auto"/>
            <w:noWrap/>
            <w:vAlign w:val="center"/>
            <w:hideMark/>
          </w:tcPr>
          <w:p w14:paraId="2D7BB47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DC6583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A7015B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2A934B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057514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Pasif Zar Modeli ve Kablo Teorisi</w:t>
            </w:r>
          </w:p>
        </w:tc>
        <w:tc>
          <w:tcPr>
            <w:tcW w:w="1812" w:type="dxa"/>
            <w:tcBorders>
              <w:top w:val="nil"/>
              <w:left w:val="nil"/>
              <w:bottom w:val="single" w:sz="4" w:space="0" w:color="auto"/>
              <w:right w:val="single" w:sz="4" w:space="0" w:color="auto"/>
            </w:tcBorders>
            <w:shd w:val="clear" w:color="auto" w:fill="auto"/>
            <w:vAlign w:val="center"/>
            <w:hideMark/>
          </w:tcPr>
          <w:p w14:paraId="70D4F41E" w14:textId="7AF02F6D"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Akdeniz</w:t>
            </w:r>
          </w:p>
        </w:tc>
        <w:tc>
          <w:tcPr>
            <w:tcW w:w="1067" w:type="dxa"/>
            <w:tcBorders>
              <w:top w:val="nil"/>
              <w:left w:val="nil"/>
              <w:bottom w:val="single" w:sz="4" w:space="0" w:color="auto"/>
              <w:right w:val="single" w:sz="4" w:space="0" w:color="auto"/>
            </w:tcBorders>
            <w:shd w:val="clear" w:color="auto" w:fill="auto"/>
            <w:noWrap/>
            <w:vAlign w:val="center"/>
            <w:hideMark/>
          </w:tcPr>
          <w:p w14:paraId="34A6040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FF483C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4270A5A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Model of Passive Membrane and Cable Theory</w:t>
            </w:r>
          </w:p>
        </w:tc>
        <w:tc>
          <w:tcPr>
            <w:tcW w:w="1762" w:type="dxa"/>
            <w:tcBorders>
              <w:top w:val="nil"/>
              <w:left w:val="nil"/>
              <w:bottom w:val="single" w:sz="4" w:space="0" w:color="auto"/>
              <w:right w:val="single" w:sz="4" w:space="0" w:color="auto"/>
            </w:tcBorders>
            <w:shd w:val="clear" w:color="auto" w:fill="auto"/>
            <w:vAlign w:val="center"/>
            <w:hideMark/>
          </w:tcPr>
          <w:p w14:paraId="769036F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Dr.Ayça Bilginoğlu</w:t>
            </w:r>
          </w:p>
        </w:tc>
        <w:tc>
          <w:tcPr>
            <w:tcW w:w="1354" w:type="dxa"/>
            <w:tcBorders>
              <w:top w:val="nil"/>
              <w:left w:val="nil"/>
              <w:bottom w:val="single" w:sz="4" w:space="0" w:color="auto"/>
              <w:right w:val="single" w:sz="4" w:space="0" w:color="auto"/>
            </w:tcBorders>
            <w:shd w:val="clear" w:color="auto" w:fill="auto"/>
            <w:noWrap/>
            <w:vAlign w:val="center"/>
            <w:hideMark/>
          </w:tcPr>
          <w:p w14:paraId="15994AC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4D715E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614573B"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8FCC17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Histoloji ve Embriyoloji - Histology and Embriology</w:t>
            </w:r>
          </w:p>
        </w:tc>
        <w:tc>
          <w:tcPr>
            <w:tcW w:w="2410" w:type="dxa"/>
            <w:tcBorders>
              <w:top w:val="nil"/>
              <w:left w:val="nil"/>
              <w:bottom w:val="single" w:sz="4" w:space="0" w:color="auto"/>
              <w:right w:val="single" w:sz="4" w:space="0" w:color="auto"/>
            </w:tcBorders>
            <w:shd w:val="clear" w:color="auto" w:fill="auto"/>
            <w:vAlign w:val="center"/>
            <w:hideMark/>
          </w:tcPr>
          <w:p w14:paraId="139641A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Embriyolojiye Giriş</w:t>
            </w:r>
          </w:p>
        </w:tc>
        <w:tc>
          <w:tcPr>
            <w:tcW w:w="1812" w:type="dxa"/>
            <w:tcBorders>
              <w:top w:val="nil"/>
              <w:left w:val="nil"/>
              <w:bottom w:val="single" w:sz="4" w:space="0" w:color="auto"/>
              <w:right w:val="single" w:sz="4" w:space="0" w:color="auto"/>
            </w:tcBorders>
            <w:shd w:val="clear" w:color="auto" w:fill="auto"/>
            <w:vAlign w:val="center"/>
            <w:hideMark/>
          </w:tcPr>
          <w:p w14:paraId="06626F14" w14:textId="4963846F"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067" w:type="dxa"/>
            <w:tcBorders>
              <w:top w:val="nil"/>
              <w:left w:val="nil"/>
              <w:bottom w:val="single" w:sz="4" w:space="0" w:color="auto"/>
              <w:right w:val="single" w:sz="4" w:space="0" w:color="auto"/>
            </w:tcBorders>
            <w:shd w:val="clear" w:color="auto" w:fill="auto"/>
            <w:noWrap/>
            <w:vAlign w:val="center"/>
            <w:hideMark/>
          </w:tcPr>
          <w:p w14:paraId="094C14F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6CCA17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35A4CD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embryology</w:t>
            </w:r>
          </w:p>
        </w:tc>
        <w:tc>
          <w:tcPr>
            <w:tcW w:w="1762" w:type="dxa"/>
            <w:tcBorders>
              <w:top w:val="nil"/>
              <w:left w:val="nil"/>
              <w:bottom w:val="single" w:sz="4" w:space="0" w:color="auto"/>
              <w:right w:val="single" w:sz="4" w:space="0" w:color="auto"/>
            </w:tcBorders>
            <w:shd w:val="clear" w:color="auto" w:fill="auto"/>
            <w:vAlign w:val="center"/>
            <w:hideMark/>
          </w:tcPr>
          <w:p w14:paraId="2A436179" w14:textId="1F8A529A"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354" w:type="dxa"/>
            <w:tcBorders>
              <w:top w:val="nil"/>
              <w:left w:val="nil"/>
              <w:bottom w:val="single" w:sz="4" w:space="0" w:color="auto"/>
              <w:right w:val="single" w:sz="4" w:space="0" w:color="auto"/>
            </w:tcBorders>
            <w:shd w:val="clear" w:color="auto" w:fill="auto"/>
            <w:noWrap/>
            <w:vAlign w:val="center"/>
            <w:hideMark/>
          </w:tcPr>
          <w:p w14:paraId="75FF38B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B2FDBE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3E27EDF"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5634740"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2CB153C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Gametogenez</w:t>
            </w:r>
          </w:p>
        </w:tc>
        <w:tc>
          <w:tcPr>
            <w:tcW w:w="1812" w:type="dxa"/>
            <w:tcBorders>
              <w:top w:val="nil"/>
              <w:left w:val="nil"/>
              <w:bottom w:val="single" w:sz="4" w:space="0" w:color="auto"/>
              <w:right w:val="single" w:sz="4" w:space="0" w:color="auto"/>
            </w:tcBorders>
            <w:shd w:val="clear" w:color="auto" w:fill="auto"/>
            <w:vAlign w:val="center"/>
            <w:hideMark/>
          </w:tcPr>
          <w:p w14:paraId="29E76729" w14:textId="6D03E48A"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Meltem Özgüner </w:t>
            </w:r>
          </w:p>
        </w:tc>
        <w:tc>
          <w:tcPr>
            <w:tcW w:w="1067" w:type="dxa"/>
            <w:tcBorders>
              <w:top w:val="nil"/>
              <w:left w:val="nil"/>
              <w:bottom w:val="single" w:sz="4" w:space="0" w:color="auto"/>
              <w:right w:val="single" w:sz="4" w:space="0" w:color="auto"/>
            </w:tcBorders>
            <w:shd w:val="clear" w:color="auto" w:fill="auto"/>
            <w:noWrap/>
            <w:vAlign w:val="center"/>
            <w:hideMark/>
          </w:tcPr>
          <w:p w14:paraId="2D6D6B6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9BD601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c>
          <w:tcPr>
            <w:tcW w:w="2923" w:type="dxa"/>
            <w:tcBorders>
              <w:top w:val="nil"/>
              <w:left w:val="nil"/>
              <w:bottom w:val="single" w:sz="4" w:space="0" w:color="auto"/>
              <w:right w:val="single" w:sz="4" w:space="0" w:color="auto"/>
            </w:tcBorders>
            <w:shd w:val="clear" w:color="auto" w:fill="auto"/>
            <w:vAlign w:val="center"/>
            <w:hideMark/>
          </w:tcPr>
          <w:p w14:paraId="511D771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Gametogenesis</w:t>
            </w:r>
          </w:p>
        </w:tc>
        <w:tc>
          <w:tcPr>
            <w:tcW w:w="1762" w:type="dxa"/>
            <w:tcBorders>
              <w:top w:val="nil"/>
              <w:left w:val="nil"/>
              <w:bottom w:val="single" w:sz="4" w:space="0" w:color="auto"/>
              <w:right w:val="single" w:sz="4" w:space="0" w:color="auto"/>
            </w:tcBorders>
            <w:shd w:val="clear" w:color="auto" w:fill="auto"/>
            <w:vAlign w:val="center"/>
            <w:hideMark/>
          </w:tcPr>
          <w:p w14:paraId="726E10BB" w14:textId="010B09F9"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354" w:type="dxa"/>
            <w:tcBorders>
              <w:top w:val="nil"/>
              <w:left w:val="nil"/>
              <w:bottom w:val="single" w:sz="4" w:space="0" w:color="auto"/>
              <w:right w:val="single" w:sz="4" w:space="0" w:color="auto"/>
            </w:tcBorders>
            <w:shd w:val="clear" w:color="auto" w:fill="auto"/>
            <w:noWrap/>
            <w:vAlign w:val="center"/>
            <w:hideMark/>
          </w:tcPr>
          <w:p w14:paraId="0384C74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7DEA81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r>
      <w:tr w:rsidR="002712E0" w:rsidRPr="002C56AF" w14:paraId="50863103"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332A2407"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72B4F36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Fertilizasyon</w:t>
            </w:r>
          </w:p>
        </w:tc>
        <w:tc>
          <w:tcPr>
            <w:tcW w:w="1812" w:type="dxa"/>
            <w:tcBorders>
              <w:top w:val="nil"/>
              <w:left w:val="nil"/>
              <w:bottom w:val="single" w:sz="4" w:space="0" w:color="auto"/>
              <w:right w:val="single" w:sz="4" w:space="0" w:color="auto"/>
            </w:tcBorders>
            <w:shd w:val="clear" w:color="auto" w:fill="auto"/>
            <w:vAlign w:val="center"/>
            <w:hideMark/>
          </w:tcPr>
          <w:p w14:paraId="22EAFF4E" w14:textId="4B509228"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067" w:type="dxa"/>
            <w:tcBorders>
              <w:top w:val="nil"/>
              <w:left w:val="nil"/>
              <w:bottom w:val="single" w:sz="4" w:space="0" w:color="auto"/>
              <w:right w:val="single" w:sz="4" w:space="0" w:color="auto"/>
            </w:tcBorders>
            <w:shd w:val="clear" w:color="auto" w:fill="auto"/>
            <w:noWrap/>
            <w:vAlign w:val="center"/>
            <w:hideMark/>
          </w:tcPr>
          <w:p w14:paraId="2C51061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B626C8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49EA534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Fertilization</w:t>
            </w:r>
          </w:p>
        </w:tc>
        <w:tc>
          <w:tcPr>
            <w:tcW w:w="1762" w:type="dxa"/>
            <w:tcBorders>
              <w:top w:val="nil"/>
              <w:left w:val="nil"/>
              <w:bottom w:val="single" w:sz="4" w:space="0" w:color="auto"/>
              <w:right w:val="single" w:sz="4" w:space="0" w:color="auto"/>
            </w:tcBorders>
            <w:shd w:val="clear" w:color="auto" w:fill="auto"/>
            <w:vAlign w:val="center"/>
            <w:hideMark/>
          </w:tcPr>
          <w:p w14:paraId="3D89BBA3" w14:textId="188F99D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Meltem Özgüner</w:t>
            </w:r>
          </w:p>
        </w:tc>
        <w:tc>
          <w:tcPr>
            <w:tcW w:w="1354" w:type="dxa"/>
            <w:tcBorders>
              <w:top w:val="nil"/>
              <w:left w:val="nil"/>
              <w:bottom w:val="single" w:sz="4" w:space="0" w:color="auto"/>
              <w:right w:val="single" w:sz="4" w:space="0" w:color="auto"/>
            </w:tcBorders>
            <w:shd w:val="clear" w:color="auto" w:fill="auto"/>
            <w:noWrap/>
            <w:vAlign w:val="center"/>
            <w:hideMark/>
          </w:tcPr>
          <w:p w14:paraId="67F024D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2C1668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A4E63B7"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7132B3D"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56EAA4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İnsan Gelişimi: 1. hafta</w:t>
            </w:r>
          </w:p>
        </w:tc>
        <w:tc>
          <w:tcPr>
            <w:tcW w:w="1812" w:type="dxa"/>
            <w:tcBorders>
              <w:top w:val="nil"/>
              <w:left w:val="nil"/>
              <w:bottom w:val="single" w:sz="4" w:space="0" w:color="auto"/>
              <w:right w:val="single" w:sz="4" w:space="0" w:color="auto"/>
            </w:tcBorders>
            <w:shd w:val="clear" w:color="auto" w:fill="auto"/>
            <w:vAlign w:val="center"/>
            <w:hideMark/>
          </w:tcPr>
          <w:p w14:paraId="4186A3C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Meltem Özgüner </w:t>
            </w:r>
          </w:p>
        </w:tc>
        <w:tc>
          <w:tcPr>
            <w:tcW w:w="1067" w:type="dxa"/>
            <w:tcBorders>
              <w:top w:val="nil"/>
              <w:left w:val="nil"/>
              <w:bottom w:val="single" w:sz="4" w:space="0" w:color="auto"/>
              <w:right w:val="single" w:sz="4" w:space="0" w:color="auto"/>
            </w:tcBorders>
            <w:shd w:val="clear" w:color="auto" w:fill="auto"/>
            <w:noWrap/>
            <w:vAlign w:val="center"/>
            <w:hideMark/>
          </w:tcPr>
          <w:p w14:paraId="6546088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AC1C07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602640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Human Development: 1st. Week</w:t>
            </w:r>
          </w:p>
        </w:tc>
        <w:tc>
          <w:tcPr>
            <w:tcW w:w="1762" w:type="dxa"/>
            <w:tcBorders>
              <w:top w:val="nil"/>
              <w:left w:val="nil"/>
              <w:bottom w:val="single" w:sz="4" w:space="0" w:color="auto"/>
              <w:right w:val="single" w:sz="4" w:space="0" w:color="auto"/>
            </w:tcBorders>
            <w:shd w:val="clear" w:color="auto" w:fill="auto"/>
            <w:vAlign w:val="center"/>
            <w:hideMark/>
          </w:tcPr>
          <w:p w14:paraId="24C3907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Meltem Özgüner</w:t>
            </w:r>
          </w:p>
        </w:tc>
        <w:tc>
          <w:tcPr>
            <w:tcW w:w="1354" w:type="dxa"/>
            <w:tcBorders>
              <w:top w:val="nil"/>
              <w:left w:val="nil"/>
              <w:bottom w:val="single" w:sz="4" w:space="0" w:color="auto"/>
              <w:right w:val="single" w:sz="4" w:space="0" w:color="auto"/>
            </w:tcBorders>
            <w:shd w:val="clear" w:color="auto" w:fill="auto"/>
            <w:noWrap/>
            <w:vAlign w:val="center"/>
            <w:hideMark/>
          </w:tcPr>
          <w:p w14:paraId="7D89389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44C9DC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4CFCD3F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C543DB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16CFA3D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İnsan Gelişimi: 2. hafta</w:t>
            </w:r>
          </w:p>
        </w:tc>
        <w:tc>
          <w:tcPr>
            <w:tcW w:w="1812" w:type="dxa"/>
            <w:tcBorders>
              <w:top w:val="nil"/>
              <w:left w:val="nil"/>
              <w:bottom w:val="single" w:sz="4" w:space="0" w:color="auto"/>
              <w:right w:val="single" w:sz="4" w:space="0" w:color="auto"/>
            </w:tcBorders>
            <w:shd w:val="clear" w:color="auto" w:fill="auto"/>
            <w:vAlign w:val="center"/>
            <w:hideMark/>
          </w:tcPr>
          <w:p w14:paraId="36CC4DB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Meltem Özgüner </w:t>
            </w:r>
          </w:p>
        </w:tc>
        <w:tc>
          <w:tcPr>
            <w:tcW w:w="1067" w:type="dxa"/>
            <w:tcBorders>
              <w:top w:val="nil"/>
              <w:left w:val="nil"/>
              <w:bottom w:val="single" w:sz="4" w:space="0" w:color="auto"/>
              <w:right w:val="single" w:sz="4" w:space="0" w:color="auto"/>
            </w:tcBorders>
            <w:shd w:val="clear" w:color="auto" w:fill="auto"/>
            <w:noWrap/>
            <w:vAlign w:val="center"/>
            <w:hideMark/>
          </w:tcPr>
          <w:p w14:paraId="56CE0F3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A2A917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E1C407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Human Development: 2nd. Week</w:t>
            </w:r>
          </w:p>
        </w:tc>
        <w:tc>
          <w:tcPr>
            <w:tcW w:w="1762" w:type="dxa"/>
            <w:tcBorders>
              <w:top w:val="nil"/>
              <w:left w:val="nil"/>
              <w:bottom w:val="single" w:sz="4" w:space="0" w:color="auto"/>
              <w:right w:val="single" w:sz="4" w:space="0" w:color="auto"/>
            </w:tcBorders>
            <w:shd w:val="clear" w:color="auto" w:fill="auto"/>
            <w:vAlign w:val="center"/>
            <w:hideMark/>
          </w:tcPr>
          <w:p w14:paraId="6CE1660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Meltem Özgüner</w:t>
            </w:r>
          </w:p>
        </w:tc>
        <w:tc>
          <w:tcPr>
            <w:tcW w:w="1354" w:type="dxa"/>
            <w:tcBorders>
              <w:top w:val="nil"/>
              <w:left w:val="nil"/>
              <w:bottom w:val="single" w:sz="4" w:space="0" w:color="auto"/>
              <w:right w:val="single" w:sz="4" w:space="0" w:color="auto"/>
            </w:tcBorders>
            <w:shd w:val="clear" w:color="auto" w:fill="auto"/>
            <w:noWrap/>
            <w:vAlign w:val="center"/>
            <w:hideMark/>
          </w:tcPr>
          <w:p w14:paraId="1E13E3C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C15020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2E442A9D"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A5C6E65"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703CCF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İnsan Gelişimi: 3. hafta</w:t>
            </w:r>
          </w:p>
        </w:tc>
        <w:tc>
          <w:tcPr>
            <w:tcW w:w="1812" w:type="dxa"/>
            <w:tcBorders>
              <w:top w:val="nil"/>
              <w:left w:val="nil"/>
              <w:bottom w:val="single" w:sz="4" w:space="0" w:color="auto"/>
              <w:right w:val="single" w:sz="4" w:space="0" w:color="auto"/>
            </w:tcBorders>
            <w:shd w:val="clear" w:color="auto" w:fill="auto"/>
            <w:vAlign w:val="center"/>
            <w:hideMark/>
          </w:tcPr>
          <w:p w14:paraId="17DBFDE0" w14:textId="673ABB0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067" w:type="dxa"/>
            <w:tcBorders>
              <w:top w:val="nil"/>
              <w:left w:val="nil"/>
              <w:bottom w:val="single" w:sz="4" w:space="0" w:color="auto"/>
              <w:right w:val="single" w:sz="4" w:space="0" w:color="auto"/>
            </w:tcBorders>
            <w:shd w:val="clear" w:color="auto" w:fill="auto"/>
            <w:noWrap/>
            <w:vAlign w:val="center"/>
            <w:hideMark/>
          </w:tcPr>
          <w:p w14:paraId="6DA7266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07A42A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D5C8BF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Human development:3rd week</w:t>
            </w:r>
          </w:p>
        </w:tc>
        <w:tc>
          <w:tcPr>
            <w:tcW w:w="1762" w:type="dxa"/>
            <w:tcBorders>
              <w:top w:val="nil"/>
              <w:left w:val="nil"/>
              <w:bottom w:val="single" w:sz="4" w:space="0" w:color="auto"/>
              <w:right w:val="single" w:sz="4" w:space="0" w:color="auto"/>
            </w:tcBorders>
            <w:shd w:val="clear" w:color="auto" w:fill="auto"/>
            <w:vAlign w:val="center"/>
            <w:hideMark/>
          </w:tcPr>
          <w:p w14:paraId="52714CA7" w14:textId="2824162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354" w:type="dxa"/>
            <w:tcBorders>
              <w:top w:val="nil"/>
              <w:left w:val="nil"/>
              <w:bottom w:val="single" w:sz="4" w:space="0" w:color="auto"/>
              <w:right w:val="single" w:sz="4" w:space="0" w:color="auto"/>
            </w:tcBorders>
            <w:shd w:val="clear" w:color="auto" w:fill="auto"/>
            <w:noWrap/>
            <w:vAlign w:val="center"/>
            <w:hideMark/>
          </w:tcPr>
          <w:p w14:paraId="5F96940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EB9F04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4F6368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82399D0"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58D06CB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Organogenez 4.-8. hafta</w:t>
            </w:r>
          </w:p>
        </w:tc>
        <w:tc>
          <w:tcPr>
            <w:tcW w:w="1812" w:type="dxa"/>
            <w:tcBorders>
              <w:top w:val="nil"/>
              <w:left w:val="nil"/>
              <w:bottom w:val="single" w:sz="4" w:space="0" w:color="auto"/>
              <w:right w:val="single" w:sz="4" w:space="0" w:color="auto"/>
            </w:tcBorders>
            <w:shd w:val="clear" w:color="auto" w:fill="auto"/>
            <w:vAlign w:val="center"/>
            <w:hideMark/>
          </w:tcPr>
          <w:p w14:paraId="4EE6C1FA" w14:textId="0F0FABB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067" w:type="dxa"/>
            <w:tcBorders>
              <w:top w:val="nil"/>
              <w:left w:val="nil"/>
              <w:bottom w:val="single" w:sz="4" w:space="0" w:color="auto"/>
              <w:right w:val="single" w:sz="4" w:space="0" w:color="auto"/>
            </w:tcBorders>
            <w:shd w:val="clear" w:color="auto" w:fill="auto"/>
            <w:noWrap/>
            <w:vAlign w:val="center"/>
            <w:hideMark/>
          </w:tcPr>
          <w:p w14:paraId="05AC817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5EE9BE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DE09EB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Organogenesis 4th-8th weeks</w:t>
            </w:r>
          </w:p>
        </w:tc>
        <w:tc>
          <w:tcPr>
            <w:tcW w:w="1762" w:type="dxa"/>
            <w:tcBorders>
              <w:top w:val="nil"/>
              <w:left w:val="nil"/>
              <w:bottom w:val="single" w:sz="4" w:space="0" w:color="auto"/>
              <w:right w:val="single" w:sz="4" w:space="0" w:color="auto"/>
            </w:tcBorders>
            <w:shd w:val="clear" w:color="auto" w:fill="auto"/>
            <w:vAlign w:val="center"/>
            <w:hideMark/>
          </w:tcPr>
          <w:p w14:paraId="5D351D6E" w14:textId="0B71C5C9"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354" w:type="dxa"/>
            <w:tcBorders>
              <w:top w:val="nil"/>
              <w:left w:val="nil"/>
              <w:bottom w:val="single" w:sz="4" w:space="0" w:color="auto"/>
              <w:right w:val="single" w:sz="4" w:space="0" w:color="auto"/>
            </w:tcBorders>
            <w:shd w:val="clear" w:color="auto" w:fill="auto"/>
            <w:noWrap/>
            <w:vAlign w:val="center"/>
            <w:hideMark/>
          </w:tcPr>
          <w:p w14:paraId="59B6EE1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9D895C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B9EBD4E"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496A6F8"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32904E5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Plasenta ve Fetal Membranlar</w:t>
            </w:r>
          </w:p>
        </w:tc>
        <w:tc>
          <w:tcPr>
            <w:tcW w:w="1812" w:type="dxa"/>
            <w:tcBorders>
              <w:top w:val="nil"/>
              <w:left w:val="nil"/>
              <w:bottom w:val="single" w:sz="4" w:space="0" w:color="auto"/>
              <w:right w:val="single" w:sz="4" w:space="0" w:color="auto"/>
            </w:tcBorders>
            <w:shd w:val="clear" w:color="auto" w:fill="auto"/>
            <w:vAlign w:val="center"/>
            <w:hideMark/>
          </w:tcPr>
          <w:p w14:paraId="651A15B4" w14:textId="4D38974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067" w:type="dxa"/>
            <w:tcBorders>
              <w:top w:val="nil"/>
              <w:left w:val="nil"/>
              <w:bottom w:val="single" w:sz="4" w:space="0" w:color="auto"/>
              <w:right w:val="single" w:sz="4" w:space="0" w:color="auto"/>
            </w:tcBorders>
            <w:shd w:val="clear" w:color="auto" w:fill="auto"/>
            <w:noWrap/>
            <w:vAlign w:val="center"/>
            <w:hideMark/>
          </w:tcPr>
          <w:p w14:paraId="34BF79C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0AF838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5855FA1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Placenta and fetal membrans</w:t>
            </w:r>
          </w:p>
        </w:tc>
        <w:tc>
          <w:tcPr>
            <w:tcW w:w="1762" w:type="dxa"/>
            <w:tcBorders>
              <w:top w:val="nil"/>
              <w:left w:val="nil"/>
              <w:bottom w:val="single" w:sz="4" w:space="0" w:color="auto"/>
              <w:right w:val="single" w:sz="4" w:space="0" w:color="auto"/>
            </w:tcBorders>
            <w:shd w:val="clear" w:color="auto" w:fill="auto"/>
            <w:vAlign w:val="center"/>
            <w:hideMark/>
          </w:tcPr>
          <w:p w14:paraId="7568C7C1" w14:textId="4271615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354" w:type="dxa"/>
            <w:tcBorders>
              <w:top w:val="nil"/>
              <w:left w:val="nil"/>
              <w:bottom w:val="single" w:sz="4" w:space="0" w:color="auto"/>
              <w:right w:val="single" w:sz="4" w:space="0" w:color="auto"/>
            </w:tcBorders>
            <w:shd w:val="clear" w:color="auto" w:fill="auto"/>
            <w:noWrap/>
            <w:vAlign w:val="center"/>
            <w:hideMark/>
          </w:tcPr>
          <w:p w14:paraId="4FC4312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49F3AC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854139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3D1517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02E62C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İnsan Doğum Defektleri</w:t>
            </w:r>
          </w:p>
        </w:tc>
        <w:tc>
          <w:tcPr>
            <w:tcW w:w="1812" w:type="dxa"/>
            <w:tcBorders>
              <w:top w:val="nil"/>
              <w:left w:val="nil"/>
              <w:bottom w:val="single" w:sz="4" w:space="0" w:color="auto"/>
              <w:right w:val="single" w:sz="4" w:space="0" w:color="auto"/>
            </w:tcBorders>
            <w:shd w:val="clear" w:color="auto" w:fill="auto"/>
            <w:vAlign w:val="center"/>
            <w:hideMark/>
          </w:tcPr>
          <w:p w14:paraId="4E90102F" w14:textId="0891676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067" w:type="dxa"/>
            <w:tcBorders>
              <w:top w:val="nil"/>
              <w:left w:val="nil"/>
              <w:bottom w:val="single" w:sz="4" w:space="0" w:color="auto"/>
              <w:right w:val="single" w:sz="4" w:space="0" w:color="auto"/>
            </w:tcBorders>
            <w:shd w:val="clear" w:color="auto" w:fill="auto"/>
            <w:noWrap/>
            <w:vAlign w:val="center"/>
            <w:hideMark/>
          </w:tcPr>
          <w:p w14:paraId="07C9B5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6036E64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923" w:type="dxa"/>
            <w:tcBorders>
              <w:top w:val="nil"/>
              <w:left w:val="nil"/>
              <w:bottom w:val="single" w:sz="4" w:space="0" w:color="auto"/>
              <w:right w:val="single" w:sz="4" w:space="0" w:color="auto"/>
            </w:tcBorders>
            <w:shd w:val="clear" w:color="auto" w:fill="auto"/>
            <w:vAlign w:val="center"/>
            <w:hideMark/>
          </w:tcPr>
          <w:p w14:paraId="352D984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Birth Defects</w:t>
            </w:r>
          </w:p>
        </w:tc>
        <w:tc>
          <w:tcPr>
            <w:tcW w:w="1762" w:type="dxa"/>
            <w:tcBorders>
              <w:top w:val="nil"/>
              <w:left w:val="nil"/>
              <w:bottom w:val="single" w:sz="4" w:space="0" w:color="auto"/>
              <w:right w:val="single" w:sz="4" w:space="0" w:color="auto"/>
            </w:tcBorders>
            <w:shd w:val="clear" w:color="auto" w:fill="auto"/>
            <w:vAlign w:val="center"/>
            <w:hideMark/>
          </w:tcPr>
          <w:p w14:paraId="313784C8" w14:textId="12AF759C"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354" w:type="dxa"/>
            <w:tcBorders>
              <w:top w:val="nil"/>
              <w:left w:val="nil"/>
              <w:bottom w:val="single" w:sz="4" w:space="0" w:color="auto"/>
              <w:right w:val="single" w:sz="4" w:space="0" w:color="auto"/>
            </w:tcBorders>
            <w:shd w:val="clear" w:color="auto" w:fill="auto"/>
            <w:noWrap/>
            <w:vAlign w:val="center"/>
            <w:hideMark/>
          </w:tcPr>
          <w:p w14:paraId="39EDADD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E33125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2712E0" w:rsidRPr="002C56AF" w14:paraId="1D1C333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C7F4160"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8FBACF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Fetal Dönem</w:t>
            </w:r>
          </w:p>
        </w:tc>
        <w:tc>
          <w:tcPr>
            <w:tcW w:w="1812" w:type="dxa"/>
            <w:tcBorders>
              <w:top w:val="nil"/>
              <w:left w:val="nil"/>
              <w:bottom w:val="single" w:sz="4" w:space="0" w:color="auto"/>
              <w:right w:val="single" w:sz="4" w:space="0" w:color="auto"/>
            </w:tcBorders>
            <w:shd w:val="clear" w:color="auto" w:fill="auto"/>
            <w:vAlign w:val="center"/>
            <w:hideMark/>
          </w:tcPr>
          <w:p w14:paraId="3A28005C" w14:textId="2A15274C"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067" w:type="dxa"/>
            <w:tcBorders>
              <w:top w:val="nil"/>
              <w:left w:val="nil"/>
              <w:bottom w:val="single" w:sz="4" w:space="0" w:color="auto"/>
              <w:right w:val="single" w:sz="4" w:space="0" w:color="auto"/>
            </w:tcBorders>
            <w:shd w:val="clear" w:color="auto" w:fill="auto"/>
            <w:noWrap/>
            <w:vAlign w:val="center"/>
            <w:hideMark/>
          </w:tcPr>
          <w:p w14:paraId="2BA2A7D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A0D6B2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923" w:type="dxa"/>
            <w:tcBorders>
              <w:top w:val="nil"/>
              <w:left w:val="nil"/>
              <w:bottom w:val="single" w:sz="4" w:space="0" w:color="auto"/>
              <w:right w:val="single" w:sz="4" w:space="0" w:color="auto"/>
            </w:tcBorders>
            <w:shd w:val="clear" w:color="auto" w:fill="auto"/>
            <w:vAlign w:val="center"/>
            <w:hideMark/>
          </w:tcPr>
          <w:p w14:paraId="0FD36ED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Fetal Period</w:t>
            </w:r>
          </w:p>
        </w:tc>
        <w:tc>
          <w:tcPr>
            <w:tcW w:w="1762" w:type="dxa"/>
            <w:tcBorders>
              <w:top w:val="nil"/>
              <w:left w:val="nil"/>
              <w:bottom w:val="single" w:sz="4" w:space="0" w:color="auto"/>
              <w:right w:val="single" w:sz="4" w:space="0" w:color="auto"/>
            </w:tcBorders>
            <w:shd w:val="clear" w:color="auto" w:fill="auto"/>
            <w:vAlign w:val="center"/>
            <w:hideMark/>
          </w:tcPr>
          <w:p w14:paraId="3D4EE047" w14:textId="703FADF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Sevil Çaylı</w:t>
            </w:r>
          </w:p>
        </w:tc>
        <w:tc>
          <w:tcPr>
            <w:tcW w:w="1354" w:type="dxa"/>
            <w:tcBorders>
              <w:top w:val="nil"/>
              <w:left w:val="nil"/>
              <w:bottom w:val="single" w:sz="4" w:space="0" w:color="auto"/>
              <w:right w:val="single" w:sz="4" w:space="0" w:color="auto"/>
            </w:tcBorders>
            <w:shd w:val="clear" w:color="auto" w:fill="auto"/>
            <w:noWrap/>
            <w:vAlign w:val="center"/>
            <w:hideMark/>
          </w:tcPr>
          <w:p w14:paraId="15FEDEE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DBA3F5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2712E0" w:rsidRPr="002C56AF" w14:paraId="52144D7A"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DE5735C"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Biyokimya - Medical Biochemistry</w:t>
            </w:r>
          </w:p>
        </w:tc>
        <w:tc>
          <w:tcPr>
            <w:tcW w:w="2410" w:type="dxa"/>
            <w:tcBorders>
              <w:top w:val="nil"/>
              <w:left w:val="nil"/>
              <w:bottom w:val="single" w:sz="4" w:space="0" w:color="auto"/>
              <w:right w:val="single" w:sz="4" w:space="0" w:color="auto"/>
            </w:tcBorders>
            <w:shd w:val="clear" w:color="auto" w:fill="auto"/>
            <w:vAlign w:val="center"/>
            <w:hideMark/>
          </w:tcPr>
          <w:p w14:paraId="46877AF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Aminoasitlere Giriş ve Aminoasitlerin Genel Özellikleri</w:t>
            </w:r>
          </w:p>
        </w:tc>
        <w:tc>
          <w:tcPr>
            <w:tcW w:w="1812" w:type="dxa"/>
            <w:tcBorders>
              <w:top w:val="nil"/>
              <w:left w:val="nil"/>
              <w:bottom w:val="single" w:sz="4" w:space="0" w:color="auto"/>
              <w:right w:val="single" w:sz="4" w:space="0" w:color="auto"/>
            </w:tcBorders>
            <w:shd w:val="clear" w:color="auto" w:fill="auto"/>
            <w:vAlign w:val="center"/>
            <w:hideMark/>
          </w:tcPr>
          <w:p w14:paraId="5685612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067" w:type="dxa"/>
            <w:tcBorders>
              <w:top w:val="nil"/>
              <w:left w:val="nil"/>
              <w:bottom w:val="single" w:sz="4" w:space="0" w:color="auto"/>
              <w:right w:val="single" w:sz="4" w:space="0" w:color="auto"/>
            </w:tcBorders>
            <w:shd w:val="clear" w:color="auto" w:fill="auto"/>
            <w:noWrap/>
            <w:vAlign w:val="center"/>
            <w:hideMark/>
          </w:tcPr>
          <w:p w14:paraId="55EDB01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A89842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89E9FA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and general properties of amino acids</w:t>
            </w:r>
          </w:p>
        </w:tc>
        <w:tc>
          <w:tcPr>
            <w:tcW w:w="1762" w:type="dxa"/>
            <w:tcBorders>
              <w:top w:val="nil"/>
              <w:left w:val="nil"/>
              <w:bottom w:val="single" w:sz="4" w:space="0" w:color="auto"/>
              <w:right w:val="single" w:sz="4" w:space="0" w:color="auto"/>
            </w:tcBorders>
            <w:shd w:val="clear" w:color="auto" w:fill="auto"/>
            <w:vAlign w:val="center"/>
            <w:hideMark/>
          </w:tcPr>
          <w:p w14:paraId="6860D12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Dr.Merve Ergin Tunçay</w:t>
            </w:r>
          </w:p>
        </w:tc>
        <w:tc>
          <w:tcPr>
            <w:tcW w:w="1354" w:type="dxa"/>
            <w:tcBorders>
              <w:top w:val="nil"/>
              <w:left w:val="nil"/>
              <w:bottom w:val="single" w:sz="4" w:space="0" w:color="auto"/>
              <w:right w:val="single" w:sz="4" w:space="0" w:color="auto"/>
            </w:tcBorders>
            <w:shd w:val="clear" w:color="auto" w:fill="auto"/>
            <w:noWrap/>
            <w:vAlign w:val="center"/>
            <w:hideMark/>
          </w:tcPr>
          <w:p w14:paraId="65453B3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BFE33C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06F264C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FED1D68"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768E01A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Proteinlerin Genel Özellikleri</w:t>
            </w:r>
          </w:p>
        </w:tc>
        <w:tc>
          <w:tcPr>
            <w:tcW w:w="1812" w:type="dxa"/>
            <w:tcBorders>
              <w:top w:val="nil"/>
              <w:left w:val="nil"/>
              <w:bottom w:val="single" w:sz="4" w:space="0" w:color="auto"/>
              <w:right w:val="single" w:sz="4" w:space="0" w:color="auto"/>
            </w:tcBorders>
            <w:shd w:val="clear" w:color="auto" w:fill="auto"/>
            <w:vAlign w:val="center"/>
            <w:hideMark/>
          </w:tcPr>
          <w:p w14:paraId="40E38DC9" w14:textId="2A21732F"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1067" w:type="dxa"/>
            <w:tcBorders>
              <w:top w:val="nil"/>
              <w:left w:val="nil"/>
              <w:bottom w:val="single" w:sz="4" w:space="0" w:color="auto"/>
              <w:right w:val="single" w:sz="4" w:space="0" w:color="auto"/>
            </w:tcBorders>
            <w:shd w:val="clear" w:color="auto" w:fill="auto"/>
            <w:noWrap/>
            <w:vAlign w:val="center"/>
            <w:hideMark/>
          </w:tcPr>
          <w:p w14:paraId="74C3318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F51171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4F0773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General properties of proteins</w:t>
            </w:r>
          </w:p>
        </w:tc>
        <w:tc>
          <w:tcPr>
            <w:tcW w:w="1762" w:type="dxa"/>
            <w:tcBorders>
              <w:top w:val="nil"/>
              <w:left w:val="nil"/>
              <w:bottom w:val="single" w:sz="4" w:space="0" w:color="auto"/>
              <w:right w:val="single" w:sz="4" w:space="0" w:color="auto"/>
            </w:tcBorders>
            <w:shd w:val="clear" w:color="auto" w:fill="auto"/>
            <w:vAlign w:val="center"/>
            <w:hideMark/>
          </w:tcPr>
          <w:p w14:paraId="781993E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Ceylan Bal</w:t>
            </w:r>
          </w:p>
        </w:tc>
        <w:tc>
          <w:tcPr>
            <w:tcW w:w="1354" w:type="dxa"/>
            <w:tcBorders>
              <w:top w:val="nil"/>
              <w:left w:val="nil"/>
              <w:bottom w:val="single" w:sz="4" w:space="0" w:color="auto"/>
              <w:right w:val="single" w:sz="4" w:space="0" w:color="auto"/>
            </w:tcBorders>
            <w:shd w:val="clear" w:color="auto" w:fill="auto"/>
            <w:noWrap/>
            <w:vAlign w:val="center"/>
            <w:hideMark/>
          </w:tcPr>
          <w:p w14:paraId="084BDD7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17CAC7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2086809"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C11A5BA"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C0F8C3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Fibröz ve Globüler Proteinler</w:t>
            </w:r>
          </w:p>
        </w:tc>
        <w:tc>
          <w:tcPr>
            <w:tcW w:w="1812" w:type="dxa"/>
            <w:tcBorders>
              <w:top w:val="nil"/>
              <w:left w:val="nil"/>
              <w:bottom w:val="single" w:sz="4" w:space="0" w:color="auto"/>
              <w:right w:val="single" w:sz="4" w:space="0" w:color="auto"/>
            </w:tcBorders>
            <w:shd w:val="clear" w:color="auto" w:fill="auto"/>
            <w:vAlign w:val="center"/>
            <w:hideMark/>
          </w:tcPr>
          <w:p w14:paraId="2B82E3F0" w14:textId="357F7246"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Fatma Meriç Yılmaz </w:t>
            </w:r>
          </w:p>
        </w:tc>
        <w:tc>
          <w:tcPr>
            <w:tcW w:w="1067" w:type="dxa"/>
            <w:tcBorders>
              <w:top w:val="nil"/>
              <w:left w:val="nil"/>
              <w:bottom w:val="single" w:sz="4" w:space="0" w:color="auto"/>
              <w:right w:val="single" w:sz="4" w:space="0" w:color="auto"/>
            </w:tcBorders>
            <w:shd w:val="clear" w:color="auto" w:fill="auto"/>
            <w:noWrap/>
            <w:vAlign w:val="center"/>
            <w:hideMark/>
          </w:tcPr>
          <w:p w14:paraId="576F2C7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F0935C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7F620D9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Fibrous and Globular Proteins</w:t>
            </w:r>
          </w:p>
        </w:tc>
        <w:tc>
          <w:tcPr>
            <w:tcW w:w="1762" w:type="dxa"/>
            <w:tcBorders>
              <w:top w:val="nil"/>
              <w:left w:val="nil"/>
              <w:bottom w:val="single" w:sz="4" w:space="0" w:color="auto"/>
              <w:right w:val="single" w:sz="4" w:space="0" w:color="auto"/>
            </w:tcBorders>
            <w:shd w:val="clear" w:color="auto" w:fill="auto"/>
            <w:vAlign w:val="center"/>
            <w:hideMark/>
          </w:tcPr>
          <w:p w14:paraId="6FB0D11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Dr.Fatma Meriç Yılmaz</w:t>
            </w:r>
          </w:p>
        </w:tc>
        <w:tc>
          <w:tcPr>
            <w:tcW w:w="1354" w:type="dxa"/>
            <w:tcBorders>
              <w:top w:val="nil"/>
              <w:left w:val="nil"/>
              <w:bottom w:val="single" w:sz="4" w:space="0" w:color="auto"/>
              <w:right w:val="single" w:sz="4" w:space="0" w:color="auto"/>
            </w:tcBorders>
            <w:shd w:val="clear" w:color="auto" w:fill="auto"/>
            <w:noWrap/>
            <w:vAlign w:val="center"/>
            <w:hideMark/>
          </w:tcPr>
          <w:p w14:paraId="6D53559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10899F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7D3BBEC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78BF50B"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1F445D5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Glukronik Asit Yolağı ve glikoprotein metabolizması</w:t>
            </w:r>
          </w:p>
        </w:tc>
        <w:tc>
          <w:tcPr>
            <w:tcW w:w="1812" w:type="dxa"/>
            <w:tcBorders>
              <w:top w:val="nil"/>
              <w:left w:val="nil"/>
              <w:bottom w:val="single" w:sz="4" w:space="0" w:color="auto"/>
              <w:right w:val="single" w:sz="4" w:space="0" w:color="auto"/>
            </w:tcBorders>
            <w:shd w:val="clear" w:color="auto" w:fill="auto"/>
            <w:vAlign w:val="center"/>
            <w:hideMark/>
          </w:tcPr>
          <w:p w14:paraId="1CBCE0B8" w14:textId="67B568B9"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Gülsen Yılmaz</w:t>
            </w:r>
          </w:p>
        </w:tc>
        <w:tc>
          <w:tcPr>
            <w:tcW w:w="1067" w:type="dxa"/>
            <w:tcBorders>
              <w:top w:val="nil"/>
              <w:left w:val="nil"/>
              <w:bottom w:val="single" w:sz="4" w:space="0" w:color="auto"/>
              <w:right w:val="single" w:sz="4" w:space="0" w:color="auto"/>
            </w:tcBorders>
            <w:shd w:val="clear" w:color="auto" w:fill="auto"/>
            <w:noWrap/>
            <w:vAlign w:val="center"/>
            <w:hideMark/>
          </w:tcPr>
          <w:p w14:paraId="1505A2B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4406FA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708D28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Glucuronic acid pathway  and glycoprotein metabolism</w:t>
            </w:r>
          </w:p>
        </w:tc>
        <w:tc>
          <w:tcPr>
            <w:tcW w:w="1762" w:type="dxa"/>
            <w:tcBorders>
              <w:top w:val="nil"/>
              <w:left w:val="nil"/>
              <w:bottom w:val="single" w:sz="4" w:space="0" w:color="auto"/>
              <w:right w:val="single" w:sz="4" w:space="0" w:color="auto"/>
            </w:tcBorders>
            <w:shd w:val="clear" w:color="auto" w:fill="auto"/>
            <w:vAlign w:val="center"/>
            <w:hideMark/>
          </w:tcPr>
          <w:p w14:paraId="7880817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Dr.Gülsen Yılmaz</w:t>
            </w:r>
          </w:p>
        </w:tc>
        <w:tc>
          <w:tcPr>
            <w:tcW w:w="1354" w:type="dxa"/>
            <w:tcBorders>
              <w:top w:val="nil"/>
              <w:left w:val="nil"/>
              <w:bottom w:val="single" w:sz="4" w:space="0" w:color="auto"/>
              <w:right w:val="single" w:sz="4" w:space="0" w:color="auto"/>
            </w:tcBorders>
            <w:shd w:val="clear" w:color="auto" w:fill="auto"/>
            <w:noWrap/>
            <w:vAlign w:val="center"/>
            <w:hideMark/>
          </w:tcPr>
          <w:p w14:paraId="74F3B3E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444A9B7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45620A5A"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812FD95"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B9731F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Amino asitlerin Özelleşmiş Ürünlere Dönüşümü</w:t>
            </w:r>
          </w:p>
        </w:tc>
        <w:tc>
          <w:tcPr>
            <w:tcW w:w="1812" w:type="dxa"/>
            <w:tcBorders>
              <w:top w:val="nil"/>
              <w:left w:val="nil"/>
              <w:bottom w:val="single" w:sz="4" w:space="0" w:color="auto"/>
              <w:right w:val="single" w:sz="4" w:space="0" w:color="auto"/>
            </w:tcBorders>
            <w:shd w:val="clear" w:color="auto" w:fill="auto"/>
            <w:vAlign w:val="center"/>
            <w:hideMark/>
          </w:tcPr>
          <w:p w14:paraId="4263CB49" w14:textId="48F12F6E"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067" w:type="dxa"/>
            <w:tcBorders>
              <w:top w:val="nil"/>
              <w:left w:val="nil"/>
              <w:bottom w:val="single" w:sz="4" w:space="0" w:color="auto"/>
              <w:right w:val="single" w:sz="4" w:space="0" w:color="auto"/>
            </w:tcBorders>
            <w:shd w:val="clear" w:color="auto" w:fill="auto"/>
            <w:noWrap/>
            <w:vAlign w:val="center"/>
            <w:hideMark/>
          </w:tcPr>
          <w:p w14:paraId="097A761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A11A15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5167043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Conversion of amino acids and specialized products</w:t>
            </w:r>
          </w:p>
        </w:tc>
        <w:tc>
          <w:tcPr>
            <w:tcW w:w="1762" w:type="dxa"/>
            <w:tcBorders>
              <w:top w:val="nil"/>
              <w:left w:val="nil"/>
              <w:bottom w:val="single" w:sz="4" w:space="0" w:color="auto"/>
              <w:right w:val="single" w:sz="4" w:space="0" w:color="auto"/>
            </w:tcBorders>
            <w:shd w:val="clear" w:color="auto" w:fill="auto"/>
            <w:vAlign w:val="center"/>
            <w:hideMark/>
          </w:tcPr>
          <w:p w14:paraId="78194648" w14:textId="60508E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354" w:type="dxa"/>
            <w:tcBorders>
              <w:top w:val="nil"/>
              <w:left w:val="nil"/>
              <w:bottom w:val="single" w:sz="4" w:space="0" w:color="auto"/>
              <w:right w:val="single" w:sz="4" w:space="0" w:color="auto"/>
            </w:tcBorders>
            <w:shd w:val="clear" w:color="auto" w:fill="auto"/>
            <w:noWrap/>
            <w:vAlign w:val="center"/>
            <w:hideMark/>
          </w:tcPr>
          <w:p w14:paraId="7CAA40F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A8B845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06947F4"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D33F05E"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2C991F8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Aminoasitlerin Oksidasyonu ve üre döngüsü    </w:t>
            </w:r>
          </w:p>
        </w:tc>
        <w:tc>
          <w:tcPr>
            <w:tcW w:w="1812" w:type="dxa"/>
            <w:tcBorders>
              <w:top w:val="nil"/>
              <w:left w:val="nil"/>
              <w:bottom w:val="single" w:sz="4" w:space="0" w:color="auto"/>
              <w:right w:val="single" w:sz="4" w:space="0" w:color="auto"/>
            </w:tcBorders>
            <w:shd w:val="clear" w:color="auto" w:fill="auto"/>
            <w:vAlign w:val="center"/>
            <w:hideMark/>
          </w:tcPr>
          <w:p w14:paraId="095BBF5D" w14:textId="0DD1E956"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Fatma Meriç Yılmaz </w:t>
            </w:r>
          </w:p>
        </w:tc>
        <w:tc>
          <w:tcPr>
            <w:tcW w:w="1067" w:type="dxa"/>
            <w:tcBorders>
              <w:top w:val="nil"/>
              <w:left w:val="nil"/>
              <w:bottom w:val="single" w:sz="4" w:space="0" w:color="auto"/>
              <w:right w:val="single" w:sz="4" w:space="0" w:color="auto"/>
            </w:tcBorders>
            <w:shd w:val="clear" w:color="auto" w:fill="auto"/>
            <w:noWrap/>
            <w:vAlign w:val="center"/>
            <w:hideMark/>
          </w:tcPr>
          <w:p w14:paraId="1FC8F82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BE5A25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3912B0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Amino acid oxidation and production of urea</w:t>
            </w:r>
          </w:p>
        </w:tc>
        <w:tc>
          <w:tcPr>
            <w:tcW w:w="1762" w:type="dxa"/>
            <w:tcBorders>
              <w:top w:val="nil"/>
              <w:left w:val="nil"/>
              <w:bottom w:val="single" w:sz="4" w:space="0" w:color="auto"/>
              <w:right w:val="single" w:sz="4" w:space="0" w:color="auto"/>
            </w:tcBorders>
            <w:shd w:val="clear" w:color="auto" w:fill="auto"/>
            <w:vAlign w:val="center"/>
            <w:hideMark/>
          </w:tcPr>
          <w:p w14:paraId="632CCCDD" w14:textId="6B16AF50"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1354" w:type="dxa"/>
            <w:tcBorders>
              <w:top w:val="nil"/>
              <w:left w:val="nil"/>
              <w:bottom w:val="single" w:sz="4" w:space="0" w:color="auto"/>
              <w:right w:val="single" w:sz="4" w:space="0" w:color="auto"/>
            </w:tcBorders>
            <w:shd w:val="clear" w:color="auto" w:fill="auto"/>
            <w:noWrap/>
            <w:vAlign w:val="center"/>
            <w:hideMark/>
          </w:tcPr>
          <w:p w14:paraId="48BC16E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2C73C8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42A6A95A"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1FA37E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373E7D3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Aminoglikozit ve Proteoglikan metabolizması</w:t>
            </w:r>
          </w:p>
        </w:tc>
        <w:tc>
          <w:tcPr>
            <w:tcW w:w="1812" w:type="dxa"/>
            <w:tcBorders>
              <w:top w:val="nil"/>
              <w:left w:val="nil"/>
              <w:bottom w:val="single" w:sz="4" w:space="0" w:color="auto"/>
              <w:right w:val="single" w:sz="4" w:space="0" w:color="auto"/>
            </w:tcBorders>
            <w:shd w:val="clear" w:color="auto" w:fill="auto"/>
            <w:vAlign w:val="center"/>
            <w:hideMark/>
          </w:tcPr>
          <w:p w14:paraId="735695F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Salim Neşelioğlu</w:t>
            </w:r>
          </w:p>
        </w:tc>
        <w:tc>
          <w:tcPr>
            <w:tcW w:w="1067" w:type="dxa"/>
            <w:tcBorders>
              <w:top w:val="nil"/>
              <w:left w:val="nil"/>
              <w:bottom w:val="single" w:sz="4" w:space="0" w:color="auto"/>
              <w:right w:val="single" w:sz="4" w:space="0" w:color="auto"/>
            </w:tcBorders>
            <w:shd w:val="clear" w:color="auto" w:fill="auto"/>
            <w:noWrap/>
            <w:vAlign w:val="center"/>
            <w:hideMark/>
          </w:tcPr>
          <w:p w14:paraId="5BC3657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21960E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52A828E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Metabolism of amino sugars and proteoglycans</w:t>
            </w:r>
          </w:p>
        </w:tc>
        <w:tc>
          <w:tcPr>
            <w:tcW w:w="1762" w:type="dxa"/>
            <w:tcBorders>
              <w:top w:val="nil"/>
              <w:left w:val="nil"/>
              <w:bottom w:val="single" w:sz="4" w:space="0" w:color="auto"/>
              <w:right w:val="single" w:sz="4" w:space="0" w:color="auto"/>
            </w:tcBorders>
            <w:shd w:val="clear" w:color="auto" w:fill="auto"/>
            <w:vAlign w:val="center"/>
            <w:hideMark/>
          </w:tcPr>
          <w:p w14:paraId="1835365A" w14:textId="71DA9F1A"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Merve Ergin Tunçay</w:t>
            </w:r>
          </w:p>
        </w:tc>
        <w:tc>
          <w:tcPr>
            <w:tcW w:w="1354" w:type="dxa"/>
            <w:tcBorders>
              <w:top w:val="nil"/>
              <w:left w:val="nil"/>
              <w:bottom w:val="single" w:sz="4" w:space="0" w:color="auto"/>
              <w:right w:val="single" w:sz="4" w:space="0" w:color="auto"/>
            </w:tcBorders>
            <w:shd w:val="clear" w:color="auto" w:fill="auto"/>
            <w:noWrap/>
            <w:vAlign w:val="center"/>
            <w:hideMark/>
          </w:tcPr>
          <w:p w14:paraId="4C72E2C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E72BC1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020DCBC1"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EBBCA39"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5549AF1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Makronutrientler: Protein ve aminoasitler</w:t>
            </w:r>
          </w:p>
        </w:tc>
        <w:tc>
          <w:tcPr>
            <w:tcW w:w="1812" w:type="dxa"/>
            <w:tcBorders>
              <w:top w:val="nil"/>
              <w:left w:val="nil"/>
              <w:bottom w:val="single" w:sz="4" w:space="0" w:color="auto"/>
              <w:right w:val="single" w:sz="4" w:space="0" w:color="auto"/>
            </w:tcBorders>
            <w:shd w:val="clear" w:color="auto" w:fill="auto"/>
            <w:vAlign w:val="center"/>
            <w:hideMark/>
          </w:tcPr>
          <w:p w14:paraId="06CF030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Merve Ergin Tunçay  </w:t>
            </w:r>
          </w:p>
        </w:tc>
        <w:tc>
          <w:tcPr>
            <w:tcW w:w="1067" w:type="dxa"/>
            <w:tcBorders>
              <w:top w:val="nil"/>
              <w:left w:val="nil"/>
              <w:bottom w:val="single" w:sz="4" w:space="0" w:color="auto"/>
              <w:right w:val="single" w:sz="4" w:space="0" w:color="auto"/>
            </w:tcBorders>
            <w:shd w:val="clear" w:color="auto" w:fill="auto"/>
            <w:noWrap/>
            <w:vAlign w:val="center"/>
            <w:hideMark/>
          </w:tcPr>
          <w:p w14:paraId="4EB3550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0D16CD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D4A688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Macronutrients: Proteins and aminoacids</w:t>
            </w:r>
          </w:p>
        </w:tc>
        <w:tc>
          <w:tcPr>
            <w:tcW w:w="1762" w:type="dxa"/>
            <w:tcBorders>
              <w:top w:val="nil"/>
              <w:left w:val="nil"/>
              <w:bottom w:val="single" w:sz="4" w:space="0" w:color="auto"/>
              <w:right w:val="single" w:sz="4" w:space="0" w:color="auto"/>
            </w:tcBorders>
            <w:shd w:val="clear" w:color="auto" w:fill="auto"/>
            <w:vAlign w:val="center"/>
            <w:hideMark/>
          </w:tcPr>
          <w:p w14:paraId="7A97C6E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Merve Ergin Tunçay</w:t>
            </w:r>
          </w:p>
        </w:tc>
        <w:tc>
          <w:tcPr>
            <w:tcW w:w="1354" w:type="dxa"/>
            <w:tcBorders>
              <w:top w:val="nil"/>
              <w:left w:val="nil"/>
              <w:bottom w:val="single" w:sz="4" w:space="0" w:color="auto"/>
              <w:right w:val="single" w:sz="4" w:space="0" w:color="auto"/>
            </w:tcBorders>
            <w:shd w:val="clear" w:color="auto" w:fill="auto"/>
            <w:noWrap/>
            <w:vAlign w:val="center"/>
            <w:hideMark/>
          </w:tcPr>
          <w:p w14:paraId="2BB63B9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9183DF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7B01E9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64E663B"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8B4CB5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Plazma Proteinleri</w:t>
            </w:r>
          </w:p>
        </w:tc>
        <w:tc>
          <w:tcPr>
            <w:tcW w:w="1812" w:type="dxa"/>
            <w:tcBorders>
              <w:top w:val="nil"/>
              <w:left w:val="nil"/>
              <w:bottom w:val="single" w:sz="4" w:space="0" w:color="auto"/>
              <w:right w:val="single" w:sz="4" w:space="0" w:color="auto"/>
            </w:tcBorders>
            <w:shd w:val="clear" w:color="auto" w:fill="auto"/>
            <w:vAlign w:val="center"/>
            <w:hideMark/>
          </w:tcPr>
          <w:p w14:paraId="7AE9944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Salim Neşelioğlu </w:t>
            </w:r>
          </w:p>
        </w:tc>
        <w:tc>
          <w:tcPr>
            <w:tcW w:w="1067" w:type="dxa"/>
            <w:tcBorders>
              <w:top w:val="nil"/>
              <w:left w:val="nil"/>
              <w:bottom w:val="single" w:sz="4" w:space="0" w:color="auto"/>
              <w:right w:val="single" w:sz="4" w:space="0" w:color="auto"/>
            </w:tcBorders>
            <w:shd w:val="clear" w:color="auto" w:fill="auto"/>
            <w:noWrap/>
            <w:vAlign w:val="center"/>
            <w:hideMark/>
          </w:tcPr>
          <w:p w14:paraId="6DEA798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745151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048217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Plasma proteins</w:t>
            </w:r>
          </w:p>
        </w:tc>
        <w:tc>
          <w:tcPr>
            <w:tcW w:w="1762" w:type="dxa"/>
            <w:tcBorders>
              <w:top w:val="nil"/>
              <w:left w:val="nil"/>
              <w:bottom w:val="single" w:sz="4" w:space="0" w:color="auto"/>
              <w:right w:val="single" w:sz="4" w:space="0" w:color="auto"/>
            </w:tcBorders>
            <w:shd w:val="clear" w:color="auto" w:fill="auto"/>
            <w:vAlign w:val="center"/>
            <w:hideMark/>
          </w:tcPr>
          <w:p w14:paraId="3A3814C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Ceylan Bal</w:t>
            </w:r>
          </w:p>
        </w:tc>
        <w:tc>
          <w:tcPr>
            <w:tcW w:w="1354" w:type="dxa"/>
            <w:tcBorders>
              <w:top w:val="nil"/>
              <w:left w:val="nil"/>
              <w:bottom w:val="single" w:sz="4" w:space="0" w:color="auto"/>
              <w:right w:val="single" w:sz="4" w:space="0" w:color="auto"/>
            </w:tcBorders>
            <w:shd w:val="clear" w:color="auto" w:fill="auto"/>
            <w:noWrap/>
            <w:vAlign w:val="center"/>
            <w:hideMark/>
          </w:tcPr>
          <w:p w14:paraId="1482655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975CFC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116CEE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A91796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14:paraId="69EACD9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Metabolizma Entegrasyonu</w:t>
            </w:r>
          </w:p>
        </w:tc>
        <w:tc>
          <w:tcPr>
            <w:tcW w:w="1812" w:type="dxa"/>
            <w:tcBorders>
              <w:top w:val="nil"/>
              <w:left w:val="nil"/>
              <w:bottom w:val="single" w:sz="4" w:space="0" w:color="auto"/>
              <w:right w:val="single" w:sz="4" w:space="0" w:color="auto"/>
            </w:tcBorders>
            <w:shd w:val="clear" w:color="auto" w:fill="auto"/>
            <w:vAlign w:val="center"/>
            <w:hideMark/>
          </w:tcPr>
          <w:p w14:paraId="6FDCFE2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Aysun Bay Karabulut</w:t>
            </w:r>
          </w:p>
        </w:tc>
        <w:tc>
          <w:tcPr>
            <w:tcW w:w="1067" w:type="dxa"/>
            <w:tcBorders>
              <w:top w:val="nil"/>
              <w:left w:val="nil"/>
              <w:bottom w:val="single" w:sz="4" w:space="0" w:color="auto"/>
              <w:right w:val="single" w:sz="4" w:space="0" w:color="auto"/>
            </w:tcBorders>
            <w:shd w:val="clear" w:color="auto" w:fill="auto"/>
            <w:noWrap/>
            <w:vAlign w:val="center"/>
            <w:hideMark/>
          </w:tcPr>
          <w:p w14:paraId="0C0F0D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877D20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7C0457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Integration of metabolism</w:t>
            </w:r>
          </w:p>
        </w:tc>
        <w:tc>
          <w:tcPr>
            <w:tcW w:w="1762" w:type="dxa"/>
            <w:tcBorders>
              <w:top w:val="nil"/>
              <w:left w:val="nil"/>
              <w:bottom w:val="single" w:sz="4" w:space="0" w:color="auto"/>
              <w:right w:val="single" w:sz="4" w:space="0" w:color="auto"/>
            </w:tcBorders>
            <w:shd w:val="clear" w:color="auto" w:fill="auto"/>
            <w:vAlign w:val="center"/>
            <w:hideMark/>
          </w:tcPr>
          <w:p w14:paraId="563666B5" w14:textId="7934173B"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Karabulut</w:t>
            </w:r>
          </w:p>
        </w:tc>
        <w:tc>
          <w:tcPr>
            <w:tcW w:w="1354" w:type="dxa"/>
            <w:tcBorders>
              <w:top w:val="nil"/>
              <w:left w:val="nil"/>
              <w:bottom w:val="single" w:sz="4" w:space="0" w:color="auto"/>
              <w:right w:val="single" w:sz="4" w:space="0" w:color="auto"/>
            </w:tcBorders>
            <w:shd w:val="clear" w:color="auto" w:fill="auto"/>
            <w:noWrap/>
            <w:vAlign w:val="center"/>
            <w:hideMark/>
          </w:tcPr>
          <w:p w14:paraId="000F249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FFB91D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1E2A28F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30C6DAC"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3ED8660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Protein Elektroforezi ve Protein Metabolizması Hastalıkları</w:t>
            </w:r>
          </w:p>
        </w:tc>
        <w:tc>
          <w:tcPr>
            <w:tcW w:w="1812" w:type="dxa"/>
            <w:tcBorders>
              <w:top w:val="nil"/>
              <w:left w:val="nil"/>
              <w:bottom w:val="single" w:sz="4" w:space="0" w:color="auto"/>
              <w:right w:val="single" w:sz="4" w:space="0" w:color="auto"/>
            </w:tcBorders>
            <w:shd w:val="clear" w:color="auto" w:fill="auto"/>
            <w:vAlign w:val="center"/>
            <w:hideMark/>
          </w:tcPr>
          <w:p w14:paraId="0ED0099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Salim Neşelioğlu </w:t>
            </w:r>
          </w:p>
        </w:tc>
        <w:tc>
          <w:tcPr>
            <w:tcW w:w="1067" w:type="dxa"/>
            <w:tcBorders>
              <w:top w:val="nil"/>
              <w:left w:val="nil"/>
              <w:bottom w:val="single" w:sz="4" w:space="0" w:color="auto"/>
              <w:right w:val="single" w:sz="4" w:space="0" w:color="auto"/>
            </w:tcBorders>
            <w:shd w:val="clear" w:color="auto" w:fill="auto"/>
            <w:noWrap/>
            <w:vAlign w:val="center"/>
            <w:hideMark/>
          </w:tcPr>
          <w:p w14:paraId="5E0DC6C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18F3B4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2923" w:type="dxa"/>
            <w:tcBorders>
              <w:top w:val="nil"/>
              <w:left w:val="nil"/>
              <w:bottom w:val="single" w:sz="4" w:space="0" w:color="auto"/>
              <w:right w:val="single" w:sz="4" w:space="0" w:color="auto"/>
            </w:tcBorders>
            <w:shd w:val="clear" w:color="auto" w:fill="auto"/>
            <w:vAlign w:val="center"/>
            <w:hideMark/>
          </w:tcPr>
          <w:p w14:paraId="7EE1BFB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Protein electrophoresis and protein metabolism diseases</w:t>
            </w:r>
          </w:p>
        </w:tc>
        <w:tc>
          <w:tcPr>
            <w:tcW w:w="1762" w:type="dxa"/>
            <w:tcBorders>
              <w:top w:val="nil"/>
              <w:left w:val="nil"/>
              <w:bottom w:val="single" w:sz="4" w:space="0" w:color="auto"/>
              <w:right w:val="single" w:sz="4" w:space="0" w:color="auto"/>
            </w:tcBorders>
            <w:shd w:val="clear" w:color="auto" w:fill="auto"/>
            <w:vAlign w:val="center"/>
            <w:hideMark/>
          </w:tcPr>
          <w:p w14:paraId="358601F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Cemile Biçer</w:t>
            </w:r>
          </w:p>
        </w:tc>
        <w:tc>
          <w:tcPr>
            <w:tcW w:w="1354" w:type="dxa"/>
            <w:tcBorders>
              <w:top w:val="nil"/>
              <w:left w:val="nil"/>
              <w:bottom w:val="single" w:sz="4" w:space="0" w:color="auto"/>
              <w:right w:val="single" w:sz="4" w:space="0" w:color="auto"/>
            </w:tcBorders>
            <w:shd w:val="clear" w:color="auto" w:fill="auto"/>
            <w:noWrap/>
            <w:vAlign w:val="center"/>
            <w:hideMark/>
          </w:tcPr>
          <w:p w14:paraId="71072DA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B6EA12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2712E0" w:rsidRPr="002C56AF" w14:paraId="7396780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27281F7" w14:textId="77777777" w:rsidR="005564AA"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xml:space="preserve">Tıbbi Biyoloji </w:t>
            </w:r>
          </w:p>
          <w:p w14:paraId="0DF0D2B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Medical Biology</w:t>
            </w:r>
          </w:p>
        </w:tc>
        <w:tc>
          <w:tcPr>
            <w:tcW w:w="2410" w:type="dxa"/>
            <w:tcBorders>
              <w:top w:val="nil"/>
              <w:left w:val="nil"/>
              <w:bottom w:val="single" w:sz="4" w:space="0" w:color="auto"/>
              <w:right w:val="single" w:sz="4" w:space="0" w:color="auto"/>
            </w:tcBorders>
            <w:shd w:val="clear" w:color="auto" w:fill="auto"/>
            <w:vAlign w:val="center"/>
            <w:hideMark/>
          </w:tcPr>
          <w:p w14:paraId="6ACFDB1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Gen Ekspresyonu ve Kontrolü </w:t>
            </w:r>
          </w:p>
        </w:tc>
        <w:tc>
          <w:tcPr>
            <w:tcW w:w="1812" w:type="dxa"/>
            <w:tcBorders>
              <w:top w:val="nil"/>
              <w:left w:val="nil"/>
              <w:bottom w:val="single" w:sz="4" w:space="0" w:color="auto"/>
              <w:right w:val="single" w:sz="4" w:space="0" w:color="auto"/>
            </w:tcBorders>
            <w:shd w:val="clear" w:color="auto" w:fill="auto"/>
            <w:vAlign w:val="center"/>
            <w:hideMark/>
          </w:tcPr>
          <w:p w14:paraId="4314044D" w14:textId="1A96C3B6"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067" w:type="dxa"/>
            <w:tcBorders>
              <w:top w:val="nil"/>
              <w:left w:val="nil"/>
              <w:bottom w:val="single" w:sz="4" w:space="0" w:color="auto"/>
              <w:right w:val="single" w:sz="4" w:space="0" w:color="auto"/>
            </w:tcBorders>
            <w:shd w:val="clear" w:color="auto" w:fill="auto"/>
            <w:noWrap/>
            <w:vAlign w:val="center"/>
            <w:hideMark/>
          </w:tcPr>
          <w:p w14:paraId="71F5D1D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E7F229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E5E781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 Expression and Control</w:t>
            </w:r>
          </w:p>
        </w:tc>
        <w:tc>
          <w:tcPr>
            <w:tcW w:w="1762" w:type="dxa"/>
            <w:tcBorders>
              <w:top w:val="nil"/>
              <w:left w:val="nil"/>
              <w:bottom w:val="single" w:sz="4" w:space="0" w:color="auto"/>
              <w:right w:val="single" w:sz="4" w:space="0" w:color="auto"/>
            </w:tcBorders>
            <w:shd w:val="clear" w:color="auto" w:fill="auto"/>
            <w:vAlign w:val="center"/>
            <w:hideMark/>
          </w:tcPr>
          <w:p w14:paraId="3931A242" w14:textId="314FB28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Ahmet Çarhan</w:t>
            </w:r>
          </w:p>
        </w:tc>
        <w:tc>
          <w:tcPr>
            <w:tcW w:w="1354" w:type="dxa"/>
            <w:tcBorders>
              <w:top w:val="nil"/>
              <w:left w:val="nil"/>
              <w:bottom w:val="single" w:sz="4" w:space="0" w:color="auto"/>
              <w:right w:val="single" w:sz="4" w:space="0" w:color="auto"/>
            </w:tcBorders>
            <w:shd w:val="clear" w:color="auto" w:fill="auto"/>
            <w:noWrap/>
            <w:vAlign w:val="center"/>
            <w:hideMark/>
          </w:tcPr>
          <w:p w14:paraId="402A95B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CBE823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039C1D0D"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E87B50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737C8F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Lab*2:Gen Ekspresyon Analizi</w:t>
            </w:r>
          </w:p>
        </w:tc>
        <w:tc>
          <w:tcPr>
            <w:tcW w:w="1812" w:type="dxa"/>
            <w:tcBorders>
              <w:top w:val="nil"/>
              <w:left w:val="nil"/>
              <w:bottom w:val="single" w:sz="4" w:space="0" w:color="auto"/>
              <w:right w:val="single" w:sz="4" w:space="0" w:color="auto"/>
            </w:tcBorders>
            <w:shd w:val="clear" w:color="auto" w:fill="auto"/>
            <w:vAlign w:val="center"/>
            <w:hideMark/>
          </w:tcPr>
          <w:p w14:paraId="6226AC3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Tuğba Kevser Uysal</w:t>
            </w:r>
          </w:p>
        </w:tc>
        <w:tc>
          <w:tcPr>
            <w:tcW w:w="1067" w:type="dxa"/>
            <w:tcBorders>
              <w:top w:val="nil"/>
              <w:left w:val="nil"/>
              <w:bottom w:val="single" w:sz="4" w:space="0" w:color="auto"/>
              <w:right w:val="single" w:sz="4" w:space="0" w:color="auto"/>
            </w:tcBorders>
            <w:shd w:val="clear" w:color="auto" w:fill="auto"/>
            <w:noWrap/>
            <w:vAlign w:val="center"/>
            <w:hideMark/>
          </w:tcPr>
          <w:p w14:paraId="00A8873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C57A09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28B8C4B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Gene Expression Analyses</w:t>
            </w:r>
          </w:p>
        </w:tc>
        <w:tc>
          <w:tcPr>
            <w:tcW w:w="1762" w:type="dxa"/>
            <w:tcBorders>
              <w:top w:val="nil"/>
              <w:left w:val="nil"/>
              <w:bottom w:val="single" w:sz="4" w:space="0" w:color="auto"/>
              <w:right w:val="single" w:sz="4" w:space="0" w:color="auto"/>
            </w:tcBorders>
            <w:shd w:val="clear" w:color="auto" w:fill="auto"/>
            <w:vAlign w:val="center"/>
            <w:hideMark/>
          </w:tcPr>
          <w:p w14:paraId="5360133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Elif Ercan</w:t>
            </w:r>
          </w:p>
        </w:tc>
        <w:tc>
          <w:tcPr>
            <w:tcW w:w="1354" w:type="dxa"/>
            <w:tcBorders>
              <w:top w:val="nil"/>
              <w:left w:val="nil"/>
              <w:bottom w:val="single" w:sz="4" w:space="0" w:color="auto"/>
              <w:right w:val="single" w:sz="4" w:space="0" w:color="auto"/>
            </w:tcBorders>
            <w:shd w:val="clear" w:color="auto" w:fill="auto"/>
            <w:noWrap/>
            <w:vAlign w:val="center"/>
            <w:hideMark/>
          </w:tcPr>
          <w:p w14:paraId="27CF458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55AA5C1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F06277B"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71339C4"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579BD6F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Hücre Sinyal İletimi </w:t>
            </w:r>
          </w:p>
        </w:tc>
        <w:tc>
          <w:tcPr>
            <w:tcW w:w="1812" w:type="dxa"/>
            <w:tcBorders>
              <w:top w:val="nil"/>
              <w:left w:val="nil"/>
              <w:bottom w:val="single" w:sz="4" w:space="0" w:color="auto"/>
              <w:right w:val="single" w:sz="4" w:space="0" w:color="auto"/>
            </w:tcBorders>
            <w:shd w:val="clear" w:color="auto" w:fill="auto"/>
            <w:vAlign w:val="center"/>
            <w:hideMark/>
          </w:tcPr>
          <w:p w14:paraId="10929581" w14:textId="24DECE9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Emine Terzi</w:t>
            </w:r>
          </w:p>
        </w:tc>
        <w:tc>
          <w:tcPr>
            <w:tcW w:w="1067" w:type="dxa"/>
            <w:tcBorders>
              <w:top w:val="nil"/>
              <w:left w:val="nil"/>
              <w:bottom w:val="single" w:sz="4" w:space="0" w:color="auto"/>
              <w:right w:val="single" w:sz="4" w:space="0" w:color="auto"/>
            </w:tcBorders>
            <w:shd w:val="clear" w:color="auto" w:fill="auto"/>
            <w:noWrap/>
            <w:vAlign w:val="center"/>
            <w:hideMark/>
          </w:tcPr>
          <w:p w14:paraId="627E2C2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D71FB5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8C4F50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br/>
              <w:t>Cell Signal Transduction</w:t>
            </w:r>
          </w:p>
        </w:tc>
        <w:tc>
          <w:tcPr>
            <w:tcW w:w="1762" w:type="dxa"/>
            <w:tcBorders>
              <w:top w:val="nil"/>
              <w:left w:val="nil"/>
              <w:bottom w:val="single" w:sz="4" w:space="0" w:color="auto"/>
              <w:right w:val="single" w:sz="4" w:space="0" w:color="auto"/>
            </w:tcBorders>
            <w:shd w:val="clear" w:color="auto" w:fill="auto"/>
            <w:vAlign w:val="center"/>
            <w:hideMark/>
          </w:tcPr>
          <w:p w14:paraId="76F8EA00" w14:textId="44A9232B"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Emine Terzi</w:t>
            </w:r>
          </w:p>
        </w:tc>
        <w:tc>
          <w:tcPr>
            <w:tcW w:w="1354" w:type="dxa"/>
            <w:tcBorders>
              <w:top w:val="nil"/>
              <w:left w:val="nil"/>
              <w:bottom w:val="single" w:sz="4" w:space="0" w:color="auto"/>
              <w:right w:val="single" w:sz="4" w:space="0" w:color="auto"/>
            </w:tcBorders>
            <w:shd w:val="clear" w:color="auto" w:fill="auto"/>
            <w:noWrap/>
            <w:vAlign w:val="center"/>
            <w:hideMark/>
          </w:tcPr>
          <w:p w14:paraId="463607B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1D40D1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9A1192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A257F84"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5B9998A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DNA Tamir Mekanizmaları </w:t>
            </w:r>
          </w:p>
        </w:tc>
        <w:tc>
          <w:tcPr>
            <w:tcW w:w="1812" w:type="dxa"/>
            <w:tcBorders>
              <w:top w:val="nil"/>
              <w:left w:val="nil"/>
              <w:bottom w:val="single" w:sz="4" w:space="0" w:color="auto"/>
              <w:right w:val="single" w:sz="4" w:space="0" w:color="auto"/>
            </w:tcBorders>
            <w:shd w:val="clear" w:color="auto" w:fill="auto"/>
            <w:vAlign w:val="center"/>
            <w:hideMark/>
          </w:tcPr>
          <w:p w14:paraId="2E825D98" w14:textId="4E6F4F3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Beyza Ecem Bedir Öz</w:t>
            </w:r>
          </w:p>
        </w:tc>
        <w:tc>
          <w:tcPr>
            <w:tcW w:w="1067" w:type="dxa"/>
            <w:tcBorders>
              <w:top w:val="nil"/>
              <w:left w:val="nil"/>
              <w:bottom w:val="single" w:sz="4" w:space="0" w:color="auto"/>
              <w:right w:val="single" w:sz="4" w:space="0" w:color="auto"/>
            </w:tcBorders>
            <w:shd w:val="clear" w:color="auto" w:fill="auto"/>
            <w:noWrap/>
            <w:vAlign w:val="center"/>
            <w:hideMark/>
          </w:tcPr>
          <w:p w14:paraId="5A4D4DA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62A9242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DDC211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DNA Repair Mechanisms</w:t>
            </w:r>
          </w:p>
        </w:tc>
        <w:tc>
          <w:tcPr>
            <w:tcW w:w="1762" w:type="dxa"/>
            <w:tcBorders>
              <w:top w:val="nil"/>
              <w:left w:val="nil"/>
              <w:bottom w:val="single" w:sz="4" w:space="0" w:color="auto"/>
              <w:right w:val="single" w:sz="4" w:space="0" w:color="auto"/>
            </w:tcBorders>
            <w:shd w:val="clear" w:color="auto" w:fill="auto"/>
            <w:vAlign w:val="center"/>
            <w:hideMark/>
          </w:tcPr>
          <w:p w14:paraId="50EE490B" w14:textId="674A87FC"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Beyza Ecem Bedir Öz</w:t>
            </w:r>
          </w:p>
        </w:tc>
        <w:tc>
          <w:tcPr>
            <w:tcW w:w="1354" w:type="dxa"/>
            <w:tcBorders>
              <w:top w:val="nil"/>
              <w:left w:val="nil"/>
              <w:bottom w:val="single" w:sz="4" w:space="0" w:color="auto"/>
              <w:right w:val="single" w:sz="4" w:space="0" w:color="auto"/>
            </w:tcBorders>
            <w:shd w:val="clear" w:color="auto" w:fill="auto"/>
            <w:noWrap/>
            <w:vAlign w:val="center"/>
            <w:hideMark/>
          </w:tcPr>
          <w:p w14:paraId="6075151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6B71B5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A9C5D03"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44F7FC7"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28E5EA7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RT-PCR ve Western Blot</w:t>
            </w:r>
          </w:p>
        </w:tc>
        <w:tc>
          <w:tcPr>
            <w:tcW w:w="1812" w:type="dxa"/>
            <w:tcBorders>
              <w:top w:val="nil"/>
              <w:left w:val="nil"/>
              <w:bottom w:val="single" w:sz="4" w:space="0" w:color="auto"/>
              <w:right w:val="single" w:sz="4" w:space="0" w:color="auto"/>
            </w:tcBorders>
            <w:shd w:val="clear" w:color="auto" w:fill="auto"/>
            <w:vAlign w:val="center"/>
            <w:hideMark/>
          </w:tcPr>
          <w:p w14:paraId="17614DD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Tuğba Kevser Uysal</w:t>
            </w:r>
          </w:p>
        </w:tc>
        <w:tc>
          <w:tcPr>
            <w:tcW w:w="1067" w:type="dxa"/>
            <w:tcBorders>
              <w:top w:val="nil"/>
              <w:left w:val="nil"/>
              <w:bottom w:val="single" w:sz="4" w:space="0" w:color="auto"/>
              <w:right w:val="single" w:sz="4" w:space="0" w:color="auto"/>
            </w:tcBorders>
            <w:shd w:val="clear" w:color="auto" w:fill="auto"/>
            <w:noWrap/>
            <w:vAlign w:val="center"/>
            <w:hideMark/>
          </w:tcPr>
          <w:p w14:paraId="0AF342A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151314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2DC29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RT-PCR and Western Blot</w:t>
            </w:r>
          </w:p>
        </w:tc>
        <w:tc>
          <w:tcPr>
            <w:tcW w:w="1762" w:type="dxa"/>
            <w:tcBorders>
              <w:top w:val="nil"/>
              <w:left w:val="nil"/>
              <w:bottom w:val="single" w:sz="4" w:space="0" w:color="auto"/>
              <w:right w:val="single" w:sz="4" w:space="0" w:color="auto"/>
            </w:tcBorders>
            <w:shd w:val="clear" w:color="auto" w:fill="auto"/>
            <w:vAlign w:val="center"/>
            <w:hideMark/>
          </w:tcPr>
          <w:p w14:paraId="2323145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Elif Ercan</w:t>
            </w:r>
          </w:p>
        </w:tc>
        <w:tc>
          <w:tcPr>
            <w:tcW w:w="1354" w:type="dxa"/>
            <w:tcBorders>
              <w:top w:val="nil"/>
              <w:left w:val="nil"/>
              <w:bottom w:val="single" w:sz="4" w:space="0" w:color="auto"/>
              <w:right w:val="single" w:sz="4" w:space="0" w:color="auto"/>
            </w:tcBorders>
            <w:shd w:val="clear" w:color="auto" w:fill="auto"/>
            <w:noWrap/>
            <w:vAlign w:val="center"/>
            <w:hideMark/>
          </w:tcPr>
          <w:p w14:paraId="13CFDAF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80F362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CE73AE5"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BA931CE"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74E86D0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Programlanmış Hücre Ölümü </w:t>
            </w:r>
          </w:p>
        </w:tc>
        <w:tc>
          <w:tcPr>
            <w:tcW w:w="1812" w:type="dxa"/>
            <w:tcBorders>
              <w:top w:val="nil"/>
              <w:left w:val="nil"/>
              <w:bottom w:val="single" w:sz="4" w:space="0" w:color="auto"/>
              <w:right w:val="single" w:sz="4" w:space="0" w:color="auto"/>
            </w:tcBorders>
            <w:shd w:val="clear" w:color="auto" w:fill="auto"/>
            <w:vAlign w:val="center"/>
            <w:hideMark/>
          </w:tcPr>
          <w:p w14:paraId="13AB5A12" w14:textId="2D11A73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Emine Terzi</w:t>
            </w:r>
          </w:p>
        </w:tc>
        <w:tc>
          <w:tcPr>
            <w:tcW w:w="1067" w:type="dxa"/>
            <w:tcBorders>
              <w:top w:val="nil"/>
              <w:left w:val="nil"/>
              <w:bottom w:val="single" w:sz="4" w:space="0" w:color="auto"/>
              <w:right w:val="single" w:sz="4" w:space="0" w:color="auto"/>
            </w:tcBorders>
            <w:shd w:val="clear" w:color="auto" w:fill="auto"/>
            <w:noWrap/>
            <w:vAlign w:val="center"/>
            <w:hideMark/>
          </w:tcPr>
          <w:p w14:paraId="2FAB24C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3ADCD2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4DA3AD6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Programmed Cell Death</w:t>
            </w:r>
          </w:p>
        </w:tc>
        <w:tc>
          <w:tcPr>
            <w:tcW w:w="1762" w:type="dxa"/>
            <w:tcBorders>
              <w:top w:val="nil"/>
              <w:left w:val="nil"/>
              <w:bottom w:val="single" w:sz="4" w:space="0" w:color="auto"/>
              <w:right w:val="single" w:sz="4" w:space="0" w:color="auto"/>
            </w:tcBorders>
            <w:shd w:val="clear" w:color="auto" w:fill="auto"/>
            <w:vAlign w:val="center"/>
            <w:hideMark/>
          </w:tcPr>
          <w:p w14:paraId="1B411627" w14:textId="05B8637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Emine Terzi</w:t>
            </w:r>
          </w:p>
        </w:tc>
        <w:tc>
          <w:tcPr>
            <w:tcW w:w="1354" w:type="dxa"/>
            <w:tcBorders>
              <w:top w:val="nil"/>
              <w:left w:val="nil"/>
              <w:bottom w:val="single" w:sz="4" w:space="0" w:color="auto"/>
              <w:right w:val="single" w:sz="4" w:space="0" w:color="auto"/>
            </w:tcBorders>
            <w:shd w:val="clear" w:color="auto" w:fill="auto"/>
            <w:noWrap/>
            <w:vAlign w:val="center"/>
            <w:hideMark/>
          </w:tcPr>
          <w:p w14:paraId="2AFB8AB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0F048ECE"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936ABE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0DCB36AA"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7FCD89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Hücre Yaşlanması </w:t>
            </w:r>
          </w:p>
        </w:tc>
        <w:tc>
          <w:tcPr>
            <w:tcW w:w="1812" w:type="dxa"/>
            <w:tcBorders>
              <w:top w:val="nil"/>
              <w:left w:val="nil"/>
              <w:bottom w:val="single" w:sz="4" w:space="0" w:color="auto"/>
              <w:right w:val="single" w:sz="4" w:space="0" w:color="auto"/>
            </w:tcBorders>
            <w:shd w:val="clear" w:color="auto" w:fill="auto"/>
            <w:vAlign w:val="center"/>
            <w:hideMark/>
          </w:tcPr>
          <w:p w14:paraId="4A0D3773" w14:textId="3BC8FA3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Beyza Ecem Bedir Öz </w:t>
            </w:r>
          </w:p>
        </w:tc>
        <w:tc>
          <w:tcPr>
            <w:tcW w:w="1067" w:type="dxa"/>
            <w:tcBorders>
              <w:top w:val="nil"/>
              <w:left w:val="nil"/>
              <w:bottom w:val="single" w:sz="4" w:space="0" w:color="auto"/>
              <w:right w:val="single" w:sz="4" w:space="0" w:color="auto"/>
            </w:tcBorders>
            <w:shd w:val="clear" w:color="auto" w:fill="auto"/>
            <w:noWrap/>
            <w:vAlign w:val="center"/>
            <w:hideMark/>
          </w:tcPr>
          <w:p w14:paraId="78150B8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A67D7D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5CD11E8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br/>
              <w:t>Cell Aging</w:t>
            </w:r>
          </w:p>
        </w:tc>
        <w:tc>
          <w:tcPr>
            <w:tcW w:w="1762" w:type="dxa"/>
            <w:tcBorders>
              <w:top w:val="nil"/>
              <w:left w:val="nil"/>
              <w:bottom w:val="single" w:sz="4" w:space="0" w:color="auto"/>
              <w:right w:val="single" w:sz="4" w:space="0" w:color="auto"/>
            </w:tcBorders>
            <w:shd w:val="clear" w:color="auto" w:fill="auto"/>
            <w:vAlign w:val="center"/>
            <w:hideMark/>
          </w:tcPr>
          <w:p w14:paraId="5D8C70A3" w14:textId="587E70C0"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Beyza Ecem Bedir Öz</w:t>
            </w:r>
          </w:p>
        </w:tc>
        <w:tc>
          <w:tcPr>
            <w:tcW w:w="1354" w:type="dxa"/>
            <w:tcBorders>
              <w:top w:val="nil"/>
              <w:left w:val="nil"/>
              <w:bottom w:val="single" w:sz="4" w:space="0" w:color="auto"/>
              <w:right w:val="single" w:sz="4" w:space="0" w:color="auto"/>
            </w:tcBorders>
            <w:shd w:val="clear" w:color="auto" w:fill="auto"/>
            <w:noWrap/>
            <w:vAlign w:val="center"/>
            <w:hideMark/>
          </w:tcPr>
          <w:p w14:paraId="6FCA106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5E33A0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765FE8AB"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16DE368"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1FB9FDD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Tümör İlişkili gen ve protein ekspresyon analizi</w:t>
            </w:r>
          </w:p>
        </w:tc>
        <w:tc>
          <w:tcPr>
            <w:tcW w:w="1812" w:type="dxa"/>
            <w:tcBorders>
              <w:top w:val="nil"/>
              <w:left w:val="nil"/>
              <w:bottom w:val="single" w:sz="4" w:space="0" w:color="auto"/>
              <w:right w:val="single" w:sz="4" w:space="0" w:color="auto"/>
            </w:tcBorders>
            <w:shd w:val="clear" w:color="auto" w:fill="auto"/>
            <w:vAlign w:val="center"/>
            <w:hideMark/>
          </w:tcPr>
          <w:p w14:paraId="3D4C4B6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Tuğba Kevser Uysal</w:t>
            </w:r>
          </w:p>
        </w:tc>
        <w:tc>
          <w:tcPr>
            <w:tcW w:w="1067" w:type="dxa"/>
            <w:tcBorders>
              <w:top w:val="nil"/>
              <w:left w:val="nil"/>
              <w:bottom w:val="single" w:sz="4" w:space="0" w:color="auto"/>
              <w:right w:val="single" w:sz="4" w:space="0" w:color="auto"/>
            </w:tcBorders>
            <w:shd w:val="clear" w:color="auto" w:fill="auto"/>
            <w:noWrap/>
            <w:vAlign w:val="center"/>
            <w:hideMark/>
          </w:tcPr>
          <w:p w14:paraId="32F61CB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26B77D7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854AC1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Analysis of tumor-associated gene and protein expression </w:t>
            </w:r>
          </w:p>
        </w:tc>
        <w:tc>
          <w:tcPr>
            <w:tcW w:w="1762" w:type="dxa"/>
            <w:tcBorders>
              <w:top w:val="nil"/>
              <w:left w:val="nil"/>
              <w:bottom w:val="single" w:sz="4" w:space="0" w:color="auto"/>
              <w:right w:val="single" w:sz="4" w:space="0" w:color="auto"/>
            </w:tcBorders>
            <w:shd w:val="clear" w:color="auto" w:fill="auto"/>
            <w:vAlign w:val="center"/>
            <w:hideMark/>
          </w:tcPr>
          <w:p w14:paraId="135B169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Elif Ercan</w:t>
            </w:r>
          </w:p>
        </w:tc>
        <w:tc>
          <w:tcPr>
            <w:tcW w:w="1354" w:type="dxa"/>
            <w:tcBorders>
              <w:top w:val="nil"/>
              <w:left w:val="nil"/>
              <w:bottom w:val="single" w:sz="4" w:space="0" w:color="auto"/>
              <w:right w:val="single" w:sz="4" w:space="0" w:color="auto"/>
            </w:tcBorders>
            <w:shd w:val="clear" w:color="auto" w:fill="auto"/>
            <w:noWrap/>
            <w:vAlign w:val="center"/>
            <w:hideMark/>
          </w:tcPr>
          <w:p w14:paraId="287DB09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78EB4FC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F0B687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586DD9A3"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943234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Kanserin Moleküler Mekanizmaları </w:t>
            </w:r>
          </w:p>
        </w:tc>
        <w:tc>
          <w:tcPr>
            <w:tcW w:w="1812" w:type="dxa"/>
            <w:tcBorders>
              <w:top w:val="nil"/>
              <w:left w:val="nil"/>
              <w:bottom w:val="single" w:sz="4" w:space="0" w:color="auto"/>
              <w:right w:val="single" w:sz="4" w:space="0" w:color="auto"/>
            </w:tcBorders>
            <w:shd w:val="clear" w:color="auto" w:fill="auto"/>
            <w:vAlign w:val="center"/>
            <w:hideMark/>
          </w:tcPr>
          <w:p w14:paraId="6FAC0A57" w14:textId="5CEE7F39"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067" w:type="dxa"/>
            <w:tcBorders>
              <w:top w:val="nil"/>
              <w:left w:val="nil"/>
              <w:bottom w:val="single" w:sz="4" w:space="0" w:color="auto"/>
              <w:right w:val="single" w:sz="4" w:space="0" w:color="auto"/>
            </w:tcBorders>
            <w:shd w:val="clear" w:color="auto" w:fill="auto"/>
            <w:noWrap/>
            <w:vAlign w:val="center"/>
            <w:hideMark/>
          </w:tcPr>
          <w:p w14:paraId="36159F5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68FCB6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057B7B6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Molecular Mechanisms of Cancer</w:t>
            </w:r>
          </w:p>
        </w:tc>
        <w:tc>
          <w:tcPr>
            <w:tcW w:w="1762" w:type="dxa"/>
            <w:tcBorders>
              <w:top w:val="nil"/>
              <w:left w:val="nil"/>
              <w:bottom w:val="single" w:sz="4" w:space="0" w:color="auto"/>
              <w:right w:val="single" w:sz="4" w:space="0" w:color="auto"/>
            </w:tcBorders>
            <w:shd w:val="clear" w:color="auto" w:fill="auto"/>
            <w:vAlign w:val="center"/>
            <w:hideMark/>
          </w:tcPr>
          <w:p w14:paraId="6D3AB6DF" w14:textId="07609802"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Özen Özensoy Güler</w:t>
            </w:r>
          </w:p>
        </w:tc>
        <w:tc>
          <w:tcPr>
            <w:tcW w:w="1354" w:type="dxa"/>
            <w:tcBorders>
              <w:top w:val="nil"/>
              <w:left w:val="nil"/>
              <w:bottom w:val="single" w:sz="4" w:space="0" w:color="auto"/>
              <w:right w:val="single" w:sz="4" w:space="0" w:color="auto"/>
            </w:tcBorders>
            <w:shd w:val="clear" w:color="auto" w:fill="auto"/>
            <w:noWrap/>
            <w:vAlign w:val="center"/>
            <w:hideMark/>
          </w:tcPr>
          <w:p w14:paraId="008684A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439B7CB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6EE1FD09"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33B3A48D"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DBC90B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Likid Biyopsi ve Kanda Dolaşan Tümör Hücreleri </w:t>
            </w:r>
          </w:p>
        </w:tc>
        <w:tc>
          <w:tcPr>
            <w:tcW w:w="1812" w:type="dxa"/>
            <w:tcBorders>
              <w:top w:val="nil"/>
              <w:left w:val="nil"/>
              <w:bottom w:val="single" w:sz="4" w:space="0" w:color="auto"/>
              <w:right w:val="single" w:sz="4" w:space="0" w:color="auto"/>
            </w:tcBorders>
            <w:shd w:val="clear" w:color="auto" w:fill="auto"/>
            <w:vAlign w:val="center"/>
            <w:hideMark/>
          </w:tcPr>
          <w:p w14:paraId="160867A4" w14:textId="1C75256B"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067" w:type="dxa"/>
            <w:tcBorders>
              <w:top w:val="nil"/>
              <w:left w:val="nil"/>
              <w:bottom w:val="single" w:sz="4" w:space="0" w:color="auto"/>
              <w:right w:val="single" w:sz="4" w:space="0" w:color="auto"/>
            </w:tcBorders>
            <w:shd w:val="clear" w:color="auto" w:fill="auto"/>
            <w:noWrap/>
            <w:vAlign w:val="center"/>
            <w:hideMark/>
          </w:tcPr>
          <w:p w14:paraId="5B7CCA0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D5F6B5F"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30A70CE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Liquid Biopsy and Blood Circulating Tumor Cells</w:t>
            </w:r>
          </w:p>
        </w:tc>
        <w:tc>
          <w:tcPr>
            <w:tcW w:w="1762" w:type="dxa"/>
            <w:tcBorders>
              <w:top w:val="nil"/>
              <w:left w:val="nil"/>
              <w:bottom w:val="single" w:sz="4" w:space="0" w:color="auto"/>
              <w:right w:val="single" w:sz="4" w:space="0" w:color="auto"/>
            </w:tcBorders>
            <w:shd w:val="clear" w:color="auto" w:fill="auto"/>
            <w:vAlign w:val="center"/>
            <w:hideMark/>
          </w:tcPr>
          <w:p w14:paraId="13A5E6C3" w14:textId="22BEF7AC"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Ender Şimşek</w:t>
            </w:r>
          </w:p>
        </w:tc>
        <w:tc>
          <w:tcPr>
            <w:tcW w:w="1354" w:type="dxa"/>
            <w:tcBorders>
              <w:top w:val="nil"/>
              <w:left w:val="nil"/>
              <w:bottom w:val="single" w:sz="4" w:space="0" w:color="auto"/>
              <w:right w:val="single" w:sz="4" w:space="0" w:color="auto"/>
            </w:tcBorders>
            <w:shd w:val="clear" w:color="auto" w:fill="auto"/>
            <w:noWrap/>
            <w:vAlign w:val="center"/>
            <w:hideMark/>
          </w:tcPr>
          <w:p w14:paraId="5E92843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5E6B60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9B88EB9"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EB541F2"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410" w:type="dxa"/>
            <w:tcBorders>
              <w:top w:val="nil"/>
              <w:left w:val="nil"/>
              <w:bottom w:val="single" w:sz="4" w:space="0" w:color="auto"/>
              <w:right w:val="single" w:sz="4" w:space="0" w:color="auto"/>
            </w:tcBorders>
            <w:shd w:val="clear" w:color="auto" w:fill="auto"/>
            <w:vAlign w:val="center"/>
            <w:hideMark/>
          </w:tcPr>
          <w:p w14:paraId="3AAFCE8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Kanda Dolaşan Tümör Hücrelerinin Tespiti</w:t>
            </w:r>
          </w:p>
        </w:tc>
        <w:tc>
          <w:tcPr>
            <w:tcW w:w="1812" w:type="dxa"/>
            <w:tcBorders>
              <w:top w:val="nil"/>
              <w:left w:val="nil"/>
              <w:bottom w:val="single" w:sz="4" w:space="0" w:color="auto"/>
              <w:right w:val="single" w:sz="4" w:space="0" w:color="auto"/>
            </w:tcBorders>
            <w:shd w:val="clear" w:color="auto" w:fill="auto"/>
            <w:vAlign w:val="center"/>
            <w:hideMark/>
          </w:tcPr>
          <w:p w14:paraId="05932DB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Tuğba Kevser Uysal</w:t>
            </w:r>
          </w:p>
        </w:tc>
        <w:tc>
          <w:tcPr>
            <w:tcW w:w="1067" w:type="dxa"/>
            <w:tcBorders>
              <w:top w:val="nil"/>
              <w:left w:val="nil"/>
              <w:bottom w:val="single" w:sz="4" w:space="0" w:color="auto"/>
              <w:right w:val="single" w:sz="4" w:space="0" w:color="auto"/>
            </w:tcBorders>
            <w:shd w:val="clear" w:color="auto" w:fill="auto"/>
            <w:noWrap/>
            <w:vAlign w:val="center"/>
            <w:hideMark/>
          </w:tcPr>
          <w:p w14:paraId="7A4DBE6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38EC8C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7B9D6F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Determination of circulating tumor cells</w:t>
            </w:r>
          </w:p>
        </w:tc>
        <w:tc>
          <w:tcPr>
            <w:tcW w:w="1762" w:type="dxa"/>
            <w:tcBorders>
              <w:top w:val="nil"/>
              <w:left w:val="nil"/>
              <w:bottom w:val="single" w:sz="4" w:space="0" w:color="auto"/>
              <w:right w:val="single" w:sz="4" w:space="0" w:color="auto"/>
            </w:tcBorders>
            <w:shd w:val="clear" w:color="auto" w:fill="auto"/>
            <w:vAlign w:val="center"/>
            <w:hideMark/>
          </w:tcPr>
          <w:p w14:paraId="5F784C38"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Zeynep Betül Sarı, Dr. Elif Ercan</w:t>
            </w:r>
          </w:p>
        </w:tc>
        <w:tc>
          <w:tcPr>
            <w:tcW w:w="1354" w:type="dxa"/>
            <w:tcBorders>
              <w:top w:val="nil"/>
              <w:left w:val="nil"/>
              <w:bottom w:val="single" w:sz="4" w:space="0" w:color="auto"/>
              <w:right w:val="single" w:sz="4" w:space="0" w:color="auto"/>
            </w:tcBorders>
            <w:shd w:val="clear" w:color="auto" w:fill="auto"/>
            <w:noWrap/>
            <w:vAlign w:val="center"/>
            <w:hideMark/>
          </w:tcPr>
          <w:p w14:paraId="2510EAA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507724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210D8501"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848232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Mikrobiyoloji - Medical Microbiology</w:t>
            </w:r>
          </w:p>
        </w:tc>
        <w:tc>
          <w:tcPr>
            <w:tcW w:w="2410" w:type="dxa"/>
            <w:tcBorders>
              <w:top w:val="nil"/>
              <w:left w:val="nil"/>
              <w:bottom w:val="single" w:sz="4" w:space="0" w:color="auto"/>
              <w:right w:val="single" w:sz="4" w:space="0" w:color="auto"/>
            </w:tcBorders>
            <w:shd w:val="clear" w:color="auto" w:fill="auto"/>
            <w:vAlign w:val="center"/>
            <w:hideMark/>
          </w:tcPr>
          <w:p w14:paraId="22786D4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Mikrobiyolojiye giriş, Enfeksiyon etkenlerinin sınıflanması</w:t>
            </w:r>
          </w:p>
        </w:tc>
        <w:tc>
          <w:tcPr>
            <w:tcW w:w="1812" w:type="dxa"/>
            <w:tcBorders>
              <w:top w:val="nil"/>
              <w:left w:val="nil"/>
              <w:bottom w:val="single" w:sz="4" w:space="0" w:color="auto"/>
              <w:right w:val="single" w:sz="4" w:space="0" w:color="auto"/>
            </w:tcBorders>
            <w:shd w:val="clear" w:color="auto" w:fill="auto"/>
            <w:vAlign w:val="center"/>
            <w:hideMark/>
          </w:tcPr>
          <w:p w14:paraId="0103F5F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Z. Cibali Açıkgöz</w:t>
            </w:r>
          </w:p>
        </w:tc>
        <w:tc>
          <w:tcPr>
            <w:tcW w:w="1067" w:type="dxa"/>
            <w:tcBorders>
              <w:top w:val="nil"/>
              <w:left w:val="nil"/>
              <w:bottom w:val="single" w:sz="4" w:space="0" w:color="auto"/>
              <w:right w:val="single" w:sz="4" w:space="0" w:color="auto"/>
            </w:tcBorders>
            <w:shd w:val="clear" w:color="auto" w:fill="auto"/>
            <w:noWrap/>
            <w:vAlign w:val="center"/>
            <w:hideMark/>
          </w:tcPr>
          <w:p w14:paraId="0FFEA8D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379F2F5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70E82B0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Introduction to microbiology, Classification of infectious agents</w:t>
            </w:r>
          </w:p>
        </w:tc>
        <w:tc>
          <w:tcPr>
            <w:tcW w:w="1762" w:type="dxa"/>
            <w:tcBorders>
              <w:top w:val="nil"/>
              <w:left w:val="nil"/>
              <w:bottom w:val="single" w:sz="4" w:space="0" w:color="auto"/>
              <w:right w:val="single" w:sz="4" w:space="0" w:color="auto"/>
            </w:tcBorders>
            <w:shd w:val="clear" w:color="auto" w:fill="auto"/>
            <w:vAlign w:val="center"/>
            <w:hideMark/>
          </w:tcPr>
          <w:p w14:paraId="15C6BA67" w14:textId="75F97CE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03E9D0C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BFAD6C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0258C0B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1EB43781"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2C215E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Bakterilerin yapısı ve genel özellikleri</w:t>
            </w:r>
          </w:p>
        </w:tc>
        <w:tc>
          <w:tcPr>
            <w:tcW w:w="1812" w:type="dxa"/>
            <w:tcBorders>
              <w:top w:val="nil"/>
              <w:left w:val="nil"/>
              <w:bottom w:val="single" w:sz="4" w:space="0" w:color="auto"/>
              <w:right w:val="single" w:sz="4" w:space="0" w:color="auto"/>
            </w:tcBorders>
            <w:shd w:val="clear" w:color="auto" w:fill="auto"/>
            <w:vAlign w:val="center"/>
            <w:hideMark/>
          </w:tcPr>
          <w:p w14:paraId="6ACFD234" w14:textId="6D38F75F"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Dr. Z. Cibali Açıkgöz </w:t>
            </w:r>
          </w:p>
        </w:tc>
        <w:tc>
          <w:tcPr>
            <w:tcW w:w="1067" w:type="dxa"/>
            <w:tcBorders>
              <w:top w:val="nil"/>
              <w:left w:val="nil"/>
              <w:bottom w:val="single" w:sz="4" w:space="0" w:color="auto"/>
              <w:right w:val="single" w:sz="4" w:space="0" w:color="auto"/>
            </w:tcBorders>
            <w:shd w:val="clear" w:color="auto" w:fill="auto"/>
            <w:noWrap/>
            <w:vAlign w:val="center"/>
            <w:hideMark/>
          </w:tcPr>
          <w:p w14:paraId="41BFFC1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7D360D96"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DB4258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General properties and structure of bacteria</w:t>
            </w:r>
          </w:p>
        </w:tc>
        <w:tc>
          <w:tcPr>
            <w:tcW w:w="1762" w:type="dxa"/>
            <w:tcBorders>
              <w:top w:val="nil"/>
              <w:left w:val="nil"/>
              <w:bottom w:val="single" w:sz="4" w:space="0" w:color="auto"/>
              <w:right w:val="single" w:sz="4" w:space="0" w:color="auto"/>
            </w:tcBorders>
            <w:shd w:val="clear" w:color="auto" w:fill="auto"/>
            <w:vAlign w:val="center"/>
            <w:hideMark/>
          </w:tcPr>
          <w:p w14:paraId="2310BDEE" w14:textId="18CC7036"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5453200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400EB8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1D80F71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21E4D237"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62615D40"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Ricketsia, mycoplasma, clamydia ve spiral biçimli bakterilerin yapısı</w:t>
            </w:r>
          </w:p>
        </w:tc>
        <w:tc>
          <w:tcPr>
            <w:tcW w:w="1812" w:type="dxa"/>
            <w:tcBorders>
              <w:top w:val="nil"/>
              <w:left w:val="nil"/>
              <w:bottom w:val="single" w:sz="4" w:space="0" w:color="auto"/>
              <w:right w:val="single" w:sz="4" w:space="0" w:color="auto"/>
            </w:tcBorders>
            <w:shd w:val="clear" w:color="auto" w:fill="auto"/>
            <w:vAlign w:val="center"/>
            <w:hideMark/>
          </w:tcPr>
          <w:p w14:paraId="4C4345DA" w14:textId="75B122E1"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Z.Cibali Açıkgöz </w:t>
            </w:r>
          </w:p>
        </w:tc>
        <w:tc>
          <w:tcPr>
            <w:tcW w:w="1067" w:type="dxa"/>
            <w:tcBorders>
              <w:top w:val="nil"/>
              <w:left w:val="nil"/>
              <w:bottom w:val="single" w:sz="4" w:space="0" w:color="auto"/>
              <w:right w:val="single" w:sz="4" w:space="0" w:color="auto"/>
            </w:tcBorders>
            <w:shd w:val="clear" w:color="auto" w:fill="auto"/>
            <w:noWrap/>
            <w:vAlign w:val="center"/>
            <w:hideMark/>
          </w:tcPr>
          <w:p w14:paraId="4BDBA1B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3D814C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2923" w:type="dxa"/>
            <w:tcBorders>
              <w:top w:val="nil"/>
              <w:left w:val="nil"/>
              <w:bottom w:val="single" w:sz="4" w:space="0" w:color="auto"/>
              <w:right w:val="single" w:sz="4" w:space="0" w:color="auto"/>
            </w:tcBorders>
            <w:shd w:val="clear" w:color="auto" w:fill="auto"/>
            <w:vAlign w:val="center"/>
            <w:hideMark/>
          </w:tcPr>
          <w:p w14:paraId="53A185E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Structure of ricketsia,mycoplasma,chlamydia and spiral-shaped bacteria</w:t>
            </w:r>
          </w:p>
        </w:tc>
        <w:tc>
          <w:tcPr>
            <w:tcW w:w="1762" w:type="dxa"/>
            <w:tcBorders>
              <w:top w:val="nil"/>
              <w:left w:val="nil"/>
              <w:bottom w:val="single" w:sz="4" w:space="0" w:color="auto"/>
              <w:right w:val="single" w:sz="4" w:space="0" w:color="auto"/>
            </w:tcBorders>
            <w:shd w:val="clear" w:color="auto" w:fill="auto"/>
            <w:vAlign w:val="center"/>
            <w:hideMark/>
          </w:tcPr>
          <w:p w14:paraId="769A1168" w14:textId="24923A1F"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0F9AA89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3B433CD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2712E0" w:rsidRPr="002C56AF" w14:paraId="0887576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7940D09"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05C510C1"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Laboratuarda calisma ilkeleri ve (temel mikroskopi bilgisi (temel mikroskopi bilgisi</w:t>
            </w:r>
          </w:p>
        </w:tc>
        <w:tc>
          <w:tcPr>
            <w:tcW w:w="1812" w:type="dxa"/>
            <w:tcBorders>
              <w:top w:val="nil"/>
              <w:left w:val="nil"/>
              <w:bottom w:val="single" w:sz="4" w:space="0" w:color="auto"/>
              <w:right w:val="single" w:sz="4" w:space="0" w:color="auto"/>
            </w:tcBorders>
            <w:shd w:val="clear" w:color="auto" w:fill="auto"/>
            <w:vAlign w:val="center"/>
            <w:hideMark/>
          </w:tcPr>
          <w:p w14:paraId="7420609A" w14:textId="2497FC2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A. Esin Aktas </w:t>
            </w:r>
          </w:p>
        </w:tc>
        <w:tc>
          <w:tcPr>
            <w:tcW w:w="1067" w:type="dxa"/>
            <w:tcBorders>
              <w:top w:val="nil"/>
              <w:left w:val="nil"/>
              <w:bottom w:val="single" w:sz="4" w:space="0" w:color="auto"/>
              <w:right w:val="single" w:sz="4" w:space="0" w:color="auto"/>
            </w:tcBorders>
            <w:shd w:val="clear" w:color="auto" w:fill="auto"/>
            <w:noWrap/>
            <w:vAlign w:val="center"/>
            <w:hideMark/>
          </w:tcPr>
          <w:p w14:paraId="1926DF6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0354EB7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6BD978B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LAB*2:Working principles and basic microscopy</w:t>
            </w:r>
          </w:p>
        </w:tc>
        <w:tc>
          <w:tcPr>
            <w:tcW w:w="1762" w:type="dxa"/>
            <w:tcBorders>
              <w:top w:val="nil"/>
              <w:left w:val="nil"/>
              <w:bottom w:val="single" w:sz="4" w:space="0" w:color="auto"/>
              <w:right w:val="single" w:sz="4" w:space="0" w:color="auto"/>
            </w:tcBorders>
            <w:shd w:val="clear" w:color="auto" w:fill="auto"/>
            <w:vAlign w:val="center"/>
            <w:hideMark/>
          </w:tcPr>
          <w:p w14:paraId="10F9BBF7" w14:textId="7F391649"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005564AA"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57AC99EB"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1399A62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5A50E9D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B318162"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453D5A7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Bakteri metabolizması ve bakterilerin çoğalması</w:t>
            </w:r>
          </w:p>
        </w:tc>
        <w:tc>
          <w:tcPr>
            <w:tcW w:w="1812" w:type="dxa"/>
            <w:tcBorders>
              <w:top w:val="nil"/>
              <w:left w:val="nil"/>
              <w:bottom w:val="single" w:sz="4" w:space="0" w:color="auto"/>
              <w:right w:val="single" w:sz="4" w:space="0" w:color="auto"/>
            </w:tcBorders>
            <w:shd w:val="clear" w:color="auto" w:fill="auto"/>
            <w:vAlign w:val="center"/>
            <w:hideMark/>
          </w:tcPr>
          <w:p w14:paraId="5DC3E36A" w14:textId="16A3CA63"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A. Esin Aktaş </w:t>
            </w:r>
          </w:p>
        </w:tc>
        <w:tc>
          <w:tcPr>
            <w:tcW w:w="1067" w:type="dxa"/>
            <w:tcBorders>
              <w:top w:val="nil"/>
              <w:left w:val="nil"/>
              <w:bottom w:val="single" w:sz="4" w:space="0" w:color="auto"/>
              <w:right w:val="single" w:sz="4" w:space="0" w:color="auto"/>
            </w:tcBorders>
            <w:shd w:val="clear" w:color="auto" w:fill="auto"/>
            <w:noWrap/>
            <w:vAlign w:val="center"/>
            <w:hideMark/>
          </w:tcPr>
          <w:p w14:paraId="3EF83A17"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53D9635D"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55C5CCE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Bacterial metabolism and growth</w:t>
            </w:r>
          </w:p>
        </w:tc>
        <w:tc>
          <w:tcPr>
            <w:tcW w:w="1762" w:type="dxa"/>
            <w:tcBorders>
              <w:top w:val="nil"/>
              <w:left w:val="nil"/>
              <w:bottom w:val="single" w:sz="4" w:space="0" w:color="auto"/>
              <w:right w:val="single" w:sz="4" w:space="0" w:color="auto"/>
            </w:tcBorders>
            <w:shd w:val="clear" w:color="auto" w:fill="auto"/>
            <w:vAlign w:val="center"/>
            <w:hideMark/>
          </w:tcPr>
          <w:p w14:paraId="2052F697" w14:textId="4C18D83E"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29CAC092"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624A5FFA"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2712E0" w:rsidRPr="002C56AF" w14:paraId="3A7A1CF8"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D27A5C9" w14:textId="77777777" w:rsidR="002712E0" w:rsidRPr="002C56AF" w:rsidRDefault="002712E0"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250FF13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Bakteri genetiği</w:t>
            </w:r>
          </w:p>
        </w:tc>
        <w:tc>
          <w:tcPr>
            <w:tcW w:w="1812" w:type="dxa"/>
            <w:tcBorders>
              <w:top w:val="nil"/>
              <w:left w:val="nil"/>
              <w:bottom w:val="single" w:sz="4" w:space="0" w:color="auto"/>
              <w:right w:val="single" w:sz="4" w:space="0" w:color="auto"/>
            </w:tcBorders>
            <w:shd w:val="clear" w:color="auto" w:fill="auto"/>
            <w:vAlign w:val="center"/>
            <w:hideMark/>
          </w:tcPr>
          <w:p w14:paraId="6FA521FE" w14:textId="2AABA9F4"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 Esin Aktaş</w:t>
            </w:r>
          </w:p>
        </w:tc>
        <w:tc>
          <w:tcPr>
            <w:tcW w:w="1067" w:type="dxa"/>
            <w:tcBorders>
              <w:top w:val="nil"/>
              <w:left w:val="nil"/>
              <w:bottom w:val="single" w:sz="4" w:space="0" w:color="auto"/>
              <w:right w:val="single" w:sz="4" w:space="0" w:color="auto"/>
            </w:tcBorders>
            <w:shd w:val="clear" w:color="auto" w:fill="auto"/>
            <w:noWrap/>
            <w:vAlign w:val="center"/>
            <w:hideMark/>
          </w:tcPr>
          <w:p w14:paraId="2D15FFC4"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4001CAA9"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hideMark/>
          </w:tcPr>
          <w:p w14:paraId="1FC881AC"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Bacterial genetics</w:t>
            </w:r>
          </w:p>
        </w:tc>
        <w:tc>
          <w:tcPr>
            <w:tcW w:w="1762" w:type="dxa"/>
            <w:tcBorders>
              <w:top w:val="nil"/>
              <w:left w:val="nil"/>
              <w:bottom w:val="single" w:sz="4" w:space="0" w:color="auto"/>
              <w:right w:val="single" w:sz="4" w:space="0" w:color="auto"/>
            </w:tcBorders>
            <w:shd w:val="clear" w:color="auto" w:fill="auto"/>
            <w:vAlign w:val="center"/>
            <w:hideMark/>
          </w:tcPr>
          <w:p w14:paraId="6A2379E0" w14:textId="702CA7C0"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hideMark/>
          </w:tcPr>
          <w:p w14:paraId="6E0770C5"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hideMark/>
          </w:tcPr>
          <w:p w14:paraId="2E7E3313" w14:textId="77777777" w:rsidR="002712E0" w:rsidRPr="002C56AF" w:rsidRDefault="002712E0"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561A344A"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79B6315A"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hideMark/>
          </w:tcPr>
          <w:p w14:paraId="5D90530A"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LAB*2:Bakteriyolojik boyama teknikleri </w:t>
            </w:r>
          </w:p>
        </w:tc>
        <w:tc>
          <w:tcPr>
            <w:tcW w:w="1812" w:type="dxa"/>
            <w:tcBorders>
              <w:top w:val="nil"/>
              <w:left w:val="nil"/>
              <w:bottom w:val="single" w:sz="4" w:space="0" w:color="auto"/>
              <w:right w:val="single" w:sz="4" w:space="0" w:color="auto"/>
            </w:tcBorders>
            <w:shd w:val="clear" w:color="auto" w:fill="auto"/>
            <w:vAlign w:val="center"/>
            <w:hideMark/>
          </w:tcPr>
          <w:p w14:paraId="04CE7E87" w14:textId="7EDACB06"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Z. C. Acikgöz</w:t>
            </w:r>
          </w:p>
        </w:tc>
        <w:tc>
          <w:tcPr>
            <w:tcW w:w="1067" w:type="dxa"/>
            <w:tcBorders>
              <w:top w:val="nil"/>
              <w:left w:val="nil"/>
              <w:bottom w:val="single" w:sz="4" w:space="0" w:color="auto"/>
              <w:right w:val="single" w:sz="4" w:space="0" w:color="auto"/>
            </w:tcBorders>
            <w:shd w:val="clear" w:color="auto" w:fill="auto"/>
            <w:noWrap/>
            <w:vAlign w:val="center"/>
            <w:hideMark/>
          </w:tcPr>
          <w:p w14:paraId="00D8B6FF"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hideMark/>
          </w:tcPr>
          <w:p w14:paraId="14F0FFB9"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7C8F20B0"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Bacterial staining techniques</w:t>
            </w:r>
          </w:p>
        </w:tc>
        <w:tc>
          <w:tcPr>
            <w:tcW w:w="1762" w:type="dxa"/>
            <w:tcBorders>
              <w:top w:val="nil"/>
              <w:left w:val="nil"/>
              <w:bottom w:val="single" w:sz="4" w:space="0" w:color="auto"/>
              <w:right w:val="single" w:sz="4" w:space="0" w:color="auto"/>
            </w:tcBorders>
            <w:shd w:val="clear" w:color="auto" w:fill="auto"/>
            <w:vAlign w:val="center"/>
          </w:tcPr>
          <w:p w14:paraId="19E60C65" w14:textId="7C2C59CC"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Dal</w:t>
            </w:r>
          </w:p>
        </w:tc>
        <w:tc>
          <w:tcPr>
            <w:tcW w:w="1354" w:type="dxa"/>
            <w:tcBorders>
              <w:top w:val="nil"/>
              <w:left w:val="nil"/>
              <w:bottom w:val="single" w:sz="4" w:space="0" w:color="auto"/>
              <w:right w:val="single" w:sz="4" w:space="0" w:color="auto"/>
            </w:tcBorders>
            <w:shd w:val="clear" w:color="auto" w:fill="auto"/>
            <w:noWrap/>
            <w:vAlign w:val="center"/>
          </w:tcPr>
          <w:p w14:paraId="297631B8"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365E2E12"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14998AAC"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654ED39"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tcPr>
          <w:p w14:paraId="431D8497"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Virolojiye giriş; virusların sınıflandırılması ve genel özellikleri</w:t>
            </w:r>
          </w:p>
        </w:tc>
        <w:tc>
          <w:tcPr>
            <w:tcW w:w="1812" w:type="dxa"/>
            <w:tcBorders>
              <w:top w:val="nil"/>
              <w:left w:val="nil"/>
              <w:bottom w:val="single" w:sz="4" w:space="0" w:color="auto"/>
              <w:right w:val="single" w:sz="4" w:space="0" w:color="auto"/>
            </w:tcBorders>
            <w:shd w:val="clear" w:color="auto" w:fill="auto"/>
            <w:vAlign w:val="center"/>
          </w:tcPr>
          <w:p w14:paraId="5E746960"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 Esin Aktaş</w:t>
            </w:r>
          </w:p>
        </w:tc>
        <w:tc>
          <w:tcPr>
            <w:tcW w:w="1067" w:type="dxa"/>
            <w:tcBorders>
              <w:top w:val="nil"/>
              <w:left w:val="nil"/>
              <w:bottom w:val="single" w:sz="4" w:space="0" w:color="auto"/>
              <w:right w:val="single" w:sz="4" w:space="0" w:color="auto"/>
            </w:tcBorders>
            <w:shd w:val="clear" w:color="auto" w:fill="auto"/>
            <w:noWrap/>
            <w:vAlign w:val="center"/>
          </w:tcPr>
          <w:p w14:paraId="32FB5D85"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703F8264"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4F7A36A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virology,classification and general properties of viruses</w:t>
            </w:r>
          </w:p>
        </w:tc>
        <w:tc>
          <w:tcPr>
            <w:tcW w:w="1762" w:type="dxa"/>
            <w:tcBorders>
              <w:top w:val="nil"/>
              <w:left w:val="nil"/>
              <w:bottom w:val="single" w:sz="4" w:space="0" w:color="auto"/>
              <w:right w:val="single" w:sz="4" w:space="0" w:color="auto"/>
            </w:tcBorders>
            <w:shd w:val="clear" w:color="auto" w:fill="auto"/>
            <w:vAlign w:val="center"/>
          </w:tcPr>
          <w:p w14:paraId="1E9090E6" w14:textId="65D8F55C"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Rıza Durmaz</w:t>
            </w:r>
          </w:p>
        </w:tc>
        <w:tc>
          <w:tcPr>
            <w:tcW w:w="1354" w:type="dxa"/>
            <w:tcBorders>
              <w:top w:val="nil"/>
              <w:left w:val="nil"/>
              <w:bottom w:val="single" w:sz="4" w:space="0" w:color="auto"/>
              <w:right w:val="single" w:sz="4" w:space="0" w:color="auto"/>
            </w:tcBorders>
            <w:shd w:val="clear" w:color="auto" w:fill="auto"/>
            <w:noWrap/>
            <w:vAlign w:val="center"/>
          </w:tcPr>
          <w:p w14:paraId="2B13794F"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2521968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588276B6"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169AE17"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tcPr>
          <w:p w14:paraId="2E489EB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Mikolojiye griş; mantarların sınıflandırılması ve genel özellikleri</w:t>
            </w:r>
          </w:p>
        </w:tc>
        <w:tc>
          <w:tcPr>
            <w:tcW w:w="1812" w:type="dxa"/>
            <w:tcBorders>
              <w:top w:val="nil"/>
              <w:left w:val="nil"/>
              <w:bottom w:val="single" w:sz="4" w:space="0" w:color="auto"/>
              <w:right w:val="single" w:sz="4" w:space="0" w:color="auto"/>
            </w:tcBorders>
            <w:shd w:val="clear" w:color="auto" w:fill="auto"/>
            <w:vAlign w:val="center"/>
          </w:tcPr>
          <w:p w14:paraId="32FEB890"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 Esin Aktaş</w:t>
            </w:r>
          </w:p>
        </w:tc>
        <w:tc>
          <w:tcPr>
            <w:tcW w:w="1067" w:type="dxa"/>
            <w:tcBorders>
              <w:top w:val="nil"/>
              <w:left w:val="nil"/>
              <w:bottom w:val="single" w:sz="4" w:space="0" w:color="auto"/>
              <w:right w:val="single" w:sz="4" w:space="0" w:color="auto"/>
            </w:tcBorders>
            <w:shd w:val="clear" w:color="auto" w:fill="auto"/>
            <w:noWrap/>
            <w:vAlign w:val="center"/>
          </w:tcPr>
          <w:p w14:paraId="70FB4879"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731833D4"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02893F2F"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mycology, classification and general properties of fungi</w:t>
            </w:r>
          </w:p>
        </w:tc>
        <w:tc>
          <w:tcPr>
            <w:tcW w:w="1762" w:type="dxa"/>
            <w:tcBorders>
              <w:top w:val="nil"/>
              <w:left w:val="nil"/>
              <w:bottom w:val="single" w:sz="4" w:space="0" w:color="auto"/>
              <w:right w:val="single" w:sz="4" w:space="0" w:color="auto"/>
            </w:tcBorders>
            <w:shd w:val="clear" w:color="auto" w:fill="auto"/>
            <w:vAlign w:val="center"/>
          </w:tcPr>
          <w:p w14:paraId="6649A897"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Rıza Durmaz</w:t>
            </w:r>
          </w:p>
        </w:tc>
        <w:tc>
          <w:tcPr>
            <w:tcW w:w="1354" w:type="dxa"/>
            <w:tcBorders>
              <w:top w:val="nil"/>
              <w:left w:val="nil"/>
              <w:bottom w:val="single" w:sz="4" w:space="0" w:color="auto"/>
              <w:right w:val="single" w:sz="4" w:space="0" w:color="auto"/>
            </w:tcBorders>
            <w:shd w:val="clear" w:color="auto" w:fill="auto"/>
            <w:noWrap/>
            <w:vAlign w:val="center"/>
          </w:tcPr>
          <w:p w14:paraId="32D5A3B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48F7764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76103221"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2010FEEF"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tcPr>
          <w:p w14:paraId="4710CFFF"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Parasitolojiye giriş; parazitlerin sınıflandırılması ve genel özellikleri</w:t>
            </w:r>
          </w:p>
        </w:tc>
        <w:tc>
          <w:tcPr>
            <w:tcW w:w="1812" w:type="dxa"/>
            <w:tcBorders>
              <w:top w:val="nil"/>
              <w:left w:val="nil"/>
              <w:bottom w:val="single" w:sz="4" w:space="0" w:color="auto"/>
              <w:right w:val="single" w:sz="4" w:space="0" w:color="auto"/>
            </w:tcBorders>
            <w:shd w:val="clear" w:color="auto" w:fill="auto"/>
            <w:vAlign w:val="center"/>
          </w:tcPr>
          <w:p w14:paraId="6B0833D0" w14:textId="6DDD65C4"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Z. Cibali Açıkgöz</w:t>
            </w:r>
          </w:p>
        </w:tc>
        <w:tc>
          <w:tcPr>
            <w:tcW w:w="1067" w:type="dxa"/>
            <w:tcBorders>
              <w:top w:val="nil"/>
              <w:left w:val="nil"/>
              <w:bottom w:val="single" w:sz="4" w:space="0" w:color="auto"/>
              <w:right w:val="single" w:sz="4" w:space="0" w:color="auto"/>
            </w:tcBorders>
            <w:shd w:val="clear" w:color="auto" w:fill="auto"/>
            <w:noWrap/>
            <w:vAlign w:val="center"/>
          </w:tcPr>
          <w:p w14:paraId="34B8AC06"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2BAC2697"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0651427B"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Introduction to parasitology ,classification and general properties of parasites   </w:t>
            </w:r>
          </w:p>
        </w:tc>
        <w:tc>
          <w:tcPr>
            <w:tcW w:w="1762" w:type="dxa"/>
            <w:tcBorders>
              <w:top w:val="nil"/>
              <w:left w:val="nil"/>
              <w:bottom w:val="single" w:sz="4" w:space="0" w:color="auto"/>
              <w:right w:val="single" w:sz="4" w:space="0" w:color="auto"/>
            </w:tcBorders>
            <w:shd w:val="clear" w:color="auto" w:fill="auto"/>
            <w:vAlign w:val="center"/>
          </w:tcPr>
          <w:p w14:paraId="76701111" w14:textId="4B78D876"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Dal</w:t>
            </w:r>
          </w:p>
        </w:tc>
        <w:tc>
          <w:tcPr>
            <w:tcW w:w="1354" w:type="dxa"/>
            <w:tcBorders>
              <w:top w:val="nil"/>
              <w:left w:val="nil"/>
              <w:bottom w:val="single" w:sz="4" w:space="0" w:color="auto"/>
              <w:right w:val="single" w:sz="4" w:space="0" w:color="auto"/>
            </w:tcBorders>
            <w:shd w:val="clear" w:color="auto" w:fill="auto"/>
            <w:noWrap/>
            <w:vAlign w:val="center"/>
          </w:tcPr>
          <w:p w14:paraId="444BB5B5"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2786B666"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5FB8AF80"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66601C57"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2410" w:type="dxa"/>
            <w:tcBorders>
              <w:top w:val="nil"/>
              <w:left w:val="nil"/>
              <w:bottom w:val="single" w:sz="4" w:space="0" w:color="auto"/>
              <w:right w:val="single" w:sz="4" w:space="0" w:color="auto"/>
            </w:tcBorders>
            <w:shd w:val="clear" w:color="auto" w:fill="auto"/>
            <w:vAlign w:val="center"/>
          </w:tcPr>
          <w:p w14:paraId="102C154B"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Antibiyotiklere giriş; antimikrobiyel etki mekanizmaları ve direnç</w:t>
            </w:r>
          </w:p>
        </w:tc>
        <w:tc>
          <w:tcPr>
            <w:tcW w:w="1812" w:type="dxa"/>
            <w:tcBorders>
              <w:top w:val="nil"/>
              <w:left w:val="nil"/>
              <w:bottom w:val="single" w:sz="4" w:space="0" w:color="auto"/>
              <w:right w:val="single" w:sz="4" w:space="0" w:color="auto"/>
            </w:tcBorders>
            <w:shd w:val="clear" w:color="auto" w:fill="auto"/>
            <w:vAlign w:val="center"/>
          </w:tcPr>
          <w:p w14:paraId="06399001" w14:textId="1DDACC54"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Nural Cevahir </w:t>
            </w:r>
          </w:p>
        </w:tc>
        <w:tc>
          <w:tcPr>
            <w:tcW w:w="1067" w:type="dxa"/>
            <w:tcBorders>
              <w:top w:val="nil"/>
              <w:left w:val="nil"/>
              <w:bottom w:val="single" w:sz="4" w:space="0" w:color="auto"/>
              <w:right w:val="single" w:sz="4" w:space="0" w:color="auto"/>
            </w:tcBorders>
            <w:shd w:val="clear" w:color="auto" w:fill="auto"/>
            <w:noWrap/>
            <w:vAlign w:val="center"/>
          </w:tcPr>
          <w:p w14:paraId="69561ADA"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275108A5"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6AC5678C"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antibiotics: Mechanism of action and resistance</w:t>
            </w:r>
          </w:p>
        </w:tc>
        <w:tc>
          <w:tcPr>
            <w:tcW w:w="1762" w:type="dxa"/>
            <w:tcBorders>
              <w:top w:val="nil"/>
              <w:left w:val="nil"/>
              <w:bottom w:val="single" w:sz="4" w:space="0" w:color="auto"/>
              <w:right w:val="single" w:sz="4" w:space="0" w:color="auto"/>
            </w:tcBorders>
            <w:shd w:val="clear" w:color="auto" w:fill="auto"/>
            <w:vAlign w:val="center"/>
          </w:tcPr>
          <w:p w14:paraId="32225C3F" w14:textId="7614F816"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EB78E6">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tcPr>
          <w:p w14:paraId="6B39B66C"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20184FC3"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103A1D9B"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4B319C2A"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tcPr>
          <w:p w14:paraId="4940C8DB"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Sterilizasyon ve dezenfeksiyon</w:t>
            </w:r>
          </w:p>
        </w:tc>
        <w:tc>
          <w:tcPr>
            <w:tcW w:w="1812" w:type="dxa"/>
            <w:tcBorders>
              <w:top w:val="nil"/>
              <w:left w:val="nil"/>
              <w:bottom w:val="single" w:sz="4" w:space="0" w:color="auto"/>
              <w:right w:val="single" w:sz="4" w:space="0" w:color="auto"/>
            </w:tcBorders>
            <w:shd w:val="clear" w:color="auto" w:fill="auto"/>
            <w:vAlign w:val="center"/>
          </w:tcPr>
          <w:p w14:paraId="55664BFB" w14:textId="62E99EE0"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Nural Cevahir</w:t>
            </w:r>
          </w:p>
        </w:tc>
        <w:tc>
          <w:tcPr>
            <w:tcW w:w="1067" w:type="dxa"/>
            <w:tcBorders>
              <w:top w:val="nil"/>
              <w:left w:val="nil"/>
              <w:bottom w:val="single" w:sz="4" w:space="0" w:color="auto"/>
              <w:right w:val="single" w:sz="4" w:space="0" w:color="auto"/>
            </w:tcBorders>
            <w:shd w:val="clear" w:color="auto" w:fill="auto"/>
            <w:noWrap/>
            <w:vAlign w:val="center"/>
          </w:tcPr>
          <w:p w14:paraId="507DAE87"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009D62CA"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30E38885"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Sterilization and Disinfection</w:t>
            </w:r>
          </w:p>
        </w:tc>
        <w:tc>
          <w:tcPr>
            <w:tcW w:w="1762" w:type="dxa"/>
            <w:tcBorders>
              <w:top w:val="nil"/>
              <w:left w:val="nil"/>
              <w:bottom w:val="single" w:sz="4" w:space="0" w:color="auto"/>
              <w:right w:val="single" w:sz="4" w:space="0" w:color="auto"/>
            </w:tcBorders>
            <w:shd w:val="clear" w:color="auto" w:fill="auto"/>
            <w:vAlign w:val="center"/>
          </w:tcPr>
          <w:p w14:paraId="23F92572" w14:textId="468579CD"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Dal</w:t>
            </w:r>
          </w:p>
        </w:tc>
        <w:tc>
          <w:tcPr>
            <w:tcW w:w="1354" w:type="dxa"/>
            <w:tcBorders>
              <w:top w:val="nil"/>
              <w:left w:val="nil"/>
              <w:bottom w:val="single" w:sz="4" w:space="0" w:color="auto"/>
              <w:right w:val="single" w:sz="4" w:space="0" w:color="auto"/>
            </w:tcBorders>
            <w:shd w:val="clear" w:color="auto" w:fill="auto"/>
            <w:noWrap/>
            <w:vAlign w:val="center"/>
          </w:tcPr>
          <w:p w14:paraId="281E3E33"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2B44FA11"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34B8CCDE"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hideMark/>
          </w:tcPr>
          <w:p w14:paraId="208E80B7"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2410" w:type="dxa"/>
            <w:tcBorders>
              <w:top w:val="nil"/>
              <w:left w:val="nil"/>
              <w:bottom w:val="single" w:sz="4" w:space="0" w:color="auto"/>
              <w:right w:val="single" w:sz="4" w:space="0" w:color="auto"/>
            </w:tcBorders>
            <w:shd w:val="clear" w:color="auto" w:fill="auto"/>
            <w:vAlign w:val="center"/>
          </w:tcPr>
          <w:p w14:paraId="15ECAD8F"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w:t>
            </w:r>
            <w:r w:rsidR="00181985" w:rsidRPr="002C56AF">
              <w:rPr>
                <w:rFonts w:ascii="Times New Roman" w:eastAsia="Times New Roman" w:hAnsi="Times New Roman" w:cs="Times New Roman"/>
                <w:sz w:val="18"/>
                <w:szCs w:val="18"/>
              </w:rPr>
              <w:t>Bakterilerin Büyümesi ve Metabolizması</w:t>
            </w:r>
          </w:p>
        </w:tc>
        <w:tc>
          <w:tcPr>
            <w:tcW w:w="1812" w:type="dxa"/>
            <w:tcBorders>
              <w:top w:val="nil"/>
              <w:left w:val="nil"/>
              <w:bottom w:val="single" w:sz="4" w:space="0" w:color="auto"/>
              <w:right w:val="single" w:sz="4" w:space="0" w:color="auto"/>
            </w:tcBorders>
            <w:shd w:val="clear" w:color="auto" w:fill="auto"/>
            <w:vAlign w:val="center"/>
          </w:tcPr>
          <w:p w14:paraId="33CB0434" w14:textId="42C03622"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Nural Cevahir</w:t>
            </w:r>
          </w:p>
        </w:tc>
        <w:tc>
          <w:tcPr>
            <w:tcW w:w="1067" w:type="dxa"/>
            <w:tcBorders>
              <w:top w:val="nil"/>
              <w:left w:val="nil"/>
              <w:bottom w:val="single" w:sz="4" w:space="0" w:color="auto"/>
              <w:right w:val="single" w:sz="4" w:space="0" w:color="auto"/>
            </w:tcBorders>
            <w:shd w:val="clear" w:color="auto" w:fill="auto"/>
            <w:noWrap/>
            <w:vAlign w:val="center"/>
          </w:tcPr>
          <w:p w14:paraId="0E6D1865"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0A4DA031"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5F072A30"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Growth and Metabolism of Bacteria</w:t>
            </w:r>
          </w:p>
        </w:tc>
        <w:tc>
          <w:tcPr>
            <w:tcW w:w="1762" w:type="dxa"/>
            <w:tcBorders>
              <w:top w:val="nil"/>
              <w:left w:val="nil"/>
              <w:bottom w:val="single" w:sz="4" w:space="0" w:color="auto"/>
              <w:right w:val="single" w:sz="4" w:space="0" w:color="auto"/>
            </w:tcBorders>
            <w:shd w:val="clear" w:color="auto" w:fill="auto"/>
            <w:vAlign w:val="center"/>
          </w:tcPr>
          <w:p w14:paraId="30EA6657" w14:textId="58FEEAE0"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Dal</w:t>
            </w:r>
          </w:p>
        </w:tc>
        <w:tc>
          <w:tcPr>
            <w:tcW w:w="1354" w:type="dxa"/>
            <w:tcBorders>
              <w:top w:val="nil"/>
              <w:left w:val="nil"/>
              <w:bottom w:val="single" w:sz="4" w:space="0" w:color="auto"/>
              <w:right w:val="single" w:sz="4" w:space="0" w:color="auto"/>
            </w:tcBorders>
            <w:shd w:val="clear" w:color="auto" w:fill="auto"/>
            <w:noWrap/>
            <w:vAlign w:val="center"/>
          </w:tcPr>
          <w:p w14:paraId="2B64F32B"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5AD1911C"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D70DC1" w:rsidRPr="002C56AF" w14:paraId="66F428B1" w14:textId="77777777" w:rsidTr="009A57B5">
        <w:trPr>
          <w:trHeight w:val="113"/>
        </w:trPr>
        <w:tc>
          <w:tcPr>
            <w:tcW w:w="1867" w:type="dxa"/>
            <w:tcBorders>
              <w:top w:val="nil"/>
              <w:left w:val="single" w:sz="4" w:space="0" w:color="auto"/>
              <w:bottom w:val="single" w:sz="4" w:space="0" w:color="auto"/>
              <w:right w:val="single" w:sz="4" w:space="0" w:color="auto"/>
            </w:tcBorders>
            <w:shd w:val="clear" w:color="auto" w:fill="auto"/>
            <w:vAlign w:val="center"/>
          </w:tcPr>
          <w:p w14:paraId="3098377E" w14:textId="77777777" w:rsidR="00D70DC1" w:rsidRPr="002C56AF" w:rsidRDefault="00D70DC1" w:rsidP="001E144B">
            <w:pPr>
              <w:suppressAutoHyphens w:val="0"/>
              <w:spacing w:after="0" w:line="360" w:lineRule="auto"/>
              <w:jc w:val="both"/>
              <w:rPr>
                <w:rFonts w:ascii="Times New Roman" w:eastAsia="Times New Roman" w:hAnsi="Times New Roman" w:cs="Times New Roman"/>
                <w:b/>
                <w:bCs/>
                <w:sz w:val="18"/>
                <w:szCs w:val="18"/>
              </w:rPr>
            </w:pPr>
          </w:p>
        </w:tc>
        <w:tc>
          <w:tcPr>
            <w:tcW w:w="2410" w:type="dxa"/>
            <w:tcBorders>
              <w:top w:val="nil"/>
              <w:left w:val="nil"/>
              <w:bottom w:val="single" w:sz="4" w:space="0" w:color="auto"/>
              <w:right w:val="single" w:sz="4" w:space="0" w:color="auto"/>
            </w:tcBorders>
            <w:shd w:val="clear" w:color="auto" w:fill="auto"/>
            <w:vAlign w:val="center"/>
          </w:tcPr>
          <w:p w14:paraId="5A95A441"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Enfeksiyon hastalıklarının laboratuar tanısı</w:t>
            </w:r>
          </w:p>
        </w:tc>
        <w:tc>
          <w:tcPr>
            <w:tcW w:w="1812" w:type="dxa"/>
            <w:tcBorders>
              <w:top w:val="nil"/>
              <w:left w:val="nil"/>
              <w:bottom w:val="single" w:sz="4" w:space="0" w:color="auto"/>
              <w:right w:val="single" w:sz="4" w:space="0" w:color="auto"/>
            </w:tcBorders>
            <w:shd w:val="clear" w:color="auto" w:fill="auto"/>
            <w:vAlign w:val="center"/>
          </w:tcPr>
          <w:p w14:paraId="39CB3664" w14:textId="5B3C1281"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Nural Cevahir</w:t>
            </w:r>
          </w:p>
        </w:tc>
        <w:tc>
          <w:tcPr>
            <w:tcW w:w="1067" w:type="dxa"/>
            <w:tcBorders>
              <w:top w:val="nil"/>
              <w:left w:val="nil"/>
              <w:bottom w:val="single" w:sz="4" w:space="0" w:color="auto"/>
              <w:right w:val="single" w:sz="4" w:space="0" w:color="auto"/>
            </w:tcBorders>
            <w:shd w:val="clear" w:color="auto" w:fill="auto"/>
            <w:noWrap/>
            <w:vAlign w:val="center"/>
          </w:tcPr>
          <w:p w14:paraId="43F27FEE"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K3</w:t>
            </w:r>
          </w:p>
        </w:tc>
        <w:tc>
          <w:tcPr>
            <w:tcW w:w="697" w:type="dxa"/>
            <w:tcBorders>
              <w:top w:val="nil"/>
              <w:left w:val="nil"/>
              <w:bottom w:val="single" w:sz="4" w:space="0" w:color="auto"/>
              <w:right w:val="single" w:sz="4" w:space="0" w:color="auto"/>
            </w:tcBorders>
            <w:shd w:val="clear" w:color="auto" w:fill="auto"/>
            <w:noWrap/>
            <w:vAlign w:val="center"/>
          </w:tcPr>
          <w:p w14:paraId="4922B2FD"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2923" w:type="dxa"/>
            <w:tcBorders>
              <w:top w:val="nil"/>
              <w:left w:val="nil"/>
              <w:bottom w:val="single" w:sz="4" w:space="0" w:color="auto"/>
              <w:right w:val="single" w:sz="4" w:space="0" w:color="auto"/>
            </w:tcBorders>
            <w:shd w:val="clear" w:color="auto" w:fill="auto"/>
            <w:vAlign w:val="center"/>
          </w:tcPr>
          <w:p w14:paraId="53397278"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Laboratory diagnosis of infectious diseases</w:t>
            </w:r>
          </w:p>
        </w:tc>
        <w:tc>
          <w:tcPr>
            <w:tcW w:w="1762" w:type="dxa"/>
            <w:tcBorders>
              <w:top w:val="nil"/>
              <w:left w:val="nil"/>
              <w:bottom w:val="single" w:sz="4" w:space="0" w:color="auto"/>
              <w:right w:val="single" w:sz="4" w:space="0" w:color="auto"/>
            </w:tcBorders>
            <w:shd w:val="clear" w:color="auto" w:fill="auto"/>
            <w:vAlign w:val="center"/>
          </w:tcPr>
          <w:p w14:paraId="5DE94846" w14:textId="0087223B"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2C56AF" w:rsidRPr="002C56AF">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Rıza Durmaz</w:t>
            </w:r>
          </w:p>
        </w:tc>
        <w:tc>
          <w:tcPr>
            <w:tcW w:w="1354" w:type="dxa"/>
            <w:tcBorders>
              <w:top w:val="nil"/>
              <w:left w:val="nil"/>
              <w:bottom w:val="single" w:sz="4" w:space="0" w:color="auto"/>
              <w:right w:val="single" w:sz="4" w:space="0" w:color="auto"/>
            </w:tcBorders>
            <w:shd w:val="clear" w:color="auto" w:fill="auto"/>
            <w:noWrap/>
            <w:vAlign w:val="center"/>
          </w:tcPr>
          <w:p w14:paraId="598687BC"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C3</w:t>
            </w:r>
          </w:p>
        </w:tc>
        <w:tc>
          <w:tcPr>
            <w:tcW w:w="756" w:type="dxa"/>
            <w:tcBorders>
              <w:top w:val="nil"/>
              <w:left w:val="nil"/>
              <w:bottom w:val="single" w:sz="4" w:space="0" w:color="auto"/>
              <w:right w:val="single" w:sz="4" w:space="0" w:color="auto"/>
            </w:tcBorders>
            <w:shd w:val="clear" w:color="auto" w:fill="auto"/>
            <w:noWrap/>
            <w:vAlign w:val="center"/>
          </w:tcPr>
          <w:p w14:paraId="19121D21" w14:textId="77777777" w:rsidR="00D70DC1" w:rsidRPr="002C56AF" w:rsidRDefault="00D70DC1" w:rsidP="001E144B">
            <w:pPr>
              <w:suppressAutoHyphens w:val="0"/>
              <w:spacing w:after="0" w:line="360"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bl>
    <w:p w14:paraId="3FCA06DC" w14:textId="77777777" w:rsidR="005257F8" w:rsidRPr="002C56AF" w:rsidRDefault="005257F8" w:rsidP="001E144B">
      <w:pPr>
        <w:spacing w:after="0" w:line="360" w:lineRule="auto"/>
        <w:jc w:val="both"/>
        <w:rPr>
          <w:rFonts w:ascii="Times New Roman" w:hAnsi="Times New Roman" w:cs="Times New Roman"/>
          <w:color w:val="FF0000"/>
          <w:sz w:val="20"/>
          <w:szCs w:val="20"/>
        </w:rPr>
        <w:sectPr w:rsidR="005257F8" w:rsidRPr="002C56AF">
          <w:footerReference w:type="default" r:id="rId22"/>
          <w:pgSz w:w="16838" w:h="11906" w:orient="landscape"/>
          <w:pgMar w:top="1100" w:right="1120" w:bottom="1120" w:left="1280" w:header="0" w:footer="920" w:gutter="0"/>
          <w:cols w:space="708"/>
          <w:formProt w:val="0"/>
          <w:docGrid w:linePitch="240" w:charSpace="5734"/>
        </w:sectPr>
      </w:pPr>
    </w:p>
    <w:p w14:paraId="447609BA"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7F5FFC4F" w14:textId="77777777" w:rsidR="005257F8" w:rsidRPr="002C56AF" w:rsidRDefault="001A380B" w:rsidP="002E74E6">
      <w:pPr>
        <w:tabs>
          <w:tab w:val="left" w:pos="8222"/>
        </w:tabs>
        <w:spacing w:after="0" w:line="360" w:lineRule="auto"/>
        <w:ind w:left="1134" w:right="704"/>
        <w:jc w:val="center"/>
        <w:outlineLvl w:val="1"/>
        <w:rPr>
          <w:rFonts w:ascii="Times New Roman" w:eastAsia="Caladea" w:hAnsi="Times New Roman" w:cs="Times New Roman"/>
          <w:b/>
          <w:bCs/>
          <w:sz w:val="20"/>
          <w:szCs w:val="20"/>
          <w:lang w:val="tr-TR"/>
        </w:rPr>
      </w:pPr>
      <w:r w:rsidRPr="002C56AF">
        <w:rPr>
          <w:rFonts w:ascii="Times New Roman" w:eastAsia="Caladea" w:hAnsi="Times New Roman" w:cs="Times New Roman"/>
          <w:b/>
          <w:bCs/>
          <w:sz w:val="20"/>
          <w:szCs w:val="20"/>
          <w:lang w:val="tr-TR"/>
        </w:rPr>
        <w:t>202</w:t>
      </w:r>
      <w:r w:rsidR="00DE025B" w:rsidRPr="002C56AF">
        <w:rPr>
          <w:rFonts w:ascii="Times New Roman" w:eastAsia="Caladea" w:hAnsi="Times New Roman" w:cs="Times New Roman"/>
          <w:b/>
          <w:bCs/>
          <w:sz w:val="20"/>
          <w:szCs w:val="20"/>
          <w:lang w:val="tr-TR"/>
        </w:rPr>
        <w:t>4</w:t>
      </w:r>
      <w:r w:rsidRPr="002C56AF">
        <w:rPr>
          <w:rFonts w:ascii="Times New Roman" w:eastAsia="Caladea" w:hAnsi="Times New Roman" w:cs="Times New Roman"/>
          <w:b/>
          <w:bCs/>
          <w:sz w:val="20"/>
          <w:szCs w:val="20"/>
          <w:lang w:val="tr-TR"/>
        </w:rPr>
        <w:t>-202</w:t>
      </w:r>
      <w:r w:rsidR="00DE025B" w:rsidRPr="002C56AF">
        <w:rPr>
          <w:rFonts w:ascii="Times New Roman" w:eastAsia="Caladea" w:hAnsi="Times New Roman" w:cs="Times New Roman"/>
          <w:b/>
          <w:bCs/>
          <w:sz w:val="20"/>
          <w:szCs w:val="20"/>
          <w:lang w:val="tr-TR"/>
        </w:rPr>
        <w:t>5</w:t>
      </w:r>
      <w:r w:rsidRPr="002C56AF">
        <w:rPr>
          <w:rFonts w:ascii="Times New Roman" w:eastAsia="Caladea" w:hAnsi="Times New Roman" w:cs="Times New Roman"/>
          <w:b/>
          <w:bCs/>
          <w:sz w:val="20"/>
          <w:szCs w:val="20"/>
          <w:lang w:val="tr-TR"/>
        </w:rPr>
        <w:t xml:space="preserve"> EĞİTİM-ÖĞRETİM YILI DÖNEM I - 4. KOMİTE</w:t>
      </w:r>
    </w:p>
    <w:p w14:paraId="205F5771" w14:textId="77777777" w:rsidR="005257F8" w:rsidRPr="002C56AF" w:rsidRDefault="001A380B" w:rsidP="002E74E6">
      <w:pPr>
        <w:spacing w:after="0" w:line="360" w:lineRule="auto"/>
        <w:ind w:left="1784" w:right="1404"/>
        <w:jc w:val="center"/>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4</w:t>
      </w:r>
      <w:r w:rsidRPr="002C56AF">
        <w:rPr>
          <w:rFonts w:ascii="Times New Roman" w:eastAsia="Caladea" w:hAnsi="Times New Roman" w:cs="Times New Roman"/>
          <w:b/>
          <w:sz w:val="20"/>
          <w:szCs w:val="20"/>
          <w:lang w:val="tr-TR"/>
        </w:rPr>
        <w:t>-202</w:t>
      </w:r>
      <w:r w:rsidR="00DE025B" w:rsidRPr="002C56AF">
        <w:rPr>
          <w:rFonts w:ascii="Times New Roman" w:eastAsia="Caladea" w:hAnsi="Times New Roman" w:cs="Times New Roman"/>
          <w:b/>
          <w:sz w:val="20"/>
          <w:szCs w:val="20"/>
          <w:lang w:val="tr-TR"/>
        </w:rPr>
        <w:t>5</w:t>
      </w:r>
      <w:r w:rsidRPr="002C56AF">
        <w:rPr>
          <w:rFonts w:ascii="Times New Roman" w:eastAsia="Caladea" w:hAnsi="Times New Roman" w:cs="Times New Roman"/>
          <w:b/>
          <w:sz w:val="20"/>
          <w:szCs w:val="20"/>
          <w:lang w:val="tr-TR"/>
        </w:rPr>
        <w:t xml:space="preserve"> PHASE I COURSES - COMMITTEE IV</w:t>
      </w:r>
    </w:p>
    <w:p w14:paraId="04AA3D88"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120735B8"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39A486DF" w14:textId="77777777" w:rsidR="005257F8" w:rsidRPr="002C56AF" w:rsidRDefault="001A380B" w:rsidP="001E144B">
      <w:pPr>
        <w:tabs>
          <w:tab w:val="left" w:pos="3536"/>
        </w:tabs>
        <w:spacing w:after="0" w:line="360" w:lineRule="auto"/>
        <w:ind w:left="3661" w:right="2536" w:hanging="354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w:t>
      </w:r>
      <w:r w:rsidRPr="002C56AF">
        <w:rPr>
          <w:rFonts w:ascii="Times New Roman" w:eastAsia="Caladea" w:hAnsi="Times New Roman" w:cs="Times New Roman"/>
          <w:b/>
          <w:sz w:val="20"/>
          <w:szCs w:val="20"/>
          <w:lang w:val="tr-TR"/>
        </w:rPr>
        <w:tab/>
        <w:t>: DOKUYA GİRİŞ</w:t>
      </w:r>
    </w:p>
    <w:p w14:paraId="77D6E73C" w14:textId="77777777" w:rsidR="005257F8" w:rsidRPr="002C56AF" w:rsidRDefault="001A380B" w:rsidP="001E144B">
      <w:pPr>
        <w:tabs>
          <w:tab w:val="left" w:pos="3536"/>
        </w:tabs>
        <w:spacing w:after="0" w:line="360" w:lineRule="auto"/>
        <w:ind w:left="3661" w:right="846" w:hanging="3546"/>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 xml:space="preserve">                                                                INTRODUCTION TO TISSUE</w:t>
      </w:r>
    </w:p>
    <w:p w14:paraId="0A71DAEB" w14:textId="77777777" w:rsidR="005257F8" w:rsidRPr="002C56AF" w:rsidRDefault="005257F8" w:rsidP="001E144B">
      <w:pPr>
        <w:tabs>
          <w:tab w:val="left" w:pos="3536"/>
        </w:tabs>
        <w:spacing w:after="0" w:line="360" w:lineRule="auto"/>
        <w:ind w:left="3661" w:right="846" w:hanging="3546"/>
        <w:jc w:val="both"/>
        <w:rPr>
          <w:rFonts w:ascii="Times New Roman" w:eastAsia="Caladea" w:hAnsi="Times New Roman" w:cs="Times New Roman"/>
          <w:color w:val="FF0000"/>
          <w:sz w:val="20"/>
          <w:szCs w:val="20"/>
          <w:lang w:val="tr-TR"/>
        </w:rPr>
      </w:pPr>
    </w:p>
    <w:p w14:paraId="4CE80F0F" w14:textId="77777777" w:rsidR="005257F8" w:rsidRPr="002C56AF" w:rsidRDefault="001A380B" w:rsidP="001E144B">
      <w:pPr>
        <w:spacing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Ders Kurulu Sorumluları</w:t>
      </w:r>
      <w:r w:rsidRPr="002C56AF">
        <w:rPr>
          <w:rFonts w:ascii="Times New Roman" w:eastAsia="Caladea" w:hAnsi="Times New Roman" w:cs="Times New Roman"/>
          <w:b/>
          <w:sz w:val="20"/>
          <w:szCs w:val="20"/>
          <w:lang w:val="tr-TR"/>
        </w:rPr>
        <w:tab/>
        <w:t xml:space="preserve">:  </w:t>
      </w:r>
      <w:r w:rsidRPr="002C56AF">
        <w:rPr>
          <w:rFonts w:ascii="Times New Roman" w:eastAsia="Caladea" w:hAnsi="Times New Roman" w:cs="Times New Roman"/>
          <w:b/>
          <w:sz w:val="20"/>
          <w:szCs w:val="20"/>
          <w:lang w:val="tr-TR"/>
        </w:rPr>
        <w:tab/>
        <w:t xml:space="preserve">Dr. </w:t>
      </w:r>
      <w:r w:rsidR="00DE025B" w:rsidRPr="002C56AF">
        <w:rPr>
          <w:rFonts w:ascii="Times New Roman" w:eastAsia="Caladea" w:hAnsi="Times New Roman" w:cs="Times New Roman"/>
          <w:b/>
          <w:sz w:val="20"/>
          <w:szCs w:val="20"/>
          <w:lang w:val="tr-TR"/>
        </w:rPr>
        <w:t>Bilge İpek Torun</w:t>
      </w:r>
    </w:p>
    <w:p w14:paraId="7D969A4C"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15AA4C60" w14:textId="77777777" w:rsidR="005257F8" w:rsidRPr="002C56AF" w:rsidRDefault="001A380B" w:rsidP="001E144B">
      <w:pPr>
        <w:tabs>
          <w:tab w:val="left" w:pos="3536"/>
        </w:tabs>
        <w:spacing w:after="0" w:line="360" w:lineRule="auto"/>
        <w:ind w:left="11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b/>
        <w:t xml:space="preserve">Dr. </w:t>
      </w:r>
      <w:r w:rsidR="00EC570B" w:rsidRPr="002C56AF">
        <w:rPr>
          <w:rFonts w:ascii="Times New Roman" w:eastAsia="Caladea" w:hAnsi="Times New Roman" w:cs="Times New Roman"/>
          <w:b/>
          <w:sz w:val="20"/>
          <w:szCs w:val="20"/>
          <w:lang w:val="tr-TR"/>
        </w:rPr>
        <w:t>Kadir Desdicioğlu</w:t>
      </w:r>
    </w:p>
    <w:p w14:paraId="4140AE9B"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69773ED5" w14:textId="77777777" w:rsidR="005257F8" w:rsidRPr="002C56AF" w:rsidRDefault="005257F8" w:rsidP="001E144B">
      <w:pPr>
        <w:spacing w:after="0" w:line="360" w:lineRule="auto"/>
        <w:jc w:val="both"/>
        <w:rPr>
          <w:rFonts w:ascii="Times New Roman" w:eastAsia="Caladea" w:hAnsi="Times New Roman" w:cs="Times New Roman"/>
          <w:b/>
          <w:sz w:val="20"/>
          <w:szCs w:val="20"/>
          <w:lang w:val="tr-TR"/>
        </w:rPr>
      </w:pPr>
    </w:p>
    <w:p w14:paraId="1EB25902" w14:textId="77777777" w:rsidR="00361F11" w:rsidRPr="002C56AF" w:rsidRDefault="001A380B" w:rsidP="001E144B">
      <w:pPr>
        <w:tabs>
          <w:tab w:val="left" w:pos="3536"/>
        </w:tabs>
        <w:spacing w:after="0" w:line="360" w:lineRule="auto"/>
        <w:ind w:left="11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KuruluÜyeleri</w:t>
      </w:r>
      <w:r w:rsidR="00650771" w:rsidRPr="002C56AF">
        <w:rPr>
          <w:rFonts w:ascii="Times New Roman" w:eastAsia="Caladea" w:hAnsi="Times New Roman" w:cs="Times New Roman"/>
          <w:b/>
          <w:sz w:val="20"/>
          <w:szCs w:val="20"/>
          <w:lang w:val="tr-TR"/>
        </w:rPr>
        <w:t>*</w:t>
      </w:r>
      <w:r w:rsidRPr="002C56AF">
        <w:rPr>
          <w:rFonts w:ascii="Times New Roman" w:eastAsia="Caladea" w:hAnsi="Times New Roman" w:cs="Times New Roman"/>
          <w:b/>
          <w:sz w:val="20"/>
          <w:szCs w:val="20"/>
          <w:lang w:val="tr-TR"/>
        </w:rPr>
        <w:tab/>
        <w:t>:</w:t>
      </w:r>
      <w:r w:rsidRPr="002C56AF">
        <w:rPr>
          <w:rFonts w:ascii="Times New Roman" w:eastAsia="Caladea" w:hAnsi="Times New Roman" w:cs="Times New Roman"/>
          <w:sz w:val="20"/>
          <w:szCs w:val="20"/>
          <w:lang w:val="tr-TR"/>
        </w:rPr>
        <w:t xml:space="preserve"> </w:t>
      </w:r>
    </w:p>
    <w:tbl>
      <w:tblPr>
        <w:tblW w:w="2880" w:type="dxa"/>
        <w:tblInd w:w="3708" w:type="dxa"/>
        <w:tblLook w:val="04A0" w:firstRow="1" w:lastRow="0" w:firstColumn="1" w:lastColumn="0" w:noHBand="0" w:noVBand="1"/>
      </w:tblPr>
      <w:tblGrid>
        <w:gridCol w:w="2880"/>
      </w:tblGrid>
      <w:tr w:rsidR="00361F11" w:rsidRPr="002C56AF" w14:paraId="0ABE0FBA" w14:textId="77777777" w:rsidTr="00361F11">
        <w:trPr>
          <w:trHeight w:val="290"/>
        </w:trPr>
        <w:tc>
          <w:tcPr>
            <w:tcW w:w="2880" w:type="dxa"/>
            <w:tcBorders>
              <w:top w:val="nil"/>
              <w:left w:val="nil"/>
              <w:bottom w:val="nil"/>
              <w:right w:val="nil"/>
            </w:tcBorders>
            <w:shd w:val="clear" w:color="auto" w:fill="auto"/>
            <w:vAlign w:val="center"/>
            <w:hideMark/>
          </w:tcPr>
          <w:p w14:paraId="3B0D5D38"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Aysun Bay Karabulut</w:t>
            </w:r>
          </w:p>
        </w:tc>
      </w:tr>
      <w:tr w:rsidR="00361F11" w:rsidRPr="002C56AF" w14:paraId="72C20B4F" w14:textId="77777777" w:rsidTr="00361F11">
        <w:trPr>
          <w:trHeight w:val="290"/>
        </w:trPr>
        <w:tc>
          <w:tcPr>
            <w:tcW w:w="2880" w:type="dxa"/>
            <w:tcBorders>
              <w:top w:val="nil"/>
              <w:left w:val="nil"/>
              <w:bottom w:val="nil"/>
              <w:right w:val="nil"/>
            </w:tcBorders>
            <w:shd w:val="clear" w:color="auto" w:fill="auto"/>
            <w:vAlign w:val="center"/>
            <w:hideMark/>
          </w:tcPr>
          <w:p w14:paraId="386E1901"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Bahar Kartal</w:t>
            </w:r>
          </w:p>
        </w:tc>
      </w:tr>
      <w:tr w:rsidR="00361F11" w:rsidRPr="002C56AF" w14:paraId="335BFD49" w14:textId="77777777" w:rsidTr="00361F11">
        <w:trPr>
          <w:trHeight w:val="290"/>
        </w:trPr>
        <w:tc>
          <w:tcPr>
            <w:tcW w:w="2880" w:type="dxa"/>
            <w:tcBorders>
              <w:top w:val="nil"/>
              <w:left w:val="nil"/>
              <w:bottom w:val="nil"/>
              <w:right w:val="nil"/>
            </w:tcBorders>
            <w:shd w:val="clear" w:color="auto" w:fill="auto"/>
            <w:vAlign w:val="center"/>
            <w:hideMark/>
          </w:tcPr>
          <w:p w14:paraId="1938CEA3"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Bilge İpek Torun</w:t>
            </w:r>
          </w:p>
        </w:tc>
      </w:tr>
      <w:tr w:rsidR="00361F11" w:rsidRPr="002C56AF" w14:paraId="796D5139" w14:textId="77777777" w:rsidTr="00361F11">
        <w:trPr>
          <w:trHeight w:val="290"/>
        </w:trPr>
        <w:tc>
          <w:tcPr>
            <w:tcW w:w="2880" w:type="dxa"/>
            <w:tcBorders>
              <w:top w:val="nil"/>
              <w:left w:val="nil"/>
              <w:bottom w:val="nil"/>
              <w:right w:val="nil"/>
            </w:tcBorders>
            <w:shd w:val="clear" w:color="auto" w:fill="auto"/>
            <w:vAlign w:val="center"/>
            <w:hideMark/>
          </w:tcPr>
          <w:p w14:paraId="6B10AA97"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Cemile Biçer</w:t>
            </w:r>
          </w:p>
        </w:tc>
      </w:tr>
      <w:tr w:rsidR="00361F11" w:rsidRPr="002C56AF" w14:paraId="1C96D49F" w14:textId="77777777" w:rsidTr="00361F11">
        <w:trPr>
          <w:trHeight w:val="290"/>
        </w:trPr>
        <w:tc>
          <w:tcPr>
            <w:tcW w:w="2880" w:type="dxa"/>
            <w:tcBorders>
              <w:top w:val="nil"/>
              <w:left w:val="nil"/>
              <w:bottom w:val="nil"/>
              <w:right w:val="nil"/>
            </w:tcBorders>
            <w:shd w:val="clear" w:color="auto" w:fill="auto"/>
            <w:vAlign w:val="center"/>
            <w:hideMark/>
          </w:tcPr>
          <w:p w14:paraId="71D1E6F9"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Ceylan Bal</w:t>
            </w:r>
          </w:p>
        </w:tc>
      </w:tr>
      <w:tr w:rsidR="00361F11" w:rsidRPr="002C56AF" w14:paraId="5EEA9716" w14:textId="77777777" w:rsidTr="00361F11">
        <w:trPr>
          <w:trHeight w:val="290"/>
        </w:trPr>
        <w:tc>
          <w:tcPr>
            <w:tcW w:w="2880" w:type="dxa"/>
            <w:tcBorders>
              <w:top w:val="nil"/>
              <w:left w:val="nil"/>
              <w:bottom w:val="nil"/>
              <w:right w:val="nil"/>
            </w:tcBorders>
            <w:shd w:val="clear" w:color="auto" w:fill="auto"/>
            <w:vAlign w:val="center"/>
            <w:hideMark/>
          </w:tcPr>
          <w:p w14:paraId="61679C78"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Dilek Öztaş</w:t>
            </w:r>
          </w:p>
        </w:tc>
      </w:tr>
      <w:tr w:rsidR="00361F11" w:rsidRPr="002C56AF" w14:paraId="37D1AA6E" w14:textId="77777777" w:rsidTr="00361F11">
        <w:trPr>
          <w:trHeight w:val="290"/>
        </w:trPr>
        <w:tc>
          <w:tcPr>
            <w:tcW w:w="2880" w:type="dxa"/>
            <w:tcBorders>
              <w:top w:val="nil"/>
              <w:left w:val="nil"/>
              <w:bottom w:val="nil"/>
              <w:right w:val="nil"/>
            </w:tcBorders>
            <w:shd w:val="clear" w:color="auto" w:fill="auto"/>
            <w:vAlign w:val="center"/>
            <w:hideMark/>
          </w:tcPr>
          <w:p w14:paraId="68B30B9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Ebru Alimoğulları</w:t>
            </w:r>
          </w:p>
        </w:tc>
      </w:tr>
      <w:tr w:rsidR="00361F11" w:rsidRPr="002C56AF" w14:paraId="40CEC4F5" w14:textId="77777777" w:rsidTr="00361F11">
        <w:trPr>
          <w:trHeight w:val="290"/>
        </w:trPr>
        <w:tc>
          <w:tcPr>
            <w:tcW w:w="2880" w:type="dxa"/>
            <w:tcBorders>
              <w:top w:val="nil"/>
              <w:left w:val="nil"/>
              <w:bottom w:val="nil"/>
              <w:right w:val="nil"/>
            </w:tcBorders>
            <w:shd w:val="clear" w:color="auto" w:fill="auto"/>
            <w:vAlign w:val="center"/>
            <w:hideMark/>
          </w:tcPr>
          <w:p w14:paraId="0184055F"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Egemen Ünal</w:t>
            </w:r>
          </w:p>
        </w:tc>
      </w:tr>
      <w:tr w:rsidR="00361F11" w:rsidRPr="002C56AF" w14:paraId="1EFBD431" w14:textId="77777777" w:rsidTr="00361F11">
        <w:trPr>
          <w:trHeight w:val="290"/>
        </w:trPr>
        <w:tc>
          <w:tcPr>
            <w:tcW w:w="2880" w:type="dxa"/>
            <w:tcBorders>
              <w:top w:val="nil"/>
              <w:left w:val="nil"/>
              <w:bottom w:val="nil"/>
              <w:right w:val="nil"/>
            </w:tcBorders>
            <w:shd w:val="clear" w:color="auto" w:fill="auto"/>
            <w:vAlign w:val="center"/>
            <w:hideMark/>
          </w:tcPr>
          <w:p w14:paraId="5766D4BA"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Ekin Bilge</w:t>
            </w:r>
          </w:p>
        </w:tc>
      </w:tr>
      <w:tr w:rsidR="00361F11" w:rsidRPr="002C56AF" w14:paraId="56478813" w14:textId="77777777" w:rsidTr="00361F11">
        <w:trPr>
          <w:trHeight w:val="290"/>
        </w:trPr>
        <w:tc>
          <w:tcPr>
            <w:tcW w:w="2880" w:type="dxa"/>
            <w:tcBorders>
              <w:top w:val="nil"/>
              <w:left w:val="nil"/>
              <w:bottom w:val="nil"/>
              <w:right w:val="nil"/>
            </w:tcBorders>
            <w:shd w:val="clear" w:color="auto" w:fill="auto"/>
            <w:vAlign w:val="center"/>
            <w:hideMark/>
          </w:tcPr>
          <w:p w14:paraId="3E080F80"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 xml:space="preserve">Dr. Enes Gökler </w:t>
            </w:r>
          </w:p>
        </w:tc>
      </w:tr>
      <w:tr w:rsidR="00361F11" w:rsidRPr="002C56AF" w14:paraId="4DAEF098" w14:textId="77777777" w:rsidTr="00361F11">
        <w:trPr>
          <w:trHeight w:val="290"/>
        </w:trPr>
        <w:tc>
          <w:tcPr>
            <w:tcW w:w="2880" w:type="dxa"/>
            <w:tcBorders>
              <w:top w:val="nil"/>
              <w:left w:val="nil"/>
              <w:bottom w:val="nil"/>
              <w:right w:val="nil"/>
            </w:tcBorders>
            <w:shd w:val="clear" w:color="auto" w:fill="auto"/>
            <w:vAlign w:val="center"/>
            <w:hideMark/>
          </w:tcPr>
          <w:p w14:paraId="113C344C"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Fahri Bayıroğlu</w:t>
            </w:r>
          </w:p>
        </w:tc>
      </w:tr>
      <w:tr w:rsidR="00361F11" w:rsidRPr="002C56AF" w14:paraId="787F0674" w14:textId="77777777" w:rsidTr="00361F11">
        <w:trPr>
          <w:trHeight w:val="290"/>
        </w:trPr>
        <w:tc>
          <w:tcPr>
            <w:tcW w:w="2880" w:type="dxa"/>
            <w:tcBorders>
              <w:top w:val="nil"/>
              <w:left w:val="nil"/>
              <w:bottom w:val="nil"/>
              <w:right w:val="nil"/>
            </w:tcBorders>
            <w:shd w:val="clear" w:color="auto" w:fill="auto"/>
            <w:vAlign w:val="center"/>
            <w:hideMark/>
          </w:tcPr>
          <w:p w14:paraId="4B50DEC5"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Fatma Meriç Yılmaz</w:t>
            </w:r>
          </w:p>
        </w:tc>
      </w:tr>
      <w:tr w:rsidR="00361F11" w:rsidRPr="002C56AF" w14:paraId="50FF5E00" w14:textId="77777777" w:rsidTr="00361F11">
        <w:trPr>
          <w:trHeight w:val="290"/>
        </w:trPr>
        <w:tc>
          <w:tcPr>
            <w:tcW w:w="2880" w:type="dxa"/>
            <w:tcBorders>
              <w:top w:val="nil"/>
              <w:left w:val="nil"/>
              <w:bottom w:val="nil"/>
              <w:right w:val="nil"/>
            </w:tcBorders>
            <w:shd w:val="clear" w:color="auto" w:fill="auto"/>
            <w:vAlign w:val="center"/>
            <w:hideMark/>
          </w:tcPr>
          <w:p w14:paraId="3C2776A5"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Ferhat Geneci</w:t>
            </w:r>
          </w:p>
        </w:tc>
      </w:tr>
      <w:tr w:rsidR="00650771" w:rsidRPr="002C56AF" w14:paraId="190057C6" w14:textId="77777777" w:rsidTr="00361F11">
        <w:trPr>
          <w:trHeight w:val="290"/>
        </w:trPr>
        <w:tc>
          <w:tcPr>
            <w:tcW w:w="2880" w:type="dxa"/>
            <w:tcBorders>
              <w:top w:val="nil"/>
              <w:left w:val="nil"/>
              <w:bottom w:val="nil"/>
              <w:right w:val="nil"/>
            </w:tcBorders>
            <w:shd w:val="clear" w:color="auto" w:fill="auto"/>
            <w:vAlign w:val="center"/>
          </w:tcPr>
          <w:p w14:paraId="6FC5F978" w14:textId="77777777" w:rsidR="00650771" w:rsidRPr="002C56AF" w:rsidRDefault="0065077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Gülsüm Öztürk Emiral</w:t>
            </w:r>
          </w:p>
        </w:tc>
      </w:tr>
      <w:tr w:rsidR="00361F11" w:rsidRPr="002C56AF" w14:paraId="0ECC7170" w14:textId="77777777" w:rsidTr="00361F11">
        <w:trPr>
          <w:trHeight w:val="290"/>
        </w:trPr>
        <w:tc>
          <w:tcPr>
            <w:tcW w:w="2880" w:type="dxa"/>
            <w:tcBorders>
              <w:top w:val="nil"/>
              <w:left w:val="nil"/>
              <w:bottom w:val="nil"/>
              <w:right w:val="nil"/>
            </w:tcBorders>
            <w:shd w:val="clear" w:color="auto" w:fill="auto"/>
            <w:vAlign w:val="center"/>
            <w:hideMark/>
          </w:tcPr>
          <w:p w14:paraId="3D33FF0D"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Hilal Nakkaş</w:t>
            </w:r>
          </w:p>
        </w:tc>
      </w:tr>
      <w:tr w:rsidR="00361F11" w:rsidRPr="002C56AF" w14:paraId="3405CC34" w14:textId="77777777" w:rsidTr="00361F11">
        <w:trPr>
          <w:trHeight w:val="290"/>
        </w:trPr>
        <w:tc>
          <w:tcPr>
            <w:tcW w:w="2880" w:type="dxa"/>
            <w:tcBorders>
              <w:top w:val="nil"/>
              <w:left w:val="nil"/>
              <w:bottom w:val="nil"/>
              <w:right w:val="nil"/>
            </w:tcBorders>
            <w:shd w:val="clear" w:color="auto" w:fill="auto"/>
            <w:vAlign w:val="center"/>
            <w:hideMark/>
          </w:tcPr>
          <w:p w14:paraId="542895C0"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İlkay Pişkin</w:t>
            </w:r>
          </w:p>
        </w:tc>
      </w:tr>
      <w:tr w:rsidR="00361F11" w:rsidRPr="002C56AF" w14:paraId="55D35B7C" w14:textId="77777777" w:rsidTr="00361F11">
        <w:trPr>
          <w:trHeight w:val="290"/>
        </w:trPr>
        <w:tc>
          <w:tcPr>
            <w:tcW w:w="2880" w:type="dxa"/>
            <w:tcBorders>
              <w:top w:val="nil"/>
              <w:left w:val="nil"/>
              <w:bottom w:val="nil"/>
              <w:right w:val="nil"/>
            </w:tcBorders>
            <w:shd w:val="clear" w:color="auto" w:fill="auto"/>
            <w:vAlign w:val="center"/>
            <w:hideMark/>
          </w:tcPr>
          <w:p w14:paraId="5D77BE7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Kadir Desdicioğlu</w:t>
            </w:r>
          </w:p>
        </w:tc>
      </w:tr>
      <w:tr w:rsidR="00361F11" w:rsidRPr="002C56AF" w14:paraId="7345B12B" w14:textId="77777777" w:rsidTr="00361F11">
        <w:trPr>
          <w:trHeight w:val="290"/>
        </w:trPr>
        <w:tc>
          <w:tcPr>
            <w:tcW w:w="2880" w:type="dxa"/>
            <w:tcBorders>
              <w:top w:val="nil"/>
              <w:left w:val="nil"/>
              <w:bottom w:val="nil"/>
              <w:right w:val="nil"/>
            </w:tcBorders>
            <w:shd w:val="clear" w:color="auto" w:fill="auto"/>
            <w:vAlign w:val="center"/>
            <w:hideMark/>
          </w:tcPr>
          <w:p w14:paraId="286985FB"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L. Didem Kozacı</w:t>
            </w:r>
          </w:p>
        </w:tc>
      </w:tr>
      <w:tr w:rsidR="00361F11" w:rsidRPr="002C56AF" w14:paraId="54E0DF02" w14:textId="77777777" w:rsidTr="00361F11">
        <w:trPr>
          <w:trHeight w:val="290"/>
        </w:trPr>
        <w:tc>
          <w:tcPr>
            <w:tcW w:w="2880" w:type="dxa"/>
            <w:tcBorders>
              <w:top w:val="nil"/>
              <w:left w:val="nil"/>
              <w:bottom w:val="nil"/>
              <w:right w:val="nil"/>
            </w:tcBorders>
            <w:shd w:val="clear" w:color="auto" w:fill="auto"/>
            <w:vAlign w:val="center"/>
            <w:hideMark/>
          </w:tcPr>
          <w:p w14:paraId="53AAA74C"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Leyla Aydın</w:t>
            </w:r>
          </w:p>
        </w:tc>
      </w:tr>
      <w:tr w:rsidR="00361F11" w:rsidRPr="002C56AF" w14:paraId="6C2CD7F1" w14:textId="77777777" w:rsidTr="00361F11">
        <w:trPr>
          <w:trHeight w:val="290"/>
        </w:trPr>
        <w:tc>
          <w:tcPr>
            <w:tcW w:w="2880" w:type="dxa"/>
            <w:tcBorders>
              <w:top w:val="nil"/>
              <w:left w:val="nil"/>
              <w:bottom w:val="nil"/>
              <w:right w:val="nil"/>
            </w:tcBorders>
            <w:shd w:val="clear" w:color="auto" w:fill="auto"/>
            <w:vAlign w:val="center"/>
            <w:hideMark/>
          </w:tcPr>
          <w:p w14:paraId="51D825B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 Salih Kaya</w:t>
            </w:r>
          </w:p>
        </w:tc>
      </w:tr>
      <w:tr w:rsidR="00361F11" w:rsidRPr="002C56AF" w14:paraId="362E593E" w14:textId="77777777" w:rsidTr="00361F11">
        <w:trPr>
          <w:trHeight w:val="290"/>
        </w:trPr>
        <w:tc>
          <w:tcPr>
            <w:tcW w:w="2880" w:type="dxa"/>
            <w:tcBorders>
              <w:top w:val="nil"/>
              <w:left w:val="nil"/>
              <w:bottom w:val="nil"/>
              <w:right w:val="nil"/>
            </w:tcBorders>
            <w:shd w:val="clear" w:color="auto" w:fill="auto"/>
            <w:vAlign w:val="center"/>
            <w:hideMark/>
          </w:tcPr>
          <w:p w14:paraId="0F65244D"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Melih Gaffar Gözükara</w:t>
            </w:r>
          </w:p>
        </w:tc>
      </w:tr>
      <w:tr w:rsidR="007002D5" w:rsidRPr="002C56AF" w14:paraId="62BC6BCB" w14:textId="77777777" w:rsidTr="00361F11">
        <w:trPr>
          <w:trHeight w:val="290"/>
        </w:trPr>
        <w:tc>
          <w:tcPr>
            <w:tcW w:w="2880" w:type="dxa"/>
            <w:tcBorders>
              <w:top w:val="nil"/>
              <w:left w:val="nil"/>
              <w:bottom w:val="nil"/>
              <w:right w:val="nil"/>
            </w:tcBorders>
            <w:shd w:val="clear" w:color="auto" w:fill="auto"/>
            <w:vAlign w:val="center"/>
            <w:hideMark/>
          </w:tcPr>
          <w:p w14:paraId="2B226D00"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 xml:space="preserve">Dr. Nimetcan Mehmet </w:t>
            </w:r>
            <w:r w:rsidR="007002D5" w:rsidRPr="002C56AF">
              <w:rPr>
                <w:rFonts w:ascii="Times New Roman" w:eastAsia="Times New Roman" w:hAnsi="Times New Roman" w:cs="Times New Roman"/>
                <w:sz w:val="20"/>
                <w:szCs w:val="20"/>
              </w:rPr>
              <w:t>Orhun</w:t>
            </w:r>
          </w:p>
        </w:tc>
      </w:tr>
      <w:tr w:rsidR="00361F11" w:rsidRPr="002C56AF" w14:paraId="602190F5" w14:textId="77777777" w:rsidTr="00361F11">
        <w:trPr>
          <w:trHeight w:val="290"/>
        </w:trPr>
        <w:tc>
          <w:tcPr>
            <w:tcW w:w="2880" w:type="dxa"/>
            <w:tcBorders>
              <w:top w:val="nil"/>
              <w:left w:val="nil"/>
              <w:bottom w:val="nil"/>
              <w:right w:val="nil"/>
            </w:tcBorders>
            <w:shd w:val="clear" w:color="auto" w:fill="auto"/>
            <w:vAlign w:val="center"/>
            <w:hideMark/>
          </w:tcPr>
          <w:p w14:paraId="71803FEE"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Ömer H. Yılmaz</w:t>
            </w:r>
          </w:p>
        </w:tc>
      </w:tr>
      <w:tr w:rsidR="00361F11" w:rsidRPr="002C56AF" w14:paraId="0DB65C6A" w14:textId="77777777" w:rsidTr="00361F11">
        <w:trPr>
          <w:trHeight w:val="290"/>
        </w:trPr>
        <w:tc>
          <w:tcPr>
            <w:tcW w:w="2880" w:type="dxa"/>
            <w:tcBorders>
              <w:top w:val="nil"/>
              <w:left w:val="nil"/>
              <w:bottom w:val="nil"/>
              <w:right w:val="nil"/>
            </w:tcBorders>
            <w:shd w:val="clear" w:color="auto" w:fill="auto"/>
            <w:vAlign w:val="center"/>
            <w:hideMark/>
          </w:tcPr>
          <w:p w14:paraId="02C2FED1"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Rüstem Ateşoğlu</w:t>
            </w:r>
          </w:p>
        </w:tc>
      </w:tr>
      <w:tr w:rsidR="00361F11" w:rsidRPr="002C56AF" w14:paraId="3CE9C7EE" w14:textId="77777777" w:rsidTr="00361F11">
        <w:trPr>
          <w:trHeight w:val="290"/>
        </w:trPr>
        <w:tc>
          <w:tcPr>
            <w:tcW w:w="2880" w:type="dxa"/>
            <w:tcBorders>
              <w:top w:val="nil"/>
              <w:left w:val="nil"/>
              <w:bottom w:val="nil"/>
              <w:right w:val="nil"/>
            </w:tcBorders>
            <w:shd w:val="clear" w:color="auto" w:fill="auto"/>
            <w:vAlign w:val="center"/>
            <w:hideMark/>
          </w:tcPr>
          <w:p w14:paraId="280402BD"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Salih Mollahaliloğlu</w:t>
            </w:r>
          </w:p>
        </w:tc>
      </w:tr>
      <w:tr w:rsidR="00361F11" w:rsidRPr="002C56AF" w14:paraId="11EE43FD" w14:textId="77777777" w:rsidTr="00361F11">
        <w:trPr>
          <w:trHeight w:val="290"/>
        </w:trPr>
        <w:tc>
          <w:tcPr>
            <w:tcW w:w="2880" w:type="dxa"/>
            <w:tcBorders>
              <w:top w:val="nil"/>
              <w:left w:val="nil"/>
              <w:bottom w:val="nil"/>
              <w:right w:val="nil"/>
            </w:tcBorders>
            <w:shd w:val="clear" w:color="auto" w:fill="auto"/>
            <w:vAlign w:val="center"/>
            <w:hideMark/>
          </w:tcPr>
          <w:p w14:paraId="6FA7C2EF"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 Neşelioğlu</w:t>
            </w:r>
          </w:p>
        </w:tc>
      </w:tr>
      <w:tr w:rsidR="00361F11" w:rsidRPr="002C56AF" w14:paraId="76B29E84" w14:textId="77777777" w:rsidTr="00361F11">
        <w:trPr>
          <w:trHeight w:val="290"/>
        </w:trPr>
        <w:tc>
          <w:tcPr>
            <w:tcW w:w="2880" w:type="dxa"/>
            <w:tcBorders>
              <w:top w:val="nil"/>
              <w:left w:val="nil"/>
              <w:bottom w:val="nil"/>
              <w:right w:val="nil"/>
            </w:tcBorders>
            <w:shd w:val="clear" w:color="auto" w:fill="auto"/>
            <w:vAlign w:val="center"/>
            <w:hideMark/>
          </w:tcPr>
          <w:p w14:paraId="7CB2E971"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t>Dr. Salime Akçakaya Tek</w:t>
            </w:r>
          </w:p>
        </w:tc>
      </w:tr>
      <w:tr w:rsidR="00361F11" w:rsidRPr="002C56AF" w14:paraId="44AC9C01" w14:textId="77777777" w:rsidTr="00361F11">
        <w:trPr>
          <w:trHeight w:val="290"/>
        </w:trPr>
        <w:tc>
          <w:tcPr>
            <w:tcW w:w="2880" w:type="dxa"/>
            <w:tcBorders>
              <w:top w:val="nil"/>
              <w:left w:val="nil"/>
              <w:bottom w:val="nil"/>
              <w:right w:val="nil"/>
            </w:tcBorders>
            <w:shd w:val="clear" w:color="auto" w:fill="auto"/>
            <w:vAlign w:val="center"/>
            <w:hideMark/>
          </w:tcPr>
          <w:p w14:paraId="3D782191" w14:textId="77777777" w:rsidR="00361F11" w:rsidRPr="002C56AF" w:rsidRDefault="00361F11" w:rsidP="001E144B">
            <w:pPr>
              <w:suppressAutoHyphens w:val="0"/>
              <w:spacing w:after="0" w:line="360" w:lineRule="auto"/>
              <w:jc w:val="both"/>
              <w:rPr>
                <w:rFonts w:ascii="Times New Roman" w:eastAsia="Times New Roman" w:hAnsi="Times New Roman" w:cs="Times New Roman"/>
                <w:sz w:val="20"/>
                <w:szCs w:val="20"/>
              </w:rPr>
            </w:pPr>
            <w:r w:rsidRPr="002C56AF">
              <w:rPr>
                <w:rFonts w:ascii="Times New Roman" w:eastAsia="Times New Roman" w:hAnsi="Times New Roman" w:cs="Times New Roman"/>
                <w:sz w:val="20"/>
                <w:szCs w:val="20"/>
              </w:rPr>
              <w:lastRenderedPageBreak/>
              <w:t>Dr. Tuba Özdemir Sancı</w:t>
            </w:r>
          </w:p>
        </w:tc>
      </w:tr>
    </w:tbl>
    <w:p w14:paraId="2CE9B485" w14:textId="77777777" w:rsidR="005257F8" w:rsidRPr="002C56AF" w:rsidRDefault="005257F8" w:rsidP="001E144B">
      <w:pPr>
        <w:tabs>
          <w:tab w:val="left" w:pos="3536"/>
        </w:tabs>
        <w:spacing w:after="0" w:line="360" w:lineRule="auto"/>
        <w:ind w:left="116"/>
        <w:jc w:val="both"/>
        <w:rPr>
          <w:rFonts w:ascii="Times New Roman" w:eastAsia="Caladea" w:hAnsi="Times New Roman" w:cs="Times New Roman"/>
          <w:sz w:val="20"/>
          <w:szCs w:val="20"/>
          <w:lang w:val="tr-TR"/>
        </w:rPr>
      </w:pPr>
    </w:p>
    <w:p w14:paraId="1CBF2A36"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6CC30F90" w14:textId="77777777" w:rsidR="005257F8" w:rsidRPr="002C56AF" w:rsidRDefault="001A380B" w:rsidP="001E144B">
      <w:pPr>
        <w:spacing w:after="0" w:line="360" w:lineRule="auto"/>
        <w:ind w:left="116"/>
        <w:jc w:val="both"/>
        <w:rPr>
          <w:rFonts w:ascii="Times New Roman" w:eastAsia="Caladea" w:hAnsi="Times New Roman" w:cs="Times New Roman"/>
          <w:sz w:val="20"/>
          <w:szCs w:val="20"/>
          <w:lang w:val="tr-TR"/>
        </w:rPr>
        <w:sectPr w:rsidR="005257F8" w:rsidRPr="002C56AF" w:rsidSect="00105AD8">
          <w:footerReference w:type="default" r:id="rId23"/>
          <w:pgSz w:w="11906" w:h="16838"/>
          <w:pgMar w:top="1320" w:right="1680" w:bottom="1120" w:left="1300" w:header="0" w:footer="920" w:gutter="0"/>
          <w:cols w:space="708"/>
          <w:formProt w:val="0"/>
          <w:docGrid w:linePitch="240" w:charSpace="5734"/>
        </w:sectPr>
      </w:pPr>
      <w:r w:rsidRPr="002C56AF">
        <w:rPr>
          <w:rFonts w:ascii="Times New Roman" w:eastAsia="Caladea" w:hAnsi="Times New Roman" w:cs="Times New Roman"/>
          <w:b/>
          <w:i/>
          <w:w w:val="110"/>
          <w:sz w:val="20"/>
          <w:szCs w:val="20"/>
          <w:lang w:val="tr-TR"/>
        </w:rPr>
        <w:t>*</w:t>
      </w:r>
      <w:r w:rsidR="00650771" w:rsidRPr="002C56AF">
        <w:rPr>
          <w:rFonts w:ascii="Times New Roman" w:eastAsia="Caladea" w:hAnsi="Times New Roman" w:cs="Times New Roman"/>
          <w:b/>
          <w:i/>
          <w:w w:val="110"/>
          <w:sz w:val="20"/>
          <w:szCs w:val="20"/>
          <w:lang w:val="tr-TR"/>
        </w:rPr>
        <w:t>İ</w:t>
      </w:r>
      <w:r w:rsidRPr="002C56AF">
        <w:rPr>
          <w:rFonts w:ascii="Times New Roman" w:eastAsia="Caladea" w:hAnsi="Times New Roman" w:cs="Times New Roman"/>
          <w:b/>
          <w:i/>
          <w:w w:val="110"/>
          <w:sz w:val="20"/>
          <w:szCs w:val="20"/>
          <w:lang w:val="tr-TR"/>
        </w:rPr>
        <w:t>isim alfabetik sıralamasına göre</w:t>
      </w:r>
    </w:p>
    <w:p w14:paraId="1238FF20" w14:textId="77777777" w:rsidR="005257F8" w:rsidRPr="002C56AF" w:rsidRDefault="001A380B" w:rsidP="001E144B">
      <w:pPr>
        <w:spacing w:after="0" w:line="360" w:lineRule="auto"/>
        <w:ind w:left="765" w:hanging="765"/>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KOMİTE 4      DOKUYA GİRİŞ</w:t>
      </w:r>
    </w:p>
    <w:p w14:paraId="2FA03330" w14:textId="77777777" w:rsidR="005257F8" w:rsidRPr="002C56AF" w:rsidRDefault="005257F8" w:rsidP="001E144B">
      <w:pPr>
        <w:spacing w:after="0" w:line="360" w:lineRule="auto"/>
        <w:ind w:left="765" w:hanging="765"/>
        <w:jc w:val="both"/>
        <w:rPr>
          <w:rFonts w:ascii="Times New Roman" w:eastAsia="Caladea" w:hAnsi="Times New Roman" w:cs="Times New Roman"/>
          <w:b/>
          <w:sz w:val="20"/>
          <w:szCs w:val="20"/>
          <w:lang w:val="tr-TR"/>
        </w:rPr>
      </w:pPr>
    </w:p>
    <w:p w14:paraId="2FD873A2" w14:textId="77777777" w:rsidR="005257F8" w:rsidRPr="002C56AF" w:rsidRDefault="005257F8" w:rsidP="001E144B">
      <w:pPr>
        <w:spacing w:after="0" w:line="360" w:lineRule="auto"/>
        <w:ind w:left="765" w:hanging="765"/>
        <w:jc w:val="both"/>
        <w:rPr>
          <w:rFonts w:ascii="Times New Roman" w:eastAsia="Caladea" w:hAnsi="Times New Roman" w:cs="Times New Roman"/>
          <w:b/>
          <w:sz w:val="20"/>
          <w:szCs w:val="20"/>
          <w:lang w:val="tr-TR"/>
        </w:rPr>
      </w:pPr>
    </w:p>
    <w:p w14:paraId="1DD8D45D" w14:textId="77777777" w:rsidR="005257F8" w:rsidRPr="002C56AF" w:rsidRDefault="001A380B" w:rsidP="001E144B">
      <w:pPr>
        <w:spacing w:after="0" w:line="360" w:lineRule="auto"/>
        <w:ind w:left="1418" w:hanging="1418"/>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AMAÇ</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 xml:space="preserve">Eklemin yapısı hakkında bilgi verip; hareket sisteminin yapı ve fonksiyonlarını öğretmek. </w:t>
      </w:r>
    </w:p>
    <w:p w14:paraId="2257A457" w14:textId="77777777" w:rsidR="005257F8" w:rsidRPr="002C56AF" w:rsidRDefault="001A380B" w:rsidP="001E144B">
      <w:pPr>
        <w:spacing w:after="0" w:line="360" w:lineRule="auto"/>
        <w:ind w:left="765" w:firstLine="65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Doku histolojisi ve biyokimyası hakkındaki temel bilgileri açıklamak. </w:t>
      </w:r>
    </w:p>
    <w:p w14:paraId="17486C0F" w14:textId="77777777" w:rsidR="005257F8" w:rsidRPr="002C56AF" w:rsidRDefault="001A380B" w:rsidP="001E144B">
      <w:pPr>
        <w:spacing w:after="0" w:line="360" w:lineRule="auto"/>
        <w:ind w:left="1418" w:hanging="698"/>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w:t>
      </w:r>
      <w:r w:rsidRPr="002C56AF">
        <w:rPr>
          <w:rFonts w:ascii="Times New Roman" w:eastAsia="Caladea" w:hAnsi="Times New Roman" w:cs="Times New Roman"/>
          <w:sz w:val="20"/>
          <w:szCs w:val="20"/>
          <w:lang w:val="tr-TR"/>
        </w:rPr>
        <w:tab/>
        <w:t xml:space="preserve">Halk sağlığı ile ilgili temel kavramları öğretip, kadın, çocuk, yaşlı sağlığında önemli noktalar hakkında açıklama yapmak, bulaşıcı hastalıkların engellenmesi ve sağlığın geliştirilmesi ile ilgili bilgileri kavratmak. </w:t>
      </w:r>
    </w:p>
    <w:p w14:paraId="506635BE" w14:textId="77777777" w:rsidR="005257F8" w:rsidRPr="002C56AF" w:rsidRDefault="001A380B" w:rsidP="001E144B">
      <w:pPr>
        <w:spacing w:after="0" w:line="360" w:lineRule="auto"/>
        <w:ind w:left="765" w:hanging="45"/>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 xml:space="preserve"> </w:t>
      </w:r>
      <w:r w:rsidRPr="002C56AF">
        <w:rPr>
          <w:rFonts w:ascii="Times New Roman" w:eastAsia="Caladea" w:hAnsi="Times New Roman" w:cs="Times New Roman"/>
          <w:sz w:val="20"/>
          <w:szCs w:val="20"/>
          <w:lang w:val="tr-TR"/>
        </w:rPr>
        <w:tab/>
        <w:t>Kolesterol ve lipoprotein metabolizması ile ilgili yolakları ve hastalıkları öğretmek.</w:t>
      </w:r>
    </w:p>
    <w:p w14:paraId="7C289FFF" w14:textId="77777777" w:rsidR="005257F8" w:rsidRPr="002C56AF" w:rsidRDefault="005257F8" w:rsidP="001E144B">
      <w:pPr>
        <w:spacing w:after="0" w:line="360" w:lineRule="auto"/>
        <w:ind w:left="765" w:hanging="765"/>
        <w:jc w:val="both"/>
        <w:rPr>
          <w:rFonts w:ascii="Times New Roman" w:eastAsia="Caladea" w:hAnsi="Times New Roman" w:cs="Times New Roman"/>
          <w:color w:val="FF0000"/>
          <w:sz w:val="20"/>
          <w:szCs w:val="20"/>
          <w:lang w:val="tr-TR"/>
        </w:rPr>
      </w:pPr>
    </w:p>
    <w:p w14:paraId="3D8F0202" w14:textId="77777777" w:rsidR="005257F8" w:rsidRPr="002C56AF" w:rsidRDefault="005257F8" w:rsidP="001E144B">
      <w:pPr>
        <w:spacing w:after="0" w:line="360" w:lineRule="auto"/>
        <w:jc w:val="both"/>
        <w:rPr>
          <w:rFonts w:ascii="Times New Roman" w:eastAsia="Caladea" w:hAnsi="Times New Roman" w:cs="Times New Roman"/>
          <w:b/>
          <w:color w:val="FF0000"/>
          <w:sz w:val="20"/>
          <w:szCs w:val="20"/>
          <w:lang w:val="tr-TR"/>
        </w:rPr>
      </w:pPr>
    </w:p>
    <w:p w14:paraId="324CD0AF" w14:textId="77777777" w:rsidR="005257F8" w:rsidRPr="002C56AF" w:rsidRDefault="001A380B" w:rsidP="001E144B">
      <w:pPr>
        <w:spacing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HEDEFLER</w:t>
      </w:r>
    </w:p>
    <w:p w14:paraId="47EE87C4" w14:textId="77777777" w:rsidR="005257F8" w:rsidRPr="002C56AF" w:rsidRDefault="005257F8" w:rsidP="001E144B">
      <w:pPr>
        <w:spacing w:after="0" w:line="360" w:lineRule="auto"/>
        <w:jc w:val="both"/>
        <w:rPr>
          <w:rFonts w:ascii="Times New Roman" w:eastAsia="Caladea" w:hAnsi="Times New Roman" w:cs="Times New Roman"/>
          <w:sz w:val="20"/>
          <w:szCs w:val="20"/>
          <w:lang w:val="tr-TR"/>
        </w:rPr>
      </w:pPr>
    </w:p>
    <w:p w14:paraId="24DB3AE7"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Eklem yapısı hakkkında açıklama yapabil</w:t>
      </w:r>
      <w:r w:rsidR="00EC570B" w:rsidRPr="002C56AF">
        <w:rPr>
          <w:rFonts w:ascii="Times New Roman" w:eastAsia="Times New Roman" w:hAnsi="Times New Roman" w:cs="Times New Roman"/>
          <w:sz w:val="20"/>
          <w:szCs w:val="20"/>
          <w:lang w:val="tr-TR" w:eastAsia="tr-TR"/>
        </w:rPr>
        <w:t>mek</w:t>
      </w:r>
    </w:p>
    <w:p w14:paraId="096F7B73"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Üst ve alt ekstremite eklemlerini kavrayabil</w:t>
      </w:r>
      <w:r w:rsidR="00EC570B" w:rsidRPr="002C56AF">
        <w:rPr>
          <w:rFonts w:ascii="Times New Roman" w:eastAsia="Times New Roman" w:hAnsi="Times New Roman" w:cs="Times New Roman"/>
          <w:sz w:val="20"/>
          <w:szCs w:val="20"/>
          <w:lang w:val="tr-TR" w:eastAsia="tr-TR"/>
        </w:rPr>
        <w:t>mek</w:t>
      </w:r>
      <w:r w:rsidRPr="002C56AF">
        <w:rPr>
          <w:rFonts w:ascii="Times New Roman" w:eastAsia="Times New Roman" w:hAnsi="Times New Roman" w:cs="Times New Roman"/>
          <w:sz w:val="20"/>
          <w:szCs w:val="20"/>
          <w:lang w:val="tr-TR" w:eastAsia="tr-TR"/>
        </w:rPr>
        <w:tab/>
      </w:r>
    </w:p>
    <w:p w14:paraId="14DFA1DA"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Columna vertebralis ve toraks eklemleri hakkında açıklama yapabil</w:t>
      </w:r>
      <w:r w:rsidR="00EC570B" w:rsidRPr="002C56AF">
        <w:rPr>
          <w:rFonts w:ascii="Times New Roman" w:eastAsia="Times New Roman" w:hAnsi="Times New Roman" w:cs="Times New Roman"/>
          <w:sz w:val="20"/>
          <w:szCs w:val="20"/>
          <w:lang w:val="tr-TR" w:eastAsia="tr-TR"/>
        </w:rPr>
        <w:t>mek</w:t>
      </w:r>
    </w:p>
    <w:p w14:paraId="6250EF13"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Kranium ve temporomandibular eklem hakkında açıklama yapabil</w:t>
      </w:r>
      <w:r w:rsidR="00EC570B" w:rsidRPr="002C56AF">
        <w:rPr>
          <w:rFonts w:ascii="Times New Roman" w:eastAsia="Times New Roman" w:hAnsi="Times New Roman" w:cs="Times New Roman"/>
          <w:sz w:val="20"/>
          <w:szCs w:val="20"/>
          <w:lang w:val="tr-TR" w:eastAsia="tr-TR"/>
        </w:rPr>
        <w:t>mek</w:t>
      </w:r>
    </w:p>
    <w:p w14:paraId="55F0A5A9"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İskelet ve düz kas fizyoloji hakkında açıklama yapabil</w:t>
      </w:r>
      <w:r w:rsidR="00EC570B" w:rsidRPr="002C56AF">
        <w:rPr>
          <w:rFonts w:ascii="Times New Roman" w:eastAsia="Times New Roman" w:hAnsi="Times New Roman" w:cs="Times New Roman"/>
          <w:sz w:val="20"/>
          <w:szCs w:val="20"/>
          <w:lang w:val="tr-TR" w:eastAsia="tr-TR"/>
        </w:rPr>
        <w:t>mek</w:t>
      </w:r>
    </w:p>
    <w:p w14:paraId="0C10249B"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Sağlık-hastalık kavramını açıklayabil</w:t>
      </w:r>
      <w:r w:rsidR="00EC570B" w:rsidRPr="002C56AF">
        <w:rPr>
          <w:rFonts w:ascii="Times New Roman" w:eastAsia="Times New Roman" w:hAnsi="Times New Roman" w:cs="Times New Roman"/>
          <w:sz w:val="20"/>
          <w:szCs w:val="20"/>
          <w:lang w:val="tr-TR" w:eastAsia="tr-TR"/>
        </w:rPr>
        <w:t>mek</w:t>
      </w:r>
    </w:p>
    <w:p w14:paraId="62590A79"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Halk sağlığı ve bakış açısını açıklayabil</w:t>
      </w:r>
      <w:r w:rsidR="00EC570B" w:rsidRPr="002C56AF">
        <w:rPr>
          <w:rFonts w:ascii="Times New Roman" w:eastAsia="Times New Roman" w:hAnsi="Times New Roman" w:cs="Times New Roman"/>
          <w:sz w:val="20"/>
          <w:szCs w:val="20"/>
          <w:lang w:val="tr-TR" w:eastAsia="tr-TR"/>
        </w:rPr>
        <w:t>mek</w:t>
      </w:r>
    </w:p>
    <w:p w14:paraId="0CF3BEB1"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Birinci, ikinci ve üçüncü basamak sağlık hizmetlerinin özelliklerini kavrayabil</w:t>
      </w:r>
      <w:r w:rsidR="00EC570B" w:rsidRPr="002C56AF">
        <w:rPr>
          <w:rFonts w:ascii="Times New Roman" w:eastAsia="Times New Roman" w:hAnsi="Times New Roman" w:cs="Times New Roman"/>
          <w:sz w:val="20"/>
          <w:szCs w:val="20"/>
          <w:lang w:val="tr-TR" w:eastAsia="tr-TR"/>
        </w:rPr>
        <w:t>mek</w:t>
      </w:r>
    </w:p>
    <w:p w14:paraId="7DE75401"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Kadın, çocuk ve yaşlı sağlığı hakkında açıklama yapabil</w:t>
      </w:r>
      <w:r w:rsidR="00EC570B" w:rsidRPr="002C56AF">
        <w:rPr>
          <w:rFonts w:ascii="Times New Roman" w:eastAsia="Times New Roman" w:hAnsi="Times New Roman" w:cs="Times New Roman"/>
          <w:sz w:val="20"/>
          <w:szCs w:val="20"/>
          <w:lang w:val="tr-TR" w:eastAsia="tr-TR"/>
        </w:rPr>
        <w:t>mek</w:t>
      </w:r>
    </w:p>
    <w:p w14:paraId="2E8EA40C" w14:textId="77777777" w:rsidR="00740AAB"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İş sağlığı ve çevre sağlığı ile ilgili önemli konuları kavrayabil</w:t>
      </w:r>
      <w:r w:rsidR="00EC570B" w:rsidRPr="002C56AF">
        <w:rPr>
          <w:rFonts w:ascii="Times New Roman" w:eastAsia="Times New Roman" w:hAnsi="Times New Roman" w:cs="Times New Roman"/>
          <w:sz w:val="20"/>
          <w:szCs w:val="20"/>
          <w:lang w:val="tr-TR" w:eastAsia="tr-TR"/>
        </w:rPr>
        <w:t>mek</w:t>
      </w:r>
    </w:p>
    <w:p w14:paraId="3138399A"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Bulaşıcı hastalıklarının kontrolü için alınması gereken önlemleri açıklayabil</w:t>
      </w:r>
      <w:r w:rsidR="00EC570B" w:rsidRPr="002C56AF">
        <w:rPr>
          <w:rFonts w:ascii="Times New Roman" w:eastAsia="Times New Roman" w:hAnsi="Times New Roman" w:cs="Times New Roman"/>
          <w:sz w:val="20"/>
          <w:szCs w:val="20"/>
          <w:lang w:val="tr-TR" w:eastAsia="tr-TR"/>
        </w:rPr>
        <w:t>mek</w:t>
      </w:r>
    </w:p>
    <w:p w14:paraId="5506893C"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Sağlığın geliştirilmesi ile ilgili açıklama yapabil</w:t>
      </w:r>
      <w:r w:rsidR="00EC570B" w:rsidRPr="002C56AF">
        <w:rPr>
          <w:rFonts w:ascii="Times New Roman" w:eastAsia="Times New Roman" w:hAnsi="Times New Roman" w:cs="Times New Roman"/>
          <w:sz w:val="20"/>
          <w:szCs w:val="20"/>
          <w:lang w:val="tr-TR" w:eastAsia="tr-TR"/>
        </w:rPr>
        <w:t>mek</w:t>
      </w:r>
    </w:p>
    <w:p w14:paraId="76CB96CA" w14:textId="77777777" w:rsidR="00EC570B"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Kan ve derinin histolojik özelliklerini kavrayabil</w:t>
      </w:r>
      <w:r w:rsidR="00EC570B" w:rsidRPr="002C56AF">
        <w:rPr>
          <w:rFonts w:ascii="Times New Roman" w:eastAsia="Times New Roman" w:hAnsi="Times New Roman" w:cs="Times New Roman"/>
          <w:sz w:val="20"/>
          <w:szCs w:val="20"/>
          <w:lang w:val="tr-TR" w:eastAsia="tr-TR"/>
        </w:rPr>
        <w:t>mek</w:t>
      </w:r>
    </w:p>
    <w:p w14:paraId="7B64B4F9" w14:textId="77777777" w:rsidR="00EC570B" w:rsidRPr="002C56AF" w:rsidRDefault="00EC57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Dört temel doku</w:t>
      </w:r>
      <w:r w:rsidR="001A380B" w:rsidRPr="002C56AF">
        <w:rPr>
          <w:rFonts w:ascii="Times New Roman" w:eastAsia="Times New Roman" w:hAnsi="Times New Roman" w:cs="Times New Roman"/>
          <w:sz w:val="20"/>
          <w:szCs w:val="20"/>
          <w:lang w:val="tr-TR" w:eastAsia="tr-TR"/>
        </w:rPr>
        <w:t>nun histolojik özelliklerini açıklayabil</w:t>
      </w:r>
      <w:r w:rsidRPr="002C56AF">
        <w:rPr>
          <w:rFonts w:ascii="Times New Roman" w:eastAsia="Times New Roman" w:hAnsi="Times New Roman" w:cs="Times New Roman"/>
          <w:sz w:val="20"/>
          <w:szCs w:val="20"/>
          <w:lang w:val="tr-TR" w:eastAsia="tr-TR"/>
        </w:rPr>
        <w:t xml:space="preserve">mek </w:t>
      </w:r>
    </w:p>
    <w:p w14:paraId="617F9C62" w14:textId="77777777" w:rsidR="005257F8" w:rsidRPr="002C56AF" w:rsidRDefault="00EC57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Bağ dokusu ve özelleşmiş bağ doku tiplerinin(kemik, kıkırdak, yağ, kan) yapısal özelliklerini sayabilmek</w:t>
      </w:r>
    </w:p>
    <w:p w14:paraId="779F330A" w14:textId="77777777" w:rsidR="00EC570B" w:rsidRPr="002C56AF" w:rsidRDefault="00EC57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Vücutta bulunan dokuların mikroskobil özelliklerini sayabilmek ve dokuları mikroskop ile incelerken tanıyabilmek</w:t>
      </w:r>
    </w:p>
    <w:p w14:paraId="317605DD"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Yağ, bağ, kas ve sinir dokusunun biyokimyasal özelliklerini tanımlayabil</w:t>
      </w:r>
      <w:r w:rsidR="00EC570B" w:rsidRPr="002C56AF">
        <w:rPr>
          <w:rFonts w:ascii="Times New Roman" w:eastAsia="Times New Roman" w:hAnsi="Times New Roman" w:cs="Times New Roman"/>
          <w:sz w:val="20"/>
          <w:szCs w:val="20"/>
          <w:lang w:val="tr-TR" w:eastAsia="tr-TR"/>
        </w:rPr>
        <w:t>mek</w:t>
      </w:r>
    </w:p>
    <w:p w14:paraId="17CBB33F"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Kolesterol ve lipoprotein metabolizmasındaki yolakları kavrayabil</w:t>
      </w:r>
      <w:r w:rsidR="00EC570B" w:rsidRPr="002C56AF">
        <w:rPr>
          <w:rFonts w:ascii="Times New Roman" w:eastAsia="Times New Roman" w:hAnsi="Times New Roman" w:cs="Times New Roman"/>
          <w:sz w:val="20"/>
          <w:szCs w:val="20"/>
          <w:lang w:val="tr-TR" w:eastAsia="tr-TR"/>
        </w:rPr>
        <w:t>mek</w:t>
      </w:r>
    </w:p>
    <w:p w14:paraId="7CA8480E" w14:textId="77777777" w:rsidR="005257F8" w:rsidRPr="002C56AF" w:rsidRDefault="001A380B" w:rsidP="00E37A05">
      <w:pPr>
        <w:pStyle w:val="ListeParagraf"/>
        <w:numPr>
          <w:ilvl w:val="0"/>
          <w:numId w:val="8"/>
        </w:numPr>
        <w:spacing w:after="0" w:line="360" w:lineRule="auto"/>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Lipid profil analizi ve lipit metabolizması hastalıklarını açıkla</w:t>
      </w:r>
      <w:r w:rsidR="00EC570B" w:rsidRPr="002C56AF">
        <w:rPr>
          <w:rFonts w:ascii="Times New Roman" w:eastAsia="Times New Roman" w:hAnsi="Times New Roman" w:cs="Times New Roman"/>
          <w:sz w:val="20"/>
          <w:szCs w:val="20"/>
          <w:lang w:val="tr-TR" w:eastAsia="tr-TR"/>
        </w:rPr>
        <w:t>ya</w:t>
      </w:r>
      <w:r w:rsidRPr="002C56AF">
        <w:rPr>
          <w:rFonts w:ascii="Times New Roman" w:eastAsia="Times New Roman" w:hAnsi="Times New Roman" w:cs="Times New Roman"/>
          <w:sz w:val="20"/>
          <w:szCs w:val="20"/>
          <w:lang w:val="tr-TR" w:eastAsia="tr-TR"/>
        </w:rPr>
        <w:t>bil</w:t>
      </w:r>
      <w:r w:rsidR="00EC570B" w:rsidRPr="002C56AF">
        <w:rPr>
          <w:rFonts w:ascii="Times New Roman" w:eastAsia="Times New Roman" w:hAnsi="Times New Roman" w:cs="Times New Roman"/>
          <w:sz w:val="20"/>
          <w:szCs w:val="20"/>
          <w:lang w:val="tr-TR" w:eastAsia="tr-TR"/>
        </w:rPr>
        <w:t>mek</w:t>
      </w:r>
    </w:p>
    <w:p w14:paraId="5EE14EEC" w14:textId="77777777" w:rsidR="005257F8" w:rsidRPr="002C56AF" w:rsidRDefault="005257F8" w:rsidP="001E144B">
      <w:pPr>
        <w:spacing w:after="0" w:line="360" w:lineRule="auto"/>
        <w:ind w:right="197"/>
        <w:jc w:val="both"/>
        <w:rPr>
          <w:rFonts w:ascii="Times New Roman" w:eastAsia="Caladea" w:hAnsi="Times New Roman" w:cs="Times New Roman"/>
          <w:b/>
          <w:color w:val="FF0000"/>
          <w:sz w:val="20"/>
          <w:szCs w:val="20"/>
          <w:lang w:val="tr-TR"/>
        </w:rPr>
      </w:pPr>
    </w:p>
    <w:p w14:paraId="049DAE19"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302C99F3"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3A1AC0D7"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2F64CF79"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497826DA" w14:textId="77777777" w:rsidR="005257F8" w:rsidRPr="002C56AF" w:rsidRDefault="005257F8" w:rsidP="001E144B">
      <w:pPr>
        <w:spacing w:after="0" w:line="360" w:lineRule="auto"/>
        <w:jc w:val="both"/>
        <w:rPr>
          <w:rFonts w:ascii="Times New Roman" w:eastAsia="Caladea" w:hAnsi="Times New Roman" w:cs="Times New Roman"/>
          <w:b/>
          <w:i/>
          <w:color w:val="FF0000"/>
          <w:sz w:val="20"/>
          <w:szCs w:val="20"/>
          <w:lang w:val="tr-TR"/>
        </w:rPr>
      </w:pPr>
    </w:p>
    <w:p w14:paraId="15E98120" w14:textId="77777777" w:rsidR="002C56AF" w:rsidRPr="002C56AF" w:rsidRDefault="002C56AF" w:rsidP="001E144B">
      <w:pPr>
        <w:tabs>
          <w:tab w:val="left" w:pos="3536"/>
        </w:tabs>
        <w:spacing w:after="0" w:line="360" w:lineRule="auto"/>
        <w:ind w:right="846"/>
        <w:jc w:val="both"/>
        <w:rPr>
          <w:rFonts w:ascii="Times New Roman" w:eastAsia="Caladea" w:hAnsi="Times New Roman" w:cs="Times New Roman"/>
          <w:b/>
          <w:i/>
          <w:color w:val="FF0000"/>
          <w:sz w:val="20"/>
          <w:szCs w:val="20"/>
          <w:lang w:val="tr-TR"/>
        </w:rPr>
      </w:pPr>
    </w:p>
    <w:p w14:paraId="4578182A" w14:textId="685B6974" w:rsidR="005257F8" w:rsidRPr="002C56AF" w:rsidRDefault="001A380B" w:rsidP="001E144B">
      <w:pPr>
        <w:tabs>
          <w:tab w:val="left" w:pos="3536"/>
        </w:tabs>
        <w:spacing w:after="0" w:line="360" w:lineRule="auto"/>
        <w:ind w:right="84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lastRenderedPageBreak/>
        <w:t>COMMITTEE 4-  INTRODUCTION TO TISSUE</w:t>
      </w:r>
    </w:p>
    <w:p w14:paraId="2B43CBA4" w14:textId="77777777" w:rsidR="005257F8" w:rsidRPr="002C56AF" w:rsidRDefault="005257F8" w:rsidP="001E144B">
      <w:pPr>
        <w:spacing w:after="0" w:line="360" w:lineRule="auto"/>
        <w:ind w:right="197"/>
        <w:jc w:val="both"/>
        <w:rPr>
          <w:rFonts w:ascii="Times New Roman" w:eastAsia="Caladea" w:hAnsi="Times New Roman" w:cs="Times New Roman"/>
          <w:b/>
          <w:sz w:val="20"/>
          <w:szCs w:val="20"/>
          <w:lang w:val="tr-TR"/>
        </w:rPr>
      </w:pPr>
    </w:p>
    <w:p w14:paraId="62E817E3" w14:textId="77777777" w:rsidR="005257F8" w:rsidRPr="002C56AF" w:rsidRDefault="001A380B" w:rsidP="001E144B">
      <w:pPr>
        <w:spacing w:after="0" w:line="360" w:lineRule="auto"/>
        <w:ind w:left="720" w:right="232" w:hanging="720"/>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 xml:space="preserve">AIM  </w:t>
      </w:r>
      <w:r w:rsidRPr="002C56AF">
        <w:rPr>
          <w:rFonts w:ascii="Times New Roman" w:eastAsia="Caladea" w:hAnsi="Times New Roman" w:cs="Times New Roman"/>
          <w:b/>
          <w:sz w:val="20"/>
          <w:szCs w:val="20"/>
          <w:lang w:val="tr-TR"/>
        </w:rPr>
        <w:tab/>
      </w:r>
      <w:r w:rsidRPr="002C56AF">
        <w:rPr>
          <w:rFonts w:ascii="Times New Roman" w:eastAsia="Caladea" w:hAnsi="Times New Roman" w:cs="Times New Roman"/>
          <w:sz w:val="20"/>
          <w:szCs w:val="20"/>
          <w:lang w:val="tr-TR"/>
        </w:rPr>
        <w:t>Giving information about the structure of the joint; to teach the structure and functions of the motion system</w:t>
      </w:r>
    </w:p>
    <w:p w14:paraId="7CE939FA" w14:textId="77777777" w:rsidR="005257F8" w:rsidRPr="002C56AF" w:rsidRDefault="001A380B" w:rsidP="001E144B">
      <w:pPr>
        <w:spacing w:after="0" w:line="360" w:lineRule="auto"/>
        <w:ind w:left="720" w:right="232"/>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explain basic information about tissue histology and biochemistry.</w:t>
      </w:r>
    </w:p>
    <w:p w14:paraId="1A6215D9" w14:textId="77777777" w:rsidR="005257F8" w:rsidRPr="002C56AF" w:rsidRDefault="001A380B" w:rsidP="001E144B">
      <w:pPr>
        <w:spacing w:after="0" w:line="360" w:lineRule="auto"/>
        <w:ind w:left="720" w:right="232"/>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teach the basic concepts of public health, to explain the important points in the health of women, children and the elderly, to make students comprehend the information about the prevention of infectious diseases and the improvement of health.</w:t>
      </w:r>
    </w:p>
    <w:p w14:paraId="3FECDA35" w14:textId="77777777" w:rsidR="005257F8" w:rsidRPr="002C56AF" w:rsidRDefault="001A380B" w:rsidP="001E144B">
      <w:pPr>
        <w:spacing w:after="0" w:line="360" w:lineRule="auto"/>
        <w:ind w:left="720" w:right="232"/>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To teach the pathways and diseases related to cholesterol and lipoprotein metabolism.</w:t>
      </w:r>
    </w:p>
    <w:p w14:paraId="7C7BFBD1" w14:textId="77777777" w:rsidR="005257F8" w:rsidRPr="002C56AF" w:rsidRDefault="005257F8" w:rsidP="001E144B">
      <w:pPr>
        <w:spacing w:after="0" w:line="360" w:lineRule="auto"/>
        <w:ind w:right="234"/>
        <w:jc w:val="both"/>
        <w:rPr>
          <w:rFonts w:ascii="Times New Roman" w:eastAsia="Caladea" w:hAnsi="Times New Roman" w:cs="Times New Roman"/>
          <w:color w:val="FF0000"/>
          <w:sz w:val="20"/>
          <w:szCs w:val="20"/>
          <w:lang w:val="tr-TR"/>
        </w:rPr>
      </w:pPr>
    </w:p>
    <w:p w14:paraId="3B787597" w14:textId="77777777" w:rsidR="005257F8" w:rsidRPr="002C56AF" w:rsidRDefault="005257F8" w:rsidP="001E144B">
      <w:pPr>
        <w:spacing w:after="0" w:line="360" w:lineRule="auto"/>
        <w:ind w:right="234"/>
        <w:jc w:val="both"/>
        <w:rPr>
          <w:rFonts w:ascii="Times New Roman" w:eastAsia="Caladea" w:hAnsi="Times New Roman" w:cs="Times New Roman"/>
          <w:b/>
          <w:sz w:val="20"/>
          <w:szCs w:val="20"/>
          <w:lang w:val="tr-TR"/>
        </w:rPr>
      </w:pPr>
    </w:p>
    <w:p w14:paraId="1743F4A7" w14:textId="77777777" w:rsidR="005257F8" w:rsidRPr="002C56AF" w:rsidRDefault="001A380B" w:rsidP="001E144B">
      <w:pPr>
        <w:spacing w:after="0" w:line="360" w:lineRule="auto"/>
        <w:ind w:right="234"/>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TARGETS</w:t>
      </w:r>
    </w:p>
    <w:p w14:paraId="250D797F" w14:textId="77777777" w:rsidR="005257F8" w:rsidRPr="002C56AF" w:rsidRDefault="005257F8" w:rsidP="001E144B">
      <w:pPr>
        <w:spacing w:after="0" w:line="360" w:lineRule="auto"/>
        <w:ind w:right="234"/>
        <w:jc w:val="both"/>
        <w:rPr>
          <w:rFonts w:ascii="Times New Roman" w:eastAsia="Caladea" w:hAnsi="Times New Roman" w:cs="Times New Roman"/>
          <w:b/>
          <w:sz w:val="20"/>
          <w:szCs w:val="20"/>
          <w:lang w:val="tr-TR"/>
        </w:rPr>
      </w:pPr>
    </w:p>
    <w:p w14:paraId="10FAB3EA"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joint structure.</w:t>
      </w:r>
    </w:p>
    <w:p w14:paraId="7CD4C303"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grasp upper and lower extremity joints.</w:t>
      </w:r>
    </w:p>
    <w:p w14:paraId="094A5456"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the vertebral column and thoracic joints.</w:t>
      </w:r>
    </w:p>
    <w:p w14:paraId="03921FAB"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the cranium and temporomandibular joint.</w:t>
      </w:r>
    </w:p>
    <w:p w14:paraId="17D58DFC"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about skeletal and smooth muscle physiology.</w:t>
      </w:r>
    </w:p>
    <w:p w14:paraId="76B4AC20"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concept of health-disease.</w:t>
      </w:r>
    </w:p>
    <w:p w14:paraId="0C3C2E94"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public health and perspective</w:t>
      </w:r>
    </w:p>
    <w:p w14:paraId="7BD3AD6B"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c</w:t>
      </w:r>
      <w:r w:rsidR="001A380B" w:rsidRPr="002C56AF">
        <w:rPr>
          <w:rFonts w:ascii="Times New Roman" w:eastAsia="Times New Roman" w:hAnsi="Times New Roman" w:cs="Times New Roman"/>
          <w:sz w:val="20"/>
          <w:szCs w:val="20"/>
          <w:lang w:val="tr-TR" w:eastAsia="tr-TR"/>
        </w:rPr>
        <w:t>omprehend the characteristics of primary, secondary and tertiary health care services.</w:t>
      </w:r>
    </w:p>
    <w:p w14:paraId="02B0D0EB"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make a statement about the health of women, children and the elderly.</w:t>
      </w:r>
    </w:p>
    <w:p w14:paraId="544B8257"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comprehend important issues related to occupational health and environmental health</w:t>
      </w:r>
    </w:p>
    <w:p w14:paraId="6FD41B92"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preventions to be taken for the control of infectious diseases.</w:t>
      </w:r>
    </w:p>
    <w:p w14:paraId="3732AA53"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about health promotion..</w:t>
      </w:r>
    </w:p>
    <w:p w14:paraId="2DBCF66A"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comprehend the histological features of blood and skin.</w:t>
      </w:r>
    </w:p>
    <w:p w14:paraId="45460631"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e</w:t>
      </w:r>
      <w:r w:rsidR="001A380B" w:rsidRPr="002C56AF">
        <w:rPr>
          <w:rFonts w:ascii="Times New Roman" w:eastAsia="Times New Roman" w:hAnsi="Times New Roman" w:cs="Times New Roman"/>
          <w:sz w:val="20"/>
          <w:szCs w:val="20"/>
          <w:lang w:val="tr-TR" w:eastAsia="tr-TR"/>
        </w:rPr>
        <w:t>xplain the histological features of connective, muscle and nervous tissue</w:t>
      </w:r>
    </w:p>
    <w:p w14:paraId="2A685CCB"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d</w:t>
      </w:r>
      <w:r w:rsidR="001A380B" w:rsidRPr="002C56AF">
        <w:rPr>
          <w:rFonts w:ascii="Times New Roman" w:eastAsia="Times New Roman" w:hAnsi="Times New Roman" w:cs="Times New Roman"/>
          <w:sz w:val="20"/>
          <w:szCs w:val="20"/>
          <w:lang w:val="tr-TR" w:eastAsia="tr-TR"/>
        </w:rPr>
        <w:t>efine the biochemical properties of fat, connective, muscle and nervous tissue.</w:t>
      </w:r>
    </w:p>
    <w:p w14:paraId="00BCAD2B" w14:textId="77777777" w:rsidR="005257F8" w:rsidRPr="002C56AF"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 c</w:t>
      </w:r>
      <w:r w:rsidR="001A380B" w:rsidRPr="002C56AF">
        <w:rPr>
          <w:rFonts w:ascii="Times New Roman" w:eastAsia="Times New Roman" w:hAnsi="Times New Roman" w:cs="Times New Roman"/>
          <w:sz w:val="20"/>
          <w:szCs w:val="20"/>
          <w:lang w:val="tr-TR" w:eastAsia="tr-TR"/>
        </w:rPr>
        <w:t>omprehend the pathways in cholesterol and lipoprotein metabolism.</w:t>
      </w:r>
    </w:p>
    <w:p w14:paraId="219A2ADD" w14:textId="4AAA7FB5" w:rsidR="007002D5" w:rsidRPr="00EB78E6" w:rsidRDefault="00EC570B" w:rsidP="00E37A05">
      <w:pPr>
        <w:pStyle w:val="ListeParagraf"/>
        <w:numPr>
          <w:ilvl w:val="0"/>
          <w:numId w:val="9"/>
        </w:numPr>
        <w:spacing w:after="0" w:line="360" w:lineRule="auto"/>
        <w:ind w:right="232"/>
        <w:jc w:val="both"/>
        <w:rPr>
          <w:rFonts w:ascii="Times New Roman" w:eastAsia="Caladea" w:hAnsi="Times New Roman" w:cs="Times New Roman"/>
          <w:sz w:val="20"/>
          <w:szCs w:val="20"/>
          <w:lang w:val="tr-TR"/>
        </w:rPr>
      </w:pPr>
      <w:r w:rsidRPr="002C56AF">
        <w:rPr>
          <w:rFonts w:ascii="Times New Roman" w:eastAsia="Times New Roman" w:hAnsi="Times New Roman" w:cs="Times New Roman"/>
          <w:sz w:val="20"/>
          <w:szCs w:val="20"/>
          <w:lang w:val="tr-TR" w:eastAsia="tr-TR"/>
        </w:rPr>
        <w:t>Be able to</w:t>
      </w:r>
      <w:r w:rsidR="001A380B" w:rsidRPr="002C56AF">
        <w:rPr>
          <w:rFonts w:ascii="Times New Roman" w:eastAsia="Times New Roman" w:hAnsi="Times New Roman" w:cs="Times New Roman"/>
          <w:sz w:val="20"/>
          <w:szCs w:val="20"/>
          <w:lang w:val="tr-TR" w:eastAsia="tr-TR"/>
        </w:rPr>
        <w:t xml:space="preserve"> explain lipid profile analysis and lipid metabolism diseases.</w:t>
      </w:r>
    </w:p>
    <w:p w14:paraId="326B27C5"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53E16EFB"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0A6B78CA"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58059C8C"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6A53856B"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21323C8E"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1F49CF88"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6DAB53DE" w14:textId="77777777" w:rsidR="007002D5" w:rsidRPr="002C56AF" w:rsidRDefault="007002D5" w:rsidP="001E144B">
      <w:pPr>
        <w:spacing w:after="0" w:line="360" w:lineRule="auto"/>
        <w:ind w:right="234"/>
        <w:jc w:val="both"/>
        <w:rPr>
          <w:rFonts w:ascii="Times New Roman" w:eastAsia="Caladea" w:hAnsi="Times New Roman" w:cs="Times New Roman"/>
          <w:color w:val="FF0000"/>
          <w:sz w:val="20"/>
          <w:szCs w:val="20"/>
          <w:lang w:val="tr-TR"/>
        </w:rPr>
      </w:pPr>
    </w:p>
    <w:p w14:paraId="31695B07" w14:textId="6DD7DACE" w:rsidR="005257F8" w:rsidRPr="002C56AF" w:rsidRDefault="005257F8" w:rsidP="001E144B">
      <w:pPr>
        <w:spacing w:after="0" w:line="360" w:lineRule="auto"/>
        <w:ind w:right="234"/>
        <w:jc w:val="both"/>
        <w:rPr>
          <w:rFonts w:ascii="Times New Roman" w:eastAsia="Caladea" w:hAnsi="Times New Roman" w:cs="Times New Roman"/>
          <w:b/>
          <w:i/>
          <w:color w:val="FF0000"/>
          <w:sz w:val="20"/>
          <w:szCs w:val="20"/>
          <w:lang w:val="tr-TR"/>
        </w:rPr>
        <w:sectPr w:rsidR="005257F8" w:rsidRPr="002C56AF">
          <w:footerReference w:type="default" r:id="rId24"/>
          <w:pgSz w:w="11906" w:h="16838"/>
          <w:pgMar w:top="1417" w:right="1417" w:bottom="1417" w:left="1417" w:header="0" w:footer="708" w:gutter="0"/>
          <w:cols w:space="708"/>
          <w:formProt w:val="0"/>
          <w:docGrid w:linePitch="360" w:charSpace="4096"/>
        </w:sectPr>
      </w:pPr>
    </w:p>
    <w:tbl>
      <w:tblPr>
        <w:tblW w:w="5000" w:type="pct"/>
        <w:tblLook w:val="04A0" w:firstRow="1" w:lastRow="0" w:firstColumn="1" w:lastColumn="0" w:noHBand="0" w:noVBand="1"/>
      </w:tblPr>
      <w:tblGrid>
        <w:gridCol w:w="1450"/>
        <w:gridCol w:w="1651"/>
        <w:gridCol w:w="2334"/>
        <w:gridCol w:w="1354"/>
        <w:gridCol w:w="977"/>
        <w:gridCol w:w="1731"/>
        <w:gridCol w:w="1678"/>
        <w:gridCol w:w="1892"/>
        <w:gridCol w:w="1056"/>
      </w:tblGrid>
      <w:tr w:rsidR="00674C0A" w:rsidRPr="002C56AF" w14:paraId="3F2983AE" w14:textId="77777777" w:rsidTr="00CC1C04">
        <w:trPr>
          <w:trHeight w:val="113"/>
        </w:trPr>
        <w:tc>
          <w:tcPr>
            <w:tcW w:w="5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9874C4"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xml:space="preserve">DÖNEM I - </w:t>
            </w:r>
            <w:r w:rsidRPr="002C56AF">
              <w:rPr>
                <w:rFonts w:ascii="Times New Roman" w:eastAsia="Times New Roman" w:hAnsi="Times New Roman" w:cs="Times New Roman"/>
                <w:b/>
                <w:bCs/>
                <w:sz w:val="18"/>
                <w:szCs w:val="18"/>
              </w:rPr>
              <w:br/>
              <w:t>PHASE I</w:t>
            </w:r>
          </w:p>
        </w:tc>
        <w:tc>
          <w:tcPr>
            <w:tcW w:w="2235" w:type="pct"/>
            <w:gridSpan w:val="4"/>
            <w:tcBorders>
              <w:top w:val="single" w:sz="4" w:space="0" w:color="auto"/>
              <w:left w:val="nil"/>
              <w:bottom w:val="single" w:sz="4" w:space="0" w:color="auto"/>
              <w:right w:val="single" w:sz="4" w:space="0" w:color="auto"/>
            </w:tcBorders>
            <w:shd w:val="clear" w:color="auto" w:fill="auto"/>
            <w:noWrap/>
            <w:vAlign w:val="center"/>
            <w:hideMark/>
          </w:tcPr>
          <w:p w14:paraId="51C46A74" w14:textId="77777777" w:rsidR="00674C0A" w:rsidRPr="002C56AF" w:rsidRDefault="00674C0A" w:rsidP="002E74E6">
            <w:pPr>
              <w:suppressAutoHyphens w:val="0"/>
              <w:spacing w:after="0" w:line="336"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TIP 1400- DOKUYA GİRİŞ</w:t>
            </w:r>
          </w:p>
        </w:tc>
        <w:tc>
          <w:tcPr>
            <w:tcW w:w="2251" w:type="pct"/>
            <w:gridSpan w:val="4"/>
            <w:tcBorders>
              <w:top w:val="single" w:sz="4" w:space="0" w:color="auto"/>
              <w:left w:val="nil"/>
              <w:bottom w:val="single" w:sz="4" w:space="0" w:color="auto"/>
              <w:right w:val="single" w:sz="4" w:space="0" w:color="auto"/>
            </w:tcBorders>
            <w:shd w:val="clear" w:color="auto" w:fill="auto"/>
            <w:noWrap/>
            <w:vAlign w:val="center"/>
            <w:hideMark/>
          </w:tcPr>
          <w:p w14:paraId="7734C9AA" w14:textId="77777777" w:rsidR="00674C0A" w:rsidRPr="002C56AF" w:rsidRDefault="00674C0A" w:rsidP="002E74E6">
            <w:pPr>
              <w:suppressAutoHyphens w:val="0"/>
              <w:spacing w:after="0" w:line="336" w:lineRule="auto"/>
              <w:jc w:val="center"/>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MED 1400- INTRODUCTION TO TISSUE</w:t>
            </w:r>
          </w:p>
        </w:tc>
      </w:tr>
      <w:tr w:rsidR="00CC1C04" w:rsidRPr="002C56AF" w14:paraId="5B8387A5" w14:textId="77777777" w:rsidTr="00CC1C04">
        <w:trPr>
          <w:trHeight w:val="113"/>
        </w:trPr>
        <w:tc>
          <w:tcPr>
            <w:tcW w:w="51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AD8D0B"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p>
        </w:tc>
        <w:tc>
          <w:tcPr>
            <w:tcW w:w="584" w:type="pct"/>
            <w:tcBorders>
              <w:top w:val="nil"/>
              <w:left w:val="nil"/>
              <w:bottom w:val="single" w:sz="4" w:space="0" w:color="auto"/>
              <w:right w:val="single" w:sz="4" w:space="0" w:color="auto"/>
            </w:tcBorders>
            <w:shd w:val="clear" w:color="auto" w:fill="auto"/>
            <w:noWrap/>
            <w:vAlign w:val="center"/>
            <w:hideMark/>
          </w:tcPr>
          <w:p w14:paraId="3B08A8E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DERSLER</w:t>
            </w:r>
          </w:p>
        </w:tc>
        <w:tc>
          <w:tcPr>
            <w:tcW w:w="826" w:type="pct"/>
            <w:tcBorders>
              <w:top w:val="nil"/>
              <w:left w:val="nil"/>
              <w:bottom w:val="single" w:sz="4" w:space="0" w:color="auto"/>
              <w:right w:val="single" w:sz="4" w:space="0" w:color="auto"/>
            </w:tcBorders>
            <w:shd w:val="clear" w:color="auto" w:fill="auto"/>
            <w:noWrap/>
            <w:vAlign w:val="center"/>
            <w:hideMark/>
          </w:tcPr>
          <w:p w14:paraId="564376F6"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ÖĞRETİM ÜYESİ</w:t>
            </w:r>
          </w:p>
        </w:tc>
        <w:tc>
          <w:tcPr>
            <w:tcW w:w="479" w:type="pct"/>
            <w:tcBorders>
              <w:top w:val="nil"/>
              <w:left w:val="nil"/>
              <w:bottom w:val="single" w:sz="4" w:space="0" w:color="auto"/>
              <w:right w:val="single" w:sz="4" w:space="0" w:color="auto"/>
            </w:tcBorders>
            <w:shd w:val="clear" w:color="auto" w:fill="auto"/>
            <w:noWrap/>
            <w:vAlign w:val="center"/>
            <w:hideMark/>
          </w:tcPr>
          <w:p w14:paraId="7537902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KOMİTE</w:t>
            </w:r>
          </w:p>
        </w:tc>
        <w:tc>
          <w:tcPr>
            <w:tcW w:w="346" w:type="pct"/>
            <w:tcBorders>
              <w:top w:val="nil"/>
              <w:left w:val="nil"/>
              <w:bottom w:val="single" w:sz="4" w:space="0" w:color="auto"/>
              <w:right w:val="single" w:sz="4" w:space="0" w:color="auto"/>
            </w:tcBorders>
            <w:shd w:val="clear" w:color="auto" w:fill="auto"/>
            <w:noWrap/>
            <w:vAlign w:val="center"/>
            <w:hideMark/>
          </w:tcPr>
          <w:p w14:paraId="6FA34C97"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SAAT</w:t>
            </w:r>
          </w:p>
        </w:tc>
        <w:tc>
          <w:tcPr>
            <w:tcW w:w="613" w:type="pct"/>
            <w:tcBorders>
              <w:top w:val="nil"/>
              <w:left w:val="nil"/>
              <w:bottom w:val="single" w:sz="4" w:space="0" w:color="auto"/>
              <w:right w:val="single" w:sz="4" w:space="0" w:color="auto"/>
            </w:tcBorders>
            <w:shd w:val="clear" w:color="auto" w:fill="auto"/>
            <w:noWrap/>
            <w:vAlign w:val="center"/>
            <w:hideMark/>
          </w:tcPr>
          <w:p w14:paraId="66BE1DE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COURSES</w:t>
            </w:r>
          </w:p>
        </w:tc>
        <w:tc>
          <w:tcPr>
            <w:tcW w:w="594" w:type="pct"/>
            <w:tcBorders>
              <w:top w:val="nil"/>
              <w:left w:val="nil"/>
              <w:bottom w:val="single" w:sz="4" w:space="0" w:color="auto"/>
              <w:right w:val="single" w:sz="4" w:space="0" w:color="auto"/>
            </w:tcBorders>
            <w:shd w:val="clear" w:color="auto" w:fill="auto"/>
            <w:noWrap/>
            <w:vAlign w:val="center"/>
            <w:hideMark/>
          </w:tcPr>
          <w:p w14:paraId="268D6FF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LECTURER</w:t>
            </w:r>
          </w:p>
        </w:tc>
        <w:tc>
          <w:tcPr>
            <w:tcW w:w="670" w:type="pct"/>
            <w:tcBorders>
              <w:top w:val="nil"/>
              <w:left w:val="nil"/>
              <w:bottom w:val="single" w:sz="4" w:space="0" w:color="auto"/>
              <w:right w:val="single" w:sz="4" w:space="0" w:color="auto"/>
            </w:tcBorders>
            <w:shd w:val="clear" w:color="auto" w:fill="auto"/>
            <w:noWrap/>
            <w:vAlign w:val="center"/>
            <w:hideMark/>
          </w:tcPr>
          <w:p w14:paraId="1B0E5E0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COMMITTEE</w:t>
            </w:r>
          </w:p>
        </w:tc>
        <w:tc>
          <w:tcPr>
            <w:tcW w:w="374" w:type="pct"/>
            <w:tcBorders>
              <w:top w:val="nil"/>
              <w:left w:val="nil"/>
              <w:bottom w:val="single" w:sz="4" w:space="0" w:color="auto"/>
              <w:right w:val="single" w:sz="4" w:space="0" w:color="auto"/>
            </w:tcBorders>
            <w:shd w:val="clear" w:color="auto" w:fill="auto"/>
            <w:noWrap/>
            <w:vAlign w:val="center"/>
            <w:hideMark/>
          </w:tcPr>
          <w:p w14:paraId="11393A7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HOUR</w:t>
            </w:r>
          </w:p>
        </w:tc>
      </w:tr>
      <w:tr w:rsidR="00CC1C04" w:rsidRPr="002C56AF" w14:paraId="504DA26B"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FF79E2E"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Anatomi - Anatomy</w:t>
            </w:r>
          </w:p>
        </w:tc>
        <w:tc>
          <w:tcPr>
            <w:tcW w:w="584" w:type="pct"/>
            <w:tcBorders>
              <w:top w:val="nil"/>
              <w:left w:val="nil"/>
              <w:bottom w:val="single" w:sz="4" w:space="0" w:color="auto"/>
              <w:right w:val="single" w:sz="4" w:space="0" w:color="auto"/>
            </w:tcBorders>
            <w:shd w:val="clear" w:color="auto" w:fill="auto"/>
            <w:vAlign w:val="center"/>
            <w:hideMark/>
          </w:tcPr>
          <w:p w14:paraId="397C315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Neurocranium</w:t>
            </w:r>
          </w:p>
        </w:tc>
        <w:tc>
          <w:tcPr>
            <w:tcW w:w="826" w:type="pct"/>
            <w:tcBorders>
              <w:top w:val="nil"/>
              <w:left w:val="nil"/>
              <w:bottom w:val="single" w:sz="4" w:space="0" w:color="auto"/>
              <w:right w:val="single" w:sz="4" w:space="0" w:color="auto"/>
            </w:tcBorders>
            <w:shd w:val="clear" w:color="auto" w:fill="auto"/>
            <w:vAlign w:val="center"/>
            <w:hideMark/>
          </w:tcPr>
          <w:p w14:paraId="6C7E90C7" w14:textId="29BADE0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Kadir Desdicioğlu</w:t>
            </w:r>
          </w:p>
        </w:tc>
        <w:tc>
          <w:tcPr>
            <w:tcW w:w="479" w:type="pct"/>
            <w:tcBorders>
              <w:top w:val="nil"/>
              <w:left w:val="nil"/>
              <w:bottom w:val="single" w:sz="4" w:space="0" w:color="auto"/>
              <w:right w:val="single" w:sz="4" w:space="0" w:color="auto"/>
            </w:tcBorders>
            <w:shd w:val="clear" w:color="auto" w:fill="auto"/>
            <w:noWrap/>
            <w:vAlign w:val="center"/>
            <w:hideMark/>
          </w:tcPr>
          <w:p w14:paraId="4E8513E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258AD0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613" w:type="pct"/>
            <w:tcBorders>
              <w:top w:val="nil"/>
              <w:left w:val="nil"/>
              <w:bottom w:val="single" w:sz="4" w:space="0" w:color="auto"/>
              <w:right w:val="single" w:sz="4" w:space="0" w:color="auto"/>
            </w:tcBorders>
            <w:shd w:val="clear" w:color="auto" w:fill="auto"/>
            <w:vAlign w:val="center"/>
            <w:hideMark/>
          </w:tcPr>
          <w:p w14:paraId="7EF2BCE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Bones of the head</w:t>
            </w:r>
          </w:p>
        </w:tc>
        <w:tc>
          <w:tcPr>
            <w:tcW w:w="594" w:type="pct"/>
            <w:tcBorders>
              <w:top w:val="nil"/>
              <w:left w:val="nil"/>
              <w:bottom w:val="single" w:sz="4" w:space="0" w:color="auto"/>
              <w:right w:val="single" w:sz="4" w:space="0" w:color="auto"/>
            </w:tcBorders>
            <w:shd w:val="clear" w:color="auto" w:fill="auto"/>
            <w:vAlign w:val="center"/>
            <w:hideMark/>
          </w:tcPr>
          <w:p w14:paraId="4146088B" w14:textId="44835C1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36C2848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F6211B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CC1C04" w:rsidRPr="002C56AF" w14:paraId="6FC4F83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D5CCB05"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BE56B1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Neurocranium </w:t>
            </w:r>
          </w:p>
        </w:tc>
        <w:tc>
          <w:tcPr>
            <w:tcW w:w="826" w:type="pct"/>
            <w:tcBorders>
              <w:top w:val="nil"/>
              <w:left w:val="nil"/>
              <w:bottom w:val="single" w:sz="4" w:space="0" w:color="auto"/>
              <w:right w:val="single" w:sz="4" w:space="0" w:color="auto"/>
            </w:tcBorders>
            <w:shd w:val="clear" w:color="auto" w:fill="auto"/>
            <w:vAlign w:val="center"/>
            <w:hideMark/>
          </w:tcPr>
          <w:p w14:paraId="2B4A16E4" w14:textId="65091D6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Tüm Öğretim Üyeleri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Kadir Desdicioğlu </w:t>
            </w:r>
          </w:p>
        </w:tc>
        <w:tc>
          <w:tcPr>
            <w:tcW w:w="479" w:type="pct"/>
            <w:tcBorders>
              <w:top w:val="nil"/>
              <w:left w:val="nil"/>
              <w:bottom w:val="single" w:sz="4" w:space="0" w:color="auto"/>
              <w:right w:val="single" w:sz="4" w:space="0" w:color="auto"/>
            </w:tcBorders>
            <w:shd w:val="clear" w:color="auto" w:fill="auto"/>
            <w:noWrap/>
            <w:vAlign w:val="center"/>
            <w:hideMark/>
          </w:tcPr>
          <w:p w14:paraId="545CF1E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CB848C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4CC3CA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LAB*2:Bones of the head</w:t>
            </w:r>
          </w:p>
        </w:tc>
        <w:tc>
          <w:tcPr>
            <w:tcW w:w="594" w:type="pct"/>
            <w:tcBorders>
              <w:top w:val="nil"/>
              <w:left w:val="nil"/>
              <w:bottom w:val="single" w:sz="4" w:space="0" w:color="auto"/>
              <w:right w:val="single" w:sz="4" w:space="0" w:color="auto"/>
            </w:tcBorders>
            <w:shd w:val="clear" w:color="auto" w:fill="auto"/>
            <w:vAlign w:val="center"/>
            <w:hideMark/>
          </w:tcPr>
          <w:p w14:paraId="7A3EB384" w14:textId="5DEC465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5279D6A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72C765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2E9EBA61"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273458C"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4B3FF78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Viscerocranium</w:t>
            </w:r>
          </w:p>
        </w:tc>
        <w:tc>
          <w:tcPr>
            <w:tcW w:w="826" w:type="pct"/>
            <w:tcBorders>
              <w:top w:val="nil"/>
              <w:left w:val="nil"/>
              <w:bottom w:val="single" w:sz="4" w:space="0" w:color="auto"/>
              <w:right w:val="single" w:sz="4" w:space="0" w:color="auto"/>
            </w:tcBorders>
            <w:shd w:val="clear" w:color="auto" w:fill="auto"/>
            <w:vAlign w:val="center"/>
            <w:hideMark/>
          </w:tcPr>
          <w:p w14:paraId="7007F6FE" w14:textId="05EA5B1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Kadir Desdicioğlu </w:t>
            </w:r>
          </w:p>
        </w:tc>
        <w:tc>
          <w:tcPr>
            <w:tcW w:w="479" w:type="pct"/>
            <w:tcBorders>
              <w:top w:val="nil"/>
              <w:left w:val="nil"/>
              <w:bottom w:val="single" w:sz="4" w:space="0" w:color="auto"/>
              <w:right w:val="single" w:sz="4" w:space="0" w:color="auto"/>
            </w:tcBorders>
            <w:shd w:val="clear" w:color="auto" w:fill="auto"/>
            <w:noWrap/>
            <w:vAlign w:val="center"/>
            <w:hideMark/>
          </w:tcPr>
          <w:p w14:paraId="7C9B5F4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FA28A3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613" w:type="pct"/>
            <w:tcBorders>
              <w:top w:val="nil"/>
              <w:left w:val="nil"/>
              <w:bottom w:val="single" w:sz="4" w:space="0" w:color="auto"/>
              <w:right w:val="single" w:sz="4" w:space="0" w:color="auto"/>
            </w:tcBorders>
            <w:shd w:val="clear" w:color="auto" w:fill="auto"/>
            <w:vAlign w:val="center"/>
            <w:hideMark/>
          </w:tcPr>
          <w:p w14:paraId="499E64E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Bones of the face</w:t>
            </w:r>
          </w:p>
        </w:tc>
        <w:tc>
          <w:tcPr>
            <w:tcW w:w="594" w:type="pct"/>
            <w:tcBorders>
              <w:top w:val="nil"/>
              <w:left w:val="nil"/>
              <w:bottom w:val="single" w:sz="4" w:space="0" w:color="auto"/>
              <w:right w:val="single" w:sz="4" w:space="0" w:color="auto"/>
            </w:tcBorders>
            <w:shd w:val="clear" w:color="auto" w:fill="auto"/>
            <w:vAlign w:val="center"/>
            <w:hideMark/>
          </w:tcPr>
          <w:p w14:paraId="5C92FAC4" w14:textId="4C52635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0DAB182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7CA800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CC1C04" w:rsidRPr="002C56AF" w14:paraId="56D30EEA"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1A60DE4D"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13CF94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LAB*2: Viscerocranium</w:t>
            </w:r>
          </w:p>
        </w:tc>
        <w:tc>
          <w:tcPr>
            <w:tcW w:w="826" w:type="pct"/>
            <w:tcBorders>
              <w:top w:val="nil"/>
              <w:left w:val="nil"/>
              <w:bottom w:val="single" w:sz="4" w:space="0" w:color="auto"/>
              <w:right w:val="single" w:sz="4" w:space="0" w:color="auto"/>
            </w:tcBorders>
            <w:shd w:val="clear" w:color="auto" w:fill="auto"/>
            <w:vAlign w:val="center"/>
            <w:hideMark/>
          </w:tcPr>
          <w:p w14:paraId="6B32FED0" w14:textId="7B7718F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Dr.Tüm Öğretim Üyeleri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Kadir Desdicioğlu </w:t>
            </w:r>
          </w:p>
        </w:tc>
        <w:tc>
          <w:tcPr>
            <w:tcW w:w="479" w:type="pct"/>
            <w:tcBorders>
              <w:top w:val="nil"/>
              <w:left w:val="nil"/>
              <w:bottom w:val="single" w:sz="4" w:space="0" w:color="auto"/>
              <w:right w:val="single" w:sz="4" w:space="0" w:color="auto"/>
            </w:tcBorders>
            <w:shd w:val="clear" w:color="auto" w:fill="auto"/>
            <w:noWrap/>
            <w:vAlign w:val="center"/>
            <w:hideMark/>
          </w:tcPr>
          <w:p w14:paraId="1E66675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997AFD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2B4214F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Bones of the face</w:t>
            </w:r>
          </w:p>
        </w:tc>
        <w:tc>
          <w:tcPr>
            <w:tcW w:w="594" w:type="pct"/>
            <w:tcBorders>
              <w:top w:val="nil"/>
              <w:left w:val="nil"/>
              <w:bottom w:val="single" w:sz="4" w:space="0" w:color="auto"/>
              <w:right w:val="single" w:sz="4" w:space="0" w:color="auto"/>
            </w:tcBorders>
            <w:shd w:val="clear" w:color="auto" w:fill="auto"/>
            <w:vAlign w:val="center"/>
            <w:hideMark/>
          </w:tcPr>
          <w:p w14:paraId="212B083F" w14:textId="0FB92F1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0AE81B6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570E37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4BA4690"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9F01A2B"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B28EAC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Eklemlere giriş, Cranium ve Temporomandibular Eklem</w:t>
            </w:r>
          </w:p>
        </w:tc>
        <w:tc>
          <w:tcPr>
            <w:tcW w:w="826" w:type="pct"/>
            <w:tcBorders>
              <w:top w:val="nil"/>
              <w:left w:val="nil"/>
              <w:bottom w:val="single" w:sz="4" w:space="0" w:color="auto"/>
              <w:right w:val="single" w:sz="4" w:space="0" w:color="auto"/>
            </w:tcBorders>
            <w:shd w:val="clear" w:color="auto" w:fill="auto"/>
            <w:vAlign w:val="center"/>
            <w:hideMark/>
          </w:tcPr>
          <w:p w14:paraId="3BC43B4C" w14:textId="707D97A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Kadir Desdicioğlu</w:t>
            </w:r>
          </w:p>
        </w:tc>
        <w:tc>
          <w:tcPr>
            <w:tcW w:w="479" w:type="pct"/>
            <w:tcBorders>
              <w:top w:val="nil"/>
              <w:left w:val="nil"/>
              <w:bottom w:val="single" w:sz="4" w:space="0" w:color="auto"/>
              <w:right w:val="single" w:sz="4" w:space="0" w:color="auto"/>
            </w:tcBorders>
            <w:shd w:val="clear" w:color="auto" w:fill="auto"/>
            <w:noWrap/>
            <w:vAlign w:val="center"/>
            <w:hideMark/>
          </w:tcPr>
          <w:p w14:paraId="7223AC5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D98A99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4AE705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Introduction to joint and joints of the head</w:t>
            </w:r>
          </w:p>
        </w:tc>
        <w:tc>
          <w:tcPr>
            <w:tcW w:w="594" w:type="pct"/>
            <w:tcBorders>
              <w:top w:val="nil"/>
              <w:left w:val="nil"/>
              <w:bottom w:val="single" w:sz="4" w:space="0" w:color="auto"/>
              <w:right w:val="single" w:sz="4" w:space="0" w:color="auto"/>
            </w:tcBorders>
            <w:shd w:val="clear" w:color="auto" w:fill="auto"/>
            <w:vAlign w:val="center"/>
            <w:hideMark/>
          </w:tcPr>
          <w:p w14:paraId="73190183" w14:textId="4E5020DB"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215BF01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F171CD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079A248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931CFB7"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6FA6B5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Üst ekstremite eklemleri</w:t>
            </w:r>
          </w:p>
        </w:tc>
        <w:tc>
          <w:tcPr>
            <w:tcW w:w="826" w:type="pct"/>
            <w:tcBorders>
              <w:top w:val="nil"/>
              <w:left w:val="nil"/>
              <w:bottom w:val="single" w:sz="4" w:space="0" w:color="auto"/>
              <w:right w:val="single" w:sz="4" w:space="0" w:color="auto"/>
            </w:tcBorders>
            <w:shd w:val="clear" w:color="auto" w:fill="auto"/>
            <w:vAlign w:val="center"/>
            <w:hideMark/>
          </w:tcPr>
          <w:p w14:paraId="1FF388A6" w14:textId="17569AC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Ferhat Geneci</w:t>
            </w:r>
          </w:p>
        </w:tc>
        <w:tc>
          <w:tcPr>
            <w:tcW w:w="479" w:type="pct"/>
            <w:tcBorders>
              <w:top w:val="nil"/>
              <w:left w:val="nil"/>
              <w:bottom w:val="single" w:sz="4" w:space="0" w:color="auto"/>
              <w:right w:val="single" w:sz="4" w:space="0" w:color="auto"/>
            </w:tcBorders>
            <w:shd w:val="clear" w:color="auto" w:fill="auto"/>
            <w:noWrap/>
            <w:vAlign w:val="center"/>
            <w:hideMark/>
          </w:tcPr>
          <w:p w14:paraId="5CCDFEB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5B1144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56406A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Joints of the upper extremity</w:t>
            </w:r>
          </w:p>
        </w:tc>
        <w:tc>
          <w:tcPr>
            <w:tcW w:w="594" w:type="pct"/>
            <w:tcBorders>
              <w:top w:val="nil"/>
              <w:left w:val="nil"/>
              <w:bottom w:val="single" w:sz="4" w:space="0" w:color="auto"/>
              <w:right w:val="single" w:sz="4" w:space="0" w:color="auto"/>
            </w:tcBorders>
            <w:shd w:val="clear" w:color="auto" w:fill="auto"/>
            <w:vAlign w:val="center"/>
            <w:hideMark/>
          </w:tcPr>
          <w:p w14:paraId="795F9E69" w14:textId="0F7552A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644D245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E791EA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867C30E"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3F78B8B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5543F7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LAB*2:Üst ekstremite eklemleri</w:t>
            </w:r>
          </w:p>
        </w:tc>
        <w:tc>
          <w:tcPr>
            <w:tcW w:w="826" w:type="pct"/>
            <w:tcBorders>
              <w:top w:val="nil"/>
              <w:left w:val="nil"/>
              <w:bottom w:val="single" w:sz="4" w:space="0" w:color="auto"/>
              <w:right w:val="single" w:sz="4" w:space="0" w:color="auto"/>
            </w:tcBorders>
            <w:shd w:val="clear" w:color="auto" w:fill="auto"/>
            <w:vAlign w:val="center"/>
            <w:hideMark/>
          </w:tcPr>
          <w:p w14:paraId="5C13AE64" w14:textId="38481C2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 Ferhat Geneci </w:t>
            </w:r>
          </w:p>
        </w:tc>
        <w:tc>
          <w:tcPr>
            <w:tcW w:w="479" w:type="pct"/>
            <w:tcBorders>
              <w:top w:val="nil"/>
              <w:left w:val="nil"/>
              <w:bottom w:val="single" w:sz="4" w:space="0" w:color="auto"/>
              <w:right w:val="single" w:sz="4" w:space="0" w:color="auto"/>
            </w:tcBorders>
            <w:shd w:val="clear" w:color="auto" w:fill="auto"/>
            <w:noWrap/>
            <w:vAlign w:val="center"/>
            <w:hideMark/>
          </w:tcPr>
          <w:p w14:paraId="7A161D5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D6FE1A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083192A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Joints of the upper extremity </w:t>
            </w:r>
          </w:p>
        </w:tc>
        <w:tc>
          <w:tcPr>
            <w:tcW w:w="594" w:type="pct"/>
            <w:tcBorders>
              <w:top w:val="nil"/>
              <w:left w:val="nil"/>
              <w:bottom w:val="single" w:sz="4" w:space="0" w:color="auto"/>
              <w:right w:val="single" w:sz="4" w:space="0" w:color="auto"/>
            </w:tcBorders>
            <w:shd w:val="clear" w:color="auto" w:fill="auto"/>
            <w:vAlign w:val="center"/>
            <w:hideMark/>
          </w:tcPr>
          <w:p w14:paraId="70D4AEBE" w14:textId="4DF39CB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2A409C3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BB4F6A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8937152"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FB2CE1E"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99A538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Alt ekstremite eklemleri</w:t>
            </w:r>
          </w:p>
        </w:tc>
        <w:tc>
          <w:tcPr>
            <w:tcW w:w="826" w:type="pct"/>
            <w:tcBorders>
              <w:top w:val="nil"/>
              <w:left w:val="nil"/>
              <w:bottom w:val="single" w:sz="4" w:space="0" w:color="auto"/>
              <w:right w:val="single" w:sz="4" w:space="0" w:color="auto"/>
            </w:tcBorders>
            <w:shd w:val="clear" w:color="auto" w:fill="auto"/>
            <w:vAlign w:val="center"/>
            <w:hideMark/>
          </w:tcPr>
          <w:p w14:paraId="00833AFD" w14:textId="49D2D52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Ferhat Geneci</w:t>
            </w:r>
          </w:p>
        </w:tc>
        <w:tc>
          <w:tcPr>
            <w:tcW w:w="479" w:type="pct"/>
            <w:tcBorders>
              <w:top w:val="nil"/>
              <w:left w:val="nil"/>
              <w:bottom w:val="single" w:sz="4" w:space="0" w:color="auto"/>
              <w:right w:val="single" w:sz="4" w:space="0" w:color="auto"/>
            </w:tcBorders>
            <w:shd w:val="clear" w:color="auto" w:fill="auto"/>
            <w:noWrap/>
            <w:vAlign w:val="center"/>
            <w:hideMark/>
          </w:tcPr>
          <w:p w14:paraId="457AA05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C6574A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2B38400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Joints of the lower extremity</w:t>
            </w:r>
          </w:p>
        </w:tc>
        <w:tc>
          <w:tcPr>
            <w:tcW w:w="594" w:type="pct"/>
            <w:tcBorders>
              <w:top w:val="nil"/>
              <w:left w:val="nil"/>
              <w:bottom w:val="single" w:sz="4" w:space="0" w:color="auto"/>
              <w:right w:val="single" w:sz="4" w:space="0" w:color="auto"/>
            </w:tcBorders>
            <w:shd w:val="clear" w:color="auto" w:fill="auto"/>
            <w:vAlign w:val="center"/>
            <w:hideMark/>
          </w:tcPr>
          <w:p w14:paraId="27FDD3FE" w14:textId="15CFFD7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4FBA83A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C1</w:t>
            </w:r>
          </w:p>
        </w:tc>
        <w:tc>
          <w:tcPr>
            <w:tcW w:w="374" w:type="pct"/>
            <w:tcBorders>
              <w:top w:val="nil"/>
              <w:left w:val="nil"/>
              <w:bottom w:val="single" w:sz="4" w:space="0" w:color="auto"/>
              <w:right w:val="single" w:sz="4" w:space="0" w:color="auto"/>
            </w:tcBorders>
            <w:shd w:val="clear" w:color="auto" w:fill="auto"/>
            <w:noWrap/>
            <w:vAlign w:val="center"/>
            <w:hideMark/>
          </w:tcPr>
          <w:p w14:paraId="41586E7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498ACB0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B6F54AB"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91003F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LAB*2: Alt ekstremite eklemleri</w:t>
            </w:r>
          </w:p>
        </w:tc>
        <w:tc>
          <w:tcPr>
            <w:tcW w:w="826" w:type="pct"/>
            <w:tcBorders>
              <w:top w:val="nil"/>
              <w:left w:val="nil"/>
              <w:bottom w:val="single" w:sz="4" w:space="0" w:color="auto"/>
              <w:right w:val="single" w:sz="4" w:space="0" w:color="auto"/>
            </w:tcBorders>
            <w:shd w:val="clear" w:color="auto" w:fill="auto"/>
            <w:vAlign w:val="center"/>
            <w:hideMark/>
          </w:tcPr>
          <w:p w14:paraId="46748DB1" w14:textId="7D5B807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 Ferhat Geneci </w:t>
            </w:r>
          </w:p>
        </w:tc>
        <w:tc>
          <w:tcPr>
            <w:tcW w:w="479" w:type="pct"/>
            <w:tcBorders>
              <w:top w:val="nil"/>
              <w:left w:val="nil"/>
              <w:bottom w:val="single" w:sz="4" w:space="0" w:color="auto"/>
              <w:right w:val="single" w:sz="4" w:space="0" w:color="auto"/>
            </w:tcBorders>
            <w:shd w:val="clear" w:color="auto" w:fill="auto"/>
            <w:noWrap/>
            <w:vAlign w:val="center"/>
            <w:hideMark/>
          </w:tcPr>
          <w:p w14:paraId="006CA84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38071A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193EC0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Joints of the lower extremity </w:t>
            </w:r>
          </w:p>
        </w:tc>
        <w:tc>
          <w:tcPr>
            <w:tcW w:w="594" w:type="pct"/>
            <w:tcBorders>
              <w:top w:val="nil"/>
              <w:left w:val="nil"/>
              <w:bottom w:val="single" w:sz="4" w:space="0" w:color="auto"/>
              <w:right w:val="single" w:sz="4" w:space="0" w:color="auto"/>
            </w:tcBorders>
            <w:shd w:val="clear" w:color="auto" w:fill="auto"/>
            <w:vAlign w:val="center"/>
            <w:hideMark/>
          </w:tcPr>
          <w:p w14:paraId="32D3ADBA" w14:textId="673C523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7DBC8DD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59A3FB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5CA2C8B5"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C9CE327"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9C32DC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Columna vertebralis ve thorax eklemleri </w:t>
            </w:r>
          </w:p>
        </w:tc>
        <w:tc>
          <w:tcPr>
            <w:tcW w:w="826" w:type="pct"/>
            <w:tcBorders>
              <w:top w:val="nil"/>
              <w:left w:val="nil"/>
              <w:bottom w:val="single" w:sz="4" w:space="0" w:color="auto"/>
              <w:right w:val="single" w:sz="4" w:space="0" w:color="auto"/>
            </w:tcBorders>
            <w:shd w:val="clear" w:color="auto" w:fill="auto"/>
            <w:vAlign w:val="center"/>
            <w:hideMark/>
          </w:tcPr>
          <w:p w14:paraId="2FC0FB33" w14:textId="7647DD9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Ferhat Geneci</w:t>
            </w:r>
          </w:p>
        </w:tc>
        <w:tc>
          <w:tcPr>
            <w:tcW w:w="479" w:type="pct"/>
            <w:tcBorders>
              <w:top w:val="nil"/>
              <w:left w:val="nil"/>
              <w:bottom w:val="single" w:sz="4" w:space="0" w:color="auto"/>
              <w:right w:val="single" w:sz="4" w:space="0" w:color="auto"/>
            </w:tcBorders>
            <w:shd w:val="clear" w:color="auto" w:fill="auto"/>
            <w:noWrap/>
            <w:vAlign w:val="center"/>
            <w:hideMark/>
          </w:tcPr>
          <w:p w14:paraId="1971925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5070F8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6AEABF2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Joints of vertebral column, ribs and sternum</w:t>
            </w:r>
          </w:p>
        </w:tc>
        <w:tc>
          <w:tcPr>
            <w:tcW w:w="594" w:type="pct"/>
            <w:tcBorders>
              <w:top w:val="nil"/>
              <w:left w:val="nil"/>
              <w:bottom w:val="single" w:sz="4" w:space="0" w:color="auto"/>
              <w:right w:val="single" w:sz="4" w:space="0" w:color="auto"/>
            </w:tcBorders>
            <w:shd w:val="clear" w:color="auto" w:fill="auto"/>
            <w:vAlign w:val="center"/>
            <w:hideMark/>
          </w:tcPr>
          <w:p w14:paraId="4AB3F53D" w14:textId="1029FAF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74D3F64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29D03A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BA2420E"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BFA9ED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584" w:type="pct"/>
            <w:tcBorders>
              <w:top w:val="nil"/>
              <w:left w:val="nil"/>
              <w:bottom w:val="single" w:sz="4" w:space="0" w:color="auto"/>
              <w:right w:val="single" w:sz="4" w:space="0" w:color="auto"/>
            </w:tcBorders>
            <w:shd w:val="clear" w:color="auto" w:fill="auto"/>
            <w:vAlign w:val="center"/>
            <w:hideMark/>
          </w:tcPr>
          <w:p w14:paraId="08ABD1A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LAB*2: Columna vertebralis ve thorax eklemleri </w:t>
            </w:r>
          </w:p>
        </w:tc>
        <w:tc>
          <w:tcPr>
            <w:tcW w:w="826" w:type="pct"/>
            <w:tcBorders>
              <w:top w:val="nil"/>
              <w:left w:val="nil"/>
              <w:bottom w:val="single" w:sz="4" w:space="0" w:color="auto"/>
              <w:right w:val="single" w:sz="4" w:space="0" w:color="auto"/>
            </w:tcBorders>
            <w:shd w:val="clear" w:color="auto" w:fill="auto"/>
            <w:vAlign w:val="center"/>
            <w:hideMark/>
          </w:tcPr>
          <w:p w14:paraId="4297CF8F" w14:textId="05BE7B6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Tüm Öğretim Üyeleri Dr. Ferhat Geneci </w:t>
            </w:r>
          </w:p>
        </w:tc>
        <w:tc>
          <w:tcPr>
            <w:tcW w:w="479" w:type="pct"/>
            <w:tcBorders>
              <w:top w:val="nil"/>
              <w:left w:val="nil"/>
              <w:bottom w:val="single" w:sz="4" w:space="0" w:color="auto"/>
              <w:right w:val="single" w:sz="4" w:space="0" w:color="auto"/>
            </w:tcBorders>
            <w:shd w:val="clear" w:color="auto" w:fill="auto"/>
            <w:noWrap/>
            <w:vAlign w:val="center"/>
            <w:hideMark/>
          </w:tcPr>
          <w:p w14:paraId="5502888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D3B716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C79C97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Vertebral column, ribs and sternum</w:t>
            </w:r>
          </w:p>
        </w:tc>
        <w:tc>
          <w:tcPr>
            <w:tcW w:w="594" w:type="pct"/>
            <w:tcBorders>
              <w:top w:val="nil"/>
              <w:left w:val="nil"/>
              <w:bottom w:val="single" w:sz="4" w:space="0" w:color="auto"/>
              <w:right w:val="single" w:sz="4" w:space="0" w:color="auto"/>
            </w:tcBorders>
            <w:shd w:val="clear" w:color="auto" w:fill="auto"/>
            <w:vAlign w:val="center"/>
            <w:hideMark/>
          </w:tcPr>
          <w:p w14:paraId="7732C6A6" w14:textId="358DB56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All Members 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Bilge İpek Torun</w:t>
            </w:r>
          </w:p>
        </w:tc>
        <w:tc>
          <w:tcPr>
            <w:tcW w:w="670" w:type="pct"/>
            <w:tcBorders>
              <w:top w:val="nil"/>
              <w:left w:val="nil"/>
              <w:bottom w:val="single" w:sz="4" w:space="0" w:color="auto"/>
              <w:right w:val="single" w:sz="4" w:space="0" w:color="auto"/>
            </w:tcBorders>
            <w:shd w:val="clear" w:color="auto" w:fill="auto"/>
            <w:noWrap/>
            <w:vAlign w:val="center"/>
            <w:hideMark/>
          </w:tcPr>
          <w:p w14:paraId="71FBC82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339CE0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9AD3B46"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ACCE68E"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Halk Sağlığı - Public Health</w:t>
            </w:r>
          </w:p>
        </w:tc>
        <w:tc>
          <w:tcPr>
            <w:tcW w:w="584" w:type="pct"/>
            <w:tcBorders>
              <w:top w:val="nil"/>
              <w:left w:val="nil"/>
              <w:bottom w:val="single" w:sz="4" w:space="0" w:color="auto"/>
              <w:right w:val="single" w:sz="4" w:space="0" w:color="auto"/>
            </w:tcBorders>
            <w:shd w:val="clear" w:color="auto" w:fill="auto"/>
            <w:vAlign w:val="center"/>
            <w:hideMark/>
          </w:tcPr>
          <w:p w14:paraId="01B5BCC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Sağlık, hastalık kavramı ve sağlığın belirleyicileri</w:t>
            </w:r>
          </w:p>
        </w:tc>
        <w:tc>
          <w:tcPr>
            <w:tcW w:w="826" w:type="pct"/>
            <w:tcBorders>
              <w:top w:val="nil"/>
              <w:left w:val="nil"/>
              <w:bottom w:val="single" w:sz="4" w:space="0" w:color="auto"/>
              <w:right w:val="single" w:sz="4" w:space="0" w:color="auto"/>
            </w:tcBorders>
            <w:shd w:val="clear" w:color="auto" w:fill="auto"/>
            <w:vAlign w:val="center"/>
            <w:hideMark/>
          </w:tcPr>
          <w:p w14:paraId="34176340" w14:textId="4E8043E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Enes Gökler </w:t>
            </w:r>
          </w:p>
        </w:tc>
        <w:tc>
          <w:tcPr>
            <w:tcW w:w="479" w:type="pct"/>
            <w:tcBorders>
              <w:top w:val="nil"/>
              <w:left w:val="nil"/>
              <w:bottom w:val="single" w:sz="4" w:space="0" w:color="auto"/>
              <w:right w:val="single" w:sz="4" w:space="0" w:color="auto"/>
            </w:tcBorders>
            <w:shd w:val="clear" w:color="auto" w:fill="auto"/>
            <w:noWrap/>
            <w:vAlign w:val="center"/>
            <w:hideMark/>
          </w:tcPr>
          <w:p w14:paraId="0047630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DADABD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1AA599A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disease concept and the determinants of health</w:t>
            </w:r>
          </w:p>
        </w:tc>
        <w:tc>
          <w:tcPr>
            <w:tcW w:w="594" w:type="pct"/>
            <w:tcBorders>
              <w:top w:val="nil"/>
              <w:left w:val="nil"/>
              <w:bottom w:val="single" w:sz="4" w:space="0" w:color="auto"/>
              <w:right w:val="single" w:sz="4" w:space="0" w:color="auto"/>
            </w:tcBorders>
            <w:shd w:val="clear" w:color="auto" w:fill="auto"/>
            <w:vAlign w:val="center"/>
            <w:hideMark/>
          </w:tcPr>
          <w:p w14:paraId="5E04F914" w14:textId="1DD1BA9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Melih Gaffar Gözükara</w:t>
            </w:r>
          </w:p>
        </w:tc>
        <w:tc>
          <w:tcPr>
            <w:tcW w:w="670" w:type="pct"/>
            <w:tcBorders>
              <w:top w:val="nil"/>
              <w:left w:val="nil"/>
              <w:bottom w:val="single" w:sz="4" w:space="0" w:color="auto"/>
              <w:right w:val="single" w:sz="4" w:space="0" w:color="auto"/>
            </w:tcBorders>
            <w:shd w:val="clear" w:color="auto" w:fill="auto"/>
            <w:noWrap/>
            <w:vAlign w:val="center"/>
            <w:hideMark/>
          </w:tcPr>
          <w:p w14:paraId="7FD46AC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31221F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23AD5BAA"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5C7B7A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9DD8FF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Halk Sağlığı kavramı</w:t>
            </w:r>
          </w:p>
        </w:tc>
        <w:tc>
          <w:tcPr>
            <w:tcW w:w="826" w:type="pct"/>
            <w:tcBorders>
              <w:top w:val="nil"/>
              <w:left w:val="nil"/>
              <w:bottom w:val="single" w:sz="4" w:space="0" w:color="auto"/>
              <w:right w:val="single" w:sz="4" w:space="0" w:color="auto"/>
            </w:tcBorders>
            <w:shd w:val="clear" w:color="auto" w:fill="auto"/>
            <w:vAlign w:val="center"/>
            <w:hideMark/>
          </w:tcPr>
          <w:p w14:paraId="63E8815E" w14:textId="6C9F526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Enes Gökler </w:t>
            </w:r>
          </w:p>
        </w:tc>
        <w:tc>
          <w:tcPr>
            <w:tcW w:w="479" w:type="pct"/>
            <w:tcBorders>
              <w:top w:val="nil"/>
              <w:left w:val="nil"/>
              <w:bottom w:val="single" w:sz="4" w:space="0" w:color="auto"/>
              <w:right w:val="single" w:sz="4" w:space="0" w:color="auto"/>
            </w:tcBorders>
            <w:shd w:val="clear" w:color="auto" w:fill="auto"/>
            <w:noWrap/>
            <w:vAlign w:val="center"/>
            <w:hideMark/>
          </w:tcPr>
          <w:p w14:paraId="69B7EB6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FCEE31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EEA382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The concept of public health</w:t>
            </w:r>
          </w:p>
        </w:tc>
        <w:tc>
          <w:tcPr>
            <w:tcW w:w="594" w:type="pct"/>
            <w:tcBorders>
              <w:top w:val="nil"/>
              <w:left w:val="nil"/>
              <w:bottom w:val="single" w:sz="4" w:space="0" w:color="auto"/>
              <w:right w:val="single" w:sz="4" w:space="0" w:color="auto"/>
            </w:tcBorders>
            <w:shd w:val="clear" w:color="auto" w:fill="auto"/>
            <w:vAlign w:val="center"/>
            <w:hideMark/>
          </w:tcPr>
          <w:p w14:paraId="0A7816DE" w14:textId="012FA3D9"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Melih Gaffar Gözükara</w:t>
            </w:r>
          </w:p>
        </w:tc>
        <w:tc>
          <w:tcPr>
            <w:tcW w:w="670" w:type="pct"/>
            <w:tcBorders>
              <w:top w:val="nil"/>
              <w:left w:val="nil"/>
              <w:bottom w:val="single" w:sz="4" w:space="0" w:color="auto"/>
              <w:right w:val="single" w:sz="4" w:space="0" w:color="auto"/>
            </w:tcBorders>
            <w:shd w:val="clear" w:color="auto" w:fill="auto"/>
            <w:noWrap/>
            <w:vAlign w:val="center"/>
            <w:hideMark/>
          </w:tcPr>
          <w:p w14:paraId="3C12041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A32A33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2772BE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CA24FF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9E1997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Sağlık Göstergeleri</w:t>
            </w:r>
          </w:p>
        </w:tc>
        <w:tc>
          <w:tcPr>
            <w:tcW w:w="826" w:type="pct"/>
            <w:tcBorders>
              <w:top w:val="nil"/>
              <w:left w:val="nil"/>
              <w:bottom w:val="single" w:sz="4" w:space="0" w:color="auto"/>
              <w:right w:val="single" w:sz="4" w:space="0" w:color="auto"/>
            </w:tcBorders>
            <w:shd w:val="clear" w:color="auto" w:fill="auto"/>
            <w:vAlign w:val="center"/>
            <w:hideMark/>
          </w:tcPr>
          <w:p w14:paraId="2EC8ED3B" w14:textId="4309DE3B"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Egemen Ünal</w:t>
            </w:r>
          </w:p>
        </w:tc>
        <w:tc>
          <w:tcPr>
            <w:tcW w:w="479" w:type="pct"/>
            <w:tcBorders>
              <w:top w:val="nil"/>
              <w:left w:val="nil"/>
              <w:bottom w:val="single" w:sz="4" w:space="0" w:color="auto"/>
              <w:right w:val="single" w:sz="4" w:space="0" w:color="auto"/>
            </w:tcBorders>
            <w:shd w:val="clear" w:color="auto" w:fill="auto"/>
            <w:noWrap/>
            <w:vAlign w:val="center"/>
            <w:hideMark/>
          </w:tcPr>
          <w:p w14:paraId="6D41AE1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BC0E1B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01A0851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Indicators</w:t>
            </w:r>
          </w:p>
        </w:tc>
        <w:tc>
          <w:tcPr>
            <w:tcW w:w="594" w:type="pct"/>
            <w:tcBorders>
              <w:top w:val="nil"/>
              <w:left w:val="nil"/>
              <w:bottom w:val="single" w:sz="4" w:space="0" w:color="auto"/>
              <w:right w:val="single" w:sz="4" w:space="0" w:color="auto"/>
            </w:tcBorders>
            <w:shd w:val="clear" w:color="auto" w:fill="auto"/>
            <w:vAlign w:val="center"/>
            <w:hideMark/>
          </w:tcPr>
          <w:p w14:paraId="061ED279" w14:textId="1BAD6E69"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Melih Gaffar Gözükara</w:t>
            </w:r>
          </w:p>
        </w:tc>
        <w:tc>
          <w:tcPr>
            <w:tcW w:w="670" w:type="pct"/>
            <w:tcBorders>
              <w:top w:val="nil"/>
              <w:left w:val="nil"/>
              <w:bottom w:val="single" w:sz="4" w:space="0" w:color="auto"/>
              <w:right w:val="single" w:sz="4" w:space="0" w:color="auto"/>
            </w:tcBorders>
            <w:shd w:val="clear" w:color="auto" w:fill="auto"/>
            <w:noWrap/>
            <w:vAlign w:val="center"/>
            <w:hideMark/>
          </w:tcPr>
          <w:p w14:paraId="677D1CE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5CA06E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F1A196B"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0DCE76E"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5A759F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Sağlık kuruluşları ve sağlık insan gücü</w:t>
            </w:r>
          </w:p>
        </w:tc>
        <w:tc>
          <w:tcPr>
            <w:tcW w:w="826" w:type="pct"/>
            <w:tcBorders>
              <w:top w:val="nil"/>
              <w:left w:val="nil"/>
              <w:bottom w:val="single" w:sz="4" w:space="0" w:color="auto"/>
              <w:right w:val="single" w:sz="4" w:space="0" w:color="auto"/>
            </w:tcBorders>
            <w:shd w:val="clear" w:color="auto" w:fill="auto"/>
            <w:vAlign w:val="center"/>
            <w:hideMark/>
          </w:tcPr>
          <w:p w14:paraId="50339EB1" w14:textId="0508F0C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Ömer H. Yılmaz</w:t>
            </w:r>
          </w:p>
        </w:tc>
        <w:tc>
          <w:tcPr>
            <w:tcW w:w="479" w:type="pct"/>
            <w:tcBorders>
              <w:top w:val="nil"/>
              <w:left w:val="nil"/>
              <w:bottom w:val="single" w:sz="4" w:space="0" w:color="auto"/>
              <w:right w:val="single" w:sz="4" w:space="0" w:color="auto"/>
            </w:tcBorders>
            <w:shd w:val="clear" w:color="auto" w:fill="auto"/>
            <w:noWrap/>
            <w:vAlign w:val="center"/>
            <w:hideMark/>
          </w:tcPr>
          <w:p w14:paraId="675BC21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631EBB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042D5D0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care facilities and health manpower g</w:t>
            </w:r>
          </w:p>
        </w:tc>
        <w:tc>
          <w:tcPr>
            <w:tcW w:w="594" w:type="pct"/>
            <w:tcBorders>
              <w:top w:val="nil"/>
              <w:left w:val="nil"/>
              <w:bottom w:val="single" w:sz="4" w:space="0" w:color="auto"/>
              <w:right w:val="single" w:sz="4" w:space="0" w:color="auto"/>
            </w:tcBorders>
            <w:shd w:val="clear" w:color="auto" w:fill="auto"/>
            <w:vAlign w:val="center"/>
            <w:hideMark/>
          </w:tcPr>
          <w:p w14:paraId="5B574F5A" w14:textId="67717CE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Nimetcan Mehmet </w:t>
            </w:r>
            <w:r w:rsidR="007002D5" w:rsidRPr="002C56AF">
              <w:rPr>
                <w:rFonts w:ascii="Times New Roman" w:eastAsia="Times New Roman" w:hAnsi="Times New Roman" w:cs="Times New Roman"/>
                <w:sz w:val="18"/>
                <w:szCs w:val="18"/>
              </w:rPr>
              <w:t>Orhun</w:t>
            </w:r>
          </w:p>
        </w:tc>
        <w:tc>
          <w:tcPr>
            <w:tcW w:w="670" w:type="pct"/>
            <w:tcBorders>
              <w:top w:val="nil"/>
              <w:left w:val="nil"/>
              <w:bottom w:val="single" w:sz="4" w:space="0" w:color="auto"/>
              <w:right w:val="single" w:sz="4" w:space="0" w:color="auto"/>
            </w:tcBorders>
            <w:shd w:val="clear" w:color="auto" w:fill="auto"/>
            <w:noWrap/>
            <w:vAlign w:val="center"/>
            <w:hideMark/>
          </w:tcPr>
          <w:p w14:paraId="3F8C202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DBAB76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A6BB23A"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74E1097"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8DF27E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Türkiye'de önemli sağlık sorunları</w:t>
            </w:r>
          </w:p>
        </w:tc>
        <w:tc>
          <w:tcPr>
            <w:tcW w:w="826" w:type="pct"/>
            <w:tcBorders>
              <w:top w:val="nil"/>
              <w:left w:val="nil"/>
              <w:bottom w:val="single" w:sz="4" w:space="0" w:color="auto"/>
              <w:right w:val="single" w:sz="4" w:space="0" w:color="auto"/>
            </w:tcBorders>
            <w:shd w:val="clear" w:color="auto" w:fill="auto"/>
            <w:vAlign w:val="center"/>
            <w:hideMark/>
          </w:tcPr>
          <w:p w14:paraId="240B9C58" w14:textId="5871139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Dilek Öztaş</w:t>
            </w:r>
          </w:p>
        </w:tc>
        <w:tc>
          <w:tcPr>
            <w:tcW w:w="479" w:type="pct"/>
            <w:tcBorders>
              <w:top w:val="nil"/>
              <w:left w:val="nil"/>
              <w:bottom w:val="single" w:sz="4" w:space="0" w:color="auto"/>
              <w:right w:val="single" w:sz="4" w:space="0" w:color="auto"/>
            </w:tcBorders>
            <w:shd w:val="clear" w:color="auto" w:fill="auto"/>
            <w:noWrap/>
            <w:vAlign w:val="center"/>
            <w:hideMark/>
          </w:tcPr>
          <w:p w14:paraId="6C79AF8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34F22B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DF460B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Major health problems in Turkey</w:t>
            </w:r>
          </w:p>
        </w:tc>
        <w:tc>
          <w:tcPr>
            <w:tcW w:w="594" w:type="pct"/>
            <w:tcBorders>
              <w:top w:val="nil"/>
              <w:left w:val="nil"/>
              <w:bottom w:val="single" w:sz="4" w:space="0" w:color="auto"/>
              <w:right w:val="single" w:sz="4" w:space="0" w:color="auto"/>
            </w:tcBorders>
            <w:shd w:val="clear" w:color="auto" w:fill="auto"/>
            <w:vAlign w:val="center"/>
            <w:hideMark/>
          </w:tcPr>
          <w:p w14:paraId="032FEF5B" w14:textId="07D259B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Salih Mollahaliloğlu</w:t>
            </w:r>
          </w:p>
        </w:tc>
        <w:tc>
          <w:tcPr>
            <w:tcW w:w="670" w:type="pct"/>
            <w:tcBorders>
              <w:top w:val="nil"/>
              <w:left w:val="nil"/>
              <w:bottom w:val="single" w:sz="4" w:space="0" w:color="auto"/>
              <w:right w:val="single" w:sz="4" w:space="0" w:color="auto"/>
            </w:tcBorders>
            <w:shd w:val="clear" w:color="auto" w:fill="auto"/>
            <w:noWrap/>
            <w:vAlign w:val="center"/>
            <w:hideMark/>
          </w:tcPr>
          <w:p w14:paraId="60FE2E7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249F5E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B2C40E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0A138F4" w14:textId="77777777" w:rsidR="007002D5" w:rsidRPr="002C56AF" w:rsidRDefault="007002D5"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412D955"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Kadın Sağlığı </w:t>
            </w:r>
          </w:p>
        </w:tc>
        <w:tc>
          <w:tcPr>
            <w:tcW w:w="826" w:type="pct"/>
            <w:tcBorders>
              <w:top w:val="nil"/>
              <w:left w:val="nil"/>
              <w:bottom w:val="single" w:sz="4" w:space="0" w:color="auto"/>
              <w:right w:val="single" w:sz="4" w:space="0" w:color="auto"/>
            </w:tcBorders>
            <w:shd w:val="clear" w:color="auto" w:fill="auto"/>
            <w:vAlign w:val="center"/>
            <w:hideMark/>
          </w:tcPr>
          <w:p w14:paraId="722872E9" w14:textId="417C4BB4"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Öztürk Emiral</w:t>
            </w:r>
          </w:p>
        </w:tc>
        <w:tc>
          <w:tcPr>
            <w:tcW w:w="479" w:type="pct"/>
            <w:tcBorders>
              <w:top w:val="nil"/>
              <w:left w:val="nil"/>
              <w:bottom w:val="single" w:sz="4" w:space="0" w:color="auto"/>
              <w:right w:val="single" w:sz="4" w:space="0" w:color="auto"/>
            </w:tcBorders>
            <w:shd w:val="clear" w:color="auto" w:fill="auto"/>
            <w:noWrap/>
            <w:vAlign w:val="center"/>
            <w:hideMark/>
          </w:tcPr>
          <w:p w14:paraId="14CD371A"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FC7AE00"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4A6AE967"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Women Health    </w:t>
            </w:r>
          </w:p>
        </w:tc>
        <w:tc>
          <w:tcPr>
            <w:tcW w:w="594" w:type="pct"/>
            <w:tcBorders>
              <w:top w:val="nil"/>
              <w:left w:val="nil"/>
              <w:bottom w:val="single" w:sz="4" w:space="0" w:color="auto"/>
              <w:right w:val="single" w:sz="4" w:space="0" w:color="auto"/>
            </w:tcBorders>
            <w:shd w:val="clear" w:color="auto" w:fill="auto"/>
            <w:vAlign w:val="center"/>
            <w:hideMark/>
          </w:tcPr>
          <w:p w14:paraId="0288DF20" w14:textId="58DE94D6"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Öztürk Emiral</w:t>
            </w:r>
          </w:p>
        </w:tc>
        <w:tc>
          <w:tcPr>
            <w:tcW w:w="670" w:type="pct"/>
            <w:tcBorders>
              <w:top w:val="nil"/>
              <w:left w:val="nil"/>
              <w:bottom w:val="single" w:sz="4" w:space="0" w:color="auto"/>
              <w:right w:val="single" w:sz="4" w:space="0" w:color="auto"/>
            </w:tcBorders>
            <w:shd w:val="clear" w:color="auto" w:fill="auto"/>
            <w:noWrap/>
            <w:vAlign w:val="center"/>
            <w:hideMark/>
          </w:tcPr>
          <w:p w14:paraId="57E485C5"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4ECCAC8"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5999DFDB"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BC3E86B" w14:textId="77777777" w:rsidR="007002D5" w:rsidRPr="002C56AF" w:rsidRDefault="007002D5"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5B81150"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Çocuk Sağlığı </w:t>
            </w:r>
          </w:p>
        </w:tc>
        <w:tc>
          <w:tcPr>
            <w:tcW w:w="826" w:type="pct"/>
            <w:tcBorders>
              <w:top w:val="nil"/>
              <w:left w:val="nil"/>
              <w:bottom w:val="single" w:sz="4" w:space="0" w:color="auto"/>
              <w:right w:val="single" w:sz="4" w:space="0" w:color="auto"/>
            </w:tcBorders>
            <w:shd w:val="clear" w:color="auto" w:fill="auto"/>
            <w:vAlign w:val="center"/>
            <w:hideMark/>
          </w:tcPr>
          <w:p w14:paraId="517CE5A1" w14:textId="29FF4810"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Öztürk Emiral</w:t>
            </w:r>
          </w:p>
        </w:tc>
        <w:tc>
          <w:tcPr>
            <w:tcW w:w="479" w:type="pct"/>
            <w:tcBorders>
              <w:top w:val="nil"/>
              <w:left w:val="nil"/>
              <w:bottom w:val="single" w:sz="4" w:space="0" w:color="auto"/>
              <w:right w:val="single" w:sz="4" w:space="0" w:color="auto"/>
            </w:tcBorders>
            <w:shd w:val="clear" w:color="auto" w:fill="auto"/>
            <w:noWrap/>
            <w:vAlign w:val="center"/>
            <w:hideMark/>
          </w:tcPr>
          <w:p w14:paraId="3F823AD6"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2180C6C"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6FA13531"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Child Health</w:t>
            </w:r>
          </w:p>
        </w:tc>
        <w:tc>
          <w:tcPr>
            <w:tcW w:w="594" w:type="pct"/>
            <w:tcBorders>
              <w:top w:val="nil"/>
              <w:left w:val="nil"/>
              <w:bottom w:val="single" w:sz="4" w:space="0" w:color="auto"/>
              <w:right w:val="single" w:sz="4" w:space="0" w:color="auto"/>
            </w:tcBorders>
            <w:shd w:val="clear" w:color="auto" w:fill="auto"/>
            <w:vAlign w:val="center"/>
            <w:hideMark/>
          </w:tcPr>
          <w:p w14:paraId="16828E38" w14:textId="6E00AEAE"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Gülsüm Öztürk Emiral</w:t>
            </w:r>
          </w:p>
        </w:tc>
        <w:tc>
          <w:tcPr>
            <w:tcW w:w="670" w:type="pct"/>
            <w:tcBorders>
              <w:top w:val="nil"/>
              <w:left w:val="nil"/>
              <w:bottom w:val="single" w:sz="4" w:space="0" w:color="auto"/>
              <w:right w:val="single" w:sz="4" w:space="0" w:color="auto"/>
            </w:tcBorders>
            <w:shd w:val="clear" w:color="auto" w:fill="auto"/>
            <w:noWrap/>
            <w:vAlign w:val="center"/>
            <w:hideMark/>
          </w:tcPr>
          <w:p w14:paraId="2996B6AA"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5EA53B4" w14:textId="77777777" w:rsidR="007002D5" w:rsidRPr="002C56AF" w:rsidRDefault="007002D5"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69CE38CB"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F2DA8A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5AAFAB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İş sağlığı</w:t>
            </w:r>
          </w:p>
        </w:tc>
        <w:tc>
          <w:tcPr>
            <w:tcW w:w="826" w:type="pct"/>
            <w:tcBorders>
              <w:top w:val="nil"/>
              <w:left w:val="nil"/>
              <w:bottom w:val="single" w:sz="4" w:space="0" w:color="auto"/>
              <w:right w:val="single" w:sz="4" w:space="0" w:color="auto"/>
            </w:tcBorders>
            <w:shd w:val="clear" w:color="auto" w:fill="auto"/>
            <w:vAlign w:val="center"/>
            <w:hideMark/>
          </w:tcPr>
          <w:p w14:paraId="5B5FEF74" w14:textId="2F033B1B"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Ömer H. Yılmaz</w:t>
            </w:r>
          </w:p>
        </w:tc>
        <w:tc>
          <w:tcPr>
            <w:tcW w:w="479" w:type="pct"/>
            <w:tcBorders>
              <w:top w:val="nil"/>
              <w:left w:val="nil"/>
              <w:bottom w:val="single" w:sz="4" w:space="0" w:color="auto"/>
              <w:right w:val="single" w:sz="4" w:space="0" w:color="auto"/>
            </w:tcBorders>
            <w:shd w:val="clear" w:color="auto" w:fill="auto"/>
            <w:noWrap/>
            <w:vAlign w:val="center"/>
            <w:hideMark/>
          </w:tcPr>
          <w:p w14:paraId="0A7213D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5705C7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529781D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Occupational Health</w:t>
            </w:r>
          </w:p>
        </w:tc>
        <w:tc>
          <w:tcPr>
            <w:tcW w:w="594" w:type="pct"/>
            <w:tcBorders>
              <w:top w:val="nil"/>
              <w:left w:val="nil"/>
              <w:bottom w:val="single" w:sz="4" w:space="0" w:color="auto"/>
              <w:right w:val="single" w:sz="4" w:space="0" w:color="auto"/>
            </w:tcBorders>
            <w:shd w:val="clear" w:color="auto" w:fill="auto"/>
            <w:vAlign w:val="center"/>
            <w:hideMark/>
          </w:tcPr>
          <w:p w14:paraId="195CFBAF" w14:textId="2B3A3A5B"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Nimetcan Mehmet </w:t>
            </w:r>
            <w:r w:rsidR="007002D5" w:rsidRPr="002C56AF">
              <w:rPr>
                <w:rFonts w:ascii="Times New Roman" w:eastAsia="Times New Roman" w:hAnsi="Times New Roman" w:cs="Times New Roman"/>
                <w:sz w:val="18"/>
                <w:szCs w:val="18"/>
              </w:rPr>
              <w:t>Orhun</w:t>
            </w:r>
          </w:p>
        </w:tc>
        <w:tc>
          <w:tcPr>
            <w:tcW w:w="670" w:type="pct"/>
            <w:tcBorders>
              <w:top w:val="nil"/>
              <w:left w:val="nil"/>
              <w:bottom w:val="single" w:sz="4" w:space="0" w:color="auto"/>
              <w:right w:val="single" w:sz="4" w:space="0" w:color="auto"/>
            </w:tcBorders>
            <w:shd w:val="clear" w:color="auto" w:fill="auto"/>
            <w:noWrap/>
            <w:vAlign w:val="center"/>
            <w:hideMark/>
          </w:tcPr>
          <w:p w14:paraId="1F30359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785244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49DD790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765C50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643512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Sağlık ve beslenme</w:t>
            </w:r>
          </w:p>
        </w:tc>
        <w:tc>
          <w:tcPr>
            <w:tcW w:w="826" w:type="pct"/>
            <w:tcBorders>
              <w:top w:val="nil"/>
              <w:left w:val="nil"/>
              <w:bottom w:val="single" w:sz="4" w:space="0" w:color="auto"/>
              <w:right w:val="single" w:sz="4" w:space="0" w:color="auto"/>
            </w:tcBorders>
            <w:shd w:val="clear" w:color="auto" w:fill="auto"/>
            <w:vAlign w:val="center"/>
            <w:hideMark/>
          </w:tcPr>
          <w:p w14:paraId="5F8C9822" w14:textId="7488612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Melih Gaffar Gözükara</w:t>
            </w:r>
          </w:p>
        </w:tc>
        <w:tc>
          <w:tcPr>
            <w:tcW w:w="479" w:type="pct"/>
            <w:tcBorders>
              <w:top w:val="nil"/>
              <w:left w:val="nil"/>
              <w:bottom w:val="single" w:sz="4" w:space="0" w:color="auto"/>
              <w:right w:val="single" w:sz="4" w:space="0" w:color="auto"/>
            </w:tcBorders>
            <w:shd w:val="clear" w:color="auto" w:fill="auto"/>
            <w:noWrap/>
            <w:vAlign w:val="center"/>
            <w:hideMark/>
          </w:tcPr>
          <w:p w14:paraId="2FB54A3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8EBD44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6A3A79A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and Nutrition</w:t>
            </w:r>
          </w:p>
        </w:tc>
        <w:tc>
          <w:tcPr>
            <w:tcW w:w="594" w:type="pct"/>
            <w:tcBorders>
              <w:top w:val="nil"/>
              <w:left w:val="nil"/>
              <w:bottom w:val="single" w:sz="4" w:space="0" w:color="auto"/>
              <w:right w:val="single" w:sz="4" w:space="0" w:color="auto"/>
            </w:tcBorders>
            <w:shd w:val="clear" w:color="auto" w:fill="auto"/>
            <w:vAlign w:val="center"/>
            <w:hideMark/>
          </w:tcPr>
          <w:p w14:paraId="605A1D23" w14:textId="73DD735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Egemen Ünal</w:t>
            </w:r>
          </w:p>
        </w:tc>
        <w:tc>
          <w:tcPr>
            <w:tcW w:w="670" w:type="pct"/>
            <w:tcBorders>
              <w:top w:val="nil"/>
              <w:left w:val="nil"/>
              <w:bottom w:val="single" w:sz="4" w:space="0" w:color="auto"/>
              <w:right w:val="single" w:sz="4" w:space="0" w:color="auto"/>
            </w:tcBorders>
            <w:shd w:val="clear" w:color="auto" w:fill="auto"/>
            <w:noWrap/>
            <w:vAlign w:val="center"/>
            <w:hideMark/>
          </w:tcPr>
          <w:p w14:paraId="7C1CB24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3EF996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6FB7F55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07A1089"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5D93AA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Yaşlı Sağlığı</w:t>
            </w:r>
          </w:p>
        </w:tc>
        <w:tc>
          <w:tcPr>
            <w:tcW w:w="826" w:type="pct"/>
            <w:tcBorders>
              <w:top w:val="nil"/>
              <w:left w:val="nil"/>
              <w:bottom w:val="single" w:sz="4" w:space="0" w:color="auto"/>
              <w:right w:val="single" w:sz="4" w:space="0" w:color="auto"/>
            </w:tcBorders>
            <w:shd w:val="clear" w:color="auto" w:fill="auto"/>
            <w:vAlign w:val="center"/>
            <w:hideMark/>
          </w:tcPr>
          <w:p w14:paraId="29ACCFB2" w14:textId="50D773F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Melih Gaffar Gözükara</w:t>
            </w:r>
          </w:p>
        </w:tc>
        <w:tc>
          <w:tcPr>
            <w:tcW w:w="479" w:type="pct"/>
            <w:tcBorders>
              <w:top w:val="nil"/>
              <w:left w:val="nil"/>
              <w:bottom w:val="single" w:sz="4" w:space="0" w:color="auto"/>
              <w:right w:val="single" w:sz="4" w:space="0" w:color="auto"/>
            </w:tcBorders>
            <w:shd w:val="clear" w:color="auto" w:fill="auto"/>
            <w:noWrap/>
            <w:vAlign w:val="center"/>
            <w:hideMark/>
          </w:tcPr>
          <w:p w14:paraId="65A8B93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4D5DC0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6B67C89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Elderly Health</w:t>
            </w:r>
          </w:p>
        </w:tc>
        <w:tc>
          <w:tcPr>
            <w:tcW w:w="594" w:type="pct"/>
            <w:tcBorders>
              <w:top w:val="nil"/>
              <w:left w:val="nil"/>
              <w:bottom w:val="single" w:sz="4" w:space="0" w:color="auto"/>
              <w:right w:val="single" w:sz="4" w:space="0" w:color="auto"/>
            </w:tcBorders>
            <w:shd w:val="clear" w:color="auto" w:fill="auto"/>
            <w:vAlign w:val="center"/>
            <w:hideMark/>
          </w:tcPr>
          <w:p w14:paraId="07876250" w14:textId="6401E0F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Egemen Ünal</w:t>
            </w:r>
          </w:p>
        </w:tc>
        <w:tc>
          <w:tcPr>
            <w:tcW w:w="670" w:type="pct"/>
            <w:tcBorders>
              <w:top w:val="nil"/>
              <w:left w:val="nil"/>
              <w:bottom w:val="single" w:sz="4" w:space="0" w:color="auto"/>
              <w:right w:val="single" w:sz="4" w:space="0" w:color="auto"/>
            </w:tcBorders>
            <w:shd w:val="clear" w:color="auto" w:fill="auto"/>
            <w:noWrap/>
            <w:vAlign w:val="center"/>
            <w:hideMark/>
          </w:tcPr>
          <w:p w14:paraId="6FD34A8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7DF61C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35FE5A4A"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F4D4009"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19E834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Çevre sağlığı</w:t>
            </w:r>
          </w:p>
        </w:tc>
        <w:tc>
          <w:tcPr>
            <w:tcW w:w="826" w:type="pct"/>
            <w:tcBorders>
              <w:top w:val="nil"/>
              <w:left w:val="nil"/>
              <w:bottom w:val="single" w:sz="4" w:space="0" w:color="auto"/>
              <w:right w:val="single" w:sz="4" w:space="0" w:color="auto"/>
            </w:tcBorders>
            <w:shd w:val="clear" w:color="auto" w:fill="auto"/>
            <w:vAlign w:val="center"/>
            <w:hideMark/>
          </w:tcPr>
          <w:p w14:paraId="491FAEFC" w14:textId="6E51BD4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Ömer H. Yılmaz</w:t>
            </w:r>
          </w:p>
        </w:tc>
        <w:tc>
          <w:tcPr>
            <w:tcW w:w="479" w:type="pct"/>
            <w:tcBorders>
              <w:top w:val="nil"/>
              <w:left w:val="nil"/>
              <w:bottom w:val="single" w:sz="4" w:space="0" w:color="auto"/>
              <w:right w:val="single" w:sz="4" w:space="0" w:color="auto"/>
            </w:tcBorders>
            <w:shd w:val="clear" w:color="auto" w:fill="auto"/>
            <w:noWrap/>
            <w:vAlign w:val="center"/>
            <w:hideMark/>
          </w:tcPr>
          <w:p w14:paraId="5F88D21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EF170D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2F82947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Enviromental Health</w:t>
            </w:r>
          </w:p>
        </w:tc>
        <w:tc>
          <w:tcPr>
            <w:tcW w:w="594" w:type="pct"/>
            <w:tcBorders>
              <w:top w:val="nil"/>
              <w:left w:val="nil"/>
              <w:bottom w:val="single" w:sz="4" w:space="0" w:color="auto"/>
              <w:right w:val="single" w:sz="4" w:space="0" w:color="auto"/>
            </w:tcBorders>
            <w:shd w:val="clear" w:color="auto" w:fill="auto"/>
            <w:vAlign w:val="center"/>
            <w:hideMark/>
          </w:tcPr>
          <w:p w14:paraId="3F866116" w14:textId="371F516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Nimetcan Mehmet </w:t>
            </w:r>
            <w:r w:rsidR="007002D5" w:rsidRPr="002C56AF">
              <w:rPr>
                <w:rFonts w:ascii="Times New Roman" w:eastAsia="Times New Roman" w:hAnsi="Times New Roman" w:cs="Times New Roman"/>
                <w:sz w:val="18"/>
                <w:szCs w:val="18"/>
              </w:rPr>
              <w:t>Orhun</w:t>
            </w:r>
          </w:p>
        </w:tc>
        <w:tc>
          <w:tcPr>
            <w:tcW w:w="670" w:type="pct"/>
            <w:tcBorders>
              <w:top w:val="nil"/>
              <w:left w:val="nil"/>
              <w:bottom w:val="single" w:sz="4" w:space="0" w:color="auto"/>
              <w:right w:val="single" w:sz="4" w:space="0" w:color="auto"/>
            </w:tcBorders>
            <w:shd w:val="clear" w:color="auto" w:fill="auto"/>
            <w:noWrap/>
            <w:vAlign w:val="center"/>
            <w:hideMark/>
          </w:tcPr>
          <w:p w14:paraId="21476A4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BC3EA3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6A29929"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9DA95D5"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1B2FB1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Bulaşıcı Hastalıkların Kontrolü</w:t>
            </w:r>
          </w:p>
        </w:tc>
        <w:tc>
          <w:tcPr>
            <w:tcW w:w="826" w:type="pct"/>
            <w:tcBorders>
              <w:top w:val="nil"/>
              <w:left w:val="nil"/>
              <w:bottom w:val="single" w:sz="4" w:space="0" w:color="auto"/>
              <w:right w:val="single" w:sz="4" w:space="0" w:color="auto"/>
            </w:tcBorders>
            <w:shd w:val="clear" w:color="auto" w:fill="auto"/>
            <w:vAlign w:val="center"/>
            <w:hideMark/>
          </w:tcPr>
          <w:p w14:paraId="5A58C015" w14:textId="18A43353"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Egemen Ünal</w:t>
            </w:r>
          </w:p>
        </w:tc>
        <w:tc>
          <w:tcPr>
            <w:tcW w:w="479" w:type="pct"/>
            <w:tcBorders>
              <w:top w:val="nil"/>
              <w:left w:val="nil"/>
              <w:bottom w:val="single" w:sz="4" w:space="0" w:color="auto"/>
              <w:right w:val="single" w:sz="4" w:space="0" w:color="auto"/>
            </w:tcBorders>
            <w:shd w:val="clear" w:color="auto" w:fill="auto"/>
            <w:noWrap/>
            <w:vAlign w:val="center"/>
            <w:hideMark/>
          </w:tcPr>
          <w:p w14:paraId="19CDCE1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767B70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0E622C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Communicable Disease Control</w:t>
            </w:r>
          </w:p>
        </w:tc>
        <w:tc>
          <w:tcPr>
            <w:tcW w:w="594" w:type="pct"/>
            <w:tcBorders>
              <w:top w:val="nil"/>
              <w:left w:val="nil"/>
              <w:bottom w:val="single" w:sz="4" w:space="0" w:color="auto"/>
              <w:right w:val="single" w:sz="4" w:space="0" w:color="auto"/>
            </w:tcBorders>
            <w:shd w:val="clear" w:color="auto" w:fill="auto"/>
            <w:vAlign w:val="center"/>
            <w:hideMark/>
          </w:tcPr>
          <w:p w14:paraId="07D0D07D" w14:textId="47827EC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Enes Gökler</w:t>
            </w:r>
          </w:p>
        </w:tc>
        <w:tc>
          <w:tcPr>
            <w:tcW w:w="670" w:type="pct"/>
            <w:tcBorders>
              <w:top w:val="nil"/>
              <w:left w:val="nil"/>
              <w:bottom w:val="single" w:sz="4" w:space="0" w:color="auto"/>
              <w:right w:val="single" w:sz="4" w:space="0" w:color="auto"/>
            </w:tcBorders>
            <w:shd w:val="clear" w:color="auto" w:fill="auto"/>
            <w:noWrap/>
            <w:vAlign w:val="center"/>
            <w:hideMark/>
          </w:tcPr>
          <w:p w14:paraId="70DAF49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AE74DD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5DF63C1"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16DA8221"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7BEE35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Sağlığın Geliştirilmesi</w:t>
            </w:r>
          </w:p>
        </w:tc>
        <w:tc>
          <w:tcPr>
            <w:tcW w:w="826" w:type="pct"/>
            <w:tcBorders>
              <w:top w:val="nil"/>
              <w:left w:val="nil"/>
              <w:bottom w:val="single" w:sz="4" w:space="0" w:color="auto"/>
              <w:right w:val="single" w:sz="4" w:space="0" w:color="auto"/>
            </w:tcBorders>
            <w:shd w:val="clear" w:color="auto" w:fill="auto"/>
            <w:vAlign w:val="center"/>
            <w:hideMark/>
          </w:tcPr>
          <w:p w14:paraId="5125232D" w14:textId="0CD9BFE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Enes Gökler</w:t>
            </w:r>
          </w:p>
        </w:tc>
        <w:tc>
          <w:tcPr>
            <w:tcW w:w="479" w:type="pct"/>
            <w:tcBorders>
              <w:top w:val="nil"/>
              <w:left w:val="nil"/>
              <w:bottom w:val="single" w:sz="4" w:space="0" w:color="auto"/>
              <w:right w:val="single" w:sz="4" w:space="0" w:color="auto"/>
            </w:tcBorders>
            <w:shd w:val="clear" w:color="auto" w:fill="auto"/>
            <w:noWrap/>
            <w:vAlign w:val="center"/>
            <w:hideMark/>
          </w:tcPr>
          <w:p w14:paraId="18C35EA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A11DB7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A1D5F0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Health Promotion</w:t>
            </w:r>
          </w:p>
        </w:tc>
        <w:tc>
          <w:tcPr>
            <w:tcW w:w="594" w:type="pct"/>
            <w:tcBorders>
              <w:top w:val="nil"/>
              <w:left w:val="nil"/>
              <w:bottom w:val="single" w:sz="4" w:space="0" w:color="auto"/>
              <w:right w:val="single" w:sz="4" w:space="0" w:color="auto"/>
            </w:tcBorders>
            <w:shd w:val="clear" w:color="auto" w:fill="auto"/>
            <w:vAlign w:val="center"/>
            <w:hideMark/>
          </w:tcPr>
          <w:p w14:paraId="13D3D14F" w14:textId="7447B359"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Nimetcan Mehmet </w:t>
            </w:r>
            <w:r w:rsidR="007002D5" w:rsidRPr="002C56AF">
              <w:rPr>
                <w:rFonts w:ascii="Times New Roman" w:eastAsia="Times New Roman" w:hAnsi="Times New Roman" w:cs="Times New Roman"/>
                <w:sz w:val="18"/>
                <w:szCs w:val="18"/>
              </w:rPr>
              <w:t>Orhun</w:t>
            </w:r>
          </w:p>
        </w:tc>
        <w:tc>
          <w:tcPr>
            <w:tcW w:w="670" w:type="pct"/>
            <w:tcBorders>
              <w:top w:val="nil"/>
              <w:left w:val="nil"/>
              <w:bottom w:val="single" w:sz="4" w:space="0" w:color="auto"/>
              <w:right w:val="single" w:sz="4" w:space="0" w:color="auto"/>
            </w:tcBorders>
            <w:shd w:val="clear" w:color="auto" w:fill="auto"/>
            <w:noWrap/>
            <w:vAlign w:val="center"/>
            <w:hideMark/>
          </w:tcPr>
          <w:p w14:paraId="401192E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D3D5B2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F0907E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602A294"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Histoloji ve Embriyoloji - Histology and Embriology</w:t>
            </w:r>
          </w:p>
        </w:tc>
        <w:tc>
          <w:tcPr>
            <w:tcW w:w="584" w:type="pct"/>
            <w:tcBorders>
              <w:top w:val="nil"/>
              <w:left w:val="nil"/>
              <w:bottom w:val="single" w:sz="4" w:space="0" w:color="auto"/>
              <w:right w:val="single" w:sz="4" w:space="0" w:color="auto"/>
            </w:tcBorders>
            <w:shd w:val="clear" w:color="auto" w:fill="auto"/>
            <w:vAlign w:val="center"/>
            <w:hideMark/>
          </w:tcPr>
          <w:p w14:paraId="3E23DBD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Epitel doku</w:t>
            </w:r>
          </w:p>
        </w:tc>
        <w:tc>
          <w:tcPr>
            <w:tcW w:w="826" w:type="pct"/>
            <w:tcBorders>
              <w:top w:val="nil"/>
              <w:left w:val="nil"/>
              <w:bottom w:val="single" w:sz="4" w:space="0" w:color="auto"/>
              <w:right w:val="single" w:sz="4" w:space="0" w:color="auto"/>
            </w:tcBorders>
            <w:shd w:val="clear" w:color="auto" w:fill="auto"/>
            <w:vAlign w:val="center"/>
            <w:hideMark/>
          </w:tcPr>
          <w:p w14:paraId="00B572F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Hilal Nakkaş</w:t>
            </w:r>
          </w:p>
        </w:tc>
        <w:tc>
          <w:tcPr>
            <w:tcW w:w="479" w:type="pct"/>
            <w:tcBorders>
              <w:top w:val="nil"/>
              <w:left w:val="nil"/>
              <w:bottom w:val="single" w:sz="4" w:space="0" w:color="auto"/>
              <w:right w:val="single" w:sz="4" w:space="0" w:color="auto"/>
            </w:tcBorders>
            <w:shd w:val="clear" w:color="auto" w:fill="auto"/>
            <w:noWrap/>
            <w:vAlign w:val="center"/>
            <w:hideMark/>
          </w:tcPr>
          <w:p w14:paraId="4C0744F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DEE9C0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5E41F4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Epithelial tissue</w:t>
            </w:r>
          </w:p>
        </w:tc>
        <w:tc>
          <w:tcPr>
            <w:tcW w:w="594" w:type="pct"/>
            <w:tcBorders>
              <w:top w:val="nil"/>
              <w:left w:val="nil"/>
              <w:bottom w:val="single" w:sz="4" w:space="0" w:color="auto"/>
              <w:right w:val="single" w:sz="4" w:space="0" w:color="auto"/>
            </w:tcBorders>
            <w:shd w:val="clear" w:color="auto" w:fill="auto"/>
            <w:vAlign w:val="center"/>
            <w:hideMark/>
          </w:tcPr>
          <w:p w14:paraId="2B9151E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Hilal Nakkaş</w:t>
            </w:r>
          </w:p>
        </w:tc>
        <w:tc>
          <w:tcPr>
            <w:tcW w:w="670" w:type="pct"/>
            <w:tcBorders>
              <w:top w:val="nil"/>
              <w:left w:val="nil"/>
              <w:bottom w:val="single" w:sz="4" w:space="0" w:color="auto"/>
              <w:right w:val="single" w:sz="4" w:space="0" w:color="auto"/>
            </w:tcBorders>
            <w:shd w:val="clear" w:color="auto" w:fill="auto"/>
            <w:noWrap/>
            <w:vAlign w:val="center"/>
            <w:hideMark/>
          </w:tcPr>
          <w:p w14:paraId="01007DC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AE5701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7EA3311"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38820CF1"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03742B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Hücre Yüzey Farklanmaları</w:t>
            </w:r>
          </w:p>
        </w:tc>
        <w:tc>
          <w:tcPr>
            <w:tcW w:w="826" w:type="pct"/>
            <w:tcBorders>
              <w:top w:val="nil"/>
              <w:left w:val="nil"/>
              <w:bottom w:val="single" w:sz="4" w:space="0" w:color="auto"/>
              <w:right w:val="single" w:sz="4" w:space="0" w:color="auto"/>
            </w:tcBorders>
            <w:shd w:val="clear" w:color="auto" w:fill="auto"/>
            <w:vAlign w:val="center"/>
            <w:hideMark/>
          </w:tcPr>
          <w:p w14:paraId="130761D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Hilal Nakkaş</w:t>
            </w:r>
          </w:p>
        </w:tc>
        <w:tc>
          <w:tcPr>
            <w:tcW w:w="479" w:type="pct"/>
            <w:tcBorders>
              <w:top w:val="nil"/>
              <w:left w:val="nil"/>
              <w:bottom w:val="single" w:sz="4" w:space="0" w:color="auto"/>
              <w:right w:val="single" w:sz="4" w:space="0" w:color="auto"/>
            </w:tcBorders>
            <w:shd w:val="clear" w:color="auto" w:fill="auto"/>
            <w:noWrap/>
            <w:vAlign w:val="center"/>
            <w:hideMark/>
          </w:tcPr>
          <w:p w14:paraId="1D4041C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5293C2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9F46B9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Cell Surface Modifications</w:t>
            </w:r>
          </w:p>
        </w:tc>
        <w:tc>
          <w:tcPr>
            <w:tcW w:w="594" w:type="pct"/>
            <w:tcBorders>
              <w:top w:val="nil"/>
              <w:left w:val="nil"/>
              <w:bottom w:val="single" w:sz="4" w:space="0" w:color="auto"/>
              <w:right w:val="single" w:sz="4" w:space="0" w:color="auto"/>
            </w:tcBorders>
            <w:shd w:val="clear" w:color="auto" w:fill="auto"/>
            <w:vAlign w:val="center"/>
            <w:hideMark/>
          </w:tcPr>
          <w:p w14:paraId="10D17DF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Hilal Nakkaş</w:t>
            </w:r>
          </w:p>
        </w:tc>
        <w:tc>
          <w:tcPr>
            <w:tcW w:w="670" w:type="pct"/>
            <w:tcBorders>
              <w:top w:val="nil"/>
              <w:left w:val="nil"/>
              <w:bottom w:val="single" w:sz="4" w:space="0" w:color="auto"/>
              <w:right w:val="single" w:sz="4" w:space="0" w:color="auto"/>
            </w:tcBorders>
            <w:shd w:val="clear" w:color="auto" w:fill="auto"/>
            <w:noWrap/>
            <w:vAlign w:val="center"/>
            <w:hideMark/>
          </w:tcPr>
          <w:p w14:paraId="4FDB3AD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86CFB1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204E2A5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EB6017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76340D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Epitel Doku ve Apikal Yüzey Farklanmaları</w:t>
            </w:r>
          </w:p>
        </w:tc>
        <w:tc>
          <w:tcPr>
            <w:tcW w:w="826" w:type="pct"/>
            <w:tcBorders>
              <w:top w:val="nil"/>
              <w:left w:val="nil"/>
              <w:bottom w:val="single" w:sz="4" w:space="0" w:color="auto"/>
              <w:right w:val="single" w:sz="4" w:space="0" w:color="auto"/>
            </w:tcBorders>
            <w:shd w:val="clear" w:color="auto" w:fill="auto"/>
            <w:vAlign w:val="center"/>
            <w:hideMark/>
          </w:tcPr>
          <w:p w14:paraId="15BA853E" w14:textId="18BA60C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479" w:type="pct"/>
            <w:tcBorders>
              <w:top w:val="nil"/>
              <w:left w:val="nil"/>
              <w:bottom w:val="single" w:sz="4" w:space="0" w:color="auto"/>
              <w:right w:val="single" w:sz="4" w:space="0" w:color="auto"/>
            </w:tcBorders>
            <w:shd w:val="clear" w:color="auto" w:fill="auto"/>
            <w:noWrap/>
            <w:vAlign w:val="center"/>
            <w:hideMark/>
          </w:tcPr>
          <w:p w14:paraId="2F9663E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783809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c>
          <w:tcPr>
            <w:tcW w:w="613" w:type="pct"/>
            <w:tcBorders>
              <w:top w:val="nil"/>
              <w:left w:val="nil"/>
              <w:bottom w:val="single" w:sz="4" w:space="0" w:color="auto"/>
              <w:right w:val="single" w:sz="4" w:space="0" w:color="auto"/>
            </w:tcBorders>
            <w:shd w:val="clear" w:color="auto" w:fill="auto"/>
            <w:vAlign w:val="center"/>
            <w:hideMark/>
          </w:tcPr>
          <w:p w14:paraId="4AE8FB5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Epithelial tissue  and Surface Modifications</w:t>
            </w:r>
          </w:p>
        </w:tc>
        <w:tc>
          <w:tcPr>
            <w:tcW w:w="594" w:type="pct"/>
            <w:tcBorders>
              <w:top w:val="nil"/>
              <w:left w:val="nil"/>
              <w:bottom w:val="single" w:sz="4" w:space="0" w:color="auto"/>
              <w:right w:val="single" w:sz="4" w:space="0" w:color="auto"/>
            </w:tcBorders>
            <w:shd w:val="clear" w:color="auto" w:fill="auto"/>
            <w:vAlign w:val="center"/>
            <w:hideMark/>
          </w:tcPr>
          <w:p w14:paraId="67002F2B" w14:textId="2EAE47F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670" w:type="pct"/>
            <w:tcBorders>
              <w:top w:val="nil"/>
              <w:left w:val="nil"/>
              <w:bottom w:val="single" w:sz="4" w:space="0" w:color="auto"/>
              <w:right w:val="single" w:sz="4" w:space="0" w:color="auto"/>
            </w:tcBorders>
            <w:shd w:val="clear" w:color="auto" w:fill="auto"/>
            <w:noWrap/>
            <w:vAlign w:val="center"/>
            <w:hideMark/>
          </w:tcPr>
          <w:p w14:paraId="0D1E85A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6FA02E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r>
      <w:tr w:rsidR="00CC1C04" w:rsidRPr="002C56AF" w14:paraId="7C64C7A4"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1BB1DF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3278E50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Bağ Dokusu</w:t>
            </w:r>
          </w:p>
        </w:tc>
        <w:tc>
          <w:tcPr>
            <w:tcW w:w="826" w:type="pct"/>
            <w:tcBorders>
              <w:top w:val="nil"/>
              <w:left w:val="nil"/>
              <w:bottom w:val="single" w:sz="4" w:space="0" w:color="auto"/>
              <w:right w:val="single" w:sz="4" w:space="0" w:color="auto"/>
            </w:tcBorders>
            <w:shd w:val="clear" w:color="auto" w:fill="auto"/>
            <w:vAlign w:val="center"/>
            <w:hideMark/>
          </w:tcPr>
          <w:p w14:paraId="62F6C077" w14:textId="664C508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479" w:type="pct"/>
            <w:tcBorders>
              <w:top w:val="nil"/>
              <w:left w:val="nil"/>
              <w:bottom w:val="single" w:sz="4" w:space="0" w:color="auto"/>
              <w:right w:val="single" w:sz="4" w:space="0" w:color="auto"/>
            </w:tcBorders>
            <w:shd w:val="clear" w:color="auto" w:fill="auto"/>
            <w:noWrap/>
            <w:vAlign w:val="center"/>
            <w:hideMark/>
          </w:tcPr>
          <w:p w14:paraId="2F42724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232771A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B3FD54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Connective tissue</w:t>
            </w:r>
          </w:p>
        </w:tc>
        <w:tc>
          <w:tcPr>
            <w:tcW w:w="594" w:type="pct"/>
            <w:tcBorders>
              <w:top w:val="nil"/>
              <w:left w:val="nil"/>
              <w:bottom w:val="single" w:sz="4" w:space="0" w:color="auto"/>
              <w:right w:val="single" w:sz="4" w:space="0" w:color="auto"/>
            </w:tcBorders>
            <w:shd w:val="clear" w:color="auto" w:fill="auto"/>
            <w:vAlign w:val="center"/>
            <w:hideMark/>
          </w:tcPr>
          <w:p w14:paraId="1AE6EFAC" w14:textId="16C1EB5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670" w:type="pct"/>
            <w:tcBorders>
              <w:top w:val="nil"/>
              <w:left w:val="nil"/>
              <w:bottom w:val="single" w:sz="4" w:space="0" w:color="auto"/>
              <w:right w:val="single" w:sz="4" w:space="0" w:color="auto"/>
            </w:tcBorders>
            <w:shd w:val="clear" w:color="auto" w:fill="auto"/>
            <w:noWrap/>
            <w:vAlign w:val="center"/>
            <w:hideMark/>
          </w:tcPr>
          <w:p w14:paraId="2885674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0D73DA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5C58E08E"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14BE39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766682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Bağ Dokusu</w:t>
            </w:r>
          </w:p>
        </w:tc>
        <w:tc>
          <w:tcPr>
            <w:tcW w:w="826" w:type="pct"/>
            <w:tcBorders>
              <w:top w:val="nil"/>
              <w:left w:val="nil"/>
              <w:bottom w:val="single" w:sz="4" w:space="0" w:color="auto"/>
              <w:right w:val="single" w:sz="4" w:space="0" w:color="auto"/>
            </w:tcBorders>
            <w:shd w:val="clear" w:color="auto" w:fill="auto"/>
            <w:vAlign w:val="center"/>
            <w:hideMark/>
          </w:tcPr>
          <w:p w14:paraId="4EB578C7" w14:textId="66A5161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479" w:type="pct"/>
            <w:tcBorders>
              <w:top w:val="nil"/>
              <w:left w:val="nil"/>
              <w:bottom w:val="single" w:sz="4" w:space="0" w:color="auto"/>
              <w:right w:val="single" w:sz="4" w:space="0" w:color="auto"/>
            </w:tcBorders>
            <w:shd w:val="clear" w:color="auto" w:fill="auto"/>
            <w:noWrap/>
            <w:vAlign w:val="center"/>
            <w:hideMark/>
          </w:tcPr>
          <w:p w14:paraId="22E74C6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E69CFC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C55A58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Connective tissue</w:t>
            </w:r>
          </w:p>
        </w:tc>
        <w:tc>
          <w:tcPr>
            <w:tcW w:w="594" w:type="pct"/>
            <w:tcBorders>
              <w:top w:val="nil"/>
              <w:left w:val="nil"/>
              <w:bottom w:val="single" w:sz="4" w:space="0" w:color="auto"/>
              <w:right w:val="single" w:sz="4" w:space="0" w:color="auto"/>
            </w:tcBorders>
            <w:shd w:val="clear" w:color="auto" w:fill="auto"/>
            <w:vAlign w:val="center"/>
            <w:hideMark/>
          </w:tcPr>
          <w:p w14:paraId="5CBC9691" w14:textId="286ED8D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Tuba Özdemir Sancı</w:t>
            </w:r>
          </w:p>
        </w:tc>
        <w:tc>
          <w:tcPr>
            <w:tcW w:w="670" w:type="pct"/>
            <w:tcBorders>
              <w:top w:val="nil"/>
              <w:left w:val="nil"/>
              <w:bottom w:val="single" w:sz="4" w:space="0" w:color="auto"/>
              <w:right w:val="single" w:sz="4" w:space="0" w:color="auto"/>
            </w:tcBorders>
            <w:shd w:val="clear" w:color="auto" w:fill="auto"/>
            <w:noWrap/>
            <w:vAlign w:val="center"/>
            <w:hideMark/>
          </w:tcPr>
          <w:p w14:paraId="49E9270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08BC03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621CDB3"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8AB8FBC"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48B60B9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Kas Dokusu</w:t>
            </w:r>
          </w:p>
        </w:tc>
        <w:tc>
          <w:tcPr>
            <w:tcW w:w="826" w:type="pct"/>
            <w:tcBorders>
              <w:top w:val="nil"/>
              <w:left w:val="nil"/>
              <w:bottom w:val="single" w:sz="4" w:space="0" w:color="auto"/>
              <w:right w:val="single" w:sz="4" w:space="0" w:color="auto"/>
            </w:tcBorders>
            <w:shd w:val="clear" w:color="auto" w:fill="auto"/>
            <w:vAlign w:val="center"/>
            <w:hideMark/>
          </w:tcPr>
          <w:p w14:paraId="0AE6A593" w14:textId="7D98B6A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Hilal Nakkaş</w:t>
            </w:r>
          </w:p>
        </w:tc>
        <w:tc>
          <w:tcPr>
            <w:tcW w:w="479" w:type="pct"/>
            <w:tcBorders>
              <w:top w:val="nil"/>
              <w:left w:val="nil"/>
              <w:bottom w:val="single" w:sz="4" w:space="0" w:color="auto"/>
              <w:right w:val="single" w:sz="4" w:space="0" w:color="auto"/>
            </w:tcBorders>
            <w:shd w:val="clear" w:color="auto" w:fill="auto"/>
            <w:noWrap/>
            <w:vAlign w:val="center"/>
            <w:hideMark/>
          </w:tcPr>
          <w:p w14:paraId="4D6AC17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38C832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090BE0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Muscle tissue</w:t>
            </w:r>
          </w:p>
        </w:tc>
        <w:tc>
          <w:tcPr>
            <w:tcW w:w="594" w:type="pct"/>
            <w:tcBorders>
              <w:top w:val="nil"/>
              <w:left w:val="nil"/>
              <w:bottom w:val="single" w:sz="4" w:space="0" w:color="auto"/>
              <w:right w:val="single" w:sz="4" w:space="0" w:color="auto"/>
            </w:tcBorders>
            <w:shd w:val="clear" w:color="auto" w:fill="auto"/>
            <w:vAlign w:val="center"/>
            <w:hideMark/>
          </w:tcPr>
          <w:p w14:paraId="1BD79965" w14:textId="3F80FD8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Hilal Nakkaş</w:t>
            </w:r>
          </w:p>
        </w:tc>
        <w:tc>
          <w:tcPr>
            <w:tcW w:w="670" w:type="pct"/>
            <w:tcBorders>
              <w:top w:val="nil"/>
              <w:left w:val="nil"/>
              <w:bottom w:val="single" w:sz="4" w:space="0" w:color="auto"/>
              <w:right w:val="single" w:sz="4" w:space="0" w:color="auto"/>
            </w:tcBorders>
            <w:shd w:val="clear" w:color="auto" w:fill="auto"/>
            <w:noWrap/>
            <w:vAlign w:val="center"/>
            <w:hideMark/>
          </w:tcPr>
          <w:p w14:paraId="392472A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64F955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5D63218"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09DD3FB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7E23AB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Kas Dokusu</w:t>
            </w:r>
          </w:p>
        </w:tc>
        <w:tc>
          <w:tcPr>
            <w:tcW w:w="826" w:type="pct"/>
            <w:tcBorders>
              <w:top w:val="nil"/>
              <w:left w:val="nil"/>
              <w:bottom w:val="single" w:sz="4" w:space="0" w:color="auto"/>
              <w:right w:val="single" w:sz="4" w:space="0" w:color="auto"/>
            </w:tcBorders>
            <w:shd w:val="clear" w:color="auto" w:fill="auto"/>
            <w:vAlign w:val="center"/>
            <w:hideMark/>
          </w:tcPr>
          <w:p w14:paraId="0CF2E276" w14:textId="0567E3B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479" w:type="pct"/>
            <w:tcBorders>
              <w:top w:val="nil"/>
              <w:left w:val="nil"/>
              <w:bottom w:val="single" w:sz="4" w:space="0" w:color="auto"/>
              <w:right w:val="single" w:sz="4" w:space="0" w:color="auto"/>
            </w:tcBorders>
            <w:shd w:val="clear" w:color="auto" w:fill="auto"/>
            <w:noWrap/>
            <w:vAlign w:val="center"/>
            <w:hideMark/>
          </w:tcPr>
          <w:p w14:paraId="5CE67EE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19EC93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39B364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Muscle tissue</w:t>
            </w:r>
          </w:p>
        </w:tc>
        <w:tc>
          <w:tcPr>
            <w:tcW w:w="594" w:type="pct"/>
            <w:tcBorders>
              <w:top w:val="nil"/>
              <w:left w:val="nil"/>
              <w:bottom w:val="single" w:sz="4" w:space="0" w:color="auto"/>
              <w:right w:val="single" w:sz="4" w:space="0" w:color="auto"/>
            </w:tcBorders>
            <w:shd w:val="clear" w:color="auto" w:fill="auto"/>
            <w:vAlign w:val="center"/>
            <w:hideMark/>
          </w:tcPr>
          <w:p w14:paraId="447D1037" w14:textId="528B0CF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670" w:type="pct"/>
            <w:tcBorders>
              <w:top w:val="nil"/>
              <w:left w:val="nil"/>
              <w:bottom w:val="single" w:sz="4" w:space="0" w:color="auto"/>
              <w:right w:val="single" w:sz="4" w:space="0" w:color="auto"/>
            </w:tcBorders>
            <w:shd w:val="clear" w:color="auto" w:fill="auto"/>
            <w:noWrap/>
            <w:vAlign w:val="center"/>
            <w:hideMark/>
          </w:tcPr>
          <w:p w14:paraId="0CE3D51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B72954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30DADA5"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54C800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2D7BCE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Sinir Dokusu</w:t>
            </w:r>
          </w:p>
        </w:tc>
        <w:tc>
          <w:tcPr>
            <w:tcW w:w="826" w:type="pct"/>
            <w:tcBorders>
              <w:top w:val="nil"/>
              <w:left w:val="nil"/>
              <w:bottom w:val="single" w:sz="4" w:space="0" w:color="auto"/>
              <w:right w:val="single" w:sz="4" w:space="0" w:color="auto"/>
            </w:tcBorders>
            <w:shd w:val="clear" w:color="auto" w:fill="auto"/>
            <w:vAlign w:val="center"/>
            <w:hideMark/>
          </w:tcPr>
          <w:p w14:paraId="597673CF" w14:textId="4DDD21F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3045A52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7ADD20D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042560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Nervous tissue</w:t>
            </w:r>
          </w:p>
        </w:tc>
        <w:tc>
          <w:tcPr>
            <w:tcW w:w="594" w:type="pct"/>
            <w:tcBorders>
              <w:top w:val="nil"/>
              <w:left w:val="nil"/>
              <w:bottom w:val="single" w:sz="4" w:space="0" w:color="auto"/>
              <w:right w:val="single" w:sz="4" w:space="0" w:color="auto"/>
            </w:tcBorders>
            <w:shd w:val="clear" w:color="auto" w:fill="auto"/>
            <w:vAlign w:val="center"/>
            <w:hideMark/>
          </w:tcPr>
          <w:p w14:paraId="5BEB8770" w14:textId="3B7C5EC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75B7AA4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20D4B4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412F5E93"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ECB7E6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FBC881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Sinir Dokusu</w:t>
            </w:r>
          </w:p>
        </w:tc>
        <w:tc>
          <w:tcPr>
            <w:tcW w:w="826" w:type="pct"/>
            <w:tcBorders>
              <w:top w:val="nil"/>
              <w:left w:val="nil"/>
              <w:bottom w:val="single" w:sz="4" w:space="0" w:color="auto"/>
              <w:right w:val="single" w:sz="4" w:space="0" w:color="auto"/>
            </w:tcBorders>
            <w:shd w:val="clear" w:color="auto" w:fill="auto"/>
            <w:vAlign w:val="center"/>
            <w:hideMark/>
          </w:tcPr>
          <w:p w14:paraId="4EBD9207" w14:textId="42B5A73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5997EEC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4B153F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1EFF41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Nervous tissue</w:t>
            </w:r>
          </w:p>
        </w:tc>
        <w:tc>
          <w:tcPr>
            <w:tcW w:w="594" w:type="pct"/>
            <w:tcBorders>
              <w:top w:val="nil"/>
              <w:left w:val="nil"/>
              <w:bottom w:val="single" w:sz="4" w:space="0" w:color="auto"/>
              <w:right w:val="single" w:sz="4" w:space="0" w:color="auto"/>
            </w:tcBorders>
            <w:shd w:val="clear" w:color="auto" w:fill="auto"/>
            <w:vAlign w:val="center"/>
            <w:hideMark/>
          </w:tcPr>
          <w:p w14:paraId="3D74E942" w14:textId="2D4CE15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492551F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37C5FAB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4E83452"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14BF40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69DEC84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Deri</w:t>
            </w:r>
          </w:p>
        </w:tc>
        <w:tc>
          <w:tcPr>
            <w:tcW w:w="826" w:type="pct"/>
            <w:tcBorders>
              <w:top w:val="nil"/>
              <w:left w:val="nil"/>
              <w:bottom w:val="single" w:sz="4" w:space="0" w:color="auto"/>
              <w:right w:val="single" w:sz="4" w:space="0" w:color="auto"/>
            </w:tcBorders>
            <w:shd w:val="clear" w:color="auto" w:fill="auto"/>
            <w:vAlign w:val="center"/>
            <w:hideMark/>
          </w:tcPr>
          <w:p w14:paraId="22B71E8C" w14:textId="3A25443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661B9BE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C38CBD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9F1495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Skin</w:t>
            </w:r>
          </w:p>
        </w:tc>
        <w:tc>
          <w:tcPr>
            <w:tcW w:w="594" w:type="pct"/>
            <w:tcBorders>
              <w:top w:val="nil"/>
              <w:left w:val="nil"/>
              <w:bottom w:val="single" w:sz="4" w:space="0" w:color="auto"/>
              <w:right w:val="single" w:sz="4" w:space="0" w:color="auto"/>
            </w:tcBorders>
            <w:shd w:val="clear" w:color="auto" w:fill="auto"/>
            <w:vAlign w:val="center"/>
            <w:hideMark/>
          </w:tcPr>
          <w:p w14:paraId="7897F5C2" w14:textId="796DB9C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78BBFB2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E9FD62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6CD6BC7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B2BFB9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15EB1F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Kan Dokusu ve Hematopoez</w:t>
            </w:r>
          </w:p>
        </w:tc>
        <w:tc>
          <w:tcPr>
            <w:tcW w:w="826" w:type="pct"/>
            <w:tcBorders>
              <w:top w:val="nil"/>
              <w:left w:val="nil"/>
              <w:bottom w:val="single" w:sz="4" w:space="0" w:color="auto"/>
              <w:right w:val="single" w:sz="4" w:space="0" w:color="auto"/>
            </w:tcBorders>
            <w:shd w:val="clear" w:color="auto" w:fill="auto"/>
            <w:vAlign w:val="center"/>
            <w:hideMark/>
          </w:tcPr>
          <w:p w14:paraId="58DECEE3" w14:textId="0AAA164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Bahar Kartal</w:t>
            </w:r>
          </w:p>
        </w:tc>
        <w:tc>
          <w:tcPr>
            <w:tcW w:w="479" w:type="pct"/>
            <w:tcBorders>
              <w:top w:val="nil"/>
              <w:left w:val="nil"/>
              <w:bottom w:val="single" w:sz="4" w:space="0" w:color="auto"/>
              <w:right w:val="single" w:sz="4" w:space="0" w:color="auto"/>
            </w:tcBorders>
            <w:shd w:val="clear" w:color="auto" w:fill="auto"/>
            <w:noWrap/>
            <w:vAlign w:val="center"/>
            <w:hideMark/>
          </w:tcPr>
          <w:p w14:paraId="76B3B91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7D0DDB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2D72D4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Blood tissue and Hematopoesis</w:t>
            </w:r>
          </w:p>
        </w:tc>
        <w:tc>
          <w:tcPr>
            <w:tcW w:w="594" w:type="pct"/>
            <w:tcBorders>
              <w:top w:val="nil"/>
              <w:left w:val="nil"/>
              <w:bottom w:val="single" w:sz="4" w:space="0" w:color="auto"/>
              <w:right w:val="single" w:sz="4" w:space="0" w:color="auto"/>
            </w:tcBorders>
            <w:shd w:val="clear" w:color="auto" w:fill="auto"/>
            <w:vAlign w:val="center"/>
            <w:hideMark/>
          </w:tcPr>
          <w:p w14:paraId="23F07DD8" w14:textId="017C9B6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Bahar Kartal</w:t>
            </w:r>
          </w:p>
        </w:tc>
        <w:tc>
          <w:tcPr>
            <w:tcW w:w="670" w:type="pct"/>
            <w:tcBorders>
              <w:top w:val="nil"/>
              <w:left w:val="nil"/>
              <w:bottom w:val="single" w:sz="4" w:space="0" w:color="auto"/>
              <w:right w:val="single" w:sz="4" w:space="0" w:color="auto"/>
            </w:tcBorders>
            <w:shd w:val="clear" w:color="auto" w:fill="auto"/>
            <w:noWrap/>
            <w:vAlign w:val="center"/>
            <w:hideMark/>
          </w:tcPr>
          <w:p w14:paraId="5C188FC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355083A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66B9B16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0509CAB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63B1ECF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LAB*2:Deri ve Kan dokusu</w:t>
            </w:r>
          </w:p>
        </w:tc>
        <w:tc>
          <w:tcPr>
            <w:tcW w:w="826" w:type="pct"/>
            <w:tcBorders>
              <w:top w:val="nil"/>
              <w:left w:val="nil"/>
              <w:bottom w:val="single" w:sz="4" w:space="0" w:color="auto"/>
              <w:right w:val="single" w:sz="4" w:space="0" w:color="auto"/>
            </w:tcBorders>
            <w:shd w:val="clear" w:color="auto" w:fill="auto"/>
            <w:vAlign w:val="center"/>
            <w:hideMark/>
          </w:tcPr>
          <w:p w14:paraId="3BDDE6C7" w14:textId="50B6AA2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4AEB289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A815A4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c>
          <w:tcPr>
            <w:tcW w:w="613" w:type="pct"/>
            <w:tcBorders>
              <w:top w:val="nil"/>
              <w:left w:val="nil"/>
              <w:bottom w:val="single" w:sz="4" w:space="0" w:color="auto"/>
              <w:right w:val="single" w:sz="4" w:space="0" w:color="auto"/>
            </w:tcBorders>
            <w:shd w:val="clear" w:color="auto" w:fill="auto"/>
            <w:vAlign w:val="center"/>
            <w:hideMark/>
          </w:tcPr>
          <w:p w14:paraId="0F71812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Skin and Blood Tissue</w:t>
            </w:r>
          </w:p>
        </w:tc>
        <w:tc>
          <w:tcPr>
            <w:tcW w:w="594" w:type="pct"/>
            <w:tcBorders>
              <w:top w:val="nil"/>
              <w:left w:val="nil"/>
              <w:bottom w:val="single" w:sz="4" w:space="0" w:color="auto"/>
              <w:right w:val="single" w:sz="4" w:space="0" w:color="auto"/>
            </w:tcBorders>
            <w:shd w:val="clear" w:color="auto" w:fill="auto"/>
            <w:vAlign w:val="center"/>
            <w:hideMark/>
          </w:tcPr>
          <w:p w14:paraId="10749ED2" w14:textId="0B13009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64FD961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F74965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3</w:t>
            </w:r>
          </w:p>
        </w:tc>
      </w:tr>
      <w:tr w:rsidR="00CC1C04" w:rsidRPr="002C56AF" w14:paraId="35D65E33"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CD8604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3F1D6F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Kıkırdak dokusu</w:t>
            </w:r>
          </w:p>
        </w:tc>
        <w:tc>
          <w:tcPr>
            <w:tcW w:w="826" w:type="pct"/>
            <w:tcBorders>
              <w:top w:val="nil"/>
              <w:left w:val="nil"/>
              <w:bottom w:val="single" w:sz="4" w:space="0" w:color="auto"/>
              <w:right w:val="single" w:sz="4" w:space="0" w:color="auto"/>
            </w:tcBorders>
            <w:shd w:val="clear" w:color="auto" w:fill="auto"/>
            <w:vAlign w:val="center"/>
            <w:hideMark/>
          </w:tcPr>
          <w:p w14:paraId="3FD16A12" w14:textId="1D90A27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5FDF1D4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D73772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21AFC44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Cartilage Tissue</w:t>
            </w:r>
          </w:p>
        </w:tc>
        <w:tc>
          <w:tcPr>
            <w:tcW w:w="594" w:type="pct"/>
            <w:tcBorders>
              <w:top w:val="nil"/>
              <w:left w:val="nil"/>
              <w:bottom w:val="single" w:sz="4" w:space="0" w:color="auto"/>
              <w:right w:val="single" w:sz="4" w:space="0" w:color="auto"/>
            </w:tcBorders>
            <w:shd w:val="clear" w:color="auto" w:fill="auto"/>
            <w:vAlign w:val="center"/>
            <w:hideMark/>
          </w:tcPr>
          <w:p w14:paraId="6F09A3D8" w14:textId="730B675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5FDF7D5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BD7835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EE7A64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BE889D7"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 </w:t>
            </w:r>
          </w:p>
        </w:tc>
        <w:tc>
          <w:tcPr>
            <w:tcW w:w="584" w:type="pct"/>
            <w:tcBorders>
              <w:top w:val="nil"/>
              <w:left w:val="nil"/>
              <w:bottom w:val="single" w:sz="4" w:space="0" w:color="auto"/>
              <w:right w:val="single" w:sz="4" w:space="0" w:color="auto"/>
            </w:tcBorders>
            <w:shd w:val="clear" w:color="auto" w:fill="auto"/>
            <w:vAlign w:val="center"/>
            <w:hideMark/>
          </w:tcPr>
          <w:p w14:paraId="22FCE99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Kıkırdak dokusu</w:t>
            </w:r>
          </w:p>
        </w:tc>
        <w:tc>
          <w:tcPr>
            <w:tcW w:w="826" w:type="pct"/>
            <w:tcBorders>
              <w:top w:val="nil"/>
              <w:left w:val="nil"/>
              <w:bottom w:val="single" w:sz="4" w:space="0" w:color="auto"/>
              <w:right w:val="single" w:sz="4" w:space="0" w:color="auto"/>
            </w:tcBorders>
            <w:shd w:val="clear" w:color="auto" w:fill="auto"/>
            <w:vAlign w:val="center"/>
            <w:hideMark/>
          </w:tcPr>
          <w:p w14:paraId="5B9A9362" w14:textId="131647B3"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479" w:type="pct"/>
            <w:tcBorders>
              <w:top w:val="nil"/>
              <w:left w:val="nil"/>
              <w:bottom w:val="single" w:sz="4" w:space="0" w:color="auto"/>
              <w:right w:val="single" w:sz="4" w:space="0" w:color="auto"/>
            </w:tcBorders>
            <w:shd w:val="clear" w:color="auto" w:fill="auto"/>
            <w:noWrap/>
            <w:vAlign w:val="center"/>
            <w:hideMark/>
          </w:tcPr>
          <w:p w14:paraId="5414F9A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3BA80D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64ECA32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Cartilage Tissue</w:t>
            </w:r>
          </w:p>
        </w:tc>
        <w:tc>
          <w:tcPr>
            <w:tcW w:w="594" w:type="pct"/>
            <w:tcBorders>
              <w:top w:val="nil"/>
              <w:left w:val="nil"/>
              <w:bottom w:val="single" w:sz="4" w:space="0" w:color="auto"/>
              <w:right w:val="single" w:sz="4" w:space="0" w:color="auto"/>
            </w:tcBorders>
            <w:shd w:val="clear" w:color="auto" w:fill="auto"/>
            <w:vAlign w:val="center"/>
            <w:hideMark/>
          </w:tcPr>
          <w:p w14:paraId="653BBEBF" w14:textId="178777E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Ebru Alimoğulları</w:t>
            </w:r>
          </w:p>
        </w:tc>
        <w:tc>
          <w:tcPr>
            <w:tcW w:w="670" w:type="pct"/>
            <w:tcBorders>
              <w:top w:val="nil"/>
              <w:left w:val="nil"/>
              <w:bottom w:val="single" w:sz="4" w:space="0" w:color="auto"/>
              <w:right w:val="single" w:sz="4" w:space="0" w:color="auto"/>
            </w:tcBorders>
            <w:shd w:val="clear" w:color="auto" w:fill="auto"/>
            <w:noWrap/>
            <w:vAlign w:val="center"/>
            <w:hideMark/>
          </w:tcPr>
          <w:p w14:paraId="40118C5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7C41AF1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3D595BA4"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17E2DB3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500BCB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Kemik dokusu</w:t>
            </w:r>
          </w:p>
        </w:tc>
        <w:tc>
          <w:tcPr>
            <w:tcW w:w="826" w:type="pct"/>
            <w:tcBorders>
              <w:top w:val="nil"/>
              <w:left w:val="nil"/>
              <w:bottom w:val="single" w:sz="4" w:space="0" w:color="auto"/>
              <w:right w:val="single" w:sz="4" w:space="0" w:color="auto"/>
            </w:tcBorders>
            <w:shd w:val="clear" w:color="auto" w:fill="auto"/>
            <w:vAlign w:val="center"/>
            <w:hideMark/>
          </w:tcPr>
          <w:p w14:paraId="3853F233" w14:textId="2E5769D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479" w:type="pct"/>
            <w:tcBorders>
              <w:top w:val="nil"/>
              <w:left w:val="nil"/>
              <w:bottom w:val="single" w:sz="4" w:space="0" w:color="auto"/>
              <w:right w:val="single" w:sz="4" w:space="0" w:color="auto"/>
            </w:tcBorders>
            <w:shd w:val="clear" w:color="auto" w:fill="auto"/>
            <w:noWrap/>
            <w:vAlign w:val="center"/>
            <w:hideMark/>
          </w:tcPr>
          <w:p w14:paraId="077F59F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BABC8A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83D79A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Bone tissue</w:t>
            </w:r>
          </w:p>
        </w:tc>
        <w:tc>
          <w:tcPr>
            <w:tcW w:w="594" w:type="pct"/>
            <w:tcBorders>
              <w:top w:val="nil"/>
              <w:left w:val="nil"/>
              <w:bottom w:val="single" w:sz="4" w:space="0" w:color="auto"/>
              <w:right w:val="single" w:sz="4" w:space="0" w:color="auto"/>
            </w:tcBorders>
            <w:shd w:val="clear" w:color="auto" w:fill="auto"/>
            <w:vAlign w:val="center"/>
            <w:hideMark/>
          </w:tcPr>
          <w:p w14:paraId="79718E80" w14:textId="71E8D02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670" w:type="pct"/>
            <w:tcBorders>
              <w:top w:val="nil"/>
              <w:left w:val="nil"/>
              <w:bottom w:val="single" w:sz="4" w:space="0" w:color="auto"/>
              <w:right w:val="single" w:sz="4" w:space="0" w:color="auto"/>
            </w:tcBorders>
            <w:shd w:val="clear" w:color="auto" w:fill="auto"/>
            <w:noWrap/>
            <w:vAlign w:val="center"/>
            <w:hideMark/>
          </w:tcPr>
          <w:p w14:paraId="1474CE9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0266E1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CEE3F05"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81D77C6"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D88AE9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Kemik dokusu</w:t>
            </w:r>
          </w:p>
        </w:tc>
        <w:tc>
          <w:tcPr>
            <w:tcW w:w="826" w:type="pct"/>
            <w:tcBorders>
              <w:top w:val="nil"/>
              <w:left w:val="nil"/>
              <w:bottom w:val="single" w:sz="4" w:space="0" w:color="auto"/>
              <w:right w:val="single" w:sz="4" w:space="0" w:color="auto"/>
            </w:tcBorders>
            <w:shd w:val="clear" w:color="auto" w:fill="auto"/>
            <w:vAlign w:val="center"/>
            <w:hideMark/>
          </w:tcPr>
          <w:p w14:paraId="4F9D96AA" w14:textId="57899DC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479" w:type="pct"/>
            <w:tcBorders>
              <w:top w:val="nil"/>
              <w:left w:val="nil"/>
              <w:bottom w:val="single" w:sz="4" w:space="0" w:color="auto"/>
              <w:right w:val="single" w:sz="4" w:space="0" w:color="auto"/>
            </w:tcBorders>
            <w:shd w:val="clear" w:color="auto" w:fill="auto"/>
            <w:noWrap/>
            <w:vAlign w:val="center"/>
            <w:hideMark/>
          </w:tcPr>
          <w:p w14:paraId="6BA9D51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D61C62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5AFC83F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Bone tissue</w:t>
            </w:r>
          </w:p>
        </w:tc>
        <w:tc>
          <w:tcPr>
            <w:tcW w:w="594" w:type="pct"/>
            <w:tcBorders>
              <w:top w:val="nil"/>
              <w:left w:val="nil"/>
              <w:bottom w:val="single" w:sz="4" w:space="0" w:color="auto"/>
              <w:right w:val="single" w:sz="4" w:space="0" w:color="auto"/>
            </w:tcBorders>
            <w:shd w:val="clear" w:color="auto" w:fill="auto"/>
            <w:vAlign w:val="center"/>
            <w:hideMark/>
          </w:tcPr>
          <w:p w14:paraId="245E7511" w14:textId="105BA91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İlkay Pişkin</w:t>
            </w:r>
          </w:p>
        </w:tc>
        <w:tc>
          <w:tcPr>
            <w:tcW w:w="670" w:type="pct"/>
            <w:tcBorders>
              <w:top w:val="nil"/>
              <w:left w:val="nil"/>
              <w:bottom w:val="single" w:sz="4" w:space="0" w:color="auto"/>
              <w:right w:val="single" w:sz="4" w:space="0" w:color="auto"/>
            </w:tcBorders>
            <w:shd w:val="clear" w:color="auto" w:fill="auto"/>
            <w:noWrap/>
            <w:vAlign w:val="center"/>
            <w:hideMark/>
          </w:tcPr>
          <w:p w14:paraId="56BDCFB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AD65E5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4355F7F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AF46F9D"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Tıbbi Biyokimya - Medical Biochemistry</w:t>
            </w:r>
          </w:p>
        </w:tc>
        <w:tc>
          <w:tcPr>
            <w:tcW w:w="584" w:type="pct"/>
            <w:tcBorders>
              <w:top w:val="nil"/>
              <w:left w:val="nil"/>
              <w:bottom w:val="single" w:sz="4" w:space="0" w:color="auto"/>
              <w:right w:val="single" w:sz="4" w:space="0" w:color="auto"/>
            </w:tcBorders>
            <w:shd w:val="clear" w:color="auto" w:fill="auto"/>
            <w:vAlign w:val="center"/>
            <w:hideMark/>
          </w:tcPr>
          <w:p w14:paraId="0E6AE13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Yağ dokusu biyokimyası</w:t>
            </w:r>
          </w:p>
        </w:tc>
        <w:tc>
          <w:tcPr>
            <w:tcW w:w="826" w:type="pct"/>
            <w:tcBorders>
              <w:top w:val="nil"/>
              <w:left w:val="nil"/>
              <w:bottom w:val="single" w:sz="4" w:space="0" w:color="auto"/>
              <w:right w:val="single" w:sz="4" w:space="0" w:color="auto"/>
            </w:tcBorders>
            <w:shd w:val="clear" w:color="auto" w:fill="auto"/>
            <w:vAlign w:val="center"/>
            <w:hideMark/>
          </w:tcPr>
          <w:p w14:paraId="354E7BCE" w14:textId="69F6E2D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L. Didem Kozacı </w:t>
            </w:r>
          </w:p>
        </w:tc>
        <w:tc>
          <w:tcPr>
            <w:tcW w:w="479" w:type="pct"/>
            <w:tcBorders>
              <w:top w:val="nil"/>
              <w:left w:val="nil"/>
              <w:bottom w:val="single" w:sz="4" w:space="0" w:color="auto"/>
              <w:right w:val="single" w:sz="4" w:space="0" w:color="auto"/>
            </w:tcBorders>
            <w:shd w:val="clear" w:color="auto" w:fill="auto"/>
            <w:noWrap/>
            <w:vAlign w:val="center"/>
            <w:hideMark/>
          </w:tcPr>
          <w:p w14:paraId="1EF0679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7C349A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69ED42D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Biochemistry of adipose tissue</w:t>
            </w:r>
          </w:p>
        </w:tc>
        <w:tc>
          <w:tcPr>
            <w:tcW w:w="594" w:type="pct"/>
            <w:tcBorders>
              <w:top w:val="nil"/>
              <w:left w:val="nil"/>
              <w:bottom w:val="single" w:sz="4" w:space="0" w:color="auto"/>
              <w:right w:val="single" w:sz="4" w:space="0" w:color="auto"/>
            </w:tcBorders>
            <w:shd w:val="clear" w:color="auto" w:fill="auto"/>
            <w:vAlign w:val="center"/>
            <w:hideMark/>
          </w:tcPr>
          <w:p w14:paraId="4E2919C7" w14:textId="72C9297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 Didem Kozacı</w:t>
            </w:r>
          </w:p>
        </w:tc>
        <w:tc>
          <w:tcPr>
            <w:tcW w:w="670" w:type="pct"/>
            <w:tcBorders>
              <w:top w:val="nil"/>
              <w:left w:val="nil"/>
              <w:bottom w:val="single" w:sz="4" w:space="0" w:color="auto"/>
              <w:right w:val="single" w:sz="4" w:space="0" w:color="auto"/>
            </w:tcBorders>
            <w:shd w:val="clear" w:color="auto" w:fill="auto"/>
            <w:noWrap/>
            <w:vAlign w:val="center"/>
            <w:hideMark/>
          </w:tcPr>
          <w:p w14:paraId="19CEB69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A3EB94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292E6449"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41764AC"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207E0A6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Kompleks Lipid metabolizması</w:t>
            </w:r>
          </w:p>
        </w:tc>
        <w:tc>
          <w:tcPr>
            <w:tcW w:w="826" w:type="pct"/>
            <w:tcBorders>
              <w:top w:val="nil"/>
              <w:left w:val="nil"/>
              <w:bottom w:val="single" w:sz="4" w:space="0" w:color="auto"/>
              <w:right w:val="single" w:sz="4" w:space="0" w:color="auto"/>
            </w:tcBorders>
            <w:shd w:val="clear" w:color="auto" w:fill="auto"/>
            <w:vAlign w:val="center"/>
            <w:hideMark/>
          </w:tcPr>
          <w:p w14:paraId="1E62DFAD" w14:textId="5184AD3D"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 Neşelioğlu</w:t>
            </w:r>
          </w:p>
        </w:tc>
        <w:tc>
          <w:tcPr>
            <w:tcW w:w="479" w:type="pct"/>
            <w:tcBorders>
              <w:top w:val="nil"/>
              <w:left w:val="nil"/>
              <w:bottom w:val="single" w:sz="4" w:space="0" w:color="auto"/>
              <w:right w:val="single" w:sz="4" w:space="0" w:color="auto"/>
            </w:tcBorders>
            <w:shd w:val="clear" w:color="auto" w:fill="auto"/>
            <w:noWrap/>
            <w:vAlign w:val="center"/>
            <w:hideMark/>
          </w:tcPr>
          <w:p w14:paraId="522BAEC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70DD450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73AE594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Complex lipid metabolism</w:t>
            </w:r>
          </w:p>
        </w:tc>
        <w:tc>
          <w:tcPr>
            <w:tcW w:w="594" w:type="pct"/>
            <w:tcBorders>
              <w:top w:val="nil"/>
              <w:left w:val="nil"/>
              <w:bottom w:val="single" w:sz="4" w:space="0" w:color="auto"/>
              <w:right w:val="single" w:sz="4" w:space="0" w:color="auto"/>
            </w:tcBorders>
            <w:shd w:val="clear" w:color="auto" w:fill="auto"/>
            <w:vAlign w:val="center"/>
            <w:hideMark/>
          </w:tcPr>
          <w:p w14:paraId="02A53366" w14:textId="0B663F8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670" w:type="pct"/>
            <w:tcBorders>
              <w:top w:val="nil"/>
              <w:left w:val="nil"/>
              <w:bottom w:val="single" w:sz="4" w:space="0" w:color="auto"/>
              <w:right w:val="single" w:sz="4" w:space="0" w:color="auto"/>
            </w:tcBorders>
            <w:shd w:val="clear" w:color="auto" w:fill="auto"/>
            <w:noWrap/>
            <w:vAlign w:val="center"/>
            <w:hideMark/>
          </w:tcPr>
          <w:p w14:paraId="16B181B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32CACD2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66EE94E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3CA00A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2789344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Eikozanoidler</w:t>
            </w:r>
          </w:p>
        </w:tc>
        <w:tc>
          <w:tcPr>
            <w:tcW w:w="826" w:type="pct"/>
            <w:tcBorders>
              <w:top w:val="nil"/>
              <w:left w:val="nil"/>
              <w:bottom w:val="single" w:sz="4" w:space="0" w:color="auto"/>
              <w:right w:val="single" w:sz="4" w:space="0" w:color="auto"/>
            </w:tcBorders>
            <w:shd w:val="clear" w:color="auto" w:fill="auto"/>
            <w:vAlign w:val="center"/>
            <w:hideMark/>
          </w:tcPr>
          <w:p w14:paraId="55A8828E" w14:textId="4EF1D6C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479" w:type="pct"/>
            <w:tcBorders>
              <w:top w:val="nil"/>
              <w:left w:val="nil"/>
              <w:bottom w:val="single" w:sz="4" w:space="0" w:color="auto"/>
              <w:right w:val="single" w:sz="4" w:space="0" w:color="auto"/>
            </w:tcBorders>
            <w:shd w:val="clear" w:color="auto" w:fill="auto"/>
            <w:noWrap/>
            <w:vAlign w:val="center"/>
            <w:hideMark/>
          </w:tcPr>
          <w:p w14:paraId="3CA562D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2FCDC97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04B6C1A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Eicosanoids</w:t>
            </w:r>
          </w:p>
        </w:tc>
        <w:tc>
          <w:tcPr>
            <w:tcW w:w="594" w:type="pct"/>
            <w:tcBorders>
              <w:top w:val="nil"/>
              <w:left w:val="nil"/>
              <w:bottom w:val="single" w:sz="4" w:space="0" w:color="auto"/>
              <w:right w:val="single" w:sz="4" w:space="0" w:color="auto"/>
            </w:tcBorders>
            <w:shd w:val="clear" w:color="auto" w:fill="auto"/>
            <w:vAlign w:val="center"/>
            <w:hideMark/>
          </w:tcPr>
          <w:p w14:paraId="722F30CD" w14:textId="68EE0770"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Cemile Biçer</w:t>
            </w:r>
          </w:p>
        </w:tc>
        <w:tc>
          <w:tcPr>
            <w:tcW w:w="670" w:type="pct"/>
            <w:tcBorders>
              <w:top w:val="nil"/>
              <w:left w:val="nil"/>
              <w:bottom w:val="single" w:sz="4" w:space="0" w:color="auto"/>
              <w:right w:val="single" w:sz="4" w:space="0" w:color="auto"/>
            </w:tcBorders>
            <w:shd w:val="clear" w:color="auto" w:fill="auto"/>
            <w:noWrap/>
            <w:vAlign w:val="center"/>
            <w:hideMark/>
          </w:tcPr>
          <w:p w14:paraId="1770173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23784C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49931DD9"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9D40383"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0597BA5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Bağ dokusu biyokimyası</w:t>
            </w:r>
          </w:p>
        </w:tc>
        <w:tc>
          <w:tcPr>
            <w:tcW w:w="826" w:type="pct"/>
            <w:tcBorders>
              <w:top w:val="nil"/>
              <w:left w:val="nil"/>
              <w:bottom w:val="single" w:sz="4" w:space="0" w:color="auto"/>
              <w:right w:val="single" w:sz="4" w:space="0" w:color="auto"/>
            </w:tcBorders>
            <w:shd w:val="clear" w:color="auto" w:fill="auto"/>
            <w:vAlign w:val="center"/>
            <w:hideMark/>
          </w:tcPr>
          <w:p w14:paraId="28D572B4" w14:textId="19FE619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Bay Karabulut</w:t>
            </w:r>
          </w:p>
        </w:tc>
        <w:tc>
          <w:tcPr>
            <w:tcW w:w="479" w:type="pct"/>
            <w:tcBorders>
              <w:top w:val="nil"/>
              <w:left w:val="nil"/>
              <w:bottom w:val="single" w:sz="4" w:space="0" w:color="auto"/>
              <w:right w:val="single" w:sz="4" w:space="0" w:color="auto"/>
            </w:tcBorders>
            <w:shd w:val="clear" w:color="auto" w:fill="auto"/>
            <w:noWrap/>
            <w:vAlign w:val="center"/>
            <w:hideMark/>
          </w:tcPr>
          <w:p w14:paraId="1F9E32F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31603D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E9D842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Biochemistry of Connective tissue</w:t>
            </w:r>
          </w:p>
        </w:tc>
        <w:tc>
          <w:tcPr>
            <w:tcW w:w="594" w:type="pct"/>
            <w:tcBorders>
              <w:top w:val="nil"/>
              <w:left w:val="nil"/>
              <w:bottom w:val="single" w:sz="4" w:space="0" w:color="auto"/>
              <w:right w:val="single" w:sz="4" w:space="0" w:color="auto"/>
            </w:tcBorders>
            <w:shd w:val="clear" w:color="auto" w:fill="auto"/>
            <w:vAlign w:val="center"/>
            <w:hideMark/>
          </w:tcPr>
          <w:p w14:paraId="0BE499FA" w14:textId="0EA0377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Aysun Karabulut</w:t>
            </w:r>
          </w:p>
        </w:tc>
        <w:tc>
          <w:tcPr>
            <w:tcW w:w="670" w:type="pct"/>
            <w:tcBorders>
              <w:top w:val="nil"/>
              <w:left w:val="nil"/>
              <w:bottom w:val="single" w:sz="4" w:space="0" w:color="auto"/>
              <w:right w:val="single" w:sz="4" w:space="0" w:color="auto"/>
            </w:tcBorders>
            <w:shd w:val="clear" w:color="auto" w:fill="auto"/>
            <w:noWrap/>
            <w:vAlign w:val="center"/>
            <w:hideMark/>
          </w:tcPr>
          <w:p w14:paraId="5BF3C75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32322A7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4E6824E8"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BECDDC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3905143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Kas ve Egzersiz Biyokimyası</w:t>
            </w:r>
          </w:p>
        </w:tc>
        <w:tc>
          <w:tcPr>
            <w:tcW w:w="826" w:type="pct"/>
            <w:tcBorders>
              <w:top w:val="nil"/>
              <w:left w:val="nil"/>
              <w:bottom w:val="single" w:sz="4" w:space="0" w:color="auto"/>
              <w:right w:val="single" w:sz="4" w:space="0" w:color="auto"/>
            </w:tcBorders>
            <w:shd w:val="clear" w:color="auto" w:fill="auto"/>
            <w:vAlign w:val="center"/>
            <w:hideMark/>
          </w:tcPr>
          <w:p w14:paraId="12E5D55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Aysun Bay Karabulut</w:t>
            </w:r>
          </w:p>
        </w:tc>
        <w:tc>
          <w:tcPr>
            <w:tcW w:w="479" w:type="pct"/>
            <w:tcBorders>
              <w:top w:val="nil"/>
              <w:left w:val="nil"/>
              <w:bottom w:val="single" w:sz="4" w:space="0" w:color="auto"/>
              <w:right w:val="single" w:sz="4" w:space="0" w:color="auto"/>
            </w:tcBorders>
            <w:shd w:val="clear" w:color="auto" w:fill="auto"/>
            <w:noWrap/>
            <w:vAlign w:val="center"/>
            <w:hideMark/>
          </w:tcPr>
          <w:p w14:paraId="1636C73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4E84996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FFE3F9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Biochemistry of muscle tissue and exercise</w:t>
            </w:r>
          </w:p>
        </w:tc>
        <w:tc>
          <w:tcPr>
            <w:tcW w:w="594" w:type="pct"/>
            <w:tcBorders>
              <w:top w:val="nil"/>
              <w:left w:val="nil"/>
              <w:bottom w:val="single" w:sz="4" w:space="0" w:color="auto"/>
              <w:right w:val="single" w:sz="4" w:space="0" w:color="auto"/>
            </w:tcBorders>
            <w:shd w:val="clear" w:color="auto" w:fill="auto"/>
            <w:vAlign w:val="center"/>
            <w:hideMark/>
          </w:tcPr>
          <w:p w14:paraId="67DA53A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 Aysun Karabulut</w:t>
            </w:r>
          </w:p>
        </w:tc>
        <w:tc>
          <w:tcPr>
            <w:tcW w:w="670" w:type="pct"/>
            <w:tcBorders>
              <w:top w:val="nil"/>
              <w:left w:val="nil"/>
              <w:bottom w:val="single" w:sz="4" w:space="0" w:color="auto"/>
              <w:right w:val="single" w:sz="4" w:space="0" w:color="auto"/>
            </w:tcBorders>
            <w:shd w:val="clear" w:color="auto" w:fill="auto"/>
            <w:noWrap/>
            <w:vAlign w:val="center"/>
            <w:hideMark/>
          </w:tcPr>
          <w:p w14:paraId="3DC818A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0671A4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23878DA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0C5CAF94"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AC8655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Kolesterol Metabolizması</w:t>
            </w:r>
          </w:p>
        </w:tc>
        <w:tc>
          <w:tcPr>
            <w:tcW w:w="826" w:type="pct"/>
            <w:tcBorders>
              <w:top w:val="nil"/>
              <w:left w:val="nil"/>
              <w:bottom w:val="single" w:sz="4" w:space="0" w:color="auto"/>
              <w:right w:val="single" w:sz="4" w:space="0" w:color="auto"/>
            </w:tcBorders>
            <w:shd w:val="clear" w:color="auto" w:fill="auto"/>
            <w:vAlign w:val="center"/>
            <w:hideMark/>
          </w:tcPr>
          <w:p w14:paraId="54E439EE" w14:textId="47EC36E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479" w:type="pct"/>
            <w:tcBorders>
              <w:top w:val="nil"/>
              <w:left w:val="nil"/>
              <w:bottom w:val="single" w:sz="4" w:space="0" w:color="auto"/>
              <w:right w:val="single" w:sz="4" w:space="0" w:color="auto"/>
            </w:tcBorders>
            <w:shd w:val="clear" w:color="auto" w:fill="auto"/>
            <w:noWrap/>
            <w:vAlign w:val="center"/>
            <w:hideMark/>
          </w:tcPr>
          <w:p w14:paraId="528F475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DAF987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478BCE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Cholesterol metabolism</w:t>
            </w:r>
          </w:p>
        </w:tc>
        <w:tc>
          <w:tcPr>
            <w:tcW w:w="594" w:type="pct"/>
            <w:tcBorders>
              <w:top w:val="nil"/>
              <w:left w:val="nil"/>
              <w:bottom w:val="single" w:sz="4" w:space="0" w:color="auto"/>
              <w:right w:val="single" w:sz="4" w:space="0" w:color="auto"/>
            </w:tcBorders>
            <w:shd w:val="clear" w:color="auto" w:fill="auto"/>
            <w:vAlign w:val="center"/>
            <w:hideMark/>
          </w:tcPr>
          <w:p w14:paraId="16F31806" w14:textId="000135B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670" w:type="pct"/>
            <w:tcBorders>
              <w:top w:val="nil"/>
              <w:left w:val="nil"/>
              <w:bottom w:val="single" w:sz="4" w:space="0" w:color="auto"/>
              <w:right w:val="single" w:sz="4" w:space="0" w:color="auto"/>
            </w:tcBorders>
            <w:shd w:val="clear" w:color="auto" w:fill="auto"/>
            <w:noWrap/>
            <w:vAlign w:val="center"/>
            <w:hideMark/>
          </w:tcPr>
          <w:p w14:paraId="06ED639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C116CC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6A5454EC"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251F45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3D17A20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Lipoprotein Metabolizması</w:t>
            </w:r>
          </w:p>
        </w:tc>
        <w:tc>
          <w:tcPr>
            <w:tcW w:w="826" w:type="pct"/>
            <w:tcBorders>
              <w:top w:val="nil"/>
              <w:left w:val="nil"/>
              <w:bottom w:val="single" w:sz="4" w:space="0" w:color="auto"/>
              <w:right w:val="single" w:sz="4" w:space="0" w:color="auto"/>
            </w:tcBorders>
            <w:shd w:val="clear" w:color="auto" w:fill="auto"/>
            <w:vAlign w:val="center"/>
            <w:hideMark/>
          </w:tcPr>
          <w:p w14:paraId="4EB0642D" w14:textId="4362FF6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479" w:type="pct"/>
            <w:tcBorders>
              <w:top w:val="nil"/>
              <w:left w:val="nil"/>
              <w:bottom w:val="single" w:sz="4" w:space="0" w:color="auto"/>
              <w:right w:val="single" w:sz="4" w:space="0" w:color="auto"/>
            </w:tcBorders>
            <w:shd w:val="clear" w:color="auto" w:fill="auto"/>
            <w:noWrap/>
            <w:vAlign w:val="center"/>
            <w:hideMark/>
          </w:tcPr>
          <w:p w14:paraId="5FFFE69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773D28C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005368C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Lipoprotein metabolism</w:t>
            </w:r>
          </w:p>
        </w:tc>
        <w:tc>
          <w:tcPr>
            <w:tcW w:w="594" w:type="pct"/>
            <w:tcBorders>
              <w:top w:val="nil"/>
              <w:left w:val="nil"/>
              <w:bottom w:val="single" w:sz="4" w:space="0" w:color="auto"/>
              <w:right w:val="single" w:sz="4" w:space="0" w:color="auto"/>
            </w:tcBorders>
            <w:shd w:val="clear" w:color="auto" w:fill="auto"/>
            <w:vAlign w:val="center"/>
            <w:hideMark/>
          </w:tcPr>
          <w:p w14:paraId="1AE6D97C" w14:textId="49771A2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670" w:type="pct"/>
            <w:tcBorders>
              <w:top w:val="nil"/>
              <w:left w:val="nil"/>
              <w:bottom w:val="single" w:sz="4" w:space="0" w:color="auto"/>
              <w:right w:val="single" w:sz="4" w:space="0" w:color="auto"/>
            </w:tcBorders>
            <w:shd w:val="clear" w:color="auto" w:fill="auto"/>
            <w:noWrap/>
            <w:vAlign w:val="center"/>
            <w:hideMark/>
          </w:tcPr>
          <w:p w14:paraId="253218F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DF425A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80B1775"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04ACDDB"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0C8288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Sinir dokusu biyokimyası: nörotansmitterler</w:t>
            </w:r>
          </w:p>
        </w:tc>
        <w:tc>
          <w:tcPr>
            <w:tcW w:w="826" w:type="pct"/>
            <w:tcBorders>
              <w:top w:val="nil"/>
              <w:left w:val="nil"/>
              <w:bottom w:val="single" w:sz="4" w:space="0" w:color="auto"/>
              <w:right w:val="single" w:sz="4" w:space="0" w:color="auto"/>
            </w:tcBorders>
            <w:shd w:val="clear" w:color="auto" w:fill="auto"/>
            <w:vAlign w:val="center"/>
            <w:hideMark/>
          </w:tcPr>
          <w:p w14:paraId="69C7479D" w14:textId="3CD14579"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 Neşelioğlu</w:t>
            </w:r>
          </w:p>
        </w:tc>
        <w:tc>
          <w:tcPr>
            <w:tcW w:w="479" w:type="pct"/>
            <w:tcBorders>
              <w:top w:val="nil"/>
              <w:left w:val="nil"/>
              <w:bottom w:val="single" w:sz="4" w:space="0" w:color="auto"/>
              <w:right w:val="single" w:sz="4" w:space="0" w:color="auto"/>
            </w:tcBorders>
            <w:shd w:val="clear" w:color="auto" w:fill="auto"/>
            <w:noWrap/>
            <w:vAlign w:val="center"/>
            <w:hideMark/>
          </w:tcPr>
          <w:p w14:paraId="1D132EF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3FCDCC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16AD554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NeuroBiochemistry</w:t>
            </w:r>
          </w:p>
        </w:tc>
        <w:tc>
          <w:tcPr>
            <w:tcW w:w="594" w:type="pct"/>
            <w:tcBorders>
              <w:top w:val="nil"/>
              <w:left w:val="nil"/>
              <w:bottom w:val="single" w:sz="4" w:space="0" w:color="auto"/>
              <w:right w:val="single" w:sz="4" w:space="0" w:color="auto"/>
            </w:tcBorders>
            <w:shd w:val="clear" w:color="auto" w:fill="auto"/>
            <w:vAlign w:val="center"/>
            <w:hideMark/>
          </w:tcPr>
          <w:p w14:paraId="12ACEF4B" w14:textId="313A009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Fatma Meriç Yılmaz</w:t>
            </w:r>
          </w:p>
        </w:tc>
        <w:tc>
          <w:tcPr>
            <w:tcW w:w="670" w:type="pct"/>
            <w:tcBorders>
              <w:top w:val="nil"/>
              <w:left w:val="nil"/>
              <w:bottom w:val="single" w:sz="4" w:space="0" w:color="auto"/>
              <w:right w:val="single" w:sz="4" w:space="0" w:color="auto"/>
            </w:tcBorders>
            <w:shd w:val="clear" w:color="auto" w:fill="auto"/>
            <w:noWrap/>
            <w:vAlign w:val="center"/>
            <w:hideMark/>
          </w:tcPr>
          <w:p w14:paraId="0F64BEB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6F4CA8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96D7F36"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C8F98A0"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2BDF2A0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 xml:space="preserve"> LAB*2: Lipit profili analizi ,Olgu sunumları:  Lipit metabolizması hastalıkları</w:t>
            </w:r>
          </w:p>
        </w:tc>
        <w:tc>
          <w:tcPr>
            <w:tcW w:w="826" w:type="pct"/>
            <w:tcBorders>
              <w:top w:val="nil"/>
              <w:left w:val="nil"/>
              <w:bottom w:val="single" w:sz="4" w:space="0" w:color="auto"/>
              <w:right w:val="single" w:sz="4" w:space="0" w:color="auto"/>
            </w:tcBorders>
            <w:shd w:val="clear" w:color="auto" w:fill="auto"/>
            <w:vAlign w:val="center"/>
            <w:hideMark/>
          </w:tcPr>
          <w:p w14:paraId="2B5B808B" w14:textId="63CFFAB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 xml:space="preserve">Ceylan Bal </w:t>
            </w:r>
          </w:p>
        </w:tc>
        <w:tc>
          <w:tcPr>
            <w:tcW w:w="479" w:type="pct"/>
            <w:tcBorders>
              <w:top w:val="nil"/>
              <w:left w:val="nil"/>
              <w:bottom w:val="single" w:sz="4" w:space="0" w:color="auto"/>
              <w:right w:val="single" w:sz="4" w:space="0" w:color="auto"/>
            </w:tcBorders>
            <w:shd w:val="clear" w:color="auto" w:fill="auto"/>
            <w:noWrap/>
            <w:vAlign w:val="center"/>
            <w:hideMark/>
          </w:tcPr>
          <w:p w14:paraId="705F2AF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E0010B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613" w:type="pct"/>
            <w:tcBorders>
              <w:top w:val="nil"/>
              <w:left w:val="nil"/>
              <w:bottom w:val="single" w:sz="4" w:space="0" w:color="auto"/>
              <w:right w:val="single" w:sz="4" w:space="0" w:color="auto"/>
            </w:tcBorders>
            <w:shd w:val="clear" w:color="auto" w:fill="auto"/>
            <w:vAlign w:val="center"/>
            <w:hideMark/>
          </w:tcPr>
          <w:p w14:paraId="338ECF6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LAB*2: Lipid profile analysis, Case Reports: Diseases of lipid metabolism</w:t>
            </w:r>
          </w:p>
        </w:tc>
        <w:tc>
          <w:tcPr>
            <w:tcW w:w="594" w:type="pct"/>
            <w:tcBorders>
              <w:top w:val="nil"/>
              <w:left w:val="nil"/>
              <w:bottom w:val="single" w:sz="4" w:space="0" w:color="auto"/>
              <w:right w:val="single" w:sz="4" w:space="0" w:color="auto"/>
            </w:tcBorders>
            <w:shd w:val="clear" w:color="auto" w:fill="auto"/>
            <w:vAlign w:val="center"/>
            <w:hideMark/>
          </w:tcPr>
          <w:p w14:paraId="08B71A08" w14:textId="19359A0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Ceylan Bal</w:t>
            </w:r>
          </w:p>
        </w:tc>
        <w:tc>
          <w:tcPr>
            <w:tcW w:w="670" w:type="pct"/>
            <w:tcBorders>
              <w:top w:val="nil"/>
              <w:left w:val="nil"/>
              <w:bottom w:val="single" w:sz="4" w:space="0" w:color="auto"/>
              <w:right w:val="single" w:sz="4" w:space="0" w:color="auto"/>
            </w:tcBorders>
            <w:shd w:val="clear" w:color="auto" w:fill="auto"/>
            <w:noWrap/>
            <w:vAlign w:val="center"/>
            <w:hideMark/>
          </w:tcPr>
          <w:p w14:paraId="736E4B3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947900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CC1C04" w:rsidRPr="002C56AF" w14:paraId="31C15658"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8B62191"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lastRenderedPageBreak/>
              <w:t>Tıbbi Fizyoloji - Medical Phsiology</w:t>
            </w:r>
          </w:p>
        </w:tc>
        <w:tc>
          <w:tcPr>
            <w:tcW w:w="584" w:type="pct"/>
            <w:tcBorders>
              <w:top w:val="nil"/>
              <w:left w:val="nil"/>
              <w:bottom w:val="single" w:sz="4" w:space="0" w:color="auto"/>
              <w:right w:val="single" w:sz="4" w:space="0" w:color="auto"/>
            </w:tcBorders>
            <w:shd w:val="clear" w:color="auto" w:fill="auto"/>
            <w:vAlign w:val="center"/>
            <w:hideMark/>
          </w:tcPr>
          <w:p w14:paraId="7E32A7B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İskelet Kası Fizyolojisi</w:t>
            </w:r>
          </w:p>
        </w:tc>
        <w:tc>
          <w:tcPr>
            <w:tcW w:w="826" w:type="pct"/>
            <w:tcBorders>
              <w:top w:val="nil"/>
              <w:left w:val="nil"/>
              <w:bottom w:val="single" w:sz="4" w:space="0" w:color="auto"/>
              <w:right w:val="single" w:sz="4" w:space="0" w:color="auto"/>
            </w:tcBorders>
            <w:shd w:val="clear" w:color="auto" w:fill="auto"/>
            <w:vAlign w:val="center"/>
            <w:hideMark/>
          </w:tcPr>
          <w:p w14:paraId="7858206B" w14:textId="0CD5093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Leyla Aydın</w:t>
            </w:r>
          </w:p>
        </w:tc>
        <w:tc>
          <w:tcPr>
            <w:tcW w:w="479" w:type="pct"/>
            <w:tcBorders>
              <w:top w:val="nil"/>
              <w:left w:val="nil"/>
              <w:bottom w:val="single" w:sz="4" w:space="0" w:color="auto"/>
              <w:right w:val="single" w:sz="4" w:space="0" w:color="auto"/>
            </w:tcBorders>
            <w:shd w:val="clear" w:color="auto" w:fill="auto"/>
            <w:noWrap/>
            <w:vAlign w:val="center"/>
            <w:hideMark/>
          </w:tcPr>
          <w:p w14:paraId="67E0911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2D2B390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c>
          <w:tcPr>
            <w:tcW w:w="613" w:type="pct"/>
            <w:tcBorders>
              <w:top w:val="nil"/>
              <w:left w:val="nil"/>
              <w:bottom w:val="single" w:sz="4" w:space="0" w:color="auto"/>
              <w:right w:val="single" w:sz="4" w:space="0" w:color="auto"/>
            </w:tcBorders>
            <w:shd w:val="clear" w:color="auto" w:fill="auto"/>
            <w:vAlign w:val="center"/>
            <w:hideMark/>
          </w:tcPr>
          <w:p w14:paraId="6E37D6A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Sceletal Muscle Physiology</w:t>
            </w:r>
          </w:p>
        </w:tc>
        <w:tc>
          <w:tcPr>
            <w:tcW w:w="594" w:type="pct"/>
            <w:tcBorders>
              <w:top w:val="nil"/>
              <w:left w:val="nil"/>
              <w:bottom w:val="single" w:sz="4" w:space="0" w:color="auto"/>
              <w:right w:val="single" w:sz="4" w:space="0" w:color="auto"/>
            </w:tcBorders>
            <w:shd w:val="clear" w:color="auto" w:fill="auto"/>
            <w:vAlign w:val="center"/>
            <w:hideMark/>
          </w:tcPr>
          <w:p w14:paraId="6F3289F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Dr.Fahri Bayıroğlu</w:t>
            </w:r>
          </w:p>
        </w:tc>
        <w:tc>
          <w:tcPr>
            <w:tcW w:w="670" w:type="pct"/>
            <w:tcBorders>
              <w:top w:val="nil"/>
              <w:left w:val="nil"/>
              <w:bottom w:val="single" w:sz="4" w:space="0" w:color="auto"/>
              <w:right w:val="single" w:sz="4" w:space="0" w:color="auto"/>
            </w:tcBorders>
            <w:shd w:val="clear" w:color="auto" w:fill="auto"/>
            <w:noWrap/>
            <w:vAlign w:val="center"/>
            <w:hideMark/>
          </w:tcPr>
          <w:p w14:paraId="00E4166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93C84D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4</w:t>
            </w:r>
          </w:p>
        </w:tc>
      </w:tr>
      <w:tr w:rsidR="00CC1C04" w:rsidRPr="002C56AF" w14:paraId="1C45895B"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11A474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482D82C7"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Egzersizde Kas Fizyolojisi</w:t>
            </w:r>
          </w:p>
        </w:tc>
        <w:tc>
          <w:tcPr>
            <w:tcW w:w="826" w:type="pct"/>
            <w:tcBorders>
              <w:top w:val="nil"/>
              <w:left w:val="nil"/>
              <w:bottom w:val="single" w:sz="4" w:space="0" w:color="auto"/>
              <w:right w:val="single" w:sz="4" w:space="0" w:color="auto"/>
            </w:tcBorders>
            <w:shd w:val="clear" w:color="auto" w:fill="auto"/>
            <w:vAlign w:val="center"/>
            <w:hideMark/>
          </w:tcPr>
          <w:p w14:paraId="14FEDC2B" w14:textId="5BE8CB88"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Leyla Aydın</w:t>
            </w:r>
          </w:p>
        </w:tc>
        <w:tc>
          <w:tcPr>
            <w:tcW w:w="479" w:type="pct"/>
            <w:tcBorders>
              <w:top w:val="nil"/>
              <w:left w:val="nil"/>
              <w:bottom w:val="single" w:sz="4" w:space="0" w:color="auto"/>
              <w:right w:val="single" w:sz="4" w:space="0" w:color="auto"/>
            </w:tcBorders>
            <w:shd w:val="clear" w:color="auto" w:fill="auto"/>
            <w:noWrap/>
            <w:vAlign w:val="center"/>
            <w:hideMark/>
          </w:tcPr>
          <w:p w14:paraId="1051293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4A7541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72529F4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Physiology of Exercising Muscle</w:t>
            </w:r>
          </w:p>
        </w:tc>
        <w:tc>
          <w:tcPr>
            <w:tcW w:w="594" w:type="pct"/>
            <w:tcBorders>
              <w:top w:val="nil"/>
              <w:left w:val="nil"/>
              <w:bottom w:val="single" w:sz="4" w:space="0" w:color="auto"/>
              <w:right w:val="single" w:sz="4" w:space="0" w:color="auto"/>
            </w:tcBorders>
            <w:shd w:val="clear" w:color="auto" w:fill="auto"/>
            <w:vAlign w:val="center"/>
            <w:hideMark/>
          </w:tcPr>
          <w:p w14:paraId="66B5FA61" w14:textId="53A43C5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670" w:type="pct"/>
            <w:tcBorders>
              <w:top w:val="nil"/>
              <w:left w:val="nil"/>
              <w:bottom w:val="single" w:sz="4" w:space="0" w:color="auto"/>
              <w:right w:val="single" w:sz="4" w:space="0" w:color="auto"/>
            </w:tcBorders>
            <w:shd w:val="clear" w:color="auto" w:fill="auto"/>
            <w:noWrap/>
            <w:vAlign w:val="center"/>
            <w:hideMark/>
          </w:tcPr>
          <w:p w14:paraId="6E53381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099B0CC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9E4A063"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32B32CD8"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1ECC2A9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Düz Kas Fizyolojisi</w:t>
            </w:r>
          </w:p>
        </w:tc>
        <w:tc>
          <w:tcPr>
            <w:tcW w:w="826" w:type="pct"/>
            <w:tcBorders>
              <w:top w:val="nil"/>
              <w:left w:val="nil"/>
              <w:bottom w:val="single" w:sz="4" w:space="0" w:color="auto"/>
              <w:right w:val="single" w:sz="4" w:space="0" w:color="auto"/>
            </w:tcBorders>
            <w:shd w:val="clear" w:color="auto" w:fill="auto"/>
            <w:vAlign w:val="center"/>
            <w:hideMark/>
          </w:tcPr>
          <w:p w14:paraId="1989DD30" w14:textId="6412952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Leyla Aydın</w:t>
            </w:r>
          </w:p>
        </w:tc>
        <w:tc>
          <w:tcPr>
            <w:tcW w:w="479" w:type="pct"/>
            <w:tcBorders>
              <w:top w:val="nil"/>
              <w:left w:val="nil"/>
              <w:bottom w:val="single" w:sz="4" w:space="0" w:color="auto"/>
              <w:right w:val="single" w:sz="4" w:space="0" w:color="auto"/>
            </w:tcBorders>
            <w:shd w:val="clear" w:color="auto" w:fill="auto"/>
            <w:noWrap/>
            <w:vAlign w:val="center"/>
            <w:hideMark/>
          </w:tcPr>
          <w:p w14:paraId="58F72C1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D643EC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29C96E3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Smooth Muscle Physiology</w:t>
            </w:r>
          </w:p>
        </w:tc>
        <w:tc>
          <w:tcPr>
            <w:tcW w:w="594" w:type="pct"/>
            <w:tcBorders>
              <w:top w:val="nil"/>
              <w:left w:val="nil"/>
              <w:bottom w:val="single" w:sz="4" w:space="0" w:color="auto"/>
              <w:right w:val="single" w:sz="4" w:space="0" w:color="auto"/>
            </w:tcBorders>
            <w:shd w:val="clear" w:color="auto" w:fill="auto"/>
            <w:vAlign w:val="center"/>
            <w:hideMark/>
          </w:tcPr>
          <w:p w14:paraId="2F966C4E" w14:textId="0AE6A3F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670" w:type="pct"/>
            <w:tcBorders>
              <w:top w:val="nil"/>
              <w:left w:val="nil"/>
              <w:bottom w:val="single" w:sz="4" w:space="0" w:color="auto"/>
              <w:right w:val="single" w:sz="4" w:space="0" w:color="auto"/>
            </w:tcBorders>
            <w:shd w:val="clear" w:color="auto" w:fill="auto"/>
            <w:noWrap/>
            <w:vAlign w:val="center"/>
            <w:hideMark/>
          </w:tcPr>
          <w:p w14:paraId="38C5BFE2"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55F08E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EB03E0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2E9F17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73E0897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Kanın Fiziksel ve Kimyasal Özellikleri</w:t>
            </w:r>
          </w:p>
        </w:tc>
        <w:tc>
          <w:tcPr>
            <w:tcW w:w="826" w:type="pct"/>
            <w:tcBorders>
              <w:top w:val="nil"/>
              <w:left w:val="nil"/>
              <w:bottom w:val="single" w:sz="4" w:space="0" w:color="auto"/>
              <w:right w:val="single" w:sz="4" w:space="0" w:color="auto"/>
            </w:tcBorders>
            <w:shd w:val="clear" w:color="auto" w:fill="auto"/>
            <w:vAlign w:val="center"/>
            <w:hideMark/>
          </w:tcPr>
          <w:p w14:paraId="08058487" w14:textId="76DF001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479" w:type="pct"/>
            <w:tcBorders>
              <w:top w:val="nil"/>
              <w:left w:val="nil"/>
              <w:bottom w:val="single" w:sz="4" w:space="0" w:color="auto"/>
              <w:right w:val="single" w:sz="4" w:space="0" w:color="auto"/>
            </w:tcBorders>
            <w:shd w:val="clear" w:color="auto" w:fill="auto"/>
            <w:noWrap/>
            <w:vAlign w:val="center"/>
            <w:hideMark/>
          </w:tcPr>
          <w:p w14:paraId="56B9E5D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34B2544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3858CB7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Physical and Chemical Properties of Blood</w:t>
            </w:r>
          </w:p>
        </w:tc>
        <w:tc>
          <w:tcPr>
            <w:tcW w:w="594" w:type="pct"/>
            <w:tcBorders>
              <w:top w:val="nil"/>
              <w:left w:val="nil"/>
              <w:bottom w:val="single" w:sz="4" w:space="0" w:color="auto"/>
              <w:right w:val="single" w:sz="4" w:space="0" w:color="auto"/>
            </w:tcBorders>
            <w:shd w:val="clear" w:color="auto" w:fill="auto"/>
            <w:vAlign w:val="center"/>
            <w:hideMark/>
          </w:tcPr>
          <w:p w14:paraId="4183591F" w14:textId="0E3463D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670" w:type="pct"/>
            <w:tcBorders>
              <w:top w:val="nil"/>
              <w:left w:val="nil"/>
              <w:bottom w:val="single" w:sz="4" w:space="0" w:color="auto"/>
              <w:right w:val="single" w:sz="4" w:space="0" w:color="auto"/>
            </w:tcBorders>
            <w:shd w:val="clear" w:color="auto" w:fill="auto"/>
            <w:noWrap/>
            <w:vAlign w:val="center"/>
            <w:hideMark/>
          </w:tcPr>
          <w:p w14:paraId="66FEC48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6C5D60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7B52CEA4"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4A4885E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B46F12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Eritrositlerin Fonksiyonları</w:t>
            </w:r>
          </w:p>
        </w:tc>
        <w:tc>
          <w:tcPr>
            <w:tcW w:w="826" w:type="pct"/>
            <w:tcBorders>
              <w:top w:val="nil"/>
              <w:left w:val="nil"/>
              <w:bottom w:val="single" w:sz="4" w:space="0" w:color="auto"/>
              <w:right w:val="single" w:sz="4" w:space="0" w:color="auto"/>
            </w:tcBorders>
            <w:shd w:val="clear" w:color="auto" w:fill="auto"/>
            <w:vAlign w:val="center"/>
            <w:hideMark/>
          </w:tcPr>
          <w:p w14:paraId="4B9F0C89" w14:textId="1101387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479" w:type="pct"/>
            <w:tcBorders>
              <w:top w:val="nil"/>
              <w:left w:val="nil"/>
              <w:bottom w:val="single" w:sz="4" w:space="0" w:color="auto"/>
              <w:right w:val="single" w:sz="4" w:space="0" w:color="auto"/>
            </w:tcBorders>
            <w:shd w:val="clear" w:color="auto" w:fill="auto"/>
            <w:noWrap/>
            <w:vAlign w:val="center"/>
            <w:hideMark/>
          </w:tcPr>
          <w:p w14:paraId="2FB0BEA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2A8F198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ED362D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Functions of the Erythrocytes</w:t>
            </w:r>
          </w:p>
        </w:tc>
        <w:tc>
          <w:tcPr>
            <w:tcW w:w="594" w:type="pct"/>
            <w:tcBorders>
              <w:top w:val="nil"/>
              <w:left w:val="nil"/>
              <w:bottom w:val="single" w:sz="4" w:space="0" w:color="auto"/>
              <w:right w:val="single" w:sz="4" w:space="0" w:color="auto"/>
            </w:tcBorders>
            <w:shd w:val="clear" w:color="auto" w:fill="auto"/>
            <w:vAlign w:val="center"/>
            <w:hideMark/>
          </w:tcPr>
          <w:p w14:paraId="1E83327D" w14:textId="70FBFD6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670" w:type="pct"/>
            <w:tcBorders>
              <w:top w:val="nil"/>
              <w:left w:val="nil"/>
              <w:bottom w:val="single" w:sz="4" w:space="0" w:color="auto"/>
              <w:right w:val="single" w:sz="4" w:space="0" w:color="auto"/>
            </w:tcBorders>
            <w:shd w:val="clear" w:color="auto" w:fill="auto"/>
            <w:noWrap/>
            <w:vAlign w:val="center"/>
            <w:hideMark/>
          </w:tcPr>
          <w:p w14:paraId="2A34A63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0D9B71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61935E54"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32CE5421"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307E34D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Lökositlerin Fonksiyonları</w:t>
            </w:r>
          </w:p>
        </w:tc>
        <w:tc>
          <w:tcPr>
            <w:tcW w:w="826" w:type="pct"/>
            <w:tcBorders>
              <w:top w:val="nil"/>
              <w:left w:val="nil"/>
              <w:bottom w:val="single" w:sz="4" w:space="0" w:color="auto"/>
              <w:right w:val="single" w:sz="4" w:space="0" w:color="auto"/>
            </w:tcBorders>
            <w:shd w:val="clear" w:color="auto" w:fill="auto"/>
            <w:vAlign w:val="center"/>
            <w:hideMark/>
          </w:tcPr>
          <w:p w14:paraId="74BE783E" w14:textId="3AFCD842"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479" w:type="pct"/>
            <w:tcBorders>
              <w:top w:val="nil"/>
              <w:left w:val="nil"/>
              <w:bottom w:val="single" w:sz="4" w:space="0" w:color="auto"/>
              <w:right w:val="single" w:sz="4" w:space="0" w:color="auto"/>
            </w:tcBorders>
            <w:shd w:val="clear" w:color="auto" w:fill="auto"/>
            <w:noWrap/>
            <w:vAlign w:val="center"/>
            <w:hideMark/>
          </w:tcPr>
          <w:p w14:paraId="4A17D5B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0F6DA1D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7BE5C9C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Functions of the Leukocytes</w:t>
            </w:r>
          </w:p>
        </w:tc>
        <w:tc>
          <w:tcPr>
            <w:tcW w:w="594" w:type="pct"/>
            <w:tcBorders>
              <w:top w:val="nil"/>
              <w:left w:val="nil"/>
              <w:bottom w:val="single" w:sz="4" w:space="0" w:color="auto"/>
              <w:right w:val="single" w:sz="4" w:space="0" w:color="auto"/>
            </w:tcBorders>
            <w:shd w:val="clear" w:color="auto" w:fill="auto"/>
            <w:vAlign w:val="center"/>
            <w:hideMark/>
          </w:tcPr>
          <w:p w14:paraId="397BDFD8" w14:textId="04CD0B8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Fahri Bayıroğlu</w:t>
            </w:r>
          </w:p>
        </w:tc>
        <w:tc>
          <w:tcPr>
            <w:tcW w:w="670" w:type="pct"/>
            <w:tcBorders>
              <w:top w:val="nil"/>
              <w:left w:val="nil"/>
              <w:bottom w:val="single" w:sz="4" w:space="0" w:color="auto"/>
              <w:right w:val="single" w:sz="4" w:space="0" w:color="auto"/>
            </w:tcBorders>
            <w:shd w:val="clear" w:color="auto" w:fill="auto"/>
            <w:noWrap/>
            <w:vAlign w:val="center"/>
            <w:hideMark/>
          </w:tcPr>
          <w:p w14:paraId="60472C9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2587B0B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175CE63F"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D96B466"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49939ED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Trombositlerin Fonksiyonları</w:t>
            </w:r>
          </w:p>
        </w:tc>
        <w:tc>
          <w:tcPr>
            <w:tcW w:w="826" w:type="pct"/>
            <w:tcBorders>
              <w:top w:val="nil"/>
              <w:left w:val="nil"/>
              <w:bottom w:val="single" w:sz="4" w:space="0" w:color="auto"/>
              <w:right w:val="single" w:sz="4" w:space="0" w:color="auto"/>
            </w:tcBorders>
            <w:shd w:val="clear" w:color="auto" w:fill="auto"/>
            <w:vAlign w:val="center"/>
            <w:hideMark/>
          </w:tcPr>
          <w:p w14:paraId="3F42A78E" w14:textId="3A3881A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479" w:type="pct"/>
            <w:tcBorders>
              <w:top w:val="nil"/>
              <w:left w:val="nil"/>
              <w:bottom w:val="single" w:sz="4" w:space="0" w:color="auto"/>
              <w:right w:val="single" w:sz="4" w:space="0" w:color="auto"/>
            </w:tcBorders>
            <w:shd w:val="clear" w:color="auto" w:fill="auto"/>
            <w:noWrap/>
            <w:vAlign w:val="center"/>
            <w:hideMark/>
          </w:tcPr>
          <w:p w14:paraId="7B22C48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7FDB70D8"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c>
          <w:tcPr>
            <w:tcW w:w="613" w:type="pct"/>
            <w:tcBorders>
              <w:top w:val="nil"/>
              <w:left w:val="nil"/>
              <w:bottom w:val="single" w:sz="4" w:space="0" w:color="auto"/>
              <w:right w:val="single" w:sz="4" w:space="0" w:color="auto"/>
            </w:tcBorders>
            <w:shd w:val="clear" w:color="auto" w:fill="auto"/>
            <w:vAlign w:val="center"/>
            <w:hideMark/>
          </w:tcPr>
          <w:p w14:paraId="20851903"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Functions of the Thrombocytes</w:t>
            </w:r>
          </w:p>
        </w:tc>
        <w:tc>
          <w:tcPr>
            <w:tcW w:w="594" w:type="pct"/>
            <w:tcBorders>
              <w:top w:val="nil"/>
              <w:left w:val="nil"/>
              <w:bottom w:val="single" w:sz="4" w:space="0" w:color="auto"/>
              <w:right w:val="single" w:sz="4" w:space="0" w:color="auto"/>
            </w:tcBorders>
            <w:shd w:val="clear" w:color="auto" w:fill="auto"/>
            <w:vAlign w:val="center"/>
            <w:hideMark/>
          </w:tcPr>
          <w:p w14:paraId="2D1D5C63" w14:textId="2D7F380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670" w:type="pct"/>
            <w:tcBorders>
              <w:top w:val="nil"/>
              <w:left w:val="nil"/>
              <w:bottom w:val="single" w:sz="4" w:space="0" w:color="auto"/>
              <w:right w:val="single" w:sz="4" w:space="0" w:color="auto"/>
            </w:tcBorders>
            <w:shd w:val="clear" w:color="auto" w:fill="auto"/>
            <w:noWrap/>
            <w:vAlign w:val="center"/>
            <w:hideMark/>
          </w:tcPr>
          <w:p w14:paraId="5A6E02B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496A8AD5"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1</w:t>
            </w:r>
          </w:p>
        </w:tc>
      </w:tr>
      <w:tr w:rsidR="00CC1C04" w:rsidRPr="002C56AF" w14:paraId="5F0B6CD7"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61F9C2B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45AF0F4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Kan Pıhtılaşması ve Pıhtılaşma Önleyici Mek.</w:t>
            </w:r>
          </w:p>
        </w:tc>
        <w:tc>
          <w:tcPr>
            <w:tcW w:w="826" w:type="pct"/>
            <w:tcBorders>
              <w:top w:val="nil"/>
              <w:left w:val="nil"/>
              <w:bottom w:val="single" w:sz="4" w:space="0" w:color="auto"/>
              <w:right w:val="single" w:sz="4" w:space="0" w:color="auto"/>
            </w:tcBorders>
            <w:shd w:val="clear" w:color="auto" w:fill="auto"/>
            <w:vAlign w:val="center"/>
            <w:hideMark/>
          </w:tcPr>
          <w:p w14:paraId="67E96D0E" w14:textId="14C73B3E"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479" w:type="pct"/>
            <w:tcBorders>
              <w:top w:val="nil"/>
              <w:left w:val="nil"/>
              <w:bottom w:val="single" w:sz="4" w:space="0" w:color="auto"/>
              <w:right w:val="single" w:sz="4" w:space="0" w:color="auto"/>
            </w:tcBorders>
            <w:shd w:val="clear" w:color="auto" w:fill="auto"/>
            <w:noWrap/>
            <w:vAlign w:val="center"/>
            <w:hideMark/>
          </w:tcPr>
          <w:p w14:paraId="0109ABA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B09BE1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6FCD5AB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Blood Coagulation and Anti-Coagulation Mechanisms</w:t>
            </w:r>
          </w:p>
        </w:tc>
        <w:tc>
          <w:tcPr>
            <w:tcW w:w="594" w:type="pct"/>
            <w:tcBorders>
              <w:top w:val="nil"/>
              <w:left w:val="nil"/>
              <w:bottom w:val="single" w:sz="4" w:space="0" w:color="auto"/>
              <w:right w:val="single" w:sz="4" w:space="0" w:color="auto"/>
            </w:tcBorders>
            <w:shd w:val="clear" w:color="auto" w:fill="auto"/>
            <w:vAlign w:val="center"/>
            <w:hideMark/>
          </w:tcPr>
          <w:p w14:paraId="341DB08A" w14:textId="60FBB425"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670" w:type="pct"/>
            <w:tcBorders>
              <w:top w:val="nil"/>
              <w:left w:val="nil"/>
              <w:bottom w:val="single" w:sz="4" w:space="0" w:color="auto"/>
              <w:right w:val="single" w:sz="4" w:space="0" w:color="auto"/>
            </w:tcBorders>
            <w:shd w:val="clear" w:color="auto" w:fill="auto"/>
            <w:noWrap/>
            <w:vAlign w:val="center"/>
            <w:hideMark/>
          </w:tcPr>
          <w:p w14:paraId="720A6F6D"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1561ABE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2798E5FD"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545B6459"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12587E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Kan Grupları ve Transfüzyon Reaksiyonları</w:t>
            </w:r>
          </w:p>
        </w:tc>
        <w:tc>
          <w:tcPr>
            <w:tcW w:w="826" w:type="pct"/>
            <w:tcBorders>
              <w:top w:val="nil"/>
              <w:left w:val="nil"/>
              <w:bottom w:val="single" w:sz="4" w:space="0" w:color="auto"/>
              <w:right w:val="single" w:sz="4" w:space="0" w:color="auto"/>
            </w:tcBorders>
            <w:shd w:val="clear" w:color="auto" w:fill="auto"/>
            <w:vAlign w:val="center"/>
            <w:hideMark/>
          </w:tcPr>
          <w:p w14:paraId="27DC1731" w14:textId="742D9C04"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M. Salih Kaya</w:t>
            </w:r>
          </w:p>
        </w:tc>
        <w:tc>
          <w:tcPr>
            <w:tcW w:w="479" w:type="pct"/>
            <w:tcBorders>
              <w:top w:val="nil"/>
              <w:left w:val="nil"/>
              <w:bottom w:val="single" w:sz="4" w:space="0" w:color="auto"/>
              <w:right w:val="single" w:sz="4" w:space="0" w:color="auto"/>
            </w:tcBorders>
            <w:shd w:val="clear" w:color="auto" w:fill="auto"/>
            <w:noWrap/>
            <w:vAlign w:val="center"/>
            <w:hideMark/>
          </w:tcPr>
          <w:p w14:paraId="41727DF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6056DA9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7F0CFB1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Blood Types and Transfusion Reactions</w:t>
            </w:r>
          </w:p>
        </w:tc>
        <w:tc>
          <w:tcPr>
            <w:tcW w:w="594" w:type="pct"/>
            <w:tcBorders>
              <w:top w:val="nil"/>
              <w:left w:val="nil"/>
              <w:bottom w:val="single" w:sz="4" w:space="0" w:color="auto"/>
              <w:right w:val="single" w:sz="4" w:space="0" w:color="auto"/>
            </w:tcBorders>
            <w:shd w:val="clear" w:color="auto" w:fill="auto"/>
            <w:vAlign w:val="center"/>
            <w:hideMark/>
          </w:tcPr>
          <w:p w14:paraId="3008B310" w14:textId="4C32430A"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670" w:type="pct"/>
            <w:tcBorders>
              <w:top w:val="nil"/>
              <w:left w:val="nil"/>
              <w:bottom w:val="single" w:sz="4" w:space="0" w:color="auto"/>
              <w:right w:val="single" w:sz="4" w:space="0" w:color="auto"/>
            </w:tcBorders>
            <w:shd w:val="clear" w:color="auto" w:fill="auto"/>
            <w:noWrap/>
            <w:vAlign w:val="center"/>
            <w:hideMark/>
          </w:tcPr>
          <w:p w14:paraId="58CA384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60DD5F2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07E4DAD2"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2FBBEDEF"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7A3A730"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2*LAB: Kan Fizyolojisi</w:t>
            </w:r>
          </w:p>
        </w:tc>
        <w:tc>
          <w:tcPr>
            <w:tcW w:w="826" w:type="pct"/>
            <w:tcBorders>
              <w:top w:val="nil"/>
              <w:left w:val="nil"/>
              <w:bottom w:val="single" w:sz="4" w:space="0" w:color="auto"/>
              <w:right w:val="single" w:sz="4" w:space="0" w:color="auto"/>
            </w:tcBorders>
            <w:shd w:val="clear" w:color="auto" w:fill="auto"/>
            <w:vAlign w:val="center"/>
            <w:hideMark/>
          </w:tcPr>
          <w:p w14:paraId="3C51D393" w14:textId="097F5006"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479" w:type="pct"/>
            <w:tcBorders>
              <w:top w:val="nil"/>
              <w:left w:val="nil"/>
              <w:bottom w:val="single" w:sz="4" w:space="0" w:color="auto"/>
              <w:right w:val="single" w:sz="4" w:space="0" w:color="auto"/>
            </w:tcBorders>
            <w:shd w:val="clear" w:color="auto" w:fill="auto"/>
            <w:noWrap/>
            <w:vAlign w:val="center"/>
            <w:hideMark/>
          </w:tcPr>
          <w:p w14:paraId="2A2E80E6"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5513D0D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7440C24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2*LAB: Physical and Chemical Propeties of Blood</w:t>
            </w:r>
          </w:p>
        </w:tc>
        <w:tc>
          <w:tcPr>
            <w:tcW w:w="594" w:type="pct"/>
            <w:tcBorders>
              <w:top w:val="nil"/>
              <w:left w:val="nil"/>
              <w:bottom w:val="single" w:sz="4" w:space="0" w:color="auto"/>
              <w:right w:val="single" w:sz="4" w:space="0" w:color="auto"/>
            </w:tcBorders>
            <w:shd w:val="clear" w:color="auto" w:fill="auto"/>
            <w:vAlign w:val="center"/>
            <w:hideMark/>
          </w:tcPr>
          <w:p w14:paraId="7369A0F0" w14:textId="4CA02E8F"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Salime Akçakaya Tek</w:t>
            </w:r>
          </w:p>
        </w:tc>
        <w:tc>
          <w:tcPr>
            <w:tcW w:w="670" w:type="pct"/>
            <w:tcBorders>
              <w:top w:val="nil"/>
              <w:left w:val="nil"/>
              <w:bottom w:val="single" w:sz="4" w:space="0" w:color="auto"/>
              <w:right w:val="single" w:sz="4" w:space="0" w:color="auto"/>
            </w:tcBorders>
            <w:shd w:val="clear" w:color="auto" w:fill="auto"/>
            <w:noWrap/>
            <w:vAlign w:val="center"/>
            <w:hideMark/>
          </w:tcPr>
          <w:p w14:paraId="3650094E"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3781C164"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r w:rsidR="00CC1C04" w:rsidRPr="002C56AF" w14:paraId="46B4D97A" w14:textId="77777777" w:rsidTr="00CC1C04">
        <w:trPr>
          <w:trHeight w:val="113"/>
        </w:trPr>
        <w:tc>
          <w:tcPr>
            <w:tcW w:w="513" w:type="pct"/>
            <w:tcBorders>
              <w:top w:val="nil"/>
              <w:left w:val="single" w:sz="4" w:space="0" w:color="auto"/>
              <w:bottom w:val="single" w:sz="4" w:space="0" w:color="auto"/>
              <w:right w:val="single" w:sz="4" w:space="0" w:color="auto"/>
            </w:tcBorders>
            <w:shd w:val="clear" w:color="auto" w:fill="auto"/>
            <w:vAlign w:val="center"/>
            <w:hideMark/>
          </w:tcPr>
          <w:p w14:paraId="71AB5452" w14:textId="77777777" w:rsidR="00674C0A" w:rsidRPr="002C56AF" w:rsidRDefault="00674C0A" w:rsidP="001E144B">
            <w:pPr>
              <w:suppressAutoHyphens w:val="0"/>
              <w:spacing w:after="0" w:line="336" w:lineRule="auto"/>
              <w:jc w:val="both"/>
              <w:rPr>
                <w:rFonts w:ascii="Times New Roman" w:eastAsia="Times New Roman" w:hAnsi="Times New Roman" w:cs="Times New Roman"/>
                <w:b/>
                <w:bCs/>
                <w:sz w:val="18"/>
                <w:szCs w:val="18"/>
              </w:rPr>
            </w:pPr>
            <w:r w:rsidRPr="002C56AF">
              <w:rPr>
                <w:rFonts w:ascii="Times New Roman" w:eastAsia="Times New Roman" w:hAnsi="Times New Roman" w:cs="Times New Roman"/>
                <w:b/>
                <w:bCs/>
                <w:sz w:val="18"/>
                <w:szCs w:val="18"/>
              </w:rPr>
              <w:t> </w:t>
            </w:r>
          </w:p>
        </w:tc>
        <w:tc>
          <w:tcPr>
            <w:tcW w:w="584" w:type="pct"/>
            <w:tcBorders>
              <w:top w:val="nil"/>
              <w:left w:val="nil"/>
              <w:bottom w:val="single" w:sz="4" w:space="0" w:color="auto"/>
              <w:right w:val="single" w:sz="4" w:space="0" w:color="auto"/>
            </w:tcBorders>
            <w:shd w:val="clear" w:color="auto" w:fill="auto"/>
            <w:vAlign w:val="center"/>
            <w:hideMark/>
          </w:tcPr>
          <w:p w14:paraId="54CECA2B"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2*LAB: Eritrosit Lökosit sayımı ve Pıhtılaşma Testleri</w:t>
            </w:r>
          </w:p>
        </w:tc>
        <w:tc>
          <w:tcPr>
            <w:tcW w:w="826" w:type="pct"/>
            <w:tcBorders>
              <w:top w:val="nil"/>
              <w:left w:val="nil"/>
              <w:bottom w:val="single" w:sz="4" w:space="0" w:color="auto"/>
              <w:right w:val="single" w:sz="4" w:space="0" w:color="auto"/>
            </w:tcBorders>
            <w:shd w:val="clear" w:color="auto" w:fill="auto"/>
            <w:vAlign w:val="center"/>
            <w:hideMark/>
          </w:tcPr>
          <w:p w14:paraId="1C2EC18B" w14:textId="45091BE1"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Rüstem Ateşoğlu</w:t>
            </w:r>
          </w:p>
        </w:tc>
        <w:tc>
          <w:tcPr>
            <w:tcW w:w="479" w:type="pct"/>
            <w:tcBorders>
              <w:top w:val="nil"/>
              <w:left w:val="nil"/>
              <w:bottom w:val="single" w:sz="4" w:space="0" w:color="auto"/>
              <w:right w:val="single" w:sz="4" w:space="0" w:color="auto"/>
            </w:tcBorders>
            <w:shd w:val="clear" w:color="auto" w:fill="auto"/>
            <w:noWrap/>
            <w:vAlign w:val="center"/>
            <w:hideMark/>
          </w:tcPr>
          <w:p w14:paraId="48C3B6E1"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K4</w:t>
            </w:r>
          </w:p>
        </w:tc>
        <w:tc>
          <w:tcPr>
            <w:tcW w:w="346" w:type="pct"/>
            <w:tcBorders>
              <w:top w:val="nil"/>
              <w:left w:val="nil"/>
              <w:bottom w:val="single" w:sz="4" w:space="0" w:color="auto"/>
              <w:right w:val="single" w:sz="4" w:space="0" w:color="auto"/>
            </w:tcBorders>
            <w:shd w:val="clear" w:color="auto" w:fill="auto"/>
            <w:noWrap/>
            <w:vAlign w:val="center"/>
            <w:hideMark/>
          </w:tcPr>
          <w:p w14:paraId="174BB739"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c>
          <w:tcPr>
            <w:tcW w:w="613" w:type="pct"/>
            <w:tcBorders>
              <w:top w:val="nil"/>
              <w:left w:val="nil"/>
              <w:bottom w:val="single" w:sz="4" w:space="0" w:color="auto"/>
              <w:right w:val="single" w:sz="4" w:space="0" w:color="auto"/>
            </w:tcBorders>
            <w:shd w:val="clear" w:color="auto" w:fill="auto"/>
            <w:vAlign w:val="center"/>
            <w:hideMark/>
          </w:tcPr>
          <w:p w14:paraId="4EC0C53F"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2*LAB: Erythrocyte Leukocyte Count and Coagulation Tests</w:t>
            </w:r>
          </w:p>
        </w:tc>
        <w:tc>
          <w:tcPr>
            <w:tcW w:w="594" w:type="pct"/>
            <w:tcBorders>
              <w:top w:val="nil"/>
              <w:left w:val="nil"/>
              <w:bottom w:val="single" w:sz="4" w:space="0" w:color="auto"/>
              <w:right w:val="single" w:sz="4" w:space="0" w:color="auto"/>
            </w:tcBorders>
            <w:shd w:val="clear" w:color="auto" w:fill="auto"/>
            <w:vAlign w:val="center"/>
            <w:hideMark/>
          </w:tcPr>
          <w:p w14:paraId="545BDCEC" w14:textId="738EE97C"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Dr.</w:t>
            </w:r>
            <w:r w:rsidR="00582D8A">
              <w:rPr>
                <w:rFonts w:ascii="Times New Roman" w:eastAsia="Times New Roman" w:hAnsi="Times New Roman" w:cs="Times New Roman"/>
                <w:sz w:val="18"/>
                <w:szCs w:val="18"/>
              </w:rPr>
              <w:t xml:space="preserve"> </w:t>
            </w:r>
            <w:r w:rsidRPr="002C56AF">
              <w:rPr>
                <w:rFonts w:ascii="Times New Roman" w:eastAsia="Times New Roman" w:hAnsi="Times New Roman" w:cs="Times New Roman"/>
                <w:sz w:val="18"/>
                <w:szCs w:val="18"/>
              </w:rPr>
              <w:t>Ekin Bilge</w:t>
            </w:r>
          </w:p>
        </w:tc>
        <w:tc>
          <w:tcPr>
            <w:tcW w:w="670" w:type="pct"/>
            <w:tcBorders>
              <w:top w:val="nil"/>
              <w:left w:val="nil"/>
              <w:bottom w:val="single" w:sz="4" w:space="0" w:color="auto"/>
              <w:right w:val="single" w:sz="4" w:space="0" w:color="auto"/>
            </w:tcBorders>
            <w:shd w:val="clear" w:color="auto" w:fill="auto"/>
            <w:noWrap/>
            <w:vAlign w:val="center"/>
            <w:hideMark/>
          </w:tcPr>
          <w:p w14:paraId="63373E2C"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C4</w:t>
            </w:r>
          </w:p>
        </w:tc>
        <w:tc>
          <w:tcPr>
            <w:tcW w:w="374" w:type="pct"/>
            <w:tcBorders>
              <w:top w:val="nil"/>
              <w:left w:val="nil"/>
              <w:bottom w:val="single" w:sz="4" w:space="0" w:color="auto"/>
              <w:right w:val="single" w:sz="4" w:space="0" w:color="auto"/>
            </w:tcBorders>
            <w:shd w:val="clear" w:color="auto" w:fill="auto"/>
            <w:noWrap/>
            <w:vAlign w:val="center"/>
            <w:hideMark/>
          </w:tcPr>
          <w:p w14:paraId="5959022A" w14:textId="77777777" w:rsidR="00674C0A" w:rsidRPr="002C56AF" w:rsidRDefault="00674C0A" w:rsidP="001E144B">
            <w:pPr>
              <w:suppressAutoHyphens w:val="0"/>
              <w:spacing w:after="0" w:line="336" w:lineRule="auto"/>
              <w:jc w:val="both"/>
              <w:rPr>
                <w:rFonts w:ascii="Times New Roman" w:eastAsia="Times New Roman" w:hAnsi="Times New Roman" w:cs="Times New Roman"/>
                <w:sz w:val="18"/>
                <w:szCs w:val="18"/>
              </w:rPr>
            </w:pPr>
            <w:r w:rsidRPr="002C56AF">
              <w:rPr>
                <w:rFonts w:ascii="Times New Roman" w:eastAsia="Times New Roman" w:hAnsi="Times New Roman" w:cs="Times New Roman"/>
                <w:sz w:val="18"/>
                <w:szCs w:val="18"/>
              </w:rPr>
              <w:t>2</w:t>
            </w:r>
          </w:p>
        </w:tc>
      </w:tr>
    </w:tbl>
    <w:p w14:paraId="6FE7FE49" w14:textId="77777777" w:rsidR="0035126D" w:rsidRPr="002C56AF" w:rsidRDefault="0035126D" w:rsidP="001E144B">
      <w:pPr>
        <w:spacing w:after="0" w:line="360" w:lineRule="auto"/>
        <w:jc w:val="both"/>
        <w:rPr>
          <w:rFonts w:ascii="Times New Roman" w:hAnsi="Times New Roman" w:cs="Times New Roman"/>
          <w:b/>
          <w:bCs/>
          <w:sz w:val="24"/>
          <w:szCs w:val="24"/>
          <w:lang w:val="tr-TR"/>
        </w:rPr>
      </w:pPr>
    </w:p>
    <w:p w14:paraId="0AEC8209" w14:textId="77777777" w:rsidR="00D368B9" w:rsidRDefault="00D368B9" w:rsidP="001E144B">
      <w:pPr>
        <w:spacing w:after="0" w:line="360" w:lineRule="auto"/>
        <w:jc w:val="both"/>
        <w:rPr>
          <w:rFonts w:ascii="Times New Roman" w:hAnsi="Times New Roman" w:cs="Times New Roman"/>
          <w:b/>
          <w:bCs/>
          <w:sz w:val="72"/>
          <w:szCs w:val="72"/>
          <w:lang w:val="tr-TR"/>
        </w:rPr>
        <w:sectPr w:rsidR="00D368B9" w:rsidSect="00CC1C04">
          <w:footerReference w:type="even" r:id="rId25"/>
          <w:footerReference w:type="default" r:id="rId26"/>
          <w:footerReference w:type="first" r:id="rId27"/>
          <w:pgSz w:w="16838" w:h="11906" w:orient="landscape" w:code="9"/>
          <w:pgMar w:top="1162" w:right="1582" w:bottom="1440" w:left="1123" w:header="709" w:footer="919" w:gutter="0"/>
          <w:cols w:space="708"/>
          <w:docGrid w:linePitch="299" w:charSpace="1842"/>
        </w:sectPr>
      </w:pPr>
    </w:p>
    <w:p w14:paraId="55328744" w14:textId="59F44449" w:rsidR="0035126D" w:rsidRPr="002C56AF" w:rsidRDefault="0035126D" w:rsidP="001E144B">
      <w:pPr>
        <w:spacing w:after="0" w:line="360" w:lineRule="auto"/>
        <w:jc w:val="both"/>
        <w:rPr>
          <w:rFonts w:ascii="Times New Roman" w:hAnsi="Times New Roman" w:cs="Times New Roman"/>
          <w:b/>
          <w:bCs/>
          <w:sz w:val="72"/>
          <w:szCs w:val="72"/>
          <w:lang w:val="tr-TR"/>
        </w:rPr>
      </w:pPr>
    </w:p>
    <w:p w14:paraId="1B3764D4" w14:textId="53BFA44A" w:rsidR="00CC1C04" w:rsidRDefault="00CC1C04" w:rsidP="001E144B">
      <w:pPr>
        <w:spacing w:after="0" w:line="360" w:lineRule="auto"/>
        <w:jc w:val="both"/>
        <w:rPr>
          <w:rFonts w:ascii="Times New Roman" w:hAnsi="Times New Roman" w:cs="Times New Roman"/>
          <w:b/>
          <w:bCs/>
          <w:sz w:val="72"/>
          <w:szCs w:val="72"/>
          <w:lang w:val="tr-TR"/>
        </w:rPr>
      </w:pPr>
    </w:p>
    <w:p w14:paraId="5A25FE33" w14:textId="77777777" w:rsidR="00D368B9" w:rsidRDefault="00D368B9" w:rsidP="001E144B">
      <w:pPr>
        <w:spacing w:after="0" w:line="360" w:lineRule="auto"/>
        <w:jc w:val="both"/>
        <w:rPr>
          <w:rFonts w:ascii="Times New Roman" w:hAnsi="Times New Roman" w:cs="Times New Roman"/>
          <w:b/>
          <w:bCs/>
          <w:sz w:val="72"/>
          <w:szCs w:val="72"/>
          <w:lang w:val="tr-TR"/>
        </w:rPr>
      </w:pPr>
    </w:p>
    <w:p w14:paraId="51CF0500" w14:textId="77777777" w:rsidR="00D368B9" w:rsidRDefault="00D368B9" w:rsidP="001E144B">
      <w:pPr>
        <w:spacing w:after="0" w:line="360" w:lineRule="auto"/>
        <w:jc w:val="both"/>
        <w:rPr>
          <w:rFonts w:ascii="Times New Roman" w:hAnsi="Times New Roman" w:cs="Times New Roman"/>
          <w:b/>
          <w:bCs/>
          <w:sz w:val="72"/>
          <w:szCs w:val="72"/>
          <w:lang w:val="tr-TR"/>
        </w:rPr>
      </w:pPr>
    </w:p>
    <w:p w14:paraId="7D5DD032" w14:textId="7E95BF0B" w:rsidR="0035126D" w:rsidRPr="002C56AF" w:rsidRDefault="0035126D" w:rsidP="002E74E6">
      <w:pPr>
        <w:spacing w:after="0" w:line="360" w:lineRule="auto"/>
        <w:jc w:val="center"/>
        <w:rPr>
          <w:rFonts w:ascii="Times New Roman" w:hAnsi="Times New Roman" w:cs="Times New Roman"/>
          <w:b/>
          <w:bCs/>
          <w:sz w:val="72"/>
          <w:szCs w:val="72"/>
          <w:lang w:val="tr-TR"/>
        </w:rPr>
      </w:pPr>
      <w:r w:rsidRPr="002C56AF">
        <w:rPr>
          <w:rFonts w:ascii="Times New Roman" w:hAnsi="Times New Roman" w:cs="Times New Roman"/>
          <w:b/>
          <w:bCs/>
          <w:sz w:val="72"/>
          <w:szCs w:val="72"/>
          <w:lang w:val="tr-TR"/>
        </w:rPr>
        <w:t>DÖNEM II</w:t>
      </w:r>
    </w:p>
    <w:p w14:paraId="1308FB43" w14:textId="77777777" w:rsidR="0035126D" w:rsidRPr="002C56AF" w:rsidRDefault="0035126D" w:rsidP="002E74E6">
      <w:pPr>
        <w:spacing w:after="0" w:line="360" w:lineRule="auto"/>
        <w:jc w:val="center"/>
        <w:rPr>
          <w:rFonts w:ascii="Times New Roman" w:hAnsi="Times New Roman" w:cs="Times New Roman"/>
          <w:b/>
          <w:bCs/>
          <w:sz w:val="72"/>
          <w:szCs w:val="72"/>
          <w:lang w:val="tr-TR"/>
        </w:rPr>
      </w:pPr>
      <w:r w:rsidRPr="002C56AF">
        <w:rPr>
          <w:rFonts w:ascii="Times New Roman" w:hAnsi="Times New Roman" w:cs="Times New Roman"/>
          <w:b/>
          <w:bCs/>
          <w:sz w:val="72"/>
          <w:szCs w:val="72"/>
          <w:lang w:val="tr-TR"/>
        </w:rPr>
        <w:t>PHASE II</w:t>
      </w:r>
    </w:p>
    <w:p w14:paraId="5A9BFECC" w14:textId="77777777" w:rsidR="0035126D" w:rsidRPr="002C56AF" w:rsidRDefault="0035126D" w:rsidP="001E144B">
      <w:pPr>
        <w:spacing w:line="360" w:lineRule="auto"/>
        <w:jc w:val="both"/>
        <w:rPr>
          <w:rFonts w:ascii="Times New Roman" w:hAnsi="Times New Roman" w:cs="Times New Roman"/>
          <w:sz w:val="24"/>
          <w:szCs w:val="24"/>
          <w:lang w:val="tr-TR"/>
        </w:rPr>
      </w:pPr>
    </w:p>
    <w:p w14:paraId="2D8AC090" w14:textId="77777777" w:rsidR="0035126D" w:rsidRPr="002C56AF" w:rsidRDefault="0035126D" w:rsidP="001E144B">
      <w:pPr>
        <w:spacing w:line="360" w:lineRule="auto"/>
        <w:jc w:val="both"/>
        <w:rPr>
          <w:rFonts w:ascii="Times New Roman" w:hAnsi="Times New Roman" w:cs="Times New Roman"/>
          <w:sz w:val="24"/>
          <w:szCs w:val="24"/>
          <w:lang w:val="tr-TR"/>
        </w:rPr>
      </w:pPr>
    </w:p>
    <w:p w14:paraId="3F0A0FBB" w14:textId="77777777" w:rsidR="0035126D" w:rsidRPr="002C56AF" w:rsidRDefault="0035126D" w:rsidP="001E144B">
      <w:pPr>
        <w:spacing w:line="360" w:lineRule="auto"/>
        <w:jc w:val="both"/>
        <w:rPr>
          <w:rFonts w:ascii="Times New Roman" w:hAnsi="Times New Roman" w:cs="Times New Roman"/>
          <w:sz w:val="24"/>
          <w:szCs w:val="24"/>
          <w:lang w:val="tr-TR"/>
        </w:rPr>
      </w:pPr>
    </w:p>
    <w:p w14:paraId="000A545A" w14:textId="77777777" w:rsidR="0035126D" w:rsidRPr="002C56AF" w:rsidRDefault="0035126D" w:rsidP="001E144B">
      <w:pPr>
        <w:spacing w:line="360" w:lineRule="auto"/>
        <w:jc w:val="both"/>
        <w:rPr>
          <w:rFonts w:ascii="Times New Roman" w:hAnsi="Times New Roman" w:cs="Times New Roman"/>
          <w:sz w:val="24"/>
          <w:szCs w:val="24"/>
          <w:lang w:val="tr-TR"/>
        </w:rPr>
      </w:pPr>
    </w:p>
    <w:p w14:paraId="2752A4E3" w14:textId="77777777" w:rsidR="0035126D" w:rsidRPr="002C56AF" w:rsidRDefault="0035126D" w:rsidP="001E144B">
      <w:pPr>
        <w:spacing w:line="360" w:lineRule="auto"/>
        <w:jc w:val="both"/>
        <w:rPr>
          <w:rFonts w:ascii="Times New Roman" w:hAnsi="Times New Roman" w:cs="Times New Roman"/>
          <w:sz w:val="24"/>
          <w:szCs w:val="24"/>
          <w:lang w:val="tr-TR"/>
        </w:rPr>
      </w:pPr>
    </w:p>
    <w:p w14:paraId="288C680B" w14:textId="77777777" w:rsidR="0035126D" w:rsidRPr="002C56AF" w:rsidRDefault="0035126D" w:rsidP="001E144B">
      <w:pPr>
        <w:spacing w:line="360" w:lineRule="auto"/>
        <w:jc w:val="both"/>
        <w:rPr>
          <w:rFonts w:ascii="Times New Roman" w:hAnsi="Times New Roman" w:cs="Times New Roman"/>
          <w:sz w:val="24"/>
          <w:szCs w:val="24"/>
          <w:lang w:val="tr-TR"/>
        </w:rPr>
      </w:pPr>
    </w:p>
    <w:p w14:paraId="2D802B5D" w14:textId="77777777" w:rsidR="0035126D" w:rsidRPr="002C56AF" w:rsidRDefault="0035126D" w:rsidP="001E144B">
      <w:pPr>
        <w:spacing w:line="360" w:lineRule="auto"/>
        <w:jc w:val="both"/>
        <w:rPr>
          <w:rFonts w:ascii="Times New Roman" w:hAnsi="Times New Roman" w:cs="Times New Roman"/>
          <w:sz w:val="24"/>
          <w:szCs w:val="24"/>
          <w:lang w:val="tr-TR"/>
        </w:rPr>
      </w:pPr>
    </w:p>
    <w:p w14:paraId="290C5F8F" w14:textId="77777777" w:rsidR="0035126D" w:rsidRPr="002C56AF" w:rsidRDefault="0035126D" w:rsidP="001E144B">
      <w:pPr>
        <w:spacing w:line="360" w:lineRule="auto"/>
        <w:jc w:val="both"/>
        <w:rPr>
          <w:rFonts w:ascii="Times New Roman" w:hAnsi="Times New Roman" w:cs="Times New Roman"/>
          <w:sz w:val="24"/>
          <w:szCs w:val="24"/>
          <w:lang w:val="tr-TR"/>
        </w:rPr>
      </w:pPr>
    </w:p>
    <w:p w14:paraId="715C842E" w14:textId="53C50B45" w:rsidR="0035126D" w:rsidRPr="002C56AF" w:rsidRDefault="0035126D" w:rsidP="001E144B">
      <w:pPr>
        <w:spacing w:line="360" w:lineRule="auto"/>
        <w:jc w:val="both"/>
        <w:rPr>
          <w:rFonts w:ascii="Times New Roman" w:hAnsi="Times New Roman" w:cs="Times New Roman"/>
          <w:sz w:val="24"/>
          <w:szCs w:val="24"/>
          <w:lang w:val="tr-TR"/>
        </w:rPr>
      </w:pPr>
    </w:p>
    <w:p w14:paraId="563A0318" w14:textId="0392F9F6"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rsidSect="00D368B9">
          <w:pgSz w:w="11906" w:h="16838" w:code="9"/>
          <w:pgMar w:top="1582" w:right="1440" w:bottom="1123" w:left="1162" w:header="709" w:footer="919" w:gutter="0"/>
          <w:cols w:space="708"/>
          <w:docGrid w:linePitch="299" w:charSpace="1842"/>
        </w:sectPr>
      </w:pPr>
    </w:p>
    <w:tbl>
      <w:tblPr>
        <w:tblW w:w="9162" w:type="dxa"/>
        <w:tblInd w:w="-5" w:type="dxa"/>
        <w:tblCellMar>
          <w:left w:w="70" w:type="dxa"/>
          <w:right w:w="70" w:type="dxa"/>
        </w:tblCellMar>
        <w:tblLook w:val="04A0" w:firstRow="1" w:lastRow="0" w:firstColumn="1" w:lastColumn="0" w:noHBand="0" w:noVBand="1"/>
      </w:tblPr>
      <w:tblGrid>
        <w:gridCol w:w="1247"/>
        <w:gridCol w:w="4364"/>
        <w:gridCol w:w="685"/>
        <w:gridCol w:w="941"/>
        <w:gridCol w:w="1377"/>
        <w:gridCol w:w="608"/>
      </w:tblGrid>
      <w:tr w:rsidR="0035126D" w:rsidRPr="002C56AF" w14:paraId="64DCA6FA" w14:textId="77777777" w:rsidTr="00CC1C04">
        <w:trPr>
          <w:trHeight w:val="993"/>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586F0" w14:textId="0CC816B1"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hAnsi="Times New Roman" w:cs="Times New Roman"/>
                <w:noProof/>
                <w:lang w:val="tr-TR" w:eastAsia="tr-TR"/>
              </w:rPr>
              <w:lastRenderedPageBreak/>
              <w:drawing>
                <wp:anchor distT="0" distB="0" distL="114300" distR="114300" simplePos="0" relativeHeight="251659264" behindDoc="0" locked="0" layoutInCell="1" allowOverlap="1" wp14:anchorId="713E0FE5" wp14:editId="11CD51CE">
                  <wp:simplePos x="0" y="0"/>
                  <wp:positionH relativeFrom="column">
                    <wp:posOffset>37465</wp:posOffset>
                  </wp:positionH>
                  <wp:positionV relativeFrom="paragraph">
                    <wp:posOffset>50800</wp:posOffset>
                  </wp:positionV>
                  <wp:extent cx="669925" cy="54102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9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15" w:type="dxa"/>
            <w:gridSpan w:val="5"/>
            <w:tcBorders>
              <w:top w:val="single" w:sz="4" w:space="0" w:color="auto"/>
              <w:left w:val="nil"/>
              <w:bottom w:val="single" w:sz="4" w:space="0" w:color="auto"/>
              <w:right w:val="single" w:sz="4" w:space="0" w:color="auto"/>
            </w:tcBorders>
            <w:shd w:val="clear" w:color="auto" w:fill="auto"/>
            <w:noWrap/>
            <w:vAlign w:val="center"/>
          </w:tcPr>
          <w:p w14:paraId="25666926" w14:textId="77777777" w:rsidR="0035126D" w:rsidRPr="002C56AF" w:rsidRDefault="0035126D" w:rsidP="002E74E6">
            <w:pPr>
              <w:spacing w:after="0" w:line="360" w:lineRule="auto"/>
              <w:jc w:val="center"/>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ANKARA YILDIRIM BEYAZIT ÜNİVERSİTESİ TIP FAKÜLTESİ                                                                                                                                         2024 - 2025 EĞİTİM - ÖĞRETİM YILI DÖNEM II AKADEMİK PROGRAMI ve KREDİLERİ</w:t>
            </w:r>
          </w:p>
        </w:tc>
      </w:tr>
      <w:tr w:rsidR="0035126D" w:rsidRPr="002C56AF" w14:paraId="63082CAA" w14:textId="77777777" w:rsidTr="00CC1C04">
        <w:trPr>
          <w:trHeight w:val="367"/>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FEAC4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KOMİTE I</w:t>
            </w:r>
          </w:p>
        </w:tc>
        <w:tc>
          <w:tcPr>
            <w:tcW w:w="7915" w:type="dxa"/>
            <w:gridSpan w:val="5"/>
            <w:tcBorders>
              <w:top w:val="nil"/>
              <w:left w:val="nil"/>
              <w:bottom w:val="single" w:sz="4" w:space="0" w:color="auto"/>
              <w:right w:val="single" w:sz="4" w:space="0" w:color="auto"/>
            </w:tcBorders>
            <w:shd w:val="clear" w:color="auto" w:fill="auto"/>
            <w:noWrap/>
            <w:vAlign w:val="center"/>
            <w:hideMark/>
          </w:tcPr>
          <w:p w14:paraId="6824B38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TIP 2100- HAREKET, KAN DOKUSU ve İMMUNOLOJİ</w:t>
            </w:r>
          </w:p>
        </w:tc>
      </w:tr>
      <w:tr w:rsidR="0035126D" w:rsidRPr="002C56AF" w14:paraId="2F6E4846" w14:textId="77777777" w:rsidTr="00CC1C04">
        <w:trPr>
          <w:trHeight w:val="283"/>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BA661C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02F2D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2A847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72772D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32B2E358" w14:textId="77777777" w:rsidTr="00CC1C04">
        <w:trPr>
          <w:trHeight w:val="293"/>
        </w:trPr>
        <w:tc>
          <w:tcPr>
            <w:tcW w:w="1247" w:type="dxa"/>
            <w:vMerge/>
            <w:tcBorders>
              <w:top w:val="nil"/>
              <w:left w:val="single" w:sz="4" w:space="0" w:color="auto"/>
              <w:bottom w:val="single" w:sz="4" w:space="0" w:color="auto"/>
              <w:right w:val="single" w:sz="4" w:space="0" w:color="auto"/>
            </w:tcBorders>
            <w:vAlign w:val="center"/>
            <w:hideMark/>
          </w:tcPr>
          <w:p w14:paraId="34D783E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4AEC83B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6E86104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282B0C8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168C220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190367D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7BFAA8A7"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3C86AB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2104</w:t>
            </w:r>
          </w:p>
        </w:tc>
        <w:tc>
          <w:tcPr>
            <w:tcW w:w="4364" w:type="dxa"/>
            <w:tcBorders>
              <w:top w:val="nil"/>
              <w:left w:val="nil"/>
              <w:bottom w:val="nil"/>
              <w:right w:val="nil"/>
            </w:tcBorders>
            <w:shd w:val="clear" w:color="auto" w:fill="auto"/>
            <w:noWrap/>
            <w:vAlign w:val="center"/>
            <w:hideMark/>
          </w:tcPr>
          <w:p w14:paraId="0AB25D0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Anatomi</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7A77CA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6F660BD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25</w:t>
            </w:r>
          </w:p>
        </w:tc>
        <w:tc>
          <w:tcPr>
            <w:tcW w:w="1377" w:type="dxa"/>
            <w:tcBorders>
              <w:top w:val="nil"/>
              <w:left w:val="nil"/>
              <w:bottom w:val="single" w:sz="4" w:space="0" w:color="auto"/>
              <w:right w:val="single" w:sz="4" w:space="0" w:color="auto"/>
            </w:tcBorders>
            <w:shd w:val="clear" w:color="auto" w:fill="auto"/>
            <w:noWrap/>
            <w:vAlign w:val="center"/>
            <w:hideMark/>
          </w:tcPr>
          <w:p w14:paraId="38E092E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A70FF3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24</w:t>
            </w:r>
          </w:p>
        </w:tc>
      </w:tr>
      <w:tr w:rsidR="0035126D" w:rsidRPr="002C56AF" w14:paraId="2E96FBE8"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A25152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2112</w:t>
            </w:r>
          </w:p>
        </w:tc>
        <w:tc>
          <w:tcPr>
            <w:tcW w:w="4364" w:type="dxa"/>
            <w:tcBorders>
              <w:top w:val="single" w:sz="4" w:space="0" w:color="auto"/>
              <w:left w:val="nil"/>
              <w:bottom w:val="single" w:sz="4" w:space="0" w:color="auto"/>
              <w:right w:val="single" w:sz="4" w:space="0" w:color="auto"/>
            </w:tcBorders>
            <w:shd w:val="clear" w:color="auto" w:fill="auto"/>
            <w:vAlign w:val="center"/>
            <w:hideMark/>
          </w:tcPr>
          <w:p w14:paraId="5BA9C7E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Tıbbi Fizyoloji </w:t>
            </w:r>
          </w:p>
        </w:tc>
        <w:tc>
          <w:tcPr>
            <w:tcW w:w="669" w:type="dxa"/>
            <w:tcBorders>
              <w:top w:val="nil"/>
              <w:left w:val="nil"/>
              <w:bottom w:val="single" w:sz="4" w:space="0" w:color="auto"/>
              <w:right w:val="single" w:sz="4" w:space="0" w:color="auto"/>
            </w:tcBorders>
            <w:shd w:val="clear" w:color="auto" w:fill="auto"/>
            <w:noWrap/>
            <w:vAlign w:val="center"/>
            <w:hideMark/>
          </w:tcPr>
          <w:p w14:paraId="1B667BA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5A278E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21</w:t>
            </w:r>
          </w:p>
        </w:tc>
        <w:tc>
          <w:tcPr>
            <w:tcW w:w="1377" w:type="dxa"/>
            <w:tcBorders>
              <w:top w:val="nil"/>
              <w:left w:val="nil"/>
              <w:bottom w:val="single" w:sz="4" w:space="0" w:color="auto"/>
              <w:right w:val="single" w:sz="4" w:space="0" w:color="auto"/>
            </w:tcBorders>
            <w:shd w:val="clear" w:color="auto" w:fill="auto"/>
            <w:noWrap/>
            <w:vAlign w:val="center"/>
            <w:hideMark/>
          </w:tcPr>
          <w:p w14:paraId="050426F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B5748F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r>
      <w:tr w:rsidR="0035126D" w:rsidRPr="002C56AF" w14:paraId="20DD5984"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14AB464"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TIP 2118</w:t>
            </w:r>
          </w:p>
        </w:tc>
        <w:tc>
          <w:tcPr>
            <w:tcW w:w="4364" w:type="dxa"/>
            <w:tcBorders>
              <w:top w:val="nil"/>
              <w:left w:val="nil"/>
              <w:bottom w:val="single" w:sz="4" w:space="0" w:color="auto"/>
              <w:right w:val="single" w:sz="4" w:space="0" w:color="auto"/>
            </w:tcBorders>
            <w:shd w:val="clear" w:color="auto" w:fill="auto"/>
            <w:noWrap/>
            <w:vAlign w:val="center"/>
            <w:hideMark/>
          </w:tcPr>
          <w:p w14:paraId="59F75A9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Histoloji ve Embriyoloji </w:t>
            </w:r>
          </w:p>
        </w:tc>
        <w:tc>
          <w:tcPr>
            <w:tcW w:w="669" w:type="dxa"/>
            <w:tcBorders>
              <w:top w:val="nil"/>
              <w:left w:val="nil"/>
              <w:bottom w:val="single" w:sz="4" w:space="0" w:color="auto"/>
              <w:right w:val="single" w:sz="4" w:space="0" w:color="auto"/>
            </w:tcBorders>
            <w:shd w:val="clear" w:color="auto" w:fill="auto"/>
            <w:noWrap/>
            <w:vAlign w:val="center"/>
            <w:hideMark/>
          </w:tcPr>
          <w:p w14:paraId="015BFD4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111124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c>
          <w:tcPr>
            <w:tcW w:w="1377" w:type="dxa"/>
            <w:tcBorders>
              <w:top w:val="nil"/>
              <w:left w:val="nil"/>
              <w:bottom w:val="single" w:sz="4" w:space="0" w:color="auto"/>
              <w:right w:val="single" w:sz="4" w:space="0" w:color="auto"/>
            </w:tcBorders>
            <w:shd w:val="clear" w:color="auto" w:fill="auto"/>
            <w:noWrap/>
            <w:vAlign w:val="center"/>
            <w:hideMark/>
          </w:tcPr>
          <w:p w14:paraId="46F79E3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247E6B0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r>
      <w:tr w:rsidR="0035126D" w:rsidRPr="002C56AF" w14:paraId="3F5059A0"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66BFF29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2131</w:t>
            </w:r>
          </w:p>
        </w:tc>
        <w:tc>
          <w:tcPr>
            <w:tcW w:w="4364" w:type="dxa"/>
            <w:tcBorders>
              <w:top w:val="nil"/>
              <w:left w:val="nil"/>
              <w:bottom w:val="single" w:sz="4" w:space="0" w:color="auto"/>
              <w:right w:val="single" w:sz="4" w:space="0" w:color="auto"/>
            </w:tcBorders>
            <w:shd w:val="clear" w:color="auto" w:fill="auto"/>
            <w:noWrap/>
            <w:vAlign w:val="center"/>
            <w:hideMark/>
          </w:tcPr>
          <w:p w14:paraId="6CCAA2A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Mikrobiyoloji</w:t>
            </w:r>
          </w:p>
        </w:tc>
        <w:tc>
          <w:tcPr>
            <w:tcW w:w="669" w:type="dxa"/>
            <w:tcBorders>
              <w:top w:val="nil"/>
              <w:left w:val="nil"/>
              <w:bottom w:val="single" w:sz="4" w:space="0" w:color="auto"/>
              <w:right w:val="single" w:sz="4" w:space="0" w:color="auto"/>
            </w:tcBorders>
            <w:shd w:val="clear" w:color="auto" w:fill="auto"/>
            <w:noWrap/>
            <w:vAlign w:val="center"/>
            <w:hideMark/>
          </w:tcPr>
          <w:p w14:paraId="34CF076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055B1A4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28</w:t>
            </w:r>
          </w:p>
        </w:tc>
        <w:tc>
          <w:tcPr>
            <w:tcW w:w="1377" w:type="dxa"/>
            <w:tcBorders>
              <w:top w:val="nil"/>
              <w:left w:val="nil"/>
              <w:bottom w:val="single" w:sz="4" w:space="0" w:color="auto"/>
              <w:right w:val="single" w:sz="4" w:space="0" w:color="auto"/>
            </w:tcBorders>
            <w:shd w:val="clear" w:color="auto" w:fill="auto"/>
            <w:noWrap/>
            <w:vAlign w:val="center"/>
            <w:hideMark/>
          </w:tcPr>
          <w:p w14:paraId="130C3AA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57324A1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5F230EA9"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88B14B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2107</w:t>
            </w:r>
          </w:p>
        </w:tc>
        <w:tc>
          <w:tcPr>
            <w:tcW w:w="4364" w:type="dxa"/>
            <w:tcBorders>
              <w:top w:val="nil"/>
              <w:left w:val="nil"/>
              <w:bottom w:val="single" w:sz="4" w:space="0" w:color="auto"/>
              <w:right w:val="single" w:sz="4" w:space="0" w:color="auto"/>
            </w:tcBorders>
            <w:shd w:val="clear" w:color="auto" w:fill="auto"/>
            <w:noWrap/>
            <w:vAlign w:val="center"/>
            <w:hideMark/>
          </w:tcPr>
          <w:p w14:paraId="5AA7405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Biyokimya</w:t>
            </w:r>
          </w:p>
        </w:tc>
        <w:tc>
          <w:tcPr>
            <w:tcW w:w="669" w:type="dxa"/>
            <w:tcBorders>
              <w:top w:val="nil"/>
              <w:left w:val="nil"/>
              <w:bottom w:val="single" w:sz="4" w:space="0" w:color="auto"/>
              <w:right w:val="single" w:sz="4" w:space="0" w:color="auto"/>
            </w:tcBorders>
            <w:shd w:val="clear" w:color="auto" w:fill="auto"/>
            <w:noWrap/>
            <w:vAlign w:val="center"/>
            <w:hideMark/>
          </w:tcPr>
          <w:p w14:paraId="5D5B635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5FE69A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c>
          <w:tcPr>
            <w:tcW w:w="1377" w:type="dxa"/>
            <w:tcBorders>
              <w:top w:val="nil"/>
              <w:left w:val="nil"/>
              <w:bottom w:val="single" w:sz="4" w:space="0" w:color="auto"/>
              <w:right w:val="single" w:sz="4" w:space="0" w:color="auto"/>
            </w:tcBorders>
            <w:shd w:val="clear" w:color="auto" w:fill="auto"/>
            <w:noWrap/>
            <w:vAlign w:val="center"/>
            <w:hideMark/>
          </w:tcPr>
          <w:p w14:paraId="5C28FBB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2B4DB4E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0856E2D2"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EF6616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2D04925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236F54E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0119AD7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5121606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087B96D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319BE1B6" w14:textId="77777777" w:rsidTr="00CC1C04">
        <w:trPr>
          <w:trHeight w:val="30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8398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55D4B6F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5C7B9B9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84</w:t>
            </w:r>
          </w:p>
        </w:tc>
        <w:tc>
          <w:tcPr>
            <w:tcW w:w="1377" w:type="dxa"/>
            <w:tcBorders>
              <w:top w:val="nil"/>
              <w:left w:val="nil"/>
              <w:bottom w:val="single" w:sz="4" w:space="0" w:color="auto"/>
              <w:right w:val="single" w:sz="4" w:space="0" w:color="auto"/>
            </w:tcBorders>
            <w:shd w:val="clear" w:color="auto" w:fill="auto"/>
            <w:noWrap/>
            <w:vAlign w:val="center"/>
            <w:hideMark/>
          </w:tcPr>
          <w:p w14:paraId="0D0CA76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397DFE9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44</w:t>
            </w:r>
          </w:p>
        </w:tc>
      </w:tr>
      <w:tr w:rsidR="0035126D" w:rsidRPr="002C56AF" w14:paraId="1008AEEE"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42EBF3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506A480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1859B3A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444D93E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F2F483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03F2ADF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129E59AD" w14:textId="77777777" w:rsidTr="00CC1C04">
        <w:trPr>
          <w:trHeight w:val="33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82B9DE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KOMİTE II</w:t>
            </w:r>
          </w:p>
        </w:tc>
        <w:tc>
          <w:tcPr>
            <w:tcW w:w="4364" w:type="dxa"/>
            <w:tcBorders>
              <w:top w:val="nil"/>
              <w:left w:val="nil"/>
              <w:bottom w:val="single" w:sz="4" w:space="0" w:color="auto"/>
              <w:right w:val="single" w:sz="4" w:space="0" w:color="auto"/>
            </w:tcBorders>
            <w:shd w:val="clear" w:color="auto" w:fill="auto"/>
            <w:noWrap/>
            <w:vAlign w:val="center"/>
            <w:hideMark/>
          </w:tcPr>
          <w:p w14:paraId="7C557EA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xml:space="preserve">TIP 2200- DOLAŞIM ve SOLUNUM SİSTEMLERİ </w:t>
            </w:r>
          </w:p>
        </w:tc>
        <w:tc>
          <w:tcPr>
            <w:tcW w:w="669" w:type="dxa"/>
            <w:tcBorders>
              <w:top w:val="nil"/>
              <w:left w:val="nil"/>
              <w:bottom w:val="single" w:sz="4" w:space="0" w:color="auto"/>
              <w:right w:val="single" w:sz="4" w:space="0" w:color="auto"/>
            </w:tcBorders>
            <w:shd w:val="clear" w:color="auto" w:fill="auto"/>
            <w:noWrap/>
            <w:vAlign w:val="center"/>
            <w:hideMark/>
          </w:tcPr>
          <w:p w14:paraId="76E8E7C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60104A6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C03498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5528A06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69158290" w14:textId="77777777" w:rsidTr="00CC1C04">
        <w:trPr>
          <w:trHeight w:val="283"/>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FE2F58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F2E27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nil"/>
              <w:bottom w:val="single" w:sz="4" w:space="0" w:color="auto"/>
              <w:right w:val="single" w:sz="4" w:space="0" w:color="auto"/>
            </w:tcBorders>
            <w:shd w:val="clear" w:color="auto" w:fill="auto"/>
            <w:noWrap/>
            <w:vAlign w:val="center"/>
            <w:hideMark/>
          </w:tcPr>
          <w:p w14:paraId="20E5AFB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92CED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43C34580" w14:textId="77777777" w:rsidTr="00CC1C04">
        <w:trPr>
          <w:trHeight w:val="293"/>
        </w:trPr>
        <w:tc>
          <w:tcPr>
            <w:tcW w:w="1247" w:type="dxa"/>
            <w:vMerge/>
            <w:tcBorders>
              <w:top w:val="nil"/>
              <w:left w:val="single" w:sz="4" w:space="0" w:color="auto"/>
              <w:bottom w:val="single" w:sz="4" w:space="0" w:color="auto"/>
              <w:right w:val="single" w:sz="4" w:space="0" w:color="auto"/>
            </w:tcBorders>
            <w:vAlign w:val="center"/>
            <w:hideMark/>
          </w:tcPr>
          <w:p w14:paraId="793ECF9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79ADADD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nil"/>
              <w:bottom w:val="single" w:sz="4" w:space="0" w:color="auto"/>
              <w:right w:val="single" w:sz="4" w:space="0" w:color="auto"/>
            </w:tcBorders>
            <w:vAlign w:val="center"/>
            <w:hideMark/>
          </w:tcPr>
          <w:p w14:paraId="16F1F0F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5AB6C71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3100AB8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01C027C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44238934"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54E268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2204</w:t>
            </w:r>
          </w:p>
        </w:tc>
        <w:tc>
          <w:tcPr>
            <w:tcW w:w="4364" w:type="dxa"/>
            <w:tcBorders>
              <w:top w:val="nil"/>
              <w:left w:val="nil"/>
              <w:bottom w:val="single" w:sz="4" w:space="0" w:color="auto"/>
              <w:right w:val="single" w:sz="4" w:space="0" w:color="auto"/>
            </w:tcBorders>
            <w:shd w:val="clear" w:color="auto" w:fill="auto"/>
            <w:noWrap/>
            <w:vAlign w:val="center"/>
            <w:hideMark/>
          </w:tcPr>
          <w:p w14:paraId="1228F08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Anatomi</w:t>
            </w:r>
          </w:p>
        </w:tc>
        <w:tc>
          <w:tcPr>
            <w:tcW w:w="669" w:type="dxa"/>
            <w:tcBorders>
              <w:top w:val="nil"/>
              <w:left w:val="nil"/>
              <w:bottom w:val="single" w:sz="4" w:space="0" w:color="auto"/>
              <w:right w:val="single" w:sz="4" w:space="0" w:color="auto"/>
            </w:tcBorders>
            <w:shd w:val="clear" w:color="auto" w:fill="auto"/>
            <w:noWrap/>
            <w:vAlign w:val="center"/>
            <w:hideMark/>
          </w:tcPr>
          <w:p w14:paraId="479FF23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5E1CD26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20</w:t>
            </w:r>
          </w:p>
        </w:tc>
        <w:tc>
          <w:tcPr>
            <w:tcW w:w="1377" w:type="dxa"/>
            <w:tcBorders>
              <w:top w:val="nil"/>
              <w:left w:val="nil"/>
              <w:bottom w:val="single" w:sz="4" w:space="0" w:color="auto"/>
              <w:right w:val="single" w:sz="4" w:space="0" w:color="auto"/>
            </w:tcBorders>
            <w:shd w:val="clear" w:color="auto" w:fill="auto"/>
            <w:noWrap/>
            <w:vAlign w:val="center"/>
            <w:hideMark/>
          </w:tcPr>
          <w:p w14:paraId="12C13EE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A97945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18</w:t>
            </w:r>
          </w:p>
        </w:tc>
      </w:tr>
      <w:tr w:rsidR="0035126D" w:rsidRPr="002C56AF" w14:paraId="103EA146"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2536C6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2212</w:t>
            </w:r>
          </w:p>
        </w:tc>
        <w:tc>
          <w:tcPr>
            <w:tcW w:w="4364" w:type="dxa"/>
            <w:tcBorders>
              <w:top w:val="nil"/>
              <w:left w:val="nil"/>
              <w:bottom w:val="single" w:sz="4" w:space="0" w:color="auto"/>
              <w:right w:val="single" w:sz="4" w:space="0" w:color="auto"/>
            </w:tcBorders>
            <w:shd w:val="clear" w:color="auto" w:fill="auto"/>
            <w:vAlign w:val="center"/>
            <w:hideMark/>
          </w:tcPr>
          <w:p w14:paraId="757377F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Tıbbi Fizyoloji </w:t>
            </w:r>
          </w:p>
        </w:tc>
        <w:tc>
          <w:tcPr>
            <w:tcW w:w="669" w:type="dxa"/>
            <w:tcBorders>
              <w:top w:val="nil"/>
              <w:left w:val="nil"/>
              <w:bottom w:val="nil"/>
              <w:right w:val="nil"/>
            </w:tcBorders>
            <w:shd w:val="clear" w:color="auto" w:fill="auto"/>
            <w:noWrap/>
            <w:vAlign w:val="bottom"/>
            <w:hideMark/>
          </w:tcPr>
          <w:p w14:paraId="69CD83C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single" w:sz="4" w:space="0" w:color="auto"/>
              <w:bottom w:val="single" w:sz="4" w:space="0" w:color="auto"/>
              <w:right w:val="single" w:sz="4" w:space="0" w:color="auto"/>
            </w:tcBorders>
            <w:shd w:val="clear" w:color="auto" w:fill="auto"/>
            <w:noWrap/>
            <w:vAlign w:val="center"/>
            <w:hideMark/>
          </w:tcPr>
          <w:p w14:paraId="0C44ABA1"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32</w:t>
            </w:r>
          </w:p>
        </w:tc>
        <w:tc>
          <w:tcPr>
            <w:tcW w:w="1377" w:type="dxa"/>
            <w:tcBorders>
              <w:top w:val="nil"/>
              <w:left w:val="nil"/>
              <w:bottom w:val="single" w:sz="4" w:space="0" w:color="auto"/>
              <w:right w:val="single" w:sz="4" w:space="0" w:color="auto"/>
            </w:tcBorders>
            <w:shd w:val="clear" w:color="auto" w:fill="auto"/>
            <w:noWrap/>
            <w:vAlign w:val="center"/>
            <w:hideMark/>
          </w:tcPr>
          <w:p w14:paraId="4179068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5AFBFDA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5B1B7DB0"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DBDB759"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TIP 2218</w:t>
            </w:r>
          </w:p>
        </w:tc>
        <w:tc>
          <w:tcPr>
            <w:tcW w:w="4364" w:type="dxa"/>
            <w:tcBorders>
              <w:top w:val="nil"/>
              <w:left w:val="nil"/>
              <w:bottom w:val="single" w:sz="4" w:space="0" w:color="auto"/>
              <w:right w:val="single" w:sz="4" w:space="0" w:color="auto"/>
            </w:tcBorders>
            <w:shd w:val="clear" w:color="auto" w:fill="auto"/>
            <w:noWrap/>
            <w:vAlign w:val="center"/>
            <w:hideMark/>
          </w:tcPr>
          <w:p w14:paraId="022F9EA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Histoloji ve Embriyoloji </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77E67E4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60865AA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14</w:t>
            </w:r>
          </w:p>
        </w:tc>
        <w:tc>
          <w:tcPr>
            <w:tcW w:w="1377" w:type="dxa"/>
            <w:tcBorders>
              <w:top w:val="nil"/>
              <w:left w:val="nil"/>
              <w:bottom w:val="single" w:sz="4" w:space="0" w:color="auto"/>
              <w:right w:val="single" w:sz="4" w:space="0" w:color="auto"/>
            </w:tcBorders>
            <w:shd w:val="clear" w:color="auto" w:fill="auto"/>
            <w:noWrap/>
            <w:vAlign w:val="center"/>
            <w:hideMark/>
          </w:tcPr>
          <w:p w14:paraId="1D51B8A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3269B2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r>
      <w:tr w:rsidR="0035126D" w:rsidRPr="002C56AF" w14:paraId="615AE09D"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8B1A43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2207</w:t>
            </w:r>
          </w:p>
        </w:tc>
        <w:tc>
          <w:tcPr>
            <w:tcW w:w="4364" w:type="dxa"/>
            <w:tcBorders>
              <w:top w:val="nil"/>
              <w:left w:val="nil"/>
              <w:bottom w:val="single" w:sz="4" w:space="0" w:color="auto"/>
              <w:right w:val="single" w:sz="4" w:space="0" w:color="auto"/>
            </w:tcBorders>
            <w:shd w:val="clear" w:color="auto" w:fill="auto"/>
            <w:noWrap/>
            <w:vAlign w:val="center"/>
            <w:hideMark/>
          </w:tcPr>
          <w:p w14:paraId="61F51B8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Biyokimya</w:t>
            </w:r>
          </w:p>
        </w:tc>
        <w:tc>
          <w:tcPr>
            <w:tcW w:w="669" w:type="dxa"/>
            <w:tcBorders>
              <w:top w:val="nil"/>
              <w:left w:val="nil"/>
              <w:bottom w:val="single" w:sz="4" w:space="0" w:color="auto"/>
              <w:right w:val="single" w:sz="4" w:space="0" w:color="auto"/>
            </w:tcBorders>
            <w:shd w:val="clear" w:color="auto" w:fill="auto"/>
            <w:noWrap/>
            <w:vAlign w:val="center"/>
            <w:hideMark/>
          </w:tcPr>
          <w:p w14:paraId="132D220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57FD55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c>
          <w:tcPr>
            <w:tcW w:w="1377" w:type="dxa"/>
            <w:tcBorders>
              <w:top w:val="nil"/>
              <w:left w:val="nil"/>
              <w:bottom w:val="single" w:sz="4" w:space="0" w:color="auto"/>
              <w:right w:val="single" w:sz="4" w:space="0" w:color="auto"/>
            </w:tcBorders>
            <w:shd w:val="clear" w:color="auto" w:fill="auto"/>
            <w:noWrap/>
            <w:vAlign w:val="center"/>
            <w:hideMark/>
          </w:tcPr>
          <w:p w14:paraId="5428402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2732C27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682297FA"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667C64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2205</w:t>
            </w:r>
          </w:p>
        </w:tc>
        <w:tc>
          <w:tcPr>
            <w:tcW w:w="4364" w:type="dxa"/>
            <w:tcBorders>
              <w:top w:val="nil"/>
              <w:left w:val="nil"/>
              <w:bottom w:val="single" w:sz="4" w:space="0" w:color="auto"/>
              <w:right w:val="single" w:sz="4" w:space="0" w:color="auto"/>
            </w:tcBorders>
            <w:shd w:val="clear" w:color="auto" w:fill="auto"/>
            <w:noWrap/>
            <w:vAlign w:val="center"/>
            <w:hideMark/>
          </w:tcPr>
          <w:p w14:paraId="062E19B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Biyofizik</w:t>
            </w:r>
          </w:p>
        </w:tc>
        <w:tc>
          <w:tcPr>
            <w:tcW w:w="669" w:type="dxa"/>
            <w:tcBorders>
              <w:top w:val="nil"/>
              <w:left w:val="nil"/>
              <w:bottom w:val="single" w:sz="4" w:space="0" w:color="auto"/>
              <w:right w:val="single" w:sz="4" w:space="0" w:color="auto"/>
            </w:tcBorders>
            <w:shd w:val="clear" w:color="auto" w:fill="auto"/>
            <w:noWrap/>
            <w:vAlign w:val="center"/>
            <w:hideMark/>
          </w:tcPr>
          <w:p w14:paraId="319E250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AFF4E5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c>
          <w:tcPr>
            <w:tcW w:w="1377" w:type="dxa"/>
            <w:tcBorders>
              <w:top w:val="nil"/>
              <w:left w:val="nil"/>
              <w:bottom w:val="single" w:sz="4" w:space="0" w:color="auto"/>
              <w:right w:val="single" w:sz="4" w:space="0" w:color="auto"/>
            </w:tcBorders>
            <w:shd w:val="clear" w:color="auto" w:fill="auto"/>
            <w:noWrap/>
            <w:vAlign w:val="center"/>
            <w:hideMark/>
          </w:tcPr>
          <w:p w14:paraId="4F6C4BE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8A9760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383B164A"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22D480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6E32330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16DD5E2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4570DAC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1584CB8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22808A0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788446D6" w14:textId="77777777" w:rsidTr="00CC1C04">
        <w:trPr>
          <w:trHeight w:val="29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2EB2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2F93071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3683B66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78</w:t>
            </w:r>
          </w:p>
        </w:tc>
        <w:tc>
          <w:tcPr>
            <w:tcW w:w="1377" w:type="dxa"/>
            <w:tcBorders>
              <w:top w:val="nil"/>
              <w:left w:val="nil"/>
              <w:bottom w:val="single" w:sz="4" w:space="0" w:color="auto"/>
              <w:right w:val="single" w:sz="4" w:space="0" w:color="auto"/>
            </w:tcBorders>
            <w:shd w:val="clear" w:color="auto" w:fill="auto"/>
            <w:noWrap/>
            <w:vAlign w:val="center"/>
            <w:hideMark/>
          </w:tcPr>
          <w:p w14:paraId="75F8637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550D410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36</w:t>
            </w:r>
          </w:p>
        </w:tc>
      </w:tr>
      <w:tr w:rsidR="0035126D" w:rsidRPr="002C56AF" w14:paraId="2BACEE77"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59E80C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2CBED75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3056F86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1385115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72F702B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0930AEC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1DD862DF" w14:textId="77777777" w:rsidTr="00CC1C04">
        <w:trPr>
          <w:trHeight w:val="30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445289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KOMİTE III</w:t>
            </w:r>
          </w:p>
        </w:tc>
        <w:tc>
          <w:tcPr>
            <w:tcW w:w="7915" w:type="dxa"/>
            <w:gridSpan w:val="5"/>
            <w:tcBorders>
              <w:top w:val="nil"/>
              <w:left w:val="nil"/>
              <w:bottom w:val="single" w:sz="4" w:space="0" w:color="auto"/>
              <w:right w:val="single" w:sz="4" w:space="0" w:color="auto"/>
            </w:tcBorders>
            <w:shd w:val="clear" w:color="auto" w:fill="auto"/>
            <w:noWrap/>
            <w:vAlign w:val="center"/>
            <w:hideMark/>
          </w:tcPr>
          <w:p w14:paraId="0C330F2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xml:space="preserve">TIP 2300-GASTROİNTESTİNAL SİSTEM, METABOLİZMA ve BAKTERİYOLOJİ </w:t>
            </w:r>
          </w:p>
        </w:tc>
      </w:tr>
      <w:tr w:rsidR="0035126D" w:rsidRPr="002C56AF" w14:paraId="5CED8544" w14:textId="77777777" w:rsidTr="00CC1C04">
        <w:trPr>
          <w:trHeight w:val="568"/>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155BE7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795AB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79AC74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DB8E4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0A75C7B1" w14:textId="77777777" w:rsidTr="00CC1C04">
        <w:trPr>
          <w:trHeight w:val="283"/>
        </w:trPr>
        <w:tc>
          <w:tcPr>
            <w:tcW w:w="1247" w:type="dxa"/>
            <w:vMerge/>
            <w:tcBorders>
              <w:top w:val="nil"/>
              <w:left w:val="single" w:sz="4" w:space="0" w:color="auto"/>
              <w:bottom w:val="single" w:sz="4" w:space="0" w:color="auto"/>
              <w:right w:val="single" w:sz="4" w:space="0" w:color="auto"/>
            </w:tcBorders>
            <w:vAlign w:val="center"/>
            <w:hideMark/>
          </w:tcPr>
          <w:p w14:paraId="1F1E753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6E84A8C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724CEC8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0C1A12D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5F5287D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7C314D7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29ACA2CA"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637A95B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2304</w:t>
            </w:r>
          </w:p>
        </w:tc>
        <w:tc>
          <w:tcPr>
            <w:tcW w:w="4364" w:type="dxa"/>
            <w:tcBorders>
              <w:top w:val="nil"/>
              <w:left w:val="nil"/>
              <w:bottom w:val="nil"/>
              <w:right w:val="nil"/>
            </w:tcBorders>
            <w:shd w:val="clear" w:color="auto" w:fill="auto"/>
            <w:noWrap/>
            <w:vAlign w:val="center"/>
            <w:hideMark/>
          </w:tcPr>
          <w:p w14:paraId="70CE3AB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Anatomi</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2B0336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2CB1196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19</w:t>
            </w:r>
          </w:p>
        </w:tc>
        <w:tc>
          <w:tcPr>
            <w:tcW w:w="1377" w:type="dxa"/>
            <w:tcBorders>
              <w:top w:val="nil"/>
              <w:left w:val="nil"/>
              <w:bottom w:val="single" w:sz="4" w:space="0" w:color="auto"/>
              <w:right w:val="single" w:sz="4" w:space="0" w:color="auto"/>
            </w:tcBorders>
            <w:shd w:val="clear" w:color="auto" w:fill="auto"/>
            <w:noWrap/>
            <w:vAlign w:val="center"/>
            <w:hideMark/>
          </w:tcPr>
          <w:p w14:paraId="2127C76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E1A7FF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4FCD91C6"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EEDFAB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2312</w:t>
            </w:r>
          </w:p>
        </w:tc>
        <w:tc>
          <w:tcPr>
            <w:tcW w:w="4364" w:type="dxa"/>
            <w:tcBorders>
              <w:top w:val="single" w:sz="4" w:space="0" w:color="auto"/>
              <w:left w:val="nil"/>
              <w:bottom w:val="single" w:sz="4" w:space="0" w:color="auto"/>
              <w:right w:val="single" w:sz="4" w:space="0" w:color="auto"/>
            </w:tcBorders>
            <w:shd w:val="clear" w:color="auto" w:fill="auto"/>
            <w:vAlign w:val="center"/>
            <w:hideMark/>
          </w:tcPr>
          <w:p w14:paraId="6AB84EC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Tıbbi Fizyoloji </w:t>
            </w:r>
          </w:p>
        </w:tc>
        <w:tc>
          <w:tcPr>
            <w:tcW w:w="669" w:type="dxa"/>
            <w:tcBorders>
              <w:top w:val="nil"/>
              <w:left w:val="nil"/>
              <w:bottom w:val="single" w:sz="4" w:space="0" w:color="auto"/>
              <w:right w:val="single" w:sz="4" w:space="0" w:color="auto"/>
            </w:tcBorders>
            <w:shd w:val="clear" w:color="auto" w:fill="auto"/>
            <w:noWrap/>
            <w:vAlign w:val="center"/>
            <w:hideMark/>
          </w:tcPr>
          <w:p w14:paraId="3BB3957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378E5C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17</w:t>
            </w:r>
          </w:p>
        </w:tc>
        <w:tc>
          <w:tcPr>
            <w:tcW w:w="1377" w:type="dxa"/>
            <w:tcBorders>
              <w:top w:val="nil"/>
              <w:left w:val="nil"/>
              <w:bottom w:val="single" w:sz="4" w:space="0" w:color="auto"/>
              <w:right w:val="single" w:sz="4" w:space="0" w:color="auto"/>
            </w:tcBorders>
            <w:shd w:val="clear" w:color="auto" w:fill="auto"/>
            <w:noWrap/>
            <w:vAlign w:val="center"/>
            <w:hideMark/>
          </w:tcPr>
          <w:p w14:paraId="0013889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86CC4F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42A61120"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C5E3018"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TIP 2318</w:t>
            </w:r>
          </w:p>
        </w:tc>
        <w:tc>
          <w:tcPr>
            <w:tcW w:w="4364" w:type="dxa"/>
            <w:tcBorders>
              <w:top w:val="nil"/>
              <w:left w:val="nil"/>
              <w:bottom w:val="single" w:sz="4" w:space="0" w:color="auto"/>
              <w:right w:val="single" w:sz="4" w:space="0" w:color="auto"/>
            </w:tcBorders>
            <w:shd w:val="clear" w:color="auto" w:fill="auto"/>
            <w:noWrap/>
            <w:vAlign w:val="center"/>
            <w:hideMark/>
          </w:tcPr>
          <w:p w14:paraId="6467BDD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Histoloji ve Embriyoloji </w:t>
            </w:r>
          </w:p>
        </w:tc>
        <w:tc>
          <w:tcPr>
            <w:tcW w:w="669" w:type="dxa"/>
            <w:tcBorders>
              <w:top w:val="nil"/>
              <w:left w:val="nil"/>
              <w:bottom w:val="single" w:sz="4" w:space="0" w:color="auto"/>
              <w:right w:val="single" w:sz="4" w:space="0" w:color="auto"/>
            </w:tcBorders>
            <w:shd w:val="clear" w:color="auto" w:fill="auto"/>
            <w:noWrap/>
            <w:vAlign w:val="center"/>
            <w:hideMark/>
          </w:tcPr>
          <w:p w14:paraId="7AEAD8F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E9353B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13</w:t>
            </w:r>
          </w:p>
        </w:tc>
        <w:tc>
          <w:tcPr>
            <w:tcW w:w="1377" w:type="dxa"/>
            <w:tcBorders>
              <w:top w:val="nil"/>
              <w:left w:val="nil"/>
              <w:bottom w:val="single" w:sz="4" w:space="0" w:color="auto"/>
              <w:right w:val="single" w:sz="4" w:space="0" w:color="auto"/>
            </w:tcBorders>
            <w:shd w:val="clear" w:color="auto" w:fill="auto"/>
            <w:noWrap/>
            <w:vAlign w:val="center"/>
            <w:hideMark/>
          </w:tcPr>
          <w:p w14:paraId="14FFDD1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36D2738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69F6C62D"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7EBDCB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2307</w:t>
            </w:r>
          </w:p>
        </w:tc>
        <w:tc>
          <w:tcPr>
            <w:tcW w:w="4364" w:type="dxa"/>
            <w:tcBorders>
              <w:top w:val="nil"/>
              <w:left w:val="nil"/>
              <w:bottom w:val="single" w:sz="4" w:space="0" w:color="auto"/>
              <w:right w:val="single" w:sz="4" w:space="0" w:color="auto"/>
            </w:tcBorders>
            <w:shd w:val="clear" w:color="auto" w:fill="auto"/>
            <w:noWrap/>
            <w:vAlign w:val="center"/>
            <w:hideMark/>
          </w:tcPr>
          <w:p w14:paraId="2E7FBF3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Biyokimya</w:t>
            </w:r>
          </w:p>
        </w:tc>
        <w:tc>
          <w:tcPr>
            <w:tcW w:w="669" w:type="dxa"/>
            <w:tcBorders>
              <w:top w:val="nil"/>
              <w:left w:val="nil"/>
              <w:bottom w:val="single" w:sz="4" w:space="0" w:color="auto"/>
              <w:right w:val="single" w:sz="4" w:space="0" w:color="auto"/>
            </w:tcBorders>
            <w:shd w:val="clear" w:color="auto" w:fill="auto"/>
            <w:noWrap/>
            <w:vAlign w:val="center"/>
            <w:hideMark/>
          </w:tcPr>
          <w:p w14:paraId="75D6526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3A241B9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c>
          <w:tcPr>
            <w:tcW w:w="1377" w:type="dxa"/>
            <w:tcBorders>
              <w:top w:val="nil"/>
              <w:left w:val="nil"/>
              <w:bottom w:val="single" w:sz="4" w:space="0" w:color="auto"/>
              <w:right w:val="single" w:sz="4" w:space="0" w:color="auto"/>
            </w:tcBorders>
            <w:shd w:val="clear" w:color="auto" w:fill="auto"/>
            <w:noWrap/>
            <w:vAlign w:val="center"/>
            <w:hideMark/>
          </w:tcPr>
          <w:p w14:paraId="1642AE7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72B0F4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5E8067AF"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B1D97F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2331</w:t>
            </w:r>
          </w:p>
        </w:tc>
        <w:tc>
          <w:tcPr>
            <w:tcW w:w="4364" w:type="dxa"/>
            <w:tcBorders>
              <w:top w:val="nil"/>
              <w:left w:val="nil"/>
              <w:bottom w:val="single" w:sz="4" w:space="0" w:color="auto"/>
              <w:right w:val="single" w:sz="4" w:space="0" w:color="auto"/>
            </w:tcBorders>
            <w:shd w:val="clear" w:color="auto" w:fill="auto"/>
            <w:noWrap/>
            <w:vAlign w:val="center"/>
            <w:hideMark/>
          </w:tcPr>
          <w:p w14:paraId="795AF27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Mikrobiyoloji</w:t>
            </w:r>
          </w:p>
        </w:tc>
        <w:tc>
          <w:tcPr>
            <w:tcW w:w="669" w:type="dxa"/>
            <w:tcBorders>
              <w:top w:val="nil"/>
              <w:left w:val="nil"/>
              <w:bottom w:val="single" w:sz="4" w:space="0" w:color="auto"/>
              <w:right w:val="single" w:sz="4" w:space="0" w:color="auto"/>
            </w:tcBorders>
            <w:shd w:val="clear" w:color="auto" w:fill="auto"/>
            <w:noWrap/>
            <w:vAlign w:val="center"/>
            <w:hideMark/>
          </w:tcPr>
          <w:p w14:paraId="311460A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5CC9AB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40</w:t>
            </w:r>
          </w:p>
        </w:tc>
        <w:tc>
          <w:tcPr>
            <w:tcW w:w="1377" w:type="dxa"/>
            <w:tcBorders>
              <w:top w:val="nil"/>
              <w:left w:val="nil"/>
              <w:bottom w:val="single" w:sz="4" w:space="0" w:color="auto"/>
              <w:right w:val="single" w:sz="4" w:space="0" w:color="auto"/>
            </w:tcBorders>
            <w:shd w:val="clear" w:color="auto" w:fill="auto"/>
            <w:noWrap/>
            <w:vAlign w:val="center"/>
            <w:hideMark/>
          </w:tcPr>
          <w:p w14:paraId="45594E1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E15343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r>
      <w:tr w:rsidR="0035126D" w:rsidRPr="002C56AF" w14:paraId="472C36A8"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F1698A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20EA8CE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612CD5D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10142AA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70B49C6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5BE04E6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08B93DF1" w14:textId="77777777" w:rsidTr="00CC1C04">
        <w:trPr>
          <w:trHeight w:val="29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AD3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6DB5E25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5B88CD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99</w:t>
            </w:r>
          </w:p>
        </w:tc>
        <w:tc>
          <w:tcPr>
            <w:tcW w:w="1377" w:type="dxa"/>
            <w:tcBorders>
              <w:top w:val="nil"/>
              <w:left w:val="nil"/>
              <w:bottom w:val="single" w:sz="4" w:space="0" w:color="auto"/>
              <w:right w:val="single" w:sz="4" w:space="0" w:color="auto"/>
            </w:tcBorders>
            <w:shd w:val="clear" w:color="auto" w:fill="auto"/>
            <w:noWrap/>
            <w:vAlign w:val="center"/>
            <w:hideMark/>
          </w:tcPr>
          <w:p w14:paraId="43FF727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39D703C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36</w:t>
            </w:r>
          </w:p>
        </w:tc>
      </w:tr>
      <w:tr w:rsidR="0035126D" w:rsidRPr="002C56AF" w14:paraId="29ABCA2A" w14:textId="77777777" w:rsidTr="00CC1C04">
        <w:trPr>
          <w:trHeight w:val="293"/>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A0D0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single" w:sz="4" w:space="0" w:color="auto"/>
              <w:left w:val="nil"/>
              <w:bottom w:val="nil"/>
              <w:right w:val="nil"/>
            </w:tcBorders>
            <w:shd w:val="clear" w:color="auto" w:fill="auto"/>
            <w:noWrap/>
            <w:vAlign w:val="center"/>
            <w:hideMark/>
          </w:tcPr>
          <w:p w14:paraId="5C23CF5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7179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2AB1293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6987EF2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1EEDF3B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759372D8" w14:textId="77777777" w:rsidTr="00CC1C04">
        <w:trPr>
          <w:trHeight w:val="293"/>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776B7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lastRenderedPageBreak/>
              <w:t>KOMİTE IV</w:t>
            </w:r>
          </w:p>
        </w:tc>
        <w:tc>
          <w:tcPr>
            <w:tcW w:w="7915" w:type="dxa"/>
            <w:gridSpan w:val="5"/>
            <w:tcBorders>
              <w:top w:val="single" w:sz="4" w:space="0" w:color="auto"/>
              <w:left w:val="nil"/>
              <w:bottom w:val="single" w:sz="4" w:space="0" w:color="auto"/>
              <w:right w:val="single" w:sz="4" w:space="0" w:color="auto"/>
            </w:tcBorders>
            <w:shd w:val="clear" w:color="auto" w:fill="auto"/>
            <w:noWrap/>
            <w:vAlign w:val="center"/>
            <w:hideMark/>
          </w:tcPr>
          <w:p w14:paraId="0661EB7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xml:space="preserve">TIP 2400 - ENDOKRİN ve ÜROGENİTAL SİSTEMLERİ </w:t>
            </w:r>
          </w:p>
        </w:tc>
      </w:tr>
      <w:tr w:rsidR="0035126D" w:rsidRPr="002C56AF" w14:paraId="3BA8C8C7" w14:textId="77777777" w:rsidTr="00CC1C04">
        <w:trPr>
          <w:trHeight w:val="293"/>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4A9CC4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0E3A0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9D4D28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9DFAB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6DBB8C3E" w14:textId="77777777" w:rsidTr="00CC1C04">
        <w:trPr>
          <w:trHeight w:val="293"/>
        </w:trPr>
        <w:tc>
          <w:tcPr>
            <w:tcW w:w="1247" w:type="dxa"/>
            <w:vMerge/>
            <w:tcBorders>
              <w:top w:val="nil"/>
              <w:left w:val="single" w:sz="4" w:space="0" w:color="auto"/>
              <w:bottom w:val="single" w:sz="4" w:space="0" w:color="auto"/>
              <w:right w:val="single" w:sz="4" w:space="0" w:color="auto"/>
            </w:tcBorders>
            <w:vAlign w:val="center"/>
            <w:hideMark/>
          </w:tcPr>
          <w:p w14:paraId="552B42E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77B24BC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0E1192B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533661B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684F0D7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3BC41DE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29C6FECD" w14:textId="77777777" w:rsidTr="00CC1C04">
        <w:trPr>
          <w:trHeight w:val="299"/>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F000D4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2404</w:t>
            </w:r>
          </w:p>
        </w:tc>
        <w:tc>
          <w:tcPr>
            <w:tcW w:w="4364" w:type="dxa"/>
            <w:tcBorders>
              <w:top w:val="single" w:sz="4" w:space="0" w:color="auto"/>
              <w:left w:val="nil"/>
              <w:bottom w:val="nil"/>
              <w:right w:val="nil"/>
            </w:tcBorders>
            <w:shd w:val="clear" w:color="auto" w:fill="auto"/>
            <w:noWrap/>
            <w:vAlign w:val="center"/>
            <w:hideMark/>
          </w:tcPr>
          <w:p w14:paraId="50092B4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Anatomi</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ACE83F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2FA9322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c>
          <w:tcPr>
            <w:tcW w:w="1377" w:type="dxa"/>
            <w:tcBorders>
              <w:top w:val="nil"/>
              <w:left w:val="nil"/>
              <w:bottom w:val="single" w:sz="4" w:space="0" w:color="auto"/>
              <w:right w:val="single" w:sz="4" w:space="0" w:color="auto"/>
            </w:tcBorders>
            <w:shd w:val="clear" w:color="auto" w:fill="auto"/>
            <w:noWrap/>
            <w:vAlign w:val="center"/>
            <w:hideMark/>
          </w:tcPr>
          <w:p w14:paraId="08F7094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82C626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r>
      <w:tr w:rsidR="0035126D" w:rsidRPr="002C56AF" w14:paraId="085458EF" w14:textId="77777777" w:rsidTr="00CC1C04">
        <w:trPr>
          <w:trHeight w:val="28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5229D6F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2412</w:t>
            </w:r>
          </w:p>
        </w:tc>
        <w:tc>
          <w:tcPr>
            <w:tcW w:w="4364" w:type="dxa"/>
            <w:tcBorders>
              <w:top w:val="single" w:sz="4" w:space="0" w:color="auto"/>
              <w:left w:val="nil"/>
              <w:bottom w:val="single" w:sz="4" w:space="0" w:color="auto"/>
              <w:right w:val="single" w:sz="4" w:space="0" w:color="auto"/>
            </w:tcBorders>
            <w:shd w:val="clear" w:color="auto" w:fill="auto"/>
            <w:vAlign w:val="center"/>
            <w:hideMark/>
          </w:tcPr>
          <w:p w14:paraId="2A28891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Tıbbi Fizyoloji </w:t>
            </w:r>
          </w:p>
        </w:tc>
        <w:tc>
          <w:tcPr>
            <w:tcW w:w="669" w:type="dxa"/>
            <w:tcBorders>
              <w:top w:val="nil"/>
              <w:left w:val="nil"/>
              <w:bottom w:val="single" w:sz="4" w:space="0" w:color="auto"/>
              <w:right w:val="single" w:sz="4" w:space="0" w:color="auto"/>
            </w:tcBorders>
            <w:shd w:val="clear" w:color="auto" w:fill="auto"/>
            <w:noWrap/>
            <w:vAlign w:val="center"/>
            <w:hideMark/>
          </w:tcPr>
          <w:p w14:paraId="701F01A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08F518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38</w:t>
            </w:r>
          </w:p>
        </w:tc>
        <w:tc>
          <w:tcPr>
            <w:tcW w:w="1377" w:type="dxa"/>
            <w:tcBorders>
              <w:top w:val="nil"/>
              <w:left w:val="nil"/>
              <w:bottom w:val="single" w:sz="4" w:space="0" w:color="auto"/>
              <w:right w:val="single" w:sz="4" w:space="0" w:color="auto"/>
            </w:tcBorders>
            <w:shd w:val="clear" w:color="auto" w:fill="auto"/>
            <w:noWrap/>
            <w:vAlign w:val="center"/>
            <w:hideMark/>
          </w:tcPr>
          <w:p w14:paraId="4536F38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829029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34983E8C"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6E47DA7"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TIP 2418</w:t>
            </w:r>
          </w:p>
        </w:tc>
        <w:tc>
          <w:tcPr>
            <w:tcW w:w="4364" w:type="dxa"/>
            <w:tcBorders>
              <w:top w:val="nil"/>
              <w:left w:val="nil"/>
              <w:bottom w:val="single" w:sz="4" w:space="0" w:color="auto"/>
              <w:right w:val="single" w:sz="4" w:space="0" w:color="auto"/>
            </w:tcBorders>
            <w:shd w:val="clear" w:color="auto" w:fill="auto"/>
            <w:noWrap/>
            <w:vAlign w:val="center"/>
            <w:hideMark/>
          </w:tcPr>
          <w:p w14:paraId="26B5255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Histoloji ve Embriyoloji </w:t>
            </w:r>
          </w:p>
        </w:tc>
        <w:tc>
          <w:tcPr>
            <w:tcW w:w="669" w:type="dxa"/>
            <w:tcBorders>
              <w:top w:val="nil"/>
              <w:left w:val="nil"/>
              <w:bottom w:val="single" w:sz="4" w:space="0" w:color="auto"/>
              <w:right w:val="single" w:sz="4" w:space="0" w:color="auto"/>
            </w:tcBorders>
            <w:shd w:val="clear" w:color="auto" w:fill="auto"/>
            <w:noWrap/>
            <w:vAlign w:val="center"/>
            <w:hideMark/>
          </w:tcPr>
          <w:p w14:paraId="0E65705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649474C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22</w:t>
            </w:r>
          </w:p>
        </w:tc>
        <w:tc>
          <w:tcPr>
            <w:tcW w:w="1377" w:type="dxa"/>
            <w:tcBorders>
              <w:top w:val="nil"/>
              <w:left w:val="nil"/>
              <w:bottom w:val="single" w:sz="4" w:space="0" w:color="auto"/>
              <w:right w:val="single" w:sz="4" w:space="0" w:color="auto"/>
            </w:tcBorders>
            <w:shd w:val="clear" w:color="auto" w:fill="auto"/>
            <w:noWrap/>
            <w:vAlign w:val="center"/>
            <w:hideMark/>
          </w:tcPr>
          <w:p w14:paraId="2E4FE93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4AB2489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2FF27423"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FA44B5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2407</w:t>
            </w:r>
          </w:p>
        </w:tc>
        <w:tc>
          <w:tcPr>
            <w:tcW w:w="4364" w:type="dxa"/>
            <w:tcBorders>
              <w:top w:val="nil"/>
              <w:left w:val="nil"/>
              <w:bottom w:val="single" w:sz="4" w:space="0" w:color="auto"/>
              <w:right w:val="single" w:sz="4" w:space="0" w:color="auto"/>
            </w:tcBorders>
            <w:shd w:val="clear" w:color="auto" w:fill="auto"/>
            <w:noWrap/>
            <w:vAlign w:val="center"/>
            <w:hideMark/>
          </w:tcPr>
          <w:p w14:paraId="6CEB113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Biyokimya</w:t>
            </w:r>
          </w:p>
        </w:tc>
        <w:tc>
          <w:tcPr>
            <w:tcW w:w="669" w:type="dxa"/>
            <w:tcBorders>
              <w:top w:val="nil"/>
              <w:left w:val="nil"/>
              <w:bottom w:val="single" w:sz="4" w:space="0" w:color="auto"/>
              <w:right w:val="single" w:sz="4" w:space="0" w:color="auto"/>
            </w:tcBorders>
            <w:shd w:val="clear" w:color="auto" w:fill="auto"/>
            <w:noWrap/>
            <w:vAlign w:val="center"/>
            <w:hideMark/>
          </w:tcPr>
          <w:p w14:paraId="11001ED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CAB9F8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26</w:t>
            </w:r>
          </w:p>
        </w:tc>
        <w:tc>
          <w:tcPr>
            <w:tcW w:w="1377" w:type="dxa"/>
            <w:tcBorders>
              <w:top w:val="nil"/>
              <w:left w:val="nil"/>
              <w:bottom w:val="single" w:sz="4" w:space="0" w:color="auto"/>
              <w:right w:val="single" w:sz="4" w:space="0" w:color="auto"/>
            </w:tcBorders>
            <w:shd w:val="clear" w:color="auto" w:fill="auto"/>
            <w:noWrap/>
            <w:vAlign w:val="center"/>
            <w:hideMark/>
          </w:tcPr>
          <w:p w14:paraId="6F13E93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9E5CCE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r>
      <w:tr w:rsidR="0035126D" w:rsidRPr="002C56AF" w14:paraId="5B981CC5"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35E41B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520C3C5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3A7378D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7AEEF85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3CBAED1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6A26550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2E17011E" w14:textId="77777777" w:rsidTr="00CC1C04">
        <w:trPr>
          <w:trHeight w:val="29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9492B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5FCE99C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3EE52D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98</w:t>
            </w:r>
          </w:p>
        </w:tc>
        <w:tc>
          <w:tcPr>
            <w:tcW w:w="1377" w:type="dxa"/>
            <w:tcBorders>
              <w:top w:val="nil"/>
              <w:left w:val="nil"/>
              <w:bottom w:val="single" w:sz="4" w:space="0" w:color="auto"/>
              <w:right w:val="single" w:sz="4" w:space="0" w:color="auto"/>
            </w:tcBorders>
            <w:shd w:val="clear" w:color="auto" w:fill="auto"/>
            <w:noWrap/>
            <w:vAlign w:val="center"/>
            <w:hideMark/>
          </w:tcPr>
          <w:p w14:paraId="38EBE88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4D4368C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30</w:t>
            </w:r>
          </w:p>
        </w:tc>
      </w:tr>
      <w:tr w:rsidR="0035126D" w:rsidRPr="002C56AF" w14:paraId="5201A56F" w14:textId="77777777" w:rsidTr="00CC1C04">
        <w:trPr>
          <w:trHeight w:val="293"/>
        </w:trPr>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2B48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single" w:sz="4" w:space="0" w:color="auto"/>
              <w:left w:val="nil"/>
              <w:bottom w:val="single" w:sz="4" w:space="0" w:color="auto"/>
              <w:right w:val="single" w:sz="4" w:space="0" w:color="auto"/>
            </w:tcBorders>
            <w:shd w:val="clear" w:color="auto" w:fill="auto"/>
            <w:noWrap/>
            <w:vAlign w:val="center"/>
            <w:hideMark/>
          </w:tcPr>
          <w:p w14:paraId="6E24E76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18CE290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single" w:sz="4" w:space="0" w:color="auto"/>
              <w:left w:val="nil"/>
              <w:bottom w:val="single" w:sz="4" w:space="0" w:color="auto"/>
              <w:right w:val="single" w:sz="4" w:space="0" w:color="auto"/>
            </w:tcBorders>
            <w:shd w:val="clear" w:color="auto" w:fill="auto"/>
            <w:noWrap/>
            <w:vAlign w:val="center"/>
            <w:hideMark/>
          </w:tcPr>
          <w:p w14:paraId="38086D1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364F22F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14FD3C5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5F295A4E"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434718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KOMİTE V</w:t>
            </w:r>
          </w:p>
        </w:tc>
        <w:tc>
          <w:tcPr>
            <w:tcW w:w="4364" w:type="dxa"/>
            <w:tcBorders>
              <w:top w:val="nil"/>
              <w:left w:val="nil"/>
              <w:bottom w:val="single" w:sz="4" w:space="0" w:color="auto"/>
              <w:right w:val="single" w:sz="4" w:space="0" w:color="auto"/>
            </w:tcBorders>
            <w:shd w:val="clear" w:color="auto" w:fill="auto"/>
            <w:noWrap/>
            <w:vAlign w:val="center"/>
            <w:hideMark/>
          </w:tcPr>
          <w:p w14:paraId="0AF36E6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TIP 2500 - SİNİR SİSTEMİ ve MİKOLOJİ</w:t>
            </w:r>
          </w:p>
        </w:tc>
        <w:tc>
          <w:tcPr>
            <w:tcW w:w="669" w:type="dxa"/>
            <w:tcBorders>
              <w:top w:val="nil"/>
              <w:left w:val="nil"/>
              <w:bottom w:val="single" w:sz="4" w:space="0" w:color="auto"/>
              <w:right w:val="single" w:sz="4" w:space="0" w:color="auto"/>
            </w:tcBorders>
            <w:shd w:val="clear" w:color="auto" w:fill="auto"/>
            <w:noWrap/>
            <w:vAlign w:val="center"/>
            <w:hideMark/>
          </w:tcPr>
          <w:p w14:paraId="37E04282"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3164592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71BE1F6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25C7057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05BD04D4" w14:textId="77777777" w:rsidTr="00CC1C04">
        <w:trPr>
          <w:trHeight w:val="293"/>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07A456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DC4EC1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A2E5C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255196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7398DEE0" w14:textId="77777777" w:rsidTr="00CC1C04">
        <w:trPr>
          <w:trHeight w:val="293"/>
        </w:trPr>
        <w:tc>
          <w:tcPr>
            <w:tcW w:w="1247" w:type="dxa"/>
            <w:vMerge/>
            <w:tcBorders>
              <w:top w:val="nil"/>
              <w:left w:val="single" w:sz="4" w:space="0" w:color="auto"/>
              <w:bottom w:val="single" w:sz="4" w:space="0" w:color="auto"/>
              <w:right w:val="single" w:sz="4" w:space="0" w:color="auto"/>
            </w:tcBorders>
            <w:vAlign w:val="center"/>
            <w:hideMark/>
          </w:tcPr>
          <w:p w14:paraId="3F6EDC2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1B00CBA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089115A5"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0F7FDD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04D2AD2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2148740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3E11752E"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4AAB348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2504</w:t>
            </w:r>
          </w:p>
        </w:tc>
        <w:tc>
          <w:tcPr>
            <w:tcW w:w="4364" w:type="dxa"/>
            <w:tcBorders>
              <w:top w:val="nil"/>
              <w:left w:val="nil"/>
              <w:bottom w:val="nil"/>
              <w:right w:val="nil"/>
            </w:tcBorders>
            <w:shd w:val="clear" w:color="auto" w:fill="auto"/>
            <w:noWrap/>
            <w:vAlign w:val="center"/>
            <w:hideMark/>
          </w:tcPr>
          <w:p w14:paraId="250A1FE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Anatomi</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10763E4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2340ECF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34</w:t>
            </w:r>
          </w:p>
        </w:tc>
        <w:tc>
          <w:tcPr>
            <w:tcW w:w="1377" w:type="dxa"/>
            <w:tcBorders>
              <w:top w:val="nil"/>
              <w:left w:val="nil"/>
              <w:bottom w:val="single" w:sz="4" w:space="0" w:color="auto"/>
              <w:right w:val="single" w:sz="4" w:space="0" w:color="auto"/>
            </w:tcBorders>
            <w:shd w:val="clear" w:color="auto" w:fill="auto"/>
            <w:noWrap/>
            <w:vAlign w:val="center"/>
            <w:hideMark/>
          </w:tcPr>
          <w:p w14:paraId="0CCF5CC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0A28109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62203B68"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EC9370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2512</w:t>
            </w:r>
          </w:p>
        </w:tc>
        <w:tc>
          <w:tcPr>
            <w:tcW w:w="4364" w:type="dxa"/>
            <w:tcBorders>
              <w:top w:val="single" w:sz="4" w:space="0" w:color="auto"/>
              <w:left w:val="nil"/>
              <w:bottom w:val="single" w:sz="4" w:space="0" w:color="auto"/>
              <w:right w:val="single" w:sz="4" w:space="0" w:color="auto"/>
            </w:tcBorders>
            <w:shd w:val="clear" w:color="auto" w:fill="auto"/>
            <w:vAlign w:val="center"/>
            <w:hideMark/>
          </w:tcPr>
          <w:p w14:paraId="485024A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Tıbbi Fizyoloji </w:t>
            </w:r>
          </w:p>
        </w:tc>
        <w:tc>
          <w:tcPr>
            <w:tcW w:w="669" w:type="dxa"/>
            <w:tcBorders>
              <w:top w:val="nil"/>
              <w:left w:val="nil"/>
              <w:bottom w:val="single" w:sz="4" w:space="0" w:color="auto"/>
              <w:right w:val="single" w:sz="4" w:space="0" w:color="auto"/>
            </w:tcBorders>
            <w:shd w:val="clear" w:color="auto" w:fill="auto"/>
            <w:noWrap/>
            <w:vAlign w:val="center"/>
            <w:hideMark/>
          </w:tcPr>
          <w:p w14:paraId="459A640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EFCEA3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39</w:t>
            </w:r>
          </w:p>
        </w:tc>
        <w:tc>
          <w:tcPr>
            <w:tcW w:w="1377" w:type="dxa"/>
            <w:tcBorders>
              <w:top w:val="nil"/>
              <w:left w:val="nil"/>
              <w:bottom w:val="single" w:sz="4" w:space="0" w:color="auto"/>
              <w:right w:val="single" w:sz="4" w:space="0" w:color="auto"/>
            </w:tcBorders>
            <w:shd w:val="clear" w:color="auto" w:fill="auto"/>
            <w:noWrap/>
            <w:vAlign w:val="center"/>
            <w:hideMark/>
          </w:tcPr>
          <w:p w14:paraId="57B303B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09A38B3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49734485"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993E5BE"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TIP 2518</w:t>
            </w:r>
          </w:p>
        </w:tc>
        <w:tc>
          <w:tcPr>
            <w:tcW w:w="4364" w:type="dxa"/>
            <w:tcBorders>
              <w:top w:val="nil"/>
              <w:left w:val="nil"/>
              <w:bottom w:val="single" w:sz="4" w:space="0" w:color="auto"/>
              <w:right w:val="single" w:sz="4" w:space="0" w:color="auto"/>
            </w:tcBorders>
            <w:shd w:val="clear" w:color="auto" w:fill="auto"/>
            <w:noWrap/>
            <w:vAlign w:val="center"/>
            <w:hideMark/>
          </w:tcPr>
          <w:p w14:paraId="09E15F2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Histoloji ve Embriyoloji </w:t>
            </w:r>
          </w:p>
        </w:tc>
        <w:tc>
          <w:tcPr>
            <w:tcW w:w="669" w:type="dxa"/>
            <w:tcBorders>
              <w:top w:val="nil"/>
              <w:left w:val="nil"/>
              <w:bottom w:val="single" w:sz="4" w:space="0" w:color="auto"/>
              <w:right w:val="single" w:sz="4" w:space="0" w:color="auto"/>
            </w:tcBorders>
            <w:shd w:val="clear" w:color="auto" w:fill="auto"/>
            <w:noWrap/>
            <w:vAlign w:val="center"/>
            <w:hideMark/>
          </w:tcPr>
          <w:p w14:paraId="260C065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365B8FF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c>
          <w:tcPr>
            <w:tcW w:w="1377" w:type="dxa"/>
            <w:tcBorders>
              <w:top w:val="nil"/>
              <w:left w:val="nil"/>
              <w:bottom w:val="single" w:sz="4" w:space="0" w:color="auto"/>
              <w:right w:val="single" w:sz="4" w:space="0" w:color="auto"/>
            </w:tcBorders>
            <w:shd w:val="clear" w:color="auto" w:fill="auto"/>
            <w:noWrap/>
            <w:vAlign w:val="center"/>
            <w:hideMark/>
          </w:tcPr>
          <w:p w14:paraId="71AEF38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5FC2A65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r>
      <w:tr w:rsidR="0035126D" w:rsidRPr="002C56AF" w14:paraId="171C8AE9"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66188D0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2505</w:t>
            </w:r>
          </w:p>
        </w:tc>
        <w:tc>
          <w:tcPr>
            <w:tcW w:w="4364" w:type="dxa"/>
            <w:tcBorders>
              <w:top w:val="nil"/>
              <w:left w:val="nil"/>
              <w:bottom w:val="single" w:sz="4" w:space="0" w:color="auto"/>
              <w:right w:val="single" w:sz="4" w:space="0" w:color="auto"/>
            </w:tcBorders>
            <w:shd w:val="clear" w:color="auto" w:fill="auto"/>
            <w:noWrap/>
            <w:vAlign w:val="center"/>
            <w:hideMark/>
          </w:tcPr>
          <w:p w14:paraId="56E69F1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Biyofizik</w:t>
            </w:r>
          </w:p>
        </w:tc>
        <w:tc>
          <w:tcPr>
            <w:tcW w:w="669" w:type="dxa"/>
            <w:tcBorders>
              <w:top w:val="nil"/>
              <w:left w:val="nil"/>
              <w:bottom w:val="single" w:sz="4" w:space="0" w:color="auto"/>
              <w:right w:val="single" w:sz="4" w:space="0" w:color="auto"/>
            </w:tcBorders>
            <w:shd w:val="clear" w:color="auto" w:fill="auto"/>
            <w:noWrap/>
            <w:vAlign w:val="center"/>
            <w:hideMark/>
          </w:tcPr>
          <w:p w14:paraId="6872A1A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0B1660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13</w:t>
            </w:r>
          </w:p>
        </w:tc>
        <w:tc>
          <w:tcPr>
            <w:tcW w:w="1377" w:type="dxa"/>
            <w:tcBorders>
              <w:top w:val="nil"/>
              <w:left w:val="nil"/>
              <w:bottom w:val="single" w:sz="4" w:space="0" w:color="auto"/>
              <w:right w:val="single" w:sz="4" w:space="0" w:color="auto"/>
            </w:tcBorders>
            <w:shd w:val="clear" w:color="auto" w:fill="auto"/>
            <w:noWrap/>
            <w:vAlign w:val="center"/>
            <w:hideMark/>
          </w:tcPr>
          <w:p w14:paraId="00A30D6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0A4513F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649BE69A" w14:textId="77777777" w:rsidTr="00CC1C04">
        <w:trPr>
          <w:trHeight w:val="28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D09BBE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2531</w:t>
            </w:r>
          </w:p>
        </w:tc>
        <w:tc>
          <w:tcPr>
            <w:tcW w:w="4364" w:type="dxa"/>
            <w:tcBorders>
              <w:top w:val="nil"/>
              <w:left w:val="nil"/>
              <w:bottom w:val="single" w:sz="4" w:space="0" w:color="auto"/>
              <w:right w:val="single" w:sz="4" w:space="0" w:color="auto"/>
            </w:tcBorders>
            <w:shd w:val="clear" w:color="auto" w:fill="auto"/>
            <w:noWrap/>
            <w:vAlign w:val="center"/>
            <w:hideMark/>
          </w:tcPr>
          <w:p w14:paraId="3979CE3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Mikrobiyoloji</w:t>
            </w:r>
          </w:p>
        </w:tc>
        <w:tc>
          <w:tcPr>
            <w:tcW w:w="669" w:type="dxa"/>
            <w:tcBorders>
              <w:top w:val="nil"/>
              <w:left w:val="nil"/>
              <w:bottom w:val="single" w:sz="4" w:space="0" w:color="auto"/>
              <w:right w:val="single" w:sz="4" w:space="0" w:color="auto"/>
            </w:tcBorders>
            <w:shd w:val="clear" w:color="auto" w:fill="auto"/>
            <w:noWrap/>
            <w:vAlign w:val="center"/>
            <w:hideMark/>
          </w:tcPr>
          <w:p w14:paraId="10E9E95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8AA10D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c>
          <w:tcPr>
            <w:tcW w:w="1377" w:type="dxa"/>
            <w:tcBorders>
              <w:top w:val="nil"/>
              <w:left w:val="nil"/>
              <w:bottom w:val="single" w:sz="4" w:space="0" w:color="auto"/>
              <w:right w:val="single" w:sz="4" w:space="0" w:color="auto"/>
            </w:tcBorders>
            <w:shd w:val="clear" w:color="auto" w:fill="auto"/>
            <w:noWrap/>
            <w:vAlign w:val="center"/>
            <w:hideMark/>
          </w:tcPr>
          <w:p w14:paraId="2F53E3B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4053A98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30E5D2DE" w14:textId="77777777" w:rsidTr="00CC1C04">
        <w:trPr>
          <w:trHeight w:val="283"/>
        </w:trPr>
        <w:tc>
          <w:tcPr>
            <w:tcW w:w="1247" w:type="dxa"/>
            <w:tcBorders>
              <w:top w:val="nil"/>
              <w:left w:val="single" w:sz="4" w:space="0" w:color="auto"/>
              <w:bottom w:val="single" w:sz="4" w:space="0" w:color="auto"/>
              <w:right w:val="nil"/>
            </w:tcBorders>
            <w:shd w:val="clear" w:color="auto" w:fill="auto"/>
            <w:noWrap/>
            <w:vAlign w:val="center"/>
            <w:hideMark/>
          </w:tcPr>
          <w:p w14:paraId="4BEA891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7F9B48A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033FC33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403172B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4409DC5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4957305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448C1588" w14:textId="77777777" w:rsidTr="00CC1C04">
        <w:trPr>
          <w:trHeight w:val="29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76C0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12576F02"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3F4A50F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xml:space="preserve">     106</w:t>
            </w:r>
          </w:p>
        </w:tc>
        <w:tc>
          <w:tcPr>
            <w:tcW w:w="1377" w:type="dxa"/>
            <w:tcBorders>
              <w:top w:val="nil"/>
              <w:left w:val="nil"/>
              <w:bottom w:val="single" w:sz="4" w:space="0" w:color="auto"/>
              <w:right w:val="single" w:sz="4" w:space="0" w:color="auto"/>
            </w:tcBorders>
            <w:shd w:val="clear" w:color="auto" w:fill="auto"/>
            <w:noWrap/>
            <w:vAlign w:val="center"/>
            <w:hideMark/>
          </w:tcPr>
          <w:p w14:paraId="21108772"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1228DBF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32</w:t>
            </w:r>
          </w:p>
        </w:tc>
      </w:tr>
      <w:tr w:rsidR="0035126D" w:rsidRPr="002C56AF" w14:paraId="36822CC3"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bottom"/>
            <w:hideMark/>
          </w:tcPr>
          <w:p w14:paraId="4D22EB1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bottom"/>
            <w:hideMark/>
          </w:tcPr>
          <w:p w14:paraId="4FA154F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7B44E3B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bottom"/>
            <w:hideMark/>
          </w:tcPr>
          <w:p w14:paraId="1CDFC8F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bottom"/>
            <w:hideMark/>
          </w:tcPr>
          <w:p w14:paraId="502E0A5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bottom"/>
            <w:hideMark/>
          </w:tcPr>
          <w:p w14:paraId="114F9E8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047137CD" w14:textId="77777777" w:rsidTr="00CC1C04">
        <w:trPr>
          <w:trHeight w:val="384"/>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3AFC0EC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KOMİTE VI</w:t>
            </w:r>
          </w:p>
        </w:tc>
        <w:tc>
          <w:tcPr>
            <w:tcW w:w="4364" w:type="dxa"/>
            <w:tcBorders>
              <w:top w:val="nil"/>
              <w:left w:val="nil"/>
              <w:bottom w:val="single" w:sz="4" w:space="0" w:color="auto"/>
              <w:right w:val="single" w:sz="4" w:space="0" w:color="auto"/>
            </w:tcBorders>
            <w:shd w:val="clear" w:color="auto" w:fill="auto"/>
            <w:noWrap/>
            <w:vAlign w:val="center"/>
            <w:hideMark/>
          </w:tcPr>
          <w:p w14:paraId="72CEDAC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TIP2600- KLİNİK BİLİMLERE GİRİŞ, DUYU ORGANLARI ve PARAZİTOLOJİ</w:t>
            </w:r>
          </w:p>
        </w:tc>
        <w:tc>
          <w:tcPr>
            <w:tcW w:w="669" w:type="dxa"/>
            <w:tcBorders>
              <w:top w:val="nil"/>
              <w:left w:val="nil"/>
              <w:bottom w:val="single" w:sz="4" w:space="0" w:color="auto"/>
              <w:right w:val="single" w:sz="4" w:space="0" w:color="auto"/>
            </w:tcBorders>
            <w:shd w:val="clear" w:color="auto" w:fill="auto"/>
            <w:noWrap/>
            <w:vAlign w:val="center"/>
            <w:hideMark/>
          </w:tcPr>
          <w:p w14:paraId="04AAF36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2D47C55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356AE3D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60B46AC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10A8596A" w14:textId="77777777" w:rsidTr="00CC1C04">
        <w:trPr>
          <w:trHeight w:val="293"/>
        </w:trPr>
        <w:tc>
          <w:tcPr>
            <w:tcW w:w="124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766F5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KODU</w:t>
            </w:r>
          </w:p>
        </w:tc>
        <w:tc>
          <w:tcPr>
            <w:tcW w:w="43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89A3B7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ADI</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E81C6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AKTS</w:t>
            </w:r>
          </w:p>
        </w:tc>
        <w:tc>
          <w:tcPr>
            <w:tcW w:w="28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26972D0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DERS SAATİ</w:t>
            </w:r>
          </w:p>
        </w:tc>
      </w:tr>
      <w:tr w:rsidR="0035126D" w:rsidRPr="002C56AF" w14:paraId="59B22101" w14:textId="77777777" w:rsidTr="00CC1C04">
        <w:trPr>
          <w:trHeight w:val="293"/>
        </w:trPr>
        <w:tc>
          <w:tcPr>
            <w:tcW w:w="1247" w:type="dxa"/>
            <w:vMerge/>
            <w:tcBorders>
              <w:top w:val="nil"/>
              <w:left w:val="single" w:sz="4" w:space="0" w:color="auto"/>
              <w:bottom w:val="single" w:sz="4" w:space="0" w:color="auto"/>
              <w:right w:val="single" w:sz="4" w:space="0" w:color="auto"/>
            </w:tcBorders>
            <w:vAlign w:val="center"/>
            <w:hideMark/>
          </w:tcPr>
          <w:p w14:paraId="257AFD7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364" w:type="dxa"/>
            <w:vMerge/>
            <w:tcBorders>
              <w:top w:val="nil"/>
              <w:left w:val="single" w:sz="4" w:space="0" w:color="auto"/>
              <w:bottom w:val="single" w:sz="4" w:space="0" w:color="auto"/>
              <w:right w:val="single" w:sz="4" w:space="0" w:color="auto"/>
            </w:tcBorders>
            <w:vAlign w:val="center"/>
            <w:hideMark/>
          </w:tcPr>
          <w:p w14:paraId="7A5B974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26C743B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457E149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TEORİK</w:t>
            </w:r>
          </w:p>
        </w:tc>
        <w:tc>
          <w:tcPr>
            <w:tcW w:w="1377" w:type="dxa"/>
            <w:tcBorders>
              <w:top w:val="nil"/>
              <w:left w:val="nil"/>
              <w:bottom w:val="single" w:sz="4" w:space="0" w:color="auto"/>
              <w:right w:val="single" w:sz="4" w:space="0" w:color="auto"/>
            </w:tcBorders>
            <w:shd w:val="clear" w:color="auto" w:fill="auto"/>
            <w:noWrap/>
            <w:vAlign w:val="center"/>
            <w:hideMark/>
          </w:tcPr>
          <w:p w14:paraId="10E9569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UYGULAMA</w:t>
            </w:r>
          </w:p>
        </w:tc>
        <w:tc>
          <w:tcPr>
            <w:tcW w:w="608" w:type="dxa"/>
            <w:tcBorders>
              <w:top w:val="nil"/>
              <w:left w:val="nil"/>
              <w:bottom w:val="single" w:sz="4" w:space="0" w:color="auto"/>
              <w:right w:val="single" w:sz="4" w:space="0" w:color="auto"/>
            </w:tcBorders>
            <w:shd w:val="clear" w:color="auto" w:fill="auto"/>
            <w:noWrap/>
            <w:vAlign w:val="center"/>
            <w:hideMark/>
          </w:tcPr>
          <w:p w14:paraId="62AB1E3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6C8345A9"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21A9101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2631</w:t>
            </w:r>
          </w:p>
        </w:tc>
        <w:tc>
          <w:tcPr>
            <w:tcW w:w="4364" w:type="dxa"/>
            <w:tcBorders>
              <w:top w:val="nil"/>
              <w:left w:val="nil"/>
              <w:bottom w:val="single" w:sz="4" w:space="0" w:color="auto"/>
              <w:right w:val="single" w:sz="4" w:space="0" w:color="auto"/>
            </w:tcBorders>
            <w:shd w:val="clear" w:color="auto" w:fill="auto"/>
            <w:noWrap/>
            <w:vAlign w:val="center"/>
            <w:hideMark/>
          </w:tcPr>
          <w:p w14:paraId="6DDAE4F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Mikrobiyoloji</w:t>
            </w:r>
          </w:p>
        </w:tc>
        <w:tc>
          <w:tcPr>
            <w:tcW w:w="669" w:type="dxa"/>
            <w:tcBorders>
              <w:top w:val="nil"/>
              <w:left w:val="nil"/>
              <w:bottom w:val="single" w:sz="4" w:space="0" w:color="auto"/>
              <w:right w:val="single" w:sz="4" w:space="0" w:color="auto"/>
            </w:tcBorders>
            <w:shd w:val="clear" w:color="auto" w:fill="auto"/>
            <w:noWrap/>
            <w:vAlign w:val="center"/>
            <w:hideMark/>
          </w:tcPr>
          <w:p w14:paraId="018EFB2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6545C0C9"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15</w:t>
            </w:r>
          </w:p>
        </w:tc>
        <w:tc>
          <w:tcPr>
            <w:tcW w:w="1377" w:type="dxa"/>
            <w:tcBorders>
              <w:top w:val="nil"/>
              <w:left w:val="nil"/>
              <w:bottom w:val="single" w:sz="4" w:space="0" w:color="auto"/>
              <w:right w:val="single" w:sz="4" w:space="0" w:color="auto"/>
            </w:tcBorders>
            <w:shd w:val="clear" w:color="auto" w:fill="auto"/>
            <w:noWrap/>
            <w:vAlign w:val="center"/>
            <w:hideMark/>
          </w:tcPr>
          <w:p w14:paraId="4001D303"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2108DFED"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7EA80524"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31457F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2632</w:t>
            </w:r>
          </w:p>
        </w:tc>
        <w:tc>
          <w:tcPr>
            <w:tcW w:w="4364" w:type="dxa"/>
            <w:tcBorders>
              <w:top w:val="nil"/>
              <w:left w:val="nil"/>
              <w:bottom w:val="single" w:sz="4" w:space="0" w:color="auto"/>
              <w:right w:val="single" w:sz="4" w:space="0" w:color="auto"/>
            </w:tcBorders>
            <w:shd w:val="clear" w:color="auto" w:fill="auto"/>
            <w:noWrap/>
            <w:vAlign w:val="center"/>
            <w:hideMark/>
          </w:tcPr>
          <w:p w14:paraId="3E7E494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Patoloji</w:t>
            </w:r>
          </w:p>
        </w:tc>
        <w:tc>
          <w:tcPr>
            <w:tcW w:w="669" w:type="dxa"/>
            <w:tcBorders>
              <w:top w:val="nil"/>
              <w:left w:val="nil"/>
              <w:bottom w:val="single" w:sz="4" w:space="0" w:color="auto"/>
              <w:right w:val="single" w:sz="4" w:space="0" w:color="auto"/>
            </w:tcBorders>
            <w:shd w:val="clear" w:color="auto" w:fill="auto"/>
            <w:noWrap/>
            <w:vAlign w:val="center"/>
            <w:hideMark/>
          </w:tcPr>
          <w:p w14:paraId="0DCD563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1971B31C"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15</w:t>
            </w:r>
          </w:p>
        </w:tc>
        <w:tc>
          <w:tcPr>
            <w:tcW w:w="1377" w:type="dxa"/>
            <w:tcBorders>
              <w:top w:val="nil"/>
              <w:left w:val="nil"/>
              <w:bottom w:val="single" w:sz="4" w:space="0" w:color="auto"/>
              <w:right w:val="single" w:sz="4" w:space="0" w:color="auto"/>
            </w:tcBorders>
            <w:shd w:val="clear" w:color="auto" w:fill="auto"/>
            <w:noWrap/>
            <w:vAlign w:val="center"/>
            <w:hideMark/>
          </w:tcPr>
          <w:p w14:paraId="39F0E9F3"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6A4BF2A1"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r>
      <w:tr w:rsidR="0035126D" w:rsidRPr="002C56AF" w14:paraId="17FDB09E"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0EDA438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TIP 2630</w:t>
            </w:r>
          </w:p>
        </w:tc>
        <w:tc>
          <w:tcPr>
            <w:tcW w:w="4364" w:type="dxa"/>
            <w:tcBorders>
              <w:top w:val="nil"/>
              <w:left w:val="nil"/>
              <w:bottom w:val="single" w:sz="4" w:space="0" w:color="auto"/>
              <w:right w:val="single" w:sz="4" w:space="0" w:color="auto"/>
            </w:tcBorders>
            <w:shd w:val="clear" w:color="auto" w:fill="auto"/>
            <w:vAlign w:val="center"/>
            <w:hideMark/>
          </w:tcPr>
          <w:p w14:paraId="665E02E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Tıbbi Farmakoloji</w:t>
            </w:r>
          </w:p>
        </w:tc>
        <w:tc>
          <w:tcPr>
            <w:tcW w:w="669" w:type="dxa"/>
            <w:tcBorders>
              <w:top w:val="nil"/>
              <w:left w:val="nil"/>
              <w:bottom w:val="single" w:sz="4" w:space="0" w:color="auto"/>
              <w:right w:val="single" w:sz="4" w:space="0" w:color="auto"/>
            </w:tcBorders>
            <w:shd w:val="clear" w:color="auto" w:fill="auto"/>
            <w:noWrap/>
            <w:vAlign w:val="center"/>
            <w:hideMark/>
          </w:tcPr>
          <w:p w14:paraId="3FA38A0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7FF3FEE4"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17</w:t>
            </w:r>
          </w:p>
        </w:tc>
        <w:tc>
          <w:tcPr>
            <w:tcW w:w="1377" w:type="dxa"/>
            <w:tcBorders>
              <w:top w:val="nil"/>
              <w:left w:val="nil"/>
              <w:bottom w:val="single" w:sz="4" w:space="0" w:color="auto"/>
              <w:right w:val="single" w:sz="4" w:space="0" w:color="auto"/>
            </w:tcBorders>
            <w:shd w:val="clear" w:color="auto" w:fill="auto"/>
            <w:noWrap/>
            <w:vAlign w:val="center"/>
            <w:hideMark/>
          </w:tcPr>
          <w:p w14:paraId="4E867FCA"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18E1581B"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5A5C9F3D"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7A6D68B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364" w:type="dxa"/>
            <w:tcBorders>
              <w:top w:val="nil"/>
              <w:left w:val="nil"/>
              <w:bottom w:val="single" w:sz="4" w:space="0" w:color="auto"/>
              <w:right w:val="single" w:sz="4" w:space="0" w:color="auto"/>
            </w:tcBorders>
            <w:shd w:val="clear" w:color="auto" w:fill="auto"/>
            <w:noWrap/>
            <w:vAlign w:val="center"/>
            <w:hideMark/>
          </w:tcPr>
          <w:p w14:paraId="525689E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Tıbbi Genetik</w:t>
            </w:r>
          </w:p>
        </w:tc>
        <w:tc>
          <w:tcPr>
            <w:tcW w:w="669" w:type="dxa"/>
            <w:tcBorders>
              <w:top w:val="nil"/>
              <w:left w:val="nil"/>
              <w:bottom w:val="single" w:sz="4" w:space="0" w:color="auto"/>
              <w:right w:val="single" w:sz="4" w:space="0" w:color="auto"/>
            </w:tcBorders>
            <w:shd w:val="clear" w:color="auto" w:fill="auto"/>
            <w:noWrap/>
            <w:vAlign w:val="center"/>
            <w:hideMark/>
          </w:tcPr>
          <w:p w14:paraId="5CF5F5F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62EA7074"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8 </w:t>
            </w:r>
          </w:p>
        </w:tc>
        <w:tc>
          <w:tcPr>
            <w:tcW w:w="1377" w:type="dxa"/>
            <w:tcBorders>
              <w:top w:val="nil"/>
              <w:left w:val="nil"/>
              <w:bottom w:val="single" w:sz="4" w:space="0" w:color="auto"/>
              <w:right w:val="single" w:sz="4" w:space="0" w:color="auto"/>
            </w:tcBorders>
            <w:shd w:val="clear" w:color="auto" w:fill="auto"/>
            <w:noWrap/>
            <w:vAlign w:val="center"/>
            <w:hideMark/>
          </w:tcPr>
          <w:p w14:paraId="56E8FCEA"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433B70A1"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Yok</w:t>
            </w:r>
          </w:p>
        </w:tc>
      </w:tr>
      <w:tr w:rsidR="0035126D" w:rsidRPr="002C56AF" w14:paraId="0EE8D398" w14:textId="77777777" w:rsidTr="00CC1C04">
        <w:trPr>
          <w:trHeight w:val="293"/>
        </w:trPr>
        <w:tc>
          <w:tcPr>
            <w:tcW w:w="5611"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5BD5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2A4D150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897" w:type="dxa"/>
            <w:tcBorders>
              <w:top w:val="nil"/>
              <w:left w:val="nil"/>
              <w:bottom w:val="single" w:sz="4" w:space="0" w:color="auto"/>
              <w:right w:val="single" w:sz="4" w:space="0" w:color="auto"/>
            </w:tcBorders>
            <w:shd w:val="clear" w:color="auto" w:fill="auto"/>
            <w:noWrap/>
            <w:vAlign w:val="center"/>
            <w:hideMark/>
          </w:tcPr>
          <w:p w14:paraId="6A2BD13B" w14:textId="77777777" w:rsidR="0035126D" w:rsidRPr="002C56AF" w:rsidRDefault="0035126D" w:rsidP="002E74E6">
            <w:pPr>
              <w:spacing w:after="0" w:line="360" w:lineRule="auto"/>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55</w:t>
            </w:r>
          </w:p>
        </w:tc>
        <w:tc>
          <w:tcPr>
            <w:tcW w:w="1377" w:type="dxa"/>
            <w:tcBorders>
              <w:top w:val="nil"/>
              <w:left w:val="nil"/>
              <w:bottom w:val="single" w:sz="4" w:space="0" w:color="auto"/>
              <w:right w:val="single" w:sz="4" w:space="0" w:color="auto"/>
            </w:tcBorders>
            <w:shd w:val="clear" w:color="auto" w:fill="auto"/>
            <w:noWrap/>
            <w:vAlign w:val="center"/>
            <w:hideMark/>
          </w:tcPr>
          <w:p w14:paraId="2E06A6AA" w14:textId="77777777" w:rsidR="0035126D" w:rsidRPr="002C56AF" w:rsidRDefault="0035126D" w:rsidP="002E74E6">
            <w:pPr>
              <w:spacing w:after="0" w:line="360" w:lineRule="auto"/>
              <w:rPr>
                <w:rFonts w:ascii="Times New Roman" w:eastAsia="Times New Roman" w:hAnsi="Times New Roman" w:cs="Times New Roman"/>
                <w:b/>
                <w:bCs/>
                <w:color w:val="000000"/>
                <w:sz w:val="20"/>
                <w:szCs w:val="20"/>
                <w:lang w:eastAsia="tr-TR"/>
              </w:rPr>
            </w:pPr>
          </w:p>
        </w:tc>
        <w:tc>
          <w:tcPr>
            <w:tcW w:w="608" w:type="dxa"/>
            <w:tcBorders>
              <w:top w:val="nil"/>
              <w:left w:val="nil"/>
              <w:bottom w:val="single" w:sz="4" w:space="0" w:color="auto"/>
              <w:right w:val="single" w:sz="4" w:space="0" w:color="auto"/>
            </w:tcBorders>
            <w:shd w:val="clear" w:color="auto" w:fill="auto"/>
            <w:noWrap/>
            <w:vAlign w:val="center"/>
            <w:hideMark/>
          </w:tcPr>
          <w:p w14:paraId="5034A69E" w14:textId="77777777" w:rsidR="0035126D" w:rsidRPr="002C56AF" w:rsidRDefault="0035126D" w:rsidP="002E74E6">
            <w:pPr>
              <w:spacing w:after="0" w:line="360" w:lineRule="auto"/>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8</w:t>
            </w:r>
          </w:p>
        </w:tc>
      </w:tr>
      <w:tr w:rsidR="0035126D" w:rsidRPr="002C56AF" w14:paraId="5CFEA21A" w14:textId="77777777" w:rsidTr="00CC1C04">
        <w:trPr>
          <w:trHeight w:val="293"/>
        </w:trPr>
        <w:tc>
          <w:tcPr>
            <w:tcW w:w="1247" w:type="dxa"/>
            <w:tcBorders>
              <w:top w:val="nil"/>
              <w:left w:val="single" w:sz="4" w:space="0" w:color="auto"/>
              <w:bottom w:val="single" w:sz="4" w:space="0" w:color="auto"/>
              <w:right w:val="single" w:sz="4" w:space="0" w:color="auto"/>
            </w:tcBorders>
            <w:shd w:val="clear" w:color="auto" w:fill="auto"/>
            <w:noWrap/>
            <w:vAlign w:val="center"/>
            <w:hideMark/>
          </w:tcPr>
          <w:p w14:paraId="150A19A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GÇD200</w:t>
            </w:r>
          </w:p>
        </w:tc>
        <w:tc>
          <w:tcPr>
            <w:tcW w:w="4364" w:type="dxa"/>
            <w:tcBorders>
              <w:top w:val="nil"/>
              <w:left w:val="nil"/>
              <w:bottom w:val="single" w:sz="4" w:space="0" w:color="auto"/>
              <w:right w:val="single" w:sz="4" w:space="0" w:color="auto"/>
            </w:tcBorders>
            <w:shd w:val="clear" w:color="auto" w:fill="auto"/>
            <w:noWrap/>
            <w:vAlign w:val="center"/>
            <w:hideMark/>
          </w:tcPr>
          <w:p w14:paraId="3F87E92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Gönüllülük Çalışmaları</w:t>
            </w:r>
          </w:p>
        </w:tc>
        <w:tc>
          <w:tcPr>
            <w:tcW w:w="669" w:type="dxa"/>
            <w:tcBorders>
              <w:top w:val="nil"/>
              <w:left w:val="nil"/>
              <w:bottom w:val="single" w:sz="4" w:space="0" w:color="auto"/>
              <w:right w:val="single" w:sz="4" w:space="0" w:color="auto"/>
            </w:tcBorders>
            <w:shd w:val="clear" w:color="auto" w:fill="auto"/>
            <w:noWrap/>
            <w:vAlign w:val="center"/>
            <w:hideMark/>
          </w:tcPr>
          <w:p w14:paraId="5C09295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897" w:type="dxa"/>
            <w:tcBorders>
              <w:top w:val="nil"/>
              <w:left w:val="nil"/>
              <w:bottom w:val="single" w:sz="4" w:space="0" w:color="auto"/>
              <w:right w:val="single" w:sz="4" w:space="0" w:color="auto"/>
            </w:tcBorders>
            <w:shd w:val="clear" w:color="auto" w:fill="auto"/>
            <w:noWrap/>
            <w:vAlign w:val="center"/>
            <w:hideMark/>
          </w:tcPr>
          <w:p w14:paraId="66836E61"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12 </w:t>
            </w:r>
          </w:p>
        </w:tc>
        <w:tc>
          <w:tcPr>
            <w:tcW w:w="1377" w:type="dxa"/>
            <w:tcBorders>
              <w:top w:val="nil"/>
              <w:left w:val="nil"/>
              <w:bottom w:val="single" w:sz="4" w:space="0" w:color="auto"/>
              <w:right w:val="single" w:sz="4" w:space="0" w:color="auto"/>
            </w:tcBorders>
            <w:shd w:val="clear" w:color="auto" w:fill="auto"/>
            <w:noWrap/>
            <w:vAlign w:val="center"/>
            <w:hideMark/>
          </w:tcPr>
          <w:p w14:paraId="5B2E6A89"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30</w:t>
            </w:r>
          </w:p>
        </w:tc>
        <w:tc>
          <w:tcPr>
            <w:tcW w:w="608" w:type="dxa"/>
            <w:tcBorders>
              <w:top w:val="nil"/>
              <w:left w:val="nil"/>
              <w:bottom w:val="single" w:sz="4" w:space="0" w:color="auto"/>
              <w:right w:val="single" w:sz="4" w:space="0" w:color="auto"/>
            </w:tcBorders>
            <w:shd w:val="clear" w:color="auto" w:fill="auto"/>
            <w:noWrap/>
            <w:vAlign w:val="center"/>
            <w:hideMark/>
          </w:tcPr>
          <w:p w14:paraId="1EB9E7CF" w14:textId="77777777" w:rsidR="0035126D" w:rsidRPr="002C56AF" w:rsidRDefault="0035126D" w:rsidP="002E74E6">
            <w:pPr>
              <w:spacing w:after="0" w:line="360" w:lineRule="auto"/>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 </w:t>
            </w:r>
          </w:p>
        </w:tc>
      </w:tr>
    </w:tbl>
    <w:p w14:paraId="4BE61900" w14:textId="766E94E9" w:rsidR="0035126D" w:rsidRPr="002C56AF" w:rsidRDefault="0035126D" w:rsidP="001E144B">
      <w:pPr>
        <w:spacing w:line="360" w:lineRule="auto"/>
        <w:jc w:val="both"/>
        <w:rPr>
          <w:rFonts w:ascii="Times New Roman" w:hAnsi="Times New Roman" w:cs="Times New Roman"/>
          <w:noProof/>
          <w:lang w:val="tr-TR" w:eastAsia="tr-TR"/>
        </w:rPr>
        <w:sectPr w:rsidR="0035126D" w:rsidRPr="002C56AF" w:rsidSect="00CC1C04">
          <w:pgSz w:w="11906" w:h="16838" w:code="9"/>
          <w:pgMar w:top="1304" w:right="1134" w:bottom="1123" w:left="1440" w:header="709" w:footer="919" w:gutter="0"/>
          <w:cols w:space="708"/>
          <w:docGrid w:linePitch="299" w:charSpace="1842"/>
        </w:sectPr>
      </w:pPr>
    </w:p>
    <w:p w14:paraId="7900DF2F" w14:textId="7BD8D427" w:rsidR="0035126D" w:rsidRPr="002C56AF" w:rsidRDefault="0035126D" w:rsidP="001E144B">
      <w:pPr>
        <w:spacing w:line="360" w:lineRule="auto"/>
        <w:jc w:val="both"/>
        <w:rPr>
          <w:rFonts w:ascii="Times New Roman" w:hAnsi="Times New Roman" w:cs="Times New Roman"/>
          <w:noProof/>
          <w:lang w:val="tr-TR" w:eastAsia="tr-TR"/>
        </w:rPr>
      </w:pPr>
    </w:p>
    <w:tbl>
      <w:tblPr>
        <w:tblW w:w="0" w:type="auto"/>
        <w:tblInd w:w="40" w:type="dxa"/>
        <w:tblLayout w:type="fixed"/>
        <w:tblCellMar>
          <w:left w:w="113" w:type="dxa"/>
          <w:right w:w="103" w:type="dxa"/>
        </w:tblCellMar>
        <w:tblLook w:val="0000" w:firstRow="0" w:lastRow="0" w:firstColumn="0" w:lastColumn="0" w:noHBand="0" w:noVBand="0"/>
      </w:tblPr>
      <w:tblGrid>
        <w:gridCol w:w="1339"/>
        <w:gridCol w:w="2205"/>
        <w:gridCol w:w="2686"/>
        <w:gridCol w:w="2822"/>
      </w:tblGrid>
      <w:tr w:rsidR="0035126D" w:rsidRPr="002C56AF" w14:paraId="29168272" w14:textId="77777777" w:rsidTr="00CC1C04">
        <w:trPr>
          <w:trHeight w:val="1151"/>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17F0B21" w14:textId="6C47AFD8" w:rsidR="0035126D" w:rsidRPr="002C56AF" w:rsidRDefault="0035126D" w:rsidP="001E144B">
            <w:pPr>
              <w:spacing w:before="7"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noProof/>
                <w:sz w:val="20"/>
                <w:szCs w:val="20"/>
                <w:lang w:val="tr-TR" w:eastAsia="tr-TR"/>
              </w:rPr>
              <w:t xml:space="preserve">  </w:t>
            </w:r>
            <w:r w:rsidRPr="002C56AF">
              <w:rPr>
                <w:rFonts w:ascii="Times New Roman" w:eastAsia="Caladea" w:hAnsi="Times New Roman" w:cs="Times New Roman"/>
                <w:noProof/>
                <w:sz w:val="20"/>
                <w:szCs w:val="20"/>
                <w:lang w:val="tr-TR" w:eastAsia="tr-TR"/>
              </w:rPr>
              <w:drawing>
                <wp:inline distT="0" distB="0" distL="0" distR="0" wp14:anchorId="381E3CC6" wp14:editId="56CF5DA0">
                  <wp:extent cx="716280" cy="701040"/>
                  <wp:effectExtent l="0" t="0" r="7620" b="381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01040"/>
                          </a:xfrm>
                          <a:prstGeom prst="rect">
                            <a:avLst/>
                          </a:prstGeom>
                          <a:solidFill>
                            <a:srgbClr val="FFFFFF"/>
                          </a:solidFill>
                          <a:ln>
                            <a:noFill/>
                          </a:ln>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1DAD0F8" w14:textId="77777777" w:rsidR="0035126D" w:rsidRPr="002C56AF" w:rsidRDefault="0035126D" w:rsidP="001E144B">
            <w:pPr>
              <w:spacing w:before="9" w:after="0" w:line="360" w:lineRule="auto"/>
              <w:jc w:val="both"/>
              <w:rPr>
                <w:rFonts w:ascii="Times New Roman" w:eastAsia="Caladea" w:hAnsi="Times New Roman" w:cs="Times New Roman"/>
                <w:b/>
                <w:sz w:val="20"/>
                <w:szCs w:val="20"/>
                <w:lang w:val="tr-TR"/>
              </w:rPr>
            </w:pPr>
          </w:p>
          <w:p w14:paraId="728FAE14" w14:textId="77777777" w:rsidR="0035126D" w:rsidRPr="002E74E6" w:rsidRDefault="0035126D" w:rsidP="002E74E6">
            <w:pPr>
              <w:spacing w:after="0" w:line="360" w:lineRule="auto"/>
              <w:ind w:left="469" w:right="463" w:hanging="425"/>
              <w:jc w:val="center"/>
              <w:rPr>
                <w:rFonts w:ascii="Times New Roman" w:eastAsia="Caladea" w:hAnsi="Times New Roman" w:cs="Times New Roman"/>
                <w:b/>
                <w:lang w:val="tr-TR"/>
              </w:rPr>
            </w:pPr>
            <w:r w:rsidRPr="002E74E6">
              <w:rPr>
                <w:rFonts w:ascii="Times New Roman" w:eastAsia="Caladea" w:hAnsi="Times New Roman" w:cs="Times New Roman"/>
                <w:b/>
                <w:w w:val="90"/>
                <w:lang w:val="tr-TR"/>
              </w:rPr>
              <w:t>ANKARA YILDIRIM BEYAZIT ÜNİVERSİTESİ TIP FAKÜLTESİ</w:t>
            </w:r>
          </w:p>
          <w:p w14:paraId="0D163C5D" w14:textId="693CDBB4" w:rsidR="0035126D" w:rsidRPr="002C56AF" w:rsidRDefault="0035126D" w:rsidP="002E74E6">
            <w:pPr>
              <w:tabs>
                <w:tab w:val="left" w:pos="7610"/>
              </w:tabs>
              <w:spacing w:before="12" w:after="0" w:line="360" w:lineRule="auto"/>
              <w:ind w:left="469" w:right="464" w:hanging="425"/>
              <w:jc w:val="center"/>
              <w:rPr>
                <w:rFonts w:ascii="Times New Roman" w:eastAsia="Caladea" w:hAnsi="Times New Roman" w:cs="Times New Roman"/>
                <w:sz w:val="20"/>
                <w:szCs w:val="20"/>
                <w:lang w:val="tr-TR"/>
              </w:rPr>
            </w:pPr>
            <w:r w:rsidRPr="002E74E6">
              <w:rPr>
                <w:rFonts w:ascii="Times New Roman" w:eastAsia="Caladea" w:hAnsi="Times New Roman" w:cs="Times New Roman"/>
                <w:b/>
                <w:w w:val="95"/>
                <w:lang w:val="tr-TR"/>
              </w:rPr>
              <w:t>2024 - 2025 EĞİTİM - ÖĞRETİM YILI DÖNEM II - EK DERSLER ve KREDİLERİ</w:t>
            </w:r>
          </w:p>
        </w:tc>
      </w:tr>
      <w:tr w:rsidR="0035126D" w:rsidRPr="002C56AF" w14:paraId="69A31214"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970DE7"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KODU</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0FD437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ADI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12F3D1" w14:textId="77777777" w:rsidR="0035126D" w:rsidRPr="002C56AF" w:rsidRDefault="0035126D" w:rsidP="001E144B">
            <w:pPr>
              <w:tabs>
                <w:tab w:val="left" w:pos="1134"/>
              </w:tabs>
              <w:spacing w:before="39" w:after="0" w:line="360" w:lineRule="auto"/>
              <w:ind w:left="1012" w:right="1001" w:hanging="303"/>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AKTS</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2077DD" w14:textId="77777777" w:rsidR="0035126D" w:rsidRPr="002C56AF" w:rsidRDefault="0035126D" w:rsidP="001E144B">
            <w:pPr>
              <w:spacing w:before="39" w:after="0" w:line="360" w:lineRule="auto"/>
              <w:ind w:left="808"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SÜRE (gün)</w:t>
            </w:r>
          </w:p>
        </w:tc>
      </w:tr>
      <w:tr w:rsidR="0035126D" w:rsidRPr="002C56AF" w14:paraId="2A9487E4"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FF97D55"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2168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49E738"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3811CE"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0FEA19"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4DA64F41" w14:textId="77777777" w:rsidTr="00CC1C04">
        <w:trPr>
          <w:trHeight w:val="305"/>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2E0242"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2268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3195BF1"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EE90EB5" w14:textId="77777777" w:rsidR="0035126D" w:rsidRPr="002C56AF" w:rsidRDefault="0035126D" w:rsidP="002E74E6">
            <w:pPr>
              <w:spacing w:before="80"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DE60DA6"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2FFD511D"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3B4211"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2368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C62244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C175233"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B9479F" w14:textId="77777777" w:rsidR="0035126D" w:rsidRPr="002C56AF" w:rsidRDefault="0035126D" w:rsidP="002E74E6">
            <w:pPr>
              <w:spacing w:before="37"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77BDF7E1"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1DA1C6"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2468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FD3F369"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2DCBC1"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EE5EF6" w14:textId="77777777" w:rsidR="0035126D" w:rsidRPr="002C56AF" w:rsidRDefault="0035126D" w:rsidP="002E74E6">
            <w:pPr>
              <w:spacing w:before="37"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2DC29D14"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DDB5DF6"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3B07D82"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4CBC795" w14:textId="77777777" w:rsidR="0035126D" w:rsidRPr="002C56AF" w:rsidRDefault="0035126D" w:rsidP="002E74E6">
            <w:pPr>
              <w:spacing w:after="0" w:line="360" w:lineRule="auto"/>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B47393" w14:textId="77777777" w:rsidR="0035126D" w:rsidRPr="002C56AF" w:rsidRDefault="0035126D" w:rsidP="002E74E6">
            <w:pPr>
              <w:spacing w:after="0" w:line="360" w:lineRule="auto"/>
              <w:rPr>
                <w:rFonts w:ascii="Times New Roman" w:eastAsia="Caladea" w:hAnsi="Times New Roman" w:cs="Times New Roman"/>
                <w:sz w:val="20"/>
                <w:szCs w:val="20"/>
                <w:lang w:val="tr-TR"/>
              </w:rPr>
            </w:pPr>
          </w:p>
        </w:tc>
      </w:tr>
      <w:tr w:rsidR="0035126D" w:rsidRPr="002C56AF" w14:paraId="22BE4D7F"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10D778"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2169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26C9D9"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1A4699"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134155"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4C2D480E"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AFBF06"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2269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404ABB"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B7FC405"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8FD6B8"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65D62EE1" w14:textId="77777777" w:rsidTr="00CC1C04">
        <w:trPr>
          <w:trHeight w:val="306"/>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321AA1"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2369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34484A"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9C60264" w14:textId="77777777" w:rsidR="0035126D" w:rsidRPr="002C56AF" w:rsidRDefault="0035126D" w:rsidP="002E74E6">
            <w:pPr>
              <w:spacing w:before="80"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C56B7CE"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65A21E27"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4D14DC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2469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A25FB4"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C3E5901"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E94252" w14:textId="77777777" w:rsidR="0035126D" w:rsidRPr="002C56AF" w:rsidRDefault="0035126D" w:rsidP="002E74E6">
            <w:pPr>
              <w:spacing w:before="37"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016D7368"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6B9A42"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6099286"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46C92B" w14:textId="77777777" w:rsidR="0035126D" w:rsidRPr="002C56AF" w:rsidRDefault="0035126D" w:rsidP="002E74E6">
            <w:pPr>
              <w:spacing w:after="0" w:line="360" w:lineRule="auto"/>
              <w:jc w:val="center"/>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EA029B9" w14:textId="77777777" w:rsidR="0035126D" w:rsidRPr="002C56AF" w:rsidRDefault="0035126D" w:rsidP="002E74E6">
            <w:pPr>
              <w:spacing w:after="0" w:line="360" w:lineRule="auto"/>
              <w:jc w:val="center"/>
              <w:rPr>
                <w:rFonts w:ascii="Times New Roman" w:eastAsia="Caladea" w:hAnsi="Times New Roman" w:cs="Times New Roman"/>
                <w:sz w:val="20"/>
                <w:szCs w:val="20"/>
                <w:lang w:val="tr-TR"/>
              </w:rPr>
            </w:pPr>
          </w:p>
        </w:tc>
      </w:tr>
      <w:tr w:rsidR="0035126D" w:rsidRPr="002C56AF" w14:paraId="1755FD30"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F0FE0C"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E4F0513"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88292BB" w14:textId="77777777" w:rsidR="0035126D" w:rsidRPr="002C56AF" w:rsidRDefault="0035126D" w:rsidP="002E74E6">
            <w:pPr>
              <w:spacing w:after="0" w:line="360" w:lineRule="auto"/>
              <w:jc w:val="center"/>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443C7D4" w14:textId="77777777" w:rsidR="0035126D" w:rsidRPr="002C56AF" w:rsidRDefault="0035126D" w:rsidP="002E74E6">
            <w:pPr>
              <w:spacing w:before="39" w:after="0" w:line="360" w:lineRule="auto"/>
              <w:ind w:left="810" w:right="479" w:hanging="554"/>
              <w:jc w:val="center"/>
              <w:rPr>
                <w:rFonts w:ascii="Times New Roman" w:eastAsia="Caladea" w:hAnsi="Times New Roman" w:cs="Times New Roman"/>
                <w:sz w:val="20"/>
                <w:szCs w:val="20"/>
                <w:lang w:val="tr-TR"/>
              </w:rPr>
            </w:pPr>
            <w:r w:rsidRPr="002C56AF">
              <w:rPr>
                <w:rFonts w:ascii="Times New Roman" w:eastAsia="Caladea" w:hAnsi="Times New Roman" w:cs="Times New Roman"/>
                <w:b/>
                <w:w w:val="95"/>
                <w:sz w:val="20"/>
                <w:szCs w:val="20"/>
                <w:lang w:val="tr-TR"/>
              </w:rPr>
              <w:t>ETKİNLİK (sayı)</w:t>
            </w:r>
          </w:p>
        </w:tc>
      </w:tr>
      <w:tr w:rsidR="0035126D" w:rsidRPr="002C56AF" w14:paraId="1491765B"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DEE6D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2170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A4B909C"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FF7B931"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8864D8" w14:textId="77777777" w:rsidR="0035126D" w:rsidRPr="002C56AF" w:rsidRDefault="0035126D" w:rsidP="002E74E6">
            <w:pPr>
              <w:spacing w:before="39" w:after="0" w:line="360" w:lineRule="auto"/>
              <w:ind w:left="11"/>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5</w:t>
            </w:r>
          </w:p>
        </w:tc>
      </w:tr>
      <w:tr w:rsidR="0035126D" w:rsidRPr="002C56AF" w14:paraId="5ACF2A6C"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B764A44"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2270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0BD7EF"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67E5BD"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DE52526"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10</w:t>
            </w:r>
          </w:p>
        </w:tc>
      </w:tr>
      <w:tr w:rsidR="0035126D" w:rsidRPr="002C56AF" w14:paraId="66FE6454" w14:textId="77777777" w:rsidTr="00CC1C04">
        <w:trPr>
          <w:trHeight w:val="306"/>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9B68BE"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2370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0E365C"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485280" w14:textId="77777777" w:rsidR="0035126D" w:rsidRPr="002C56AF" w:rsidRDefault="0035126D" w:rsidP="002E74E6">
            <w:pPr>
              <w:spacing w:before="80"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2919B44" w14:textId="77777777" w:rsidR="0035126D" w:rsidRPr="002C56AF" w:rsidRDefault="0035126D" w:rsidP="002E74E6">
            <w:pPr>
              <w:spacing w:before="39" w:after="0" w:line="360" w:lineRule="auto"/>
              <w:ind w:left="807"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61969137"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5BE88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2470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8F50A45"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B97B084" w14:textId="77777777" w:rsidR="0035126D" w:rsidRPr="002C56AF" w:rsidRDefault="0035126D" w:rsidP="002E74E6">
            <w:pPr>
              <w:spacing w:before="78" w:after="0" w:line="360" w:lineRule="auto"/>
              <w:ind w:left="10"/>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5B7B50" w14:textId="77777777" w:rsidR="0035126D" w:rsidRPr="002C56AF" w:rsidRDefault="0035126D" w:rsidP="002E74E6">
            <w:pPr>
              <w:spacing w:before="37" w:after="0" w:line="360" w:lineRule="auto"/>
              <w:ind w:left="808" w:right="796"/>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20 ve üzeri</w:t>
            </w:r>
          </w:p>
        </w:tc>
      </w:tr>
    </w:tbl>
    <w:p w14:paraId="684DCD0F" w14:textId="77777777" w:rsidR="0035126D" w:rsidRPr="002C56AF" w:rsidRDefault="0035126D" w:rsidP="001E144B">
      <w:pPr>
        <w:spacing w:line="360" w:lineRule="auto"/>
        <w:jc w:val="both"/>
        <w:rPr>
          <w:rFonts w:ascii="Times New Roman" w:hAnsi="Times New Roman" w:cs="Times New Roman"/>
          <w:noProo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51"/>
        <w:gridCol w:w="1548"/>
        <w:gridCol w:w="1558"/>
        <w:gridCol w:w="1573"/>
        <w:gridCol w:w="1543"/>
      </w:tblGrid>
      <w:tr w:rsidR="0035126D" w:rsidRPr="002C56AF" w14:paraId="3E97E2DE" w14:textId="77777777" w:rsidTr="00CC1C04">
        <w:tc>
          <w:tcPr>
            <w:tcW w:w="1578" w:type="dxa"/>
            <w:shd w:val="clear" w:color="auto" w:fill="auto"/>
          </w:tcPr>
          <w:p w14:paraId="0BC0AFBD"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DERS KODU</w:t>
            </w:r>
          </w:p>
        </w:tc>
        <w:tc>
          <w:tcPr>
            <w:tcW w:w="1578" w:type="dxa"/>
            <w:shd w:val="clear" w:color="auto" w:fill="auto"/>
          </w:tcPr>
          <w:p w14:paraId="7A229FBA"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DERS ADI</w:t>
            </w:r>
          </w:p>
        </w:tc>
        <w:tc>
          <w:tcPr>
            <w:tcW w:w="1579" w:type="dxa"/>
            <w:shd w:val="clear" w:color="auto" w:fill="auto"/>
          </w:tcPr>
          <w:p w14:paraId="1D569A02"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AKTS</w:t>
            </w:r>
          </w:p>
        </w:tc>
        <w:tc>
          <w:tcPr>
            <w:tcW w:w="4737" w:type="dxa"/>
            <w:gridSpan w:val="3"/>
            <w:shd w:val="clear" w:color="auto" w:fill="auto"/>
          </w:tcPr>
          <w:p w14:paraId="1E5F06E3"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DERS SAATİ</w:t>
            </w:r>
          </w:p>
        </w:tc>
      </w:tr>
      <w:tr w:rsidR="0035126D" w:rsidRPr="002C56AF" w14:paraId="6858B753" w14:textId="77777777" w:rsidTr="00CC1C04">
        <w:tc>
          <w:tcPr>
            <w:tcW w:w="1578" w:type="dxa"/>
            <w:shd w:val="clear" w:color="auto" w:fill="auto"/>
          </w:tcPr>
          <w:p w14:paraId="63E74586"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8" w:type="dxa"/>
            <w:shd w:val="clear" w:color="auto" w:fill="auto"/>
          </w:tcPr>
          <w:p w14:paraId="3A630E94"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9" w:type="dxa"/>
            <w:shd w:val="clear" w:color="auto" w:fill="auto"/>
          </w:tcPr>
          <w:p w14:paraId="053328FF"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9" w:type="dxa"/>
            <w:shd w:val="clear" w:color="auto" w:fill="auto"/>
          </w:tcPr>
          <w:p w14:paraId="16B88153"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TEORİK</w:t>
            </w:r>
          </w:p>
        </w:tc>
        <w:tc>
          <w:tcPr>
            <w:tcW w:w="1579" w:type="dxa"/>
            <w:shd w:val="clear" w:color="auto" w:fill="auto"/>
          </w:tcPr>
          <w:p w14:paraId="3F4619F4"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UYGULAMA</w:t>
            </w:r>
          </w:p>
        </w:tc>
        <w:tc>
          <w:tcPr>
            <w:tcW w:w="1579" w:type="dxa"/>
            <w:shd w:val="clear" w:color="auto" w:fill="auto"/>
          </w:tcPr>
          <w:p w14:paraId="7F5E8672"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LAB</w:t>
            </w:r>
          </w:p>
        </w:tc>
      </w:tr>
      <w:tr w:rsidR="0035126D" w:rsidRPr="002C56AF" w14:paraId="4F9FF422" w14:textId="77777777" w:rsidTr="00CC1C04">
        <w:tc>
          <w:tcPr>
            <w:tcW w:w="1578" w:type="dxa"/>
            <w:shd w:val="clear" w:color="auto" w:fill="auto"/>
          </w:tcPr>
          <w:p w14:paraId="2E7DEB5B" w14:textId="77777777" w:rsidR="0035126D" w:rsidRPr="00CC1C04" w:rsidRDefault="0035126D" w:rsidP="001E144B">
            <w:pPr>
              <w:spacing w:line="360" w:lineRule="auto"/>
              <w:jc w:val="both"/>
              <w:rPr>
                <w:rFonts w:ascii="Times New Roman" w:hAnsi="Times New Roman" w:cs="Times New Roman"/>
                <w:b/>
                <w:bCs/>
                <w:noProof/>
                <w:sz w:val="20"/>
                <w:szCs w:val="20"/>
                <w:lang w:val="tr-TR" w:eastAsia="tr-TR"/>
              </w:rPr>
            </w:pPr>
          </w:p>
        </w:tc>
        <w:tc>
          <w:tcPr>
            <w:tcW w:w="1578" w:type="dxa"/>
            <w:shd w:val="clear" w:color="auto" w:fill="auto"/>
          </w:tcPr>
          <w:p w14:paraId="2FBAD3BB"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Klinik beceri eğitimi</w:t>
            </w:r>
          </w:p>
        </w:tc>
        <w:tc>
          <w:tcPr>
            <w:tcW w:w="1579" w:type="dxa"/>
            <w:shd w:val="clear" w:color="auto" w:fill="auto"/>
          </w:tcPr>
          <w:p w14:paraId="2D598653" w14:textId="77777777" w:rsidR="0035126D" w:rsidRPr="00CC1C04" w:rsidRDefault="0035126D" w:rsidP="001E144B">
            <w:pPr>
              <w:spacing w:line="360" w:lineRule="auto"/>
              <w:jc w:val="both"/>
              <w:rPr>
                <w:rFonts w:ascii="Times New Roman" w:hAnsi="Times New Roman" w:cs="Times New Roman"/>
                <w:b/>
                <w:bCs/>
                <w:noProof/>
                <w:sz w:val="20"/>
                <w:szCs w:val="20"/>
                <w:lang w:val="tr-TR" w:eastAsia="tr-TR"/>
              </w:rPr>
            </w:pPr>
            <w:r w:rsidRPr="00CC1C04">
              <w:rPr>
                <w:rFonts w:ascii="Times New Roman" w:hAnsi="Times New Roman" w:cs="Times New Roman"/>
                <w:b/>
                <w:bCs/>
                <w:noProof/>
                <w:sz w:val="20"/>
                <w:szCs w:val="20"/>
                <w:lang w:val="tr-TR" w:eastAsia="tr-TR"/>
              </w:rPr>
              <w:t>2</w:t>
            </w:r>
          </w:p>
        </w:tc>
        <w:tc>
          <w:tcPr>
            <w:tcW w:w="1579" w:type="dxa"/>
            <w:shd w:val="clear" w:color="auto" w:fill="auto"/>
          </w:tcPr>
          <w:p w14:paraId="5E82EC60"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yok</w:t>
            </w:r>
          </w:p>
        </w:tc>
        <w:tc>
          <w:tcPr>
            <w:tcW w:w="1579" w:type="dxa"/>
            <w:shd w:val="clear" w:color="auto" w:fill="auto"/>
          </w:tcPr>
          <w:p w14:paraId="5FB310FD"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4</w:t>
            </w:r>
          </w:p>
        </w:tc>
        <w:tc>
          <w:tcPr>
            <w:tcW w:w="1579" w:type="dxa"/>
            <w:shd w:val="clear" w:color="auto" w:fill="auto"/>
          </w:tcPr>
          <w:p w14:paraId="739FAC3F" w14:textId="2F7A2916" w:rsidR="0035126D" w:rsidRPr="00CC1C04" w:rsidRDefault="002E74E6" w:rsidP="001E144B">
            <w:pPr>
              <w:spacing w:line="360" w:lineRule="auto"/>
              <w:jc w:val="both"/>
              <w:rPr>
                <w:rFonts w:ascii="Times New Roman" w:hAnsi="Times New Roman" w:cs="Times New Roman"/>
                <w:noProof/>
                <w:sz w:val="20"/>
                <w:szCs w:val="20"/>
                <w:lang w:val="tr-TR" w:eastAsia="tr-TR"/>
              </w:rPr>
            </w:pPr>
            <w:r>
              <w:rPr>
                <w:rFonts w:ascii="Times New Roman" w:hAnsi="Times New Roman" w:cs="Times New Roman"/>
                <w:noProof/>
                <w:sz w:val="20"/>
                <w:szCs w:val="20"/>
                <w:lang w:val="tr-TR" w:eastAsia="tr-TR"/>
              </w:rPr>
              <w:t>y</w:t>
            </w:r>
            <w:r w:rsidR="0035126D" w:rsidRPr="00CC1C04">
              <w:rPr>
                <w:rFonts w:ascii="Times New Roman" w:hAnsi="Times New Roman" w:cs="Times New Roman"/>
                <w:noProof/>
                <w:sz w:val="20"/>
                <w:szCs w:val="20"/>
                <w:lang w:val="tr-TR" w:eastAsia="tr-TR"/>
              </w:rPr>
              <w:t>ok</w:t>
            </w:r>
          </w:p>
        </w:tc>
      </w:tr>
      <w:tr w:rsidR="0035126D" w:rsidRPr="002C56AF" w14:paraId="5E1BCC00" w14:textId="77777777" w:rsidTr="00CC1C04">
        <w:tc>
          <w:tcPr>
            <w:tcW w:w="1578" w:type="dxa"/>
            <w:shd w:val="clear" w:color="auto" w:fill="auto"/>
          </w:tcPr>
          <w:p w14:paraId="466590F2" w14:textId="77777777" w:rsidR="0035126D" w:rsidRPr="00CC1C04" w:rsidRDefault="0035126D" w:rsidP="001E144B">
            <w:pPr>
              <w:spacing w:line="360" w:lineRule="auto"/>
              <w:jc w:val="both"/>
              <w:rPr>
                <w:rFonts w:ascii="Times New Roman" w:hAnsi="Times New Roman" w:cs="Times New Roman"/>
                <w:b/>
                <w:bCs/>
                <w:noProof/>
                <w:sz w:val="20"/>
                <w:szCs w:val="20"/>
                <w:lang w:val="tr-TR" w:eastAsia="tr-TR"/>
              </w:rPr>
            </w:pPr>
          </w:p>
        </w:tc>
        <w:tc>
          <w:tcPr>
            <w:tcW w:w="1578" w:type="dxa"/>
            <w:shd w:val="clear" w:color="auto" w:fill="auto"/>
          </w:tcPr>
          <w:p w14:paraId="41767087"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Seçmeli Ders</w:t>
            </w:r>
          </w:p>
        </w:tc>
        <w:tc>
          <w:tcPr>
            <w:tcW w:w="1579" w:type="dxa"/>
            <w:shd w:val="clear" w:color="auto" w:fill="auto"/>
          </w:tcPr>
          <w:p w14:paraId="77C7B1FF" w14:textId="77777777" w:rsidR="0035126D" w:rsidRPr="00CC1C04" w:rsidRDefault="0035126D" w:rsidP="001E144B">
            <w:pPr>
              <w:spacing w:line="360" w:lineRule="auto"/>
              <w:jc w:val="both"/>
              <w:rPr>
                <w:rFonts w:ascii="Times New Roman" w:hAnsi="Times New Roman" w:cs="Times New Roman"/>
                <w:b/>
                <w:bCs/>
                <w:noProof/>
                <w:sz w:val="20"/>
                <w:szCs w:val="20"/>
                <w:lang w:val="tr-TR" w:eastAsia="tr-TR"/>
              </w:rPr>
            </w:pPr>
            <w:r w:rsidRPr="00CC1C04">
              <w:rPr>
                <w:rFonts w:ascii="Times New Roman" w:hAnsi="Times New Roman" w:cs="Times New Roman"/>
                <w:b/>
                <w:bCs/>
                <w:noProof/>
                <w:sz w:val="20"/>
                <w:szCs w:val="20"/>
                <w:lang w:val="tr-TR" w:eastAsia="tr-TR"/>
              </w:rPr>
              <w:t>3</w:t>
            </w:r>
          </w:p>
        </w:tc>
        <w:tc>
          <w:tcPr>
            <w:tcW w:w="1579" w:type="dxa"/>
            <w:shd w:val="clear" w:color="auto" w:fill="auto"/>
          </w:tcPr>
          <w:p w14:paraId="4304845D"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yok</w:t>
            </w:r>
          </w:p>
        </w:tc>
        <w:tc>
          <w:tcPr>
            <w:tcW w:w="1579" w:type="dxa"/>
            <w:shd w:val="clear" w:color="auto" w:fill="auto"/>
          </w:tcPr>
          <w:p w14:paraId="1F56C006"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28</w:t>
            </w:r>
          </w:p>
        </w:tc>
        <w:tc>
          <w:tcPr>
            <w:tcW w:w="1579" w:type="dxa"/>
            <w:shd w:val="clear" w:color="auto" w:fill="auto"/>
          </w:tcPr>
          <w:p w14:paraId="5E1170A8" w14:textId="77777777" w:rsidR="0035126D" w:rsidRPr="00CC1C04" w:rsidRDefault="0035126D" w:rsidP="001E144B">
            <w:pPr>
              <w:spacing w:line="360" w:lineRule="auto"/>
              <w:jc w:val="both"/>
              <w:rPr>
                <w:rFonts w:ascii="Times New Roman" w:hAnsi="Times New Roman" w:cs="Times New Roman"/>
                <w:noProof/>
                <w:sz w:val="20"/>
                <w:szCs w:val="20"/>
                <w:lang w:val="tr-TR" w:eastAsia="tr-TR"/>
              </w:rPr>
            </w:pPr>
            <w:r w:rsidRPr="00CC1C04">
              <w:rPr>
                <w:rFonts w:ascii="Times New Roman" w:hAnsi="Times New Roman" w:cs="Times New Roman"/>
                <w:noProof/>
                <w:sz w:val="20"/>
                <w:szCs w:val="20"/>
                <w:lang w:val="tr-TR" w:eastAsia="tr-TR"/>
              </w:rPr>
              <w:t>yok</w:t>
            </w:r>
          </w:p>
        </w:tc>
      </w:tr>
    </w:tbl>
    <w:p w14:paraId="6B6DF636" w14:textId="77777777" w:rsidR="0035126D" w:rsidRPr="002C56AF" w:rsidRDefault="0035126D" w:rsidP="001E144B">
      <w:pPr>
        <w:spacing w:line="360" w:lineRule="auto"/>
        <w:jc w:val="both"/>
        <w:rPr>
          <w:rFonts w:ascii="Times New Roman" w:hAnsi="Times New Roman" w:cs="Times New Roman"/>
          <w:noProof/>
          <w:lang w:val="tr-TR" w:eastAsia="tr-TR"/>
        </w:rPr>
      </w:pPr>
    </w:p>
    <w:p w14:paraId="2A05F701" w14:textId="77777777" w:rsidR="00B12D55" w:rsidRDefault="00B12D55" w:rsidP="001E144B">
      <w:pPr>
        <w:spacing w:line="360" w:lineRule="auto"/>
        <w:jc w:val="both"/>
        <w:rPr>
          <w:rFonts w:ascii="Times New Roman" w:hAnsi="Times New Roman" w:cs="Times New Roman"/>
          <w:b/>
          <w:bCs/>
          <w:noProof/>
          <w:lang w:val="tr-TR" w:eastAsia="tr-TR"/>
        </w:rPr>
      </w:pPr>
    </w:p>
    <w:p w14:paraId="06CFC581" w14:textId="77777777" w:rsidR="00B12D55" w:rsidRDefault="00B12D55" w:rsidP="001E144B">
      <w:pPr>
        <w:spacing w:line="360" w:lineRule="auto"/>
        <w:jc w:val="both"/>
        <w:rPr>
          <w:rFonts w:ascii="Times New Roman" w:hAnsi="Times New Roman" w:cs="Times New Roman"/>
          <w:b/>
          <w:bCs/>
          <w:noProof/>
          <w:lang w:val="tr-TR" w:eastAsia="tr-TR"/>
        </w:rPr>
      </w:pPr>
    </w:p>
    <w:p w14:paraId="702628C6" w14:textId="77777777" w:rsidR="00B12D55" w:rsidRDefault="00B12D55" w:rsidP="001E144B">
      <w:pPr>
        <w:spacing w:line="360" w:lineRule="auto"/>
        <w:jc w:val="both"/>
        <w:rPr>
          <w:rFonts w:ascii="Times New Roman" w:hAnsi="Times New Roman" w:cs="Times New Roman"/>
          <w:b/>
          <w:bCs/>
          <w:noProof/>
          <w:lang w:val="tr-TR" w:eastAsia="tr-TR"/>
        </w:rPr>
      </w:pPr>
    </w:p>
    <w:p w14:paraId="748B6A21" w14:textId="6BD89DAF" w:rsidR="0035126D" w:rsidRPr="002C56AF" w:rsidRDefault="0035126D" w:rsidP="001E144B">
      <w:pPr>
        <w:spacing w:line="360" w:lineRule="auto"/>
        <w:jc w:val="both"/>
        <w:rPr>
          <w:rFonts w:ascii="Times New Roman" w:hAnsi="Times New Roman" w:cs="Times New Roman"/>
          <w:b/>
          <w:bCs/>
          <w:noProof/>
          <w:lang w:val="tr-TR" w:eastAsia="tr-TR"/>
        </w:rPr>
      </w:pPr>
      <w:r w:rsidRPr="002C56AF">
        <w:rPr>
          <w:rFonts w:ascii="Times New Roman" w:hAnsi="Times New Roman" w:cs="Times New Roman"/>
          <w:b/>
          <w:bCs/>
          <w:noProof/>
          <w:lang w:val="tr-TR" w:eastAsia="tr-TR"/>
        </w:rPr>
        <w:t>SEÇMELİ DERSLER</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5046"/>
        <w:gridCol w:w="841"/>
        <w:gridCol w:w="840"/>
        <w:gridCol w:w="842"/>
        <w:gridCol w:w="747"/>
      </w:tblGrid>
      <w:tr w:rsidR="0035126D" w:rsidRPr="002C56AF" w14:paraId="39AB0BCE" w14:textId="77777777" w:rsidTr="00CC1C04">
        <w:trPr>
          <w:trHeight w:val="313"/>
        </w:trPr>
        <w:tc>
          <w:tcPr>
            <w:tcW w:w="1227" w:type="dxa"/>
            <w:shd w:val="clear" w:color="auto" w:fill="auto"/>
          </w:tcPr>
          <w:p w14:paraId="23735F36" w14:textId="77777777" w:rsidR="0035126D" w:rsidRPr="002C56AF" w:rsidRDefault="0035126D" w:rsidP="001E144B">
            <w:pPr>
              <w:spacing w:line="360" w:lineRule="auto"/>
              <w:jc w:val="both"/>
              <w:rPr>
                <w:rFonts w:ascii="Times New Roman" w:hAnsi="Times New Roman" w:cs="Times New Roman"/>
                <w:b/>
                <w:bCs/>
                <w:sz w:val="20"/>
                <w:szCs w:val="20"/>
              </w:rPr>
            </w:pPr>
            <w:bookmarkStart w:id="0" w:name="_Hlk175645483"/>
            <w:r w:rsidRPr="002C56AF">
              <w:rPr>
                <w:rFonts w:ascii="Times New Roman" w:hAnsi="Times New Roman" w:cs="Times New Roman"/>
                <w:b/>
                <w:bCs/>
                <w:sz w:val="20"/>
                <w:szCs w:val="20"/>
              </w:rPr>
              <w:t>DERS KODU</w:t>
            </w:r>
          </w:p>
        </w:tc>
        <w:tc>
          <w:tcPr>
            <w:tcW w:w="5046" w:type="dxa"/>
            <w:shd w:val="clear" w:color="auto" w:fill="auto"/>
          </w:tcPr>
          <w:p w14:paraId="1C1871C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DERS ADI</w:t>
            </w:r>
          </w:p>
        </w:tc>
        <w:tc>
          <w:tcPr>
            <w:tcW w:w="2523" w:type="dxa"/>
            <w:gridSpan w:val="3"/>
            <w:shd w:val="clear" w:color="auto" w:fill="auto"/>
          </w:tcPr>
          <w:p w14:paraId="70D102D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DERS SAATİ</w:t>
            </w:r>
          </w:p>
          <w:p w14:paraId="1D6679A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(T+U+L)</w:t>
            </w:r>
          </w:p>
        </w:tc>
        <w:tc>
          <w:tcPr>
            <w:tcW w:w="747" w:type="dxa"/>
            <w:shd w:val="clear" w:color="auto" w:fill="auto"/>
          </w:tcPr>
          <w:p w14:paraId="7F56A2A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AKTS</w:t>
            </w:r>
          </w:p>
        </w:tc>
      </w:tr>
      <w:tr w:rsidR="0035126D" w:rsidRPr="002C56AF" w14:paraId="06312C61" w14:textId="77777777" w:rsidTr="00CC1C04">
        <w:trPr>
          <w:trHeight w:val="351"/>
        </w:trPr>
        <w:tc>
          <w:tcPr>
            <w:tcW w:w="1227" w:type="dxa"/>
            <w:shd w:val="clear" w:color="auto" w:fill="auto"/>
          </w:tcPr>
          <w:p w14:paraId="71F0B29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TIP207</w:t>
            </w:r>
          </w:p>
        </w:tc>
        <w:tc>
          <w:tcPr>
            <w:tcW w:w="5046" w:type="dxa"/>
            <w:shd w:val="clear" w:color="auto" w:fill="auto"/>
          </w:tcPr>
          <w:p w14:paraId="39FFC25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SİNEMADA HEKİM TEMSİLLERİ</w:t>
            </w:r>
          </w:p>
        </w:tc>
        <w:tc>
          <w:tcPr>
            <w:tcW w:w="841" w:type="dxa"/>
            <w:shd w:val="clear" w:color="auto" w:fill="auto"/>
          </w:tcPr>
          <w:p w14:paraId="23CE5C4B"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3EB76BE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1DB47CA1"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301DE6E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73B1EBDA" w14:textId="77777777" w:rsidTr="00CC1C04">
        <w:trPr>
          <w:trHeight w:val="648"/>
        </w:trPr>
        <w:tc>
          <w:tcPr>
            <w:tcW w:w="1227" w:type="dxa"/>
            <w:shd w:val="clear" w:color="auto" w:fill="auto"/>
          </w:tcPr>
          <w:p w14:paraId="278038A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TIP208</w:t>
            </w:r>
          </w:p>
        </w:tc>
        <w:tc>
          <w:tcPr>
            <w:tcW w:w="5046" w:type="dxa"/>
            <w:shd w:val="clear" w:color="auto" w:fill="auto"/>
          </w:tcPr>
          <w:p w14:paraId="7D09B647"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SOSYAL SORUMLULUK (TÜTÜN ÜRÜNÜ KARŞITLIĞI KAMPANYASI)</w:t>
            </w:r>
          </w:p>
        </w:tc>
        <w:tc>
          <w:tcPr>
            <w:tcW w:w="841" w:type="dxa"/>
            <w:shd w:val="clear" w:color="auto" w:fill="auto"/>
          </w:tcPr>
          <w:p w14:paraId="78A2C5A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1785FEF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0A9365C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53B5776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2D1FE11F" w14:textId="77777777" w:rsidTr="00CC1C04">
        <w:trPr>
          <w:trHeight w:val="251"/>
        </w:trPr>
        <w:tc>
          <w:tcPr>
            <w:tcW w:w="1227" w:type="dxa"/>
            <w:shd w:val="clear" w:color="auto" w:fill="auto"/>
          </w:tcPr>
          <w:p w14:paraId="0BB1F0B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TIP209</w:t>
            </w:r>
          </w:p>
        </w:tc>
        <w:tc>
          <w:tcPr>
            <w:tcW w:w="5046" w:type="dxa"/>
            <w:shd w:val="clear" w:color="auto" w:fill="auto"/>
          </w:tcPr>
          <w:p w14:paraId="446BC91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BİLİM FELSEFİ</w:t>
            </w:r>
          </w:p>
        </w:tc>
        <w:tc>
          <w:tcPr>
            <w:tcW w:w="841" w:type="dxa"/>
            <w:shd w:val="clear" w:color="auto" w:fill="auto"/>
          </w:tcPr>
          <w:p w14:paraId="760E247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1799AA0C"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7D1D467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6725B865"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2E6C0FA5" w14:textId="77777777" w:rsidTr="00CC1C04">
        <w:trPr>
          <w:trHeight w:val="452"/>
        </w:trPr>
        <w:tc>
          <w:tcPr>
            <w:tcW w:w="1227" w:type="dxa"/>
            <w:shd w:val="clear" w:color="auto" w:fill="auto"/>
          </w:tcPr>
          <w:p w14:paraId="3B0C215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TIP210</w:t>
            </w:r>
          </w:p>
        </w:tc>
        <w:tc>
          <w:tcPr>
            <w:tcW w:w="5046" w:type="dxa"/>
            <w:shd w:val="clear" w:color="auto" w:fill="auto"/>
          </w:tcPr>
          <w:p w14:paraId="5B68514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 BİLİŞİMİ VE YAPAY ZEKA</w:t>
            </w:r>
          </w:p>
        </w:tc>
        <w:tc>
          <w:tcPr>
            <w:tcW w:w="841" w:type="dxa"/>
            <w:shd w:val="clear" w:color="auto" w:fill="auto"/>
          </w:tcPr>
          <w:p w14:paraId="4C03445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3460DFB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03737F3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00E3637B"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0CC69007" w14:textId="77777777" w:rsidTr="00CC1C04">
        <w:trPr>
          <w:trHeight w:val="256"/>
        </w:trPr>
        <w:tc>
          <w:tcPr>
            <w:tcW w:w="1227" w:type="dxa"/>
            <w:shd w:val="clear" w:color="auto" w:fill="auto"/>
          </w:tcPr>
          <w:p w14:paraId="02A0FBF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TIP211</w:t>
            </w:r>
          </w:p>
        </w:tc>
        <w:tc>
          <w:tcPr>
            <w:tcW w:w="5046" w:type="dxa"/>
            <w:shd w:val="clear" w:color="auto" w:fill="auto"/>
          </w:tcPr>
          <w:p w14:paraId="74F0167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TÜRK TARİHİ VE KÜLTÜRÜ</w:t>
            </w:r>
          </w:p>
        </w:tc>
        <w:tc>
          <w:tcPr>
            <w:tcW w:w="841" w:type="dxa"/>
            <w:shd w:val="clear" w:color="auto" w:fill="auto"/>
          </w:tcPr>
          <w:p w14:paraId="399A33CD"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6BC2159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0FC22A3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26D9CE2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5CBF3A57" w14:textId="77777777" w:rsidTr="00CC1C04">
        <w:trPr>
          <w:trHeight w:val="251"/>
        </w:trPr>
        <w:tc>
          <w:tcPr>
            <w:tcW w:w="1227" w:type="dxa"/>
            <w:shd w:val="clear" w:color="auto" w:fill="auto"/>
          </w:tcPr>
          <w:p w14:paraId="3890189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TIP212</w:t>
            </w:r>
          </w:p>
        </w:tc>
        <w:tc>
          <w:tcPr>
            <w:tcW w:w="5046" w:type="dxa"/>
            <w:shd w:val="clear" w:color="auto" w:fill="auto"/>
          </w:tcPr>
          <w:p w14:paraId="0B0B12C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SUNUM TEKNİKLERİ</w:t>
            </w:r>
          </w:p>
        </w:tc>
        <w:tc>
          <w:tcPr>
            <w:tcW w:w="841" w:type="dxa"/>
            <w:shd w:val="clear" w:color="auto" w:fill="auto"/>
          </w:tcPr>
          <w:p w14:paraId="42DAF95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659C2AD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33234DD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6C6E40F7"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2D55CB03" w14:textId="77777777" w:rsidTr="00CC1C04">
        <w:trPr>
          <w:trHeight w:val="351"/>
        </w:trPr>
        <w:tc>
          <w:tcPr>
            <w:tcW w:w="1227" w:type="dxa"/>
            <w:shd w:val="clear" w:color="auto" w:fill="auto"/>
          </w:tcPr>
          <w:p w14:paraId="2F2E0A2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TIP213</w:t>
            </w:r>
          </w:p>
        </w:tc>
        <w:tc>
          <w:tcPr>
            <w:tcW w:w="5046" w:type="dxa"/>
            <w:shd w:val="clear" w:color="auto" w:fill="auto"/>
          </w:tcPr>
          <w:p w14:paraId="14474465"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DENEYSEL ARAŞTIRMA TEKNİKLERİ</w:t>
            </w:r>
          </w:p>
        </w:tc>
        <w:tc>
          <w:tcPr>
            <w:tcW w:w="841" w:type="dxa"/>
            <w:shd w:val="clear" w:color="auto" w:fill="auto"/>
          </w:tcPr>
          <w:p w14:paraId="0D179735"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5D108EC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5F42C09C"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1EE409B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7CFF11C4" w14:textId="77777777" w:rsidTr="00CC1C04">
        <w:trPr>
          <w:trHeight w:val="155"/>
        </w:trPr>
        <w:tc>
          <w:tcPr>
            <w:tcW w:w="1227" w:type="dxa"/>
            <w:shd w:val="clear" w:color="auto" w:fill="auto"/>
          </w:tcPr>
          <w:p w14:paraId="4F59EC8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TIP214</w:t>
            </w:r>
          </w:p>
        </w:tc>
        <w:tc>
          <w:tcPr>
            <w:tcW w:w="5046" w:type="dxa"/>
            <w:shd w:val="clear" w:color="auto" w:fill="auto"/>
          </w:tcPr>
          <w:p w14:paraId="47D4115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ANTROPOLOJİ</w:t>
            </w:r>
          </w:p>
        </w:tc>
        <w:tc>
          <w:tcPr>
            <w:tcW w:w="841" w:type="dxa"/>
            <w:shd w:val="clear" w:color="auto" w:fill="auto"/>
          </w:tcPr>
          <w:p w14:paraId="2DA9508E"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840" w:type="dxa"/>
            <w:shd w:val="clear" w:color="auto" w:fill="auto"/>
          </w:tcPr>
          <w:p w14:paraId="5384224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842" w:type="dxa"/>
            <w:shd w:val="clear" w:color="auto" w:fill="auto"/>
          </w:tcPr>
          <w:p w14:paraId="0F244E6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47" w:type="dxa"/>
            <w:shd w:val="clear" w:color="auto" w:fill="auto"/>
          </w:tcPr>
          <w:p w14:paraId="7EE0468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bookmarkEnd w:id="0"/>
    </w:tbl>
    <w:p w14:paraId="6059934C" w14:textId="77777777" w:rsidR="0035126D" w:rsidRPr="002C56AF" w:rsidRDefault="0035126D" w:rsidP="001E144B">
      <w:pPr>
        <w:spacing w:line="360" w:lineRule="auto"/>
        <w:jc w:val="both"/>
        <w:rPr>
          <w:rFonts w:ascii="Times New Roman" w:hAnsi="Times New Roman" w:cs="Times New Roman"/>
          <w:noProof/>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5126D" w:rsidRPr="002C56AF" w14:paraId="03B58059" w14:textId="77777777" w:rsidTr="00CC1C04">
        <w:tc>
          <w:tcPr>
            <w:tcW w:w="9472" w:type="dxa"/>
            <w:shd w:val="clear" w:color="auto" w:fill="auto"/>
          </w:tcPr>
          <w:p w14:paraId="6774B7A1" w14:textId="77777777" w:rsidR="0035126D" w:rsidRPr="002C56AF" w:rsidRDefault="0035126D" w:rsidP="001E144B">
            <w:pPr>
              <w:spacing w:line="360" w:lineRule="auto"/>
              <w:jc w:val="both"/>
              <w:rPr>
                <w:rFonts w:ascii="Times New Roman" w:hAnsi="Times New Roman" w:cs="Times New Roman"/>
                <w:noProof/>
                <w:lang w:val="tr-TR" w:eastAsia="tr-TR"/>
              </w:rPr>
            </w:pPr>
            <w:r w:rsidRPr="002C56AF">
              <w:rPr>
                <w:rFonts w:ascii="Times New Roman" w:hAnsi="Times New Roman" w:cs="Times New Roman"/>
                <w:b/>
                <w:bCs/>
                <w:noProof/>
                <w:lang w:val="tr-TR" w:eastAsia="tr-TR"/>
              </w:rPr>
              <w:t>TOPLAM AKTS</w:t>
            </w:r>
            <w:r w:rsidRPr="002C56AF">
              <w:rPr>
                <w:rFonts w:ascii="Times New Roman" w:hAnsi="Times New Roman" w:cs="Times New Roman"/>
                <w:noProof/>
                <w:lang w:val="tr-TR" w:eastAsia="tr-TR"/>
              </w:rPr>
              <w:t>: 60</w:t>
            </w:r>
          </w:p>
        </w:tc>
      </w:tr>
    </w:tbl>
    <w:p w14:paraId="6509762D" w14:textId="77777777" w:rsidR="0035126D" w:rsidRPr="002C56AF" w:rsidRDefault="0035126D" w:rsidP="001E144B">
      <w:pPr>
        <w:spacing w:line="360" w:lineRule="auto"/>
        <w:jc w:val="both"/>
        <w:rPr>
          <w:rFonts w:ascii="Times New Roman" w:hAnsi="Times New Roman" w:cs="Times New Roman"/>
          <w:noProof/>
          <w:lang w:val="tr-TR" w:eastAsia="tr-TR"/>
        </w:rPr>
      </w:pPr>
    </w:p>
    <w:p w14:paraId="37077DC1" w14:textId="77777777" w:rsidR="0035126D" w:rsidRPr="002C56AF" w:rsidRDefault="0035126D" w:rsidP="001E144B">
      <w:pPr>
        <w:spacing w:line="360" w:lineRule="auto"/>
        <w:jc w:val="both"/>
        <w:rPr>
          <w:rFonts w:ascii="Times New Roman" w:hAnsi="Times New Roman" w:cs="Times New Roman"/>
          <w:noProof/>
          <w:lang w:val="tr-TR" w:eastAsia="tr-TR"/>
        </w:rPr>
      </w:pPr>
    </w:p>
    <w:p w14:paraId="3570340C" w14:textId="77777777" w:rsidR="0035126D" w:rsidRPr="002C56AF" w:rsidRDefault="0035126D" w:rsidP="001E144B">
      <w:pPr>
        <w:spacing w:line="360" w:lineRule="auto"/>
        <w:jc w:val="both"/>
        <w:rPr>
          <w:rFonts w:ascii="Times New Roman" w:hAnsi="Times New Roman" w:cs="Times New Roman"/>
          <w:noProof/>
          <w:lang w:val="tr-TR" w:eastAsia="tr-TR"/>
        </w:rPr>
      </w:pPr>
    </w:p>
    <w:p w14:paraId="2C898F85" w14:textId="77777777" w:rsidR="0035126D" w:rsidRPr="002C56AF" w:rsidRDefault="0035126D" w:rsidP="001E144B">
      <w:pPr>
        <w:spacing w:line="360" w:lineRule="auto"/>
        <w:jc w:val="both"/>
        <w:rPr>
          <w:rFonts w:ascii="Times New Roman" w:hAnsi="Times New Roman" w:cs="Times New Roman"/>
          <w:noProof/>
          <w:lang w:val="tr-TR" w:eastAsia="tr-TR"/>
        </w:rPr>
      </w:pPr>
    </w:p>
    <w:p w14:paraId="3453AF05" w14:textId="77777777" w:rsidR="0035126D" w:rsidRPr="002C56AF" w:rsidRDefault="0035126D" w:rsidP="001E144B">
      <w:pPr>
        <w:spacing w:line="360" w:lineRule="auto"/>
        <w:jc w:val="both"/>
        <w:rPr>
          <w:rFonts w:ascii="Times New Roman" w:hAnsi="Times New Roman" w:cs="Times New Roman"/>
          <w:noProof/>
          <w:lang w:val="tr-TR" w:eastAsia="tr-TR"/>
        </w:rPr>
      </w:pPr>
    </w:p>
    <w:p w14:paraId="096E1428" w14:textId="77777777" w:rsidR="0035126D" w:rsidRPr="002C56AF" w:rsidRDefault="0035126D" w:rsidP="001E144B">
      <w:pPr>
        <w:spacing w:line="360" w:lineRule="auto"/>
        <w:jc w:val="both"/>
        <w:rPr>
          <w:rFonts w:ascii="Times New Roman" w:hAnsi="Times New Roman" w:cs="Times New Roman"/>
          <w:noProof/>
          <w:lang w:val="tr-TR" w:eastAsia="tr-TR"/>
        </w:rPr>
      </w:pPr>
    </w:p>
    <w:p w14:paraId="5F0804FE" w14:textId="77777777" w:rsidR="0035126D" w:rsidRPr="002C56AF" w:rsidRDefault="0035126D" w:rsidP="001E144B">
      <w:pPr>
        <w:spacing w:line="360" w:lineRule="auto"/>
        <w:jc w:val="both"/>
        <w:rPr>
          <w:rFonts w:ascii="Times New Roman" w:hAnsi="Times New Roman" w:cs="Times New Roman"/>
          <w:noProof/>
          <w:lang w:val="tr-TR" w:eastAsia="tr-TR"/>
        </w:rPr>
      </w:pPr>
    </w:p>
    <w:p w14:paraId="51B46288" w14:textId="77777777" w:rsidR="0035126D" w:rsidRPr="002C56AF" w:rsidRDefault="0035126D" w:rsidP="001E144B">
      <w:pPr>
        <w:spacing w:line="360" w:lineRule="auto"/>
        <w:jc w:val="both"/>
        <w:rPr>
          <w:rFonts w:ascii="Times New Roman" w:hAnsi="Times New Roman" w:cs="Times New Roman"/>
          <w:noProof/>
          <w:lang w:val="tr-TR" w:eastAsia="tr-TR"/>
        </w:rPr>
      </w:pPr>
    </w:p>
    <w:p w14:paraId="1034E894" w14:textId="77777777" w:rsidR="0035126D" w:rsidRPr="002C56AF" w:rsidRDefault="0035126D" w:rsidP="001E144B">
      <w:pPr>
        <w:spacing w:line="360" w:lineRule="auto"/>
        <w:jc w:val="both"/>
        <w:rPr>
          <w:rFonts w:ascii="Times New Roman" w:hAnsi="Times New Roman" w:cs="Times New Roman"/>
          <w:noProof/>
          <w:lang w:val="tr-TR" w:eastAsia="tr-TR"/>
        </w:rPr>
      </w:pPr>
    </w:p>
    <w:p w14:paraId="58CB4231" w14:textId="77777777" w:rsidR="0035126D" w:rsidRPr="002C56AF" w:rsidRDefault="0035126D" w:rsidP="001E144B">
      <w:pPr>
        <w:spacing w:line="360" w:lineRule="auto"/>
        <w:jc w:val="both"/>
        <w:rPr>
          <w:rFonts w:ascii="Times New Roman" w:hAnsi="Times New Roman" w:cs="Times New Roman"/>
          <w:noProof/>
          <w:lang w:val="tr-TR" w:eastAsia="tr-TR"/>
        </w:rPr>
      </w:pPr>
    </w:p>
    <w:p w14:paraId="08B73622" w14:textId="77777777" w:rsidR="0035126D" w:rsidRPr="002C56AF" w:rsidRDefault="0035126D" w:rsidP="001E144B">
      <w:pPr>
        <w:spacing w:line="360" w:lineRule="auto"/>
        <w:jc w:val="both"/>
        <w:rPr>
          <w:rFonts w:ascii="Times New Roman" w:hAnsi="Times New Roman" w:cs="Times New Roman"/>
          <w:noProof/>
          <w:lang w:val="tr-TR" w:eastAsia="tr-TR"/>
        </w:rPr>
      </w:pPr>
    </w:p>
    <w:p w14:paraId="77A47224" w14:textId="77777777" w:rsidR="0035126D" w:rsidRPr="002C56AF" w:rsidRDefault="0035126D" w:rsidP="001E144B">
      <w:pPr>
        <w:spacing w:line="360" w:lineRule="auto"/>
        <w:jc w:val="both"/>
        <w:rPr>
          <w:rFonts w:ascii="Times New Roman" w:hAnsi="Times New Roman" w:cs="Times New Roman"/>
          <w:noProof/>
          <w:lang w:val="tr-TR" w:eastAsia="tr-TR"/>
        </w:rPr>
      </w:pPr>
    </w:p>
    <w:p w14:paraId="7ABBCD54" w14:textId="77777777" w:rsidR="0035126D" w:rsidRPr="002C56AF" w:rsidRDefault="0035126D" w:rsidP="001E144B">
      <w:pPr>
        <w:spacing w:line="360" w:lineRule="auto"/>
        <w:jc w:val="both"/>
        <w:rPr>
          <w:rFonts w:ascii="Times New Roman" w:hAnsi="Times New Roman" w:cs="Times New Roman"/>
          <w:noProof/>
          <w:lang w:val="tr-TR" w:eastAsia="tr-TR"/>
        </w:rPr>
      </w:pPr>
    </w:p>
    <w:tbl>
      <w:tblPr>
        <w:tblW w:w="9459" w:type="dxa"/>
        <w:tblInd w:w="-5" w:type="dxa"/>
        <w:tblCellMar>
          <w:left w:w="70" w:type="dxa"/>
          <w:right w:w="70" w:type="dxa"/>
        </w:tblCellMar>
        <w:tblLook w:val="04A0" w:firstRow="1" w:lastRow="0" w:firstColumn="1" w:lastColumn="0" w:noHBand="0" w:noVBand="1"/>
      </w:tblPr>
      <w:tblGrid>
        <w:gridCol w:w="1281"/>
        <w:gridCol w:w="354"/>
        <w:gridCol w:w="4010"/>
        <w:gridCol w:w="669"/>
        <w:gridCol w:w="1352"/>
        <w:gridCol w:w="1377"/>
        <w:gridCol w:w="608"/>
      </w:tblGrid>
      <w:tr w:rsidR="0035126D" w:rsidRPr="002C56AF" w14:paraId="764B5AFA" w14:textId="77777777" w:rsidTr="00CC1C04">
        <w:trPr>
          <w:trHeight w:val="993"/>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C11245" w14:textId="4AEE8A4A"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hAnsi="Times New Roman" w:cs="Times New Roman"/>
                <w:noProof/>
                <w:sz w:val="20"/>
                <w:szCs w:val="20"/>
                <w:lang w:val="tr-TR" w:eastAsia="tr-TR"/>
              </w:rPr>
              <w:drawing>
                <wp:anchor distT="0" distB="0" distL="114300" distR="114300" simplePos="0" relativeHeight="251660288" behindDoc="0" locked="0" layoutInCell="1" allowOverlap="1" wp14:anchorId="74F4BF25" wp14:editId="6BA242EE">
                  <wp:simplePos x="0" y="0"/>
                  <wp:positionH relativeFrom="column">
                    <wp:posOffset>37465</wp:posOffset>
                  </wp:positionH>
                  <wp:positionV relativeFrom="paragraph">
                    <wp:posOffset>50800</wp:posOffset>
                  </wp:positionV>
                  <wp:extent cx="669925" cy="54102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69925" cy="541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24" w:type="dxa"/>
            <w:gridSpan w:val="5"/>
            <w:tcBorders>
              <w:top w:val="single" w:sz="4" w:space="0" w:color="auto"/>
              <w:left w:val="nil"/>
              <w:bottom w:val="single" w:sz="4" w:space="0" w:color="auto"/>
              <w:right w:val="single" w:sz="4" w:space="0" w:color="auto"/>
            </w:tcBorders>
            <w:shd w:val="clear" w:color="auto" w:fill="auto"/>
            <w:noWrap/>
            <w:vAlign w:val="center"/>
          </w:tcPr>
          <w:p w14:paraId="36E69332" w14:textId="77777777" w:rsidR="0035126D" w:rsidRPr="002C56AF" w:rsidRDefault="0035126D" w:rsidP="002E74E6">
            <w:pPr>
              <w:spacing w:after="0" w:line="360" w:lineRule="auto"/>
              <w:jc w:val="center"/>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ANKARA YILDIRIM BEYAZIT UNIVERSITY FACULTY OF MEDICINE</w:t>
            </w:r>
          </w:p>
          <w:p w14:paraId="46A9AC7F" w14:textId="77777777" w:rsidR="0035126D" w:rsidRPr="002C56AF" w:rsidRDefault="0035126D" w:rsidP="002E74E6">
            <w:pPr>
              <w:spacing w:after="0" w:line="360" w:lineRule="auto"/>
              <w:jc w:val="center"/>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2024 - 2025 PHASE II ACADEMIC PROGRAM and CREDITS</w:t>
            </w:r>
          </w:p>
        </w:tc>
      </w:tr>
      <w:tr w:rsidR="0035126D" w:rsidRPr="002C56AF" w14:paraId="3038991D" w14:textId="77777777" w:rsidTr="00CC1C04">
        <w:trPr>
          <w:trHeight w:val="367"/>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E16A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COMMİTEE I</w:t>
            </w:r>
          </w:p>
        </w:tc>
        <w:tc>
          <w:tcPr>
            <w:tcW w:w="7824" w:type="dxa"/>
            <w:gridSpan w:val="5"/>
            <w:tcBorders>
              <w:top w:val="nil"/>
              <w:left w:val="nil"/>
              <w:bottom w:val="single" w:sz="4" w:space="0" w:color="auto"/>
              <w:right w:val="single" w:sz="4" w:space="0" w:color="auto"/>
            </w:tcBorders>
            <w:shd w:val="clear" w:color="auto" w:fill="auto"/>
            <w:noWrap/>
            <w:vAlign w:val="center"/>
            <w:hideMark/>
          </w:tcPr>
          <w:p w14:paraId="1FE85CB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MED 2100- LOCOMOTION, BLOOD TISSUE AND IMMUNOLOGY</w:t>
            </w:r>
          </w:p>
        </w:tc>
      </w:tr>
      <w:tr w:rsidR="0035126D" w:rsidRPr="002C56AF" w14:paraId="044B670D" w14:textId="77777777" w:rsidTr="00CC1C04">
        <w:trPr>
          <w:trHeight w:val="283"/>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656CAD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AFB99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26FFE3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D7889C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058A40F9" w14:textId="77777777" w:rsidTr="00CC1C04">
        <w:trPr>
          <w:trHeight w:val="250"/>
        </w:trPr>
        <w:tc>
          <w:tcPr>
            <w:tcW w:w="1635" w:type="dxa"/>
            <w:gridSpan w:val="2"/>
            <w:vMerge/>
            <w:tcBorders>
              <w:top w:val="nil"/>
              <w:left w:val="single" w:sz="4" w:space="0" w:color="auto"/>
              <w:bottom w:val="single" w:sz="4" w:space="0" w:color="auto"/>
              <w:right w:val="single" w:sz="4" w:space="0" w:color="auto"/>
            </w:tcBorders>
            <w:vAlign w:val="center"/>
            <w:hideMark/>
          </w:tcPr>
          <w:p w14:paraId="5BBD0E9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7EE507B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33663AB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3E872A5"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37832C29"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3E42036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3A8C3535"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3EB31C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MED 2104</w:t>
            </w:r>
          </w:p>
        </w:tc>
        <w:tc>
          <w:tcPr>
            <w:tcW w:w="4010" w:type="dxa"/>
            <w:tcBorders>
              <w:top w:val="nil"/>
              <w:left w:val="nil"/>
              <w:bottom w:val="nil"/>
              <w:right w:val="nil"/>
            </w:tcBorders>
            <w:shd w:val="clear" w:color="auto" w:fill="auto"/>
            <w:noWrap/>
            <w:vAlign w:val="bottom"/>
            <w:hideMark/>
          </w:tcPr>
          <w:p w14:paraId="10E258CC"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Anatomy</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56753CF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AB1763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25</w:t>
            </w:r>
          </w:p>
        </w:tc>
        <w:tc>
          <w:tcPr>
            <w:tcW w:w="1377" w:type="dxa"/>
            <w:tcBorders>
              <w:top w:val="nil"/>
              <w:left w:val="nil"/>
              <w:bottom w:val="single" w:sz="4" w:space="0" w:color="auto"/>
              <w:right w:val="single" w:sz="4" w:space="0" w:color="auto"/>
            </w:tcBorders>
            <w:shd w:val="clear" w:color="auto" w:fill="auto"/>
            <w:noWrap/>
            <w:vAlign w:val="center"/>
            <w:hideMark/>
          </w:tcPr>
          <w:p w14:paraId="3510568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4ED41DE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24</w:t>
            </w:r>
          </w:p>
        </w:tc>
      </w:tr>
      <w:tr w:rsidR="0035126D" w:rsidRPr="002C56AF" w14:paraId="0D84F17F"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FE2099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MED 2112</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0D97EAA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Physiology</w:t>
            </w:r>
          </w:p>
        </w:tc>
        <w:tc>
          <w:tcPr>
            <w:tcW w:w="669" w:type="dxa"/>
            <w:tcBorders>
              <w:top w:val="nil"/>
              <w:left w:val="nil"/>
              <w:bottom w:val="single" w:sz="4" w:space="0" w:color="auto"/>
              <w:right w:val="single" w:sz="4" w:space="0" w:color="auto"/>
            </w:tcBorders>
            <w:shd w:val="clear" w:color="auto" w:fill="auto"/>
            <w:noWrap/>
            <w:vAlign w:val="center"/>
            <w:hideMark/>
          </w:tcPr>
          <w:p w14:paraId="18121D5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09FBE16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21</w:t>
            </w:r>
          </w:p>
        </w:tc>
        <w:tc>
          <w:tcPr>
            <w:tcW w:w="1377" w:type="dxa"/>
            <w:tcBorders>
              <w:top w:val="nil"/>
              <w:left w:val="nil"/>
              <w:bottom w:val="single" w:sz="4" w:space="0" w:color="auto"/>
              <w:right w:val="single" w:sz="4" w:space="0" w:color="auto"/>
            </w:tcBorders>
            <w:shd w:val="clear" w:color="auto" w:fill="auto"/>
            <w:noWrap/>
            <w:vAlign w:val="center"/>
            <w:hideMark/>
          </w:tcPr>
          <w:p w14:paraId="1F02131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14:paraId="2DA4275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r>
      <w:tr w:rsidR="0035126D" w:rsidRPr="002C56AF" w14:paraId="3D86B032"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03148EA"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color w:val="000000"/>
                <w:sz w:val="20"/>
                <w:szCs w:val="20"/>
                <w:lang w:eastAsia="tr-TR"/>
              </w:rPr>
              <w:t>MED</w:t>
            </w:r>
            <w:r w:rsidRPr="002C56AF">
              <w:rPr>
                <w:rFonts w:ascii="Times New Roman" w:eastAsia="Times New Roman" w:hAnsi="Times New Roman" w:cs="Times New Roman"/>
                <w:sz w:val="20"/>
                <w:szCs w:val="20"/>
                <w:lang w:eastAsia="tr-TR"/>
              </w:rPr>
              <w:t xml:space="preserve"> 2118</w:t>
            </w:r>
          </w:p>
        </w:tc>
        <w:tc>
          <w:tcPr>
            <w:tcW w:w="4010" w:type="dxa"/>
            <w:tcBorders>
              <w:top w:val="nil"/>
              <w:left w:val="nil"/>
              <w:bottom w:val="single" w:sz="4" w:space="0" w:color="auto"/>
              <w:right w:val="single" w:sz="4" w:space="0" w:color="auto"/>
            </w:tcBorders>
            <w:shd w:val="clear" w:color="auto" w:fill="auto"/>
            <w:noWrap/>
            <w:vAlign w:val="center"/>
            <w:hideMark/>
          </w:tcPr>
          <w:p w14:paraId="3DC70031"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Histology and Embryology</w:t>
            </w:r>
          </w:p>
        </w:tc>
        <w:tc>
          <w:tcPr>
            <w:tcW w:w="669" w:type="dxa"/>
            <w:tcBorders>
              <w:top w:val="nil"/>
              <w:left w:val="nil"/>
              <w:bottom w:val="single" w:sz="4" w:space="0" w:color="auto"/>
              <w:right w:val="single" w:sz="4" w:space="0" w:color="auto"/>
            </w:tcBorders>
            <w:shd w:val="clear" w:color="auto" w:fill="auto"/>
            <w:noWrap/>
            <w:vAlign w:val="center"/>
            <w:hideMark/>
          </w:tcPr>
          <w:p w14:paraId="165F20B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A768F7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c>
          <w:tcPr>
            <w:tcW w:w="1377" w:type="dxa"/>
            <w:tcBorders>
              <w:top w:val="nil"/>
              <w:left w:val="nil"/>
              <w:bottom w:val="single" w:sz="4" w:space="0" w:color="auto"/>
              <w:right w:val="single" w:sz="4" w:space="0" w:color="auto"/>
            </w:tcBorders>
            <w:shd w:val="clear" w:color="auto" w:fill="auto"/>
            <w:noWrap/>
            <w:vAlign w:val="center"/>
            <w:hideMark/>
          </w:tcPr>
          <w:p w14:paraId="116B1F5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559E85F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r>
      <w:tr w:rsidR="0035126D" w:rsidRPr="002C56AF" w14:paraId="3FE35997"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32248F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MED 2131</w:t>
            </w:r>
          </w:p>
        </w:tc>
        <w:tc>
          <w:tcPr>
            <w:tcW w:w="4010" w:type="dxa"/>
            <w:tcBorders>
              <w:top w:val="nil"/>
              <w:left w:val="nil"/>
              <w:bottom w:val="single" w:sz="4" w:space="0" w:color="auto"/>
              <w:right w:val="single" w:sz="4" w:space="0" w:color="auto"/>
            </w:tcBorders>
            <w:shd w:val="clear" w:color="auto" w:fill="auto"/>
            <w:noWrap/>
            <w:vAlign w:val="center"/>
            <w:hideMark/>
          </w:tcPr>
          <w:p w14:paraId="05567E5C"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Microbiology</w:t>
            </w:r>
          </w:p>
        </w:tc>
        <w:tc>
          <w:tcPr>
            <w:tcW w:w="669" w:type="dxa"/>
            <w:tcBorders>
              <w:top w:val="nil"/>
              <w:left w:val="nil"/>
              <w:bottom w:val="single" w:sz="4" w:space="0" w:color="auto"/>
              <w:right w:val="single" w:sz="4" w:space="0" w:color="auto"/>
            </w:tcBorders>
            <w:shd w:val="clear" w:color="auto" w:fill="auto"/>
            <w:noWrap/>
            <w:vAlign w:val="center"/>
            <w:hideMark/>
          </w:tcPr>
          <w:p w14:paraId="623A335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DCF5E2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28</w:t>
            </w:r>
          </w:p>
        </w:tc>
        <w:tc>
          <w:tcPr>
            <w:tcW w:w="1377" w:type="dxa"/>
            <w:tcBorders>
              <w:top w:val="nil"/>
              <w:left w:val="nil"/>
              <w:bottom w:val="single" w:sz="4" w:space="0" w:color="auto"/>
              <w:right w:val="single" w:sz="4" w:space="0" w:color="auto"/>
            </w:tcBorders>
            <w:shd w:val="clear" w:color="auto" w:fill="auto"/>
            <w:noWrap/>
            <w:vAlign w:val="center"/>
            <w:hideMark/>
          </w:tcPr>
          <w:p w14:paraId="475AD83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03250FF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7F9440AC"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FF0D94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MED 2107</w:t>
            </w:r>
          </w:p>
        </w:tc>
        <w:tc>
          <w:tcPr>
            <w:tcW w:w="4010" w:type="dxa"/>
            <w:tcBorders>
              <w:top w:val="nil"/>
              <w:left w:val="nil"/>
              <w:bottom w:val="single" w:sz="4" w:space="0" w:color="auto"/>
              <w:right w:val="single" w:sz="4" w:space="0" w:color="auto"/>
            </w:tcBorders>
            <w:shd w:val="clear" w:color="auto" w:fill="auto"/>
            <w:noWrap/>
            <w:vAlign w:val="center"/>
            <w:hideMark/>
          </w:tcPr>
          <w:p w14:paraId="25CCB7C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Biochemistry</w:t>
            </w:r>
          </w:p>
        </w:tc>
        <w:tc>
          <w:tcPr>
            <w:tcW w:w="669" w:type="dxa"/>
            <w:tcBorders>
              <w:top w:val="nil"/>
              <w:left w:val="nil"/>
              <w:bottom w:val="single" w:sz="4" w:space="0" w:color="auto"/>
              <w:right w:val="single" w:sz="4" w:space="0" w:color="auto"/>
            </w:tcBorders>
            <w:shd w:val="clear" w:color="auto" w:fill="auto"/>
            <w:noWrap/>
            <w:vAlign w:val="center"/>
            <w:hideMark/>
          </w:tcPr>
          <w:p w14:paraId="39B373E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473707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c>
          <w:tcPr>
            <w:tcW w:w="1377" w:type="dxa"/>
            <w:tcBorders>
              <w:top w:val="nil"/>
              <w:left w:val="nil"/>
              <w:bottom w:val="single" w:sz="4" w:space="0" w:color="auto"/>
              <w:right w:val="single" w:sz="4" w:space="0" w:color="auto"/>
            </w:tcBorders>
            <w:shd w:val="clear" w:color="auto" w:fill="auto"/>
            <w:noWrap/>
            <w:vAlign w:val="center"/>
            <w:hideMark/>
          </w:tcPr>
          <w:p w14:paraId="4BAE5A8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7AD2AF1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302FA586"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5820A9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18DCD8F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6B7C1F5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13CA715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586B0DD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1DFDE46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549DC098" w14:textId="77777777" w:rsidTr="00CC1C04">
        <w:trPr>
          <w:trHeight w:val="30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DCD5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73EA426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D02B9D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84</w:t>
            </w:r>
          </w:p>
        </w:tc>
        <w:tc>
          <w:tcPr>
            <w:tcW w:w="1377" w:type="dxa"/>
            <w:tcBorders>
              <w:top w:val="nil"/>
              <w:left w:val="nil"/>
              <w:bottom w:val="single" w:sz="4" w:space="0" w:color="auto"/>
              <w:right w:val="single" w:sz="4" w:space="0" w:color="auto"/>
            </w:tcBorders>
            <w:shd w:val="clear" w:color="auto" w:fill="auto"/>
            <w:noWrap/>
            <w:vAlign w:val="center"/>
            <w:hideMark/>
          </w:tcPr>
          <w:p w14:paraId="6CA1601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05EF9E6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44</w:t>
            </w:r>
          </w:p>
        </w:tc>
      </w:tr>
      <w:tr w:rsidR="0035126D" w:rsidRPr="002C56AF" w14:paraId="65895D0F"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2F270D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69E0D2D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71051B9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6BFFF3A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553417E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4A84D91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732E4396" w14:textId="77777777" w:rsidTr="00CC1C04">
        <w:trPr>
          <w:trHeight w:val="33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C40581"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COMMITTEE II</w:t>
            </w:r>
          </w:p>
        </w:tc>
        <w:tc>
          <w:tcPr>
            <w:tcW w:w="7824" w:type="dxa"/>
            <w:gridSpan w:val="5"/>
            <w:tcBorders>
              <w:top w:val="nil"/>
              <w:left w:val="nil"/>
              <w:bottom w:val="single" w:sz="4" w:space="0" w:color="auto"/>
              <w:right w:val="single" w:sz="4" w:space="0" w:color="auto"/>
            </w:tcBorders>
            <w:shd w:val="clear" w:color="auto" w:fill="auto"/>
            <w:noWrap/>
            <w:vAlign w:val="center"/>
            <w:hideMark/>
          </w:tcPr>
          <w:p w14:paraId="381405C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MED 2200 - RESPIRATORY and CARDIOVASCULAR SYSTEM</w:t>
            </w:r>
          </w:p>
        </w:tc>
      </w:tr>
      <w:tr w:rsidR="0035126D" w:rsidRPr="002C56AF" w14:paraId="2636ADBE" w14:textId="77777777" w:rsidTr="00CC1C04">
        <w:trPr>
          <w:trHeight w:val="283"/>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50E3B658"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D73AB0"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COURSES</w:t>
            </w:r>
          </w:p>
        </w:tc>
        <w:tc>
          <w:tcPr>
            <w:tcW w:w="669" w:type="dxa"/>
            <w:vMerge w:val="restart"/>
            <w:tcBorders>
              <w:top w:val="nil"/>
              <w:left w:val="nil"/>
              <w:bottom w:val="single" w:sz="4" w:space="0" w:color="auto"/>
              <w:right w:val="single" w:sz="4" w:space="0" w:color="auto"/>
            </w:tcBorders>
            <w:shd w:val="clear" w:color="auto" w:fill="auto"/>
            <w:noWrap/>
            <w:vAlign w:val="center"/>
            <w:hideMark/>
          </w:tcPr>
          <w:p w14:paraId="3DF3614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3CE7DDD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7C1FB96F" w14:textId="77777777" w:rsidTr="00CC1C04">
        <w:trPr>
          <w:trHeight w:val="293"/>
        </w:trPr>
        <w:tc>
          <w:tcPr>
            <w:tcW w:w="1635" w:type="dxa"/>
            <w:gridSpan w:val="2"/>
            <w:vMerge/>
            <w:tcBorders>
              <w:top w:val="nil"/>
              <w:left w:val="single" w:sz="4" w:space="0" w:color="auto"/>
              <w:bottom w:val="single" w:sz="4" w:space="0" w:color="auto"/>
              <w:right w:val="single" w:sz="4" w:space="0" w:color="auto"/>
            </w:tcBorders>
            <w:vAlign w:val="center"/>
            <w:hideMark/>
          </w:tcPr>
          <w:p w14:paraId="1AB418A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0A23B01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nil"/>
              <w:bottom w:val="single" w:sz="4" w:space="0" w:color="auto"/>
              <w:right w:val="single" w:sz="4" w:space="0" w:color="auto"/>
            </w:tcBorders>
            <w:vAlign w:val="center"/>
            <w:hideMark/>
          </w:tcPr>
          <w:p w14:paraId="16264263"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4CD8B02"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6C5AAAA9"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6D51F48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5BA6F1B6"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19CD0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MED2204</w:t>
            </w:r>
          </w:p>
        </w:tc>
        <w:tc>
          <w:tcPr>
            <w:tcW w:w="4010" w:type="dxa"/>
            <w:tcBorders>
              <w:top w:val="nil"/>
              <w:left w:val="nil"/>
              <w:bottom w:val="single" w:sz="4" w:space="0" w:color="auto"/>
              <w:right w:val="single" w:sz="4" w:space="0" w:color="auto"/>
            </w:tcBorders>
            <w:shd w:val="clear" w:color="auto" w:fill="auto"/>
            <w:noWrap/>
            <w:vAlign w:val="bottom"/>
            <w:hideMark/>
          </w:tcPr>
          <w:p w14:paraId="40DBB9E5"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Anatomy</w:t>
            </w:r>
          </w:p>
        </w:tc>
        <w:tc>
          <w:tcPr>
            <w:tcW w:w="669" w:type="dxa"/>
            <w:tcBorders>
              <w:top w:val="nil"/>
              <w:left w:val="nil"/>
              <w:bottom w:val="single" w:sz="4" w:space="0" w:color="auto"/>
              <w:right w:val="single" w:sz="4" w:space="0" w:color="auto"/>
            </w:tcBorders>
            <w:shd w:val="clear" w:color="auto" w:fill="auto"/>
            <w:noWrap/>
            <w:vAlign w:val="center"/>
            <w:hideMark/>
          </w:tcPr>
          <w:p w14:paraId="4877680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7DF76B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20</w:t>
            </w:r>
          </w:p>
        </w:tc>
        <w:tc>
          <w:tcPr>
            <w:tcW w:w="1377" w:type="dxa"/>
            <w:tcBorders>
              <w:top w:val="nil"/>
              <w:left w:val="nil"/>
              <w:bottom w:val="single" w:sz="4" w:space="0" w:color="auto"/>
              <w:right w:val="single" w:sz="4" w:space="0" w:color="auto"/>
            </w:tcBorders>
            <w:shd w:val="clear" w:color="auto" w:fill="auto"/>
            <w:noWrap/>
            <w:vAlign w:val="center"/>
            <w:hideMark/>
          </w:tcPr>
          <w:p w14:paraId="42DB1D7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B05E17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18</w:t>
            </w:r>
          </w:p>
        </w:tc>
      </w:tr>
      <w:tr w:rsidR="0035126D" w:rsidRPr="002C56AF" w14:paraId="1E7D59F8"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E93B38D"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MED2212</w:t>
            </w:r>
          </w:p>
        </w:tc>
        <w:tc>
          <w:tcPr>
            <w:tcW w:w="4010" w:type="dxa"/>
            <w:tcBorders>
              <w:top w:val="nil"/>
              <w:left w:val="nil"/>
              <w:bottom w:val="single" w:sz="4" w:space="0" w:color="auto"/>
              <w:right w:val="single" w:sz="4" w:space="0" w:color="auto"/>
            </w:tcBorders>
            <w:shd w:val="clear" w:color="auto" w:fill="auto"/>
            <w:vAlign w:val="center"/>
            <w:hideMark/>
          </w:tcPr>
          <w:p w14:paraId="735BF94B"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Physiology</w:t>
            </w:r>
          </w:p>
        </w:tc>
        <w:tc>
          <w:tcPr>
            <w:tcW w:w="669" w:type="dxa"/>
            <w:tcBorders>
              <w:top w:val="nil"/>
              <w:left w:val="nil"/>
              <w:bottom w:val="nil"/>
              <w:right w:val="nil"/>
            </w:tcBorders>
            <w:shd w:val="clear" w:color="auto" w:fill="auto"/>
            <w:noWrap/>
            <w:vAlign w:val="bottom"/>
            <w:hideMark/>
          </w:tcPr>
          <w:p w14:paraId="2A77A09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A59964E"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32</w:t>
            </w:r>
          </w:p>
        </w:tc>
        <w:tc>
          <w:tcPr>
            <w:tcW w:w="1377" w:type="dxa"/>
            <w:tcBorders>
              <w:top w:val="nil"/>
              <w:left w:val="nil"/>
              <w:bottom w:val="single" w:sz="4" w:space="0" w:color="auto"/>
              <w:right w:val="single" w:sz="4" w:space="0" w:color="auto"/>
            </w:tcBorders>
            <w:shd w:val="clear" w:color="auto" w:fill="auto"/>
            <w:noWrap/>
            <w:vAlign w:val="center"/>
            <w:hideMark/>
          </w:tcPr>
          <w:p w14:paraId="69E7FE0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40A697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410B3678"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F141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MED2218</w:t>
            </w:r>
          </w:p>
        </w:tc>
        <w:tc>
          <w:tcPr>
            <w:tcW w:w="4010" w:type="dxa"/>
            <w:tcBorders>
              <w:top w:val="nil"/>
              <w:left w:val="nil"/>
              <w:bottom w:val="single" w:sz="4" w:space="0" w:color="auto"/>
              <w:right w:val="single" w:sz="4" w:space="0" w:color="auto"/>
            </w:tcBorders>
            <w:shd w:val="clear" w:color="auto" w:fill="auto"/>
            <w:noWrap/>
            <w:vAlign w:val="center"/>
            <w:hideMark/>
          </w:tcPr>
          <w:p w14:paraId="475B839F"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Histology and Embryology</w:t>
            </w:r>
          </w:p>
        </w:tc>
        <w:tc>
          <w:tcPr>
            <w:tcW w:w="669" w:type="dxa"/>
            <w:tcBorders>
              <w:top w:val="single" w:sz="4" w:space="0" w:color="auto"/>
              <w:left w:val="nil"/>
              <w:bottom w:val="single" w:sz="4" w:space="0" w:color="auto"/>
              <w:right w:val="single" w:sz="4" w:space="0" w:color="auto"/>
            </w:tcBorders>
            <w:shd w:val="clear" w:color="auto" w:fill="auto"/>
            <w:noWrap/>
            <w:vAlign w:val="center"/>
            <w:hideMark/>
          </w:tcPr>
          <w:p w14:paraId="1CD54A4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D900FCA" w14:textId="77777777" w:rsidR="0035126D" w:rsidRPr="002C56AF" w:rsidRDefault="0035126D" w:rsidP="001E144B">
            <w:pPr>
              <w:spacing w:after="0" w:line="360" w:lineRule="auto"/>
              <w:jc w:val="both"/>
              <w:rPr>
                <w:rFonts w:ascii="Times New Roman" w:eastAsia="Times New Roman" w:hAnsi="Times New Roman" w:cs="Times New Roman"/>
                <w:sz w:val="20"/>
                <w:szCs w:val="20"/>
                <w:lang w:eastAsia="tr-TR"/>
              </w:rPr>
            </w:pPr>
            <w:r w:rsidRPr="002C56AF">
              <w:rPr>
                <w:rFonts w:ascii="Times New Roman" w:eastAsia="Times New Roman" w:hAnsi="Times New Roman" w:cs="Times New Roman"/>
                <w:sz w:val="20"/>
                <w:szCs w:val="20"/>
                <w:lang w:eastAsia="tr-TR"/>
              </w:rPr>
              <w:t>14</w:t>
            </w:r>
          </w:p>
        </w:tc>
        <w:tc>
          <w:tcPr>
            <w:tcW w:w="1377" w:type="dxa"/>
            <w:tcBorders>
              <w:top w:val="nil"/>
              <w:left w:val="nil"/>
              <w:bottom w:val="single" w:sz="4" w:space="0" w:color="auto"/>
              <w:right w:val="single" w:sz="4" w:space="0" w:color="auto"/>
            </w:tcBorders>
            <w:shd w:val="clear" w:color="auto" w:fill="auto"/>
            <w:noWrap/>
            <w:vAlign w:val="center"/>
            <w:hideMark/>
          </w:tcPr>
          <w:p w14:paraId="5ABA8B7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4185B20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r>
      <w:tr w:rsidR="0035126D" w:rsidRPr="002C56AF" w14:paraId="4AF6AFB8"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6356C7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MED2207</w:t>
            </w:r>
          </w:p>
        </w:tc>
        <w:tc>
          <w:tcPr>
            <w:tcW w:w="4010" w:type="dxa"/>
            <w:tcBorders>
              <w:top w:val="nil"/>
              <w:left w:val="nil"/>
              <w:bottom w:val="single" w:sz="4" w:space="0" w:color="auto"/>
              <w:right w:val="single" w:sz="4" w:space="0" w:color="auto"/>
            </w:tcBorders>
            <w:shd w:val="clear" w:color="auto" w:fill="auto"/>
            <w:noWrap/>
            <w:vAlign w:val="center"/>
            <w:hideMark/>
          </w:tcPr>
          <w:p w14:paraId="2A8EE70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Biochemistry</w:t>
            </w:r>
          </w:p>
        </w:tc>
        <w:tc>
          <w:tcPr>
            <w:tcW w:w="669" w:type="dxa"/>
            <w:tcBorders>
              <w:top w:val="nil"/>
              <w:left w:val="nil"/>
              <w:bottom w:val="single" w:sz="4" w:space="0" w:color="auto"/>
              <w:right w:val="single" w:sz="4" w:space="0" w:color="auto"/>
            </w:tcBorders>
            <w:shd w:val="clear" w:color="auto" w:fill="auto"/>
            <w:noWrap/>
            <w:vAlign w:val="center"/>
            <w:hideMark/>
          </w:tcPr>
          <w:p w14:paraId="4741AA3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D2B11E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c>
          <w:tcPr>
            <w:tcW w:w="1377" w:type="dxa"/>
            <w:tcBorders>
              <w:top w:val="nil"/>
              <w:left w:val="nil"/>
              <w:bottom w:val="single" w:sz="4" w:space="0" w:color="auto"/>
              <w:right w:val="single" w:sz="4" w:space="0" w:color="auto"/>
            </w:tcBorders>
            <w:shd w:val="clear" w:color="auto" w:fill="auto"/>
            <w:noWrap/>
            <w:vAlign w:val="center"/>
            <w:hideMark/>
          </w:tcPr>
          <w:p w14:paraId="385AF80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4E9087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08300A54"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74C014A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MED2205</w:t>
            </w:r>
          </w:p>
        </w:tc>
        <w:tc>
          <w:tcPr>
            <w:tcW w:w="4010" w:type="dxa"/>
            <w:tcBorders>
              <w:top w:val="nil"/>
              <w:left w:val="nil"/>
              <w:bottom w:val="single" w:sz="4" w:space="0" w:color="auto"/>
              <w:right w:val="single" w:sz="4" w:space="0" w:color="auto"/>
            </w:tcBorders>
            <w:shd w:val="clear" w:color="auto" w:fill="auto"/>
            <w:noWrap/>
            <w:vAlign w:val="center"/>
            <w:hideMark/>
          </w:tcPr>
          <w:p w14:paraId="07E58A0A"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Biophysics</w:t>
            </w:r>
          </w:p>
        </w:tc>
        <w:tc>
          <w:tcPr>
            <w:tcW w:w="669" w:type="dxa"/>
            <w:tcBorders>
              <w:top w:val="nil"/>
              <w:left w:val="nil"/>
              <w:bottom w:val="single" w:sz="4" w:space="0" w:color="auto"/>
              <w:right w:val="single" w:sz="4" w:space="0" w:color="auto"/>
            </w:tcBorders>
            <w:shd w:val="clear" w:color="auto" w:fill="auto"/>
            <w:noWrap/>
            <w:vAlign w:val="center"/>
            <w:hideMark/>
          </w:tcPr>
          <w:p w14:paraId="0BED51D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A686A8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c>
          <w:tcPr>
            <w:tcW w:w="1377" w:type="dxa"/>
            <w:tcBorders>
              <w:top w:val="nil"/>
              <w:left w:val="nil"/>
              <w:bottom w:val="single" w:sz="4" w:space="0" w:color="auto"/>
              <w:right w:val="single" w:sz="4" w:space="0" w:color="auto"/>
            </w:tcBorders>
            <w:shd w:val="clear" w:color="auto" w:fill="auto"/>
            <w:noWrap/>
            <w:vAlign w:val="center"/>
            <w:hideMark/>
          </w:tcPr>
          <w:p w14:paraId="02CBD8A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143FC3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569C9D95"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608E70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0E94897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736B108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6D659A2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DD8A4D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2B39772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39D629B8" w14:textId="77777777" w:rsidTr="00CC1C04">
        <w:trPr>
          <w:trHeight w:val="29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6407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74F4A95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91155B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78</w:t>
            </w:r>
          </w:p>
        </w:tc>
        <w:tc>
          <w:tcPr>
            <w:tcW w:w="1377" w:type="dxa"/>
            <w:tcBorders>
              <w:top w:val="nil"/>
              <w:left w:val="nil"/>
              <w:bottom w:val="single" w:sz="4" w:space="0" w:color="auto"/>
              <w:right w:val="single" w:sz="4" w:space="0" w:color="auto"/>
            </w:tcBorders>
            <w:shd w:val="clear" w:color="auto" w:fill="auto"/>
            <w:noWrap/>
            <w:vAlign w:val="center"/>
            <w:hideMark/>
          </w:tcPr>
          <w:p w14:paraId="5911D832"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1C9FCF0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36</w:t>
            </w:r>
          </w:p>
        </w:tc>
      </w:tr>
      <w:tr w:rsidR="0035126D" w:rsidRPr="002C56AF" w14:paraId="78AEC1C1"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80B3A1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11C000F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0DF296B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2E8CDC2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CE6665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5DF0C47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54C79550" w14:textId="77777777" w:rsidTr="00CC1C04">
        <w:trPr>
          <w:trHeight w:val="30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34BFADA"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COMMITTEE III</w:t>
            </w:r>
          </w:p>
        </w:tc>
        <w:tc>
          <w:tcPr>
            <w:tcW w:w="7824" w:type="dxa"/>
            <w:gridSpan w:val="5"/>
            <w:tcBorders>
              <w:top w:val="nil"/>
              <w:left w:val="nil"/>
              <w:bottom w:val="single" w:sz="4" w:space="0" w:color="auto"/>
              <w:right w:val="single" w:sz="4" w:space="0" w:color="auto"/>
            </w:tcBorders>
            <w:shd w:val="clear" w:color="auto" w:fill="auto"/>
            <w:noWrap/>
            <w:vAlign w:val="center"/>
            <w:hideMark/>
          </w:tcPr>
          <w:p w14:paraId="74E37334"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MED2300- GASTROINTESTINAL SYSTEM, METABOLISM and BACTERIOLOGY</w:t>
            </w:r>
          </w:p>
        </w:tc>
      </w:tr>
      <w:tr w:rsidR="0035126D" w:rsidRPr="002C56AF" w14:paraId="0426C0F1" w14:textId="77777777" w:rsidTr="00CC1C04">
        <w:trPr>
          <w:trHeight w:val="568"/>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07B80EFC"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2382C2"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COURSES</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C5C229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55A7099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6B9F8A9F" w14:textId="77777777" w:rsidTr="00CC1C04">
        <w:trPr>
          <w:trHeight w:val="283"/>
        </w:trPr>
        <w:tc>
          <w:tcPr>
            <w:tcW w:w="1635" w:type="dxa"/>
            <w:gridSpan w:val="2"/>
            <w:vMerge/>
            <w:tcBorders>
              <w:top w:val="nil"/>
              <w:left w:val="single" w:sz="4" w:space="0" w:color="auto"/>
              <w:bottom w:val="single" w:sz="4" w:space="0" w:color="auto"/>
              <w:right w:val="single" w:sz="4" w:space="0" w:color="auto"/>
            </w:tcBorders>
            <w:vAlign w:val="center"/>
            <w:hideMark/>
          </w:tcPr>
          <w:p w14:paraId="5DC4990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5A301D6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02E3D8A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9FC0E6E"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55C28AE6"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23576A8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5818E5B5"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295E913"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lastRenderedPageBreak/>
              <w:t>MED2304</w:t>
            </w:r>
          </w:p>
        </w:tc>
        <w:tc>
          <w:tcPr>
            <w:tcW w:w="4010" w:type="dxa"/>
            <w:tcBorders>
              <w:top w:val="nil"/>
              <w:left w:val="nil"/>
              <w:bottom w:val="nil"/>
              <w:right w:val="nil"/>
            </w:tcBorders>
            <w:shd w:val="clear" w:color="auto" w:fill="auto"/>
            <w:noWrap/>
            <w:vAlign w:val="bottom"/>
            <w:hideMark/>
          </w:tcPr>
          <w:p w14:paraId="2C1B6CB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Anatomy</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3326C17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0D9887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19</w:t>
            </w:r>
          </w:p>
        </w:tc>
        <w:tc>
          <w:tcPr>
            <w:tcW w:w="1377" w:type="dxa"/>
            <w:tcBorders>
              <w:top w:val="nil"/>
              <w:left w:val="nil"/>
              <w:bottom w:val="single" w:sz="4" w:space="0" w:color="auto"/>
              <w:right w:val="single" w:sz="4" w:space="0" w:color="auto"/>
            </w:tcBorders>
            <w:shd w:val="clear" w:color="auto" w:fill="auto"/>
            <w:noWrap/>
            <w:vAlign w:val="center"/>
            <w:hideMark/>
          </w:tcPr>
          <w:p w14:paraId="64541B1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99FF22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6E3425A8"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E31250C"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MED2312</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4E67247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Physiology</w:t>
            </w:r>
          </w:p>
        </w:tc>
        <w:tc>
          <w:tcPr>
            <w:tcW w:w="669" w:type="dxa"/>
            <w:tcBorders>
              <w:top w:val="nil"/>
              <w:left w:val="nil"/>
              <w:bottom w:val="single" w:sz="4" w:space="0" w:color="auto"/>
              <w:right w:val="single" w:sz="4" w:space="0" w:color="auto"/>
            </w:tcBorders>
            <w:shd w:val="clear" w:color="auto" w:fill="auto"/>
            <w:noWrap/>
            <w:vAlign w:val="center"/>
            <w:hideMark/>
          </w:tcPr>
          <w:p w14:paraId="65EE9A4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0DA2A19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17</w:t>
            </w:r>
          </w:p>
        </w:tc>
        <w:tc>
          <w:tcPr>
            <w:tcW w:w="1377" w:type="dxa"/>
            <w:tcBorders>
              <w:top w:val="nil"/>
              <w:left w:val="nil"/>
              <w:bottom w:val="single" w:sz="4" w:space="0" w:color="auto"/>
              <w:right w:val="single" w:sz="4" w:space="0" w:color="auto"/>
            </w:tcBorders>
            <w:shd w:val="clear" w:color="auto" w:fill="auto"/>
            <w:noWrap/>
            <w:vAlign w:val="center"/>
            <w:hideMark/>
          </w:tcPr>
          <w:p w14:paraId="331CFB7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79E8ACA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4270716B"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9597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MED2318</w:t>
            </w:r>
          </w:p>
        </w:tc>
        <w:tc>
          <w:tcPr>
            <w:tcW w:w="4010" w:type="dxa"/>
            <w:tcBorders>
              <w:top w:val="nil"/>
              <w:left w:val="nil"/>
              <w:bottom w:val="single" w:sz="4" w:space="0" w:color="auto"/>
              <w:right w:val="single" w:sz="4" w:space="0" w:color="auto"/>
            </w:tcBorders>
            <w:shd w:val="clear" w:color="auto" w:fill="auto"/>
            <w:noWrap/>
            <w:vAlign w:val="center"/>
            <w:hideMark/>
          </w:tcPr>
          <w:p w14:paraId="42E740ED"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Histology and Embryology</w:t>
            </w:r>
          </w:p>
        </w:tc>
        <w:tc>
          <w:tcPr>
            <w:tcW w:w="669" w:type="dxa"/>
            <w:tcBorders>
              <w:top w:val="nil"/>
              <w:left w:val="nil"/>
              <w:bottom w:val="single" w:sz="4" w:space="0" w:color="auto"/>
              <w:right w:val="single" w:sz="4" w:space="0" w:color="auto"/>
            </w:tcBorders>
            <w:shd w:val="clear" w:color="auto" w:fill="auto"/>
            <w:noWrap/>
            <w:vAlign w:val="center"/>
            <w:hideMark/>
          </w:tcPr>
          <w:p w14:paraId="3CB28F7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9370AD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13</w:t>
            </w:r>
          </w:p>
        </w:tc>
        <w:tc>
          <w:tcPr>
            <w:tcW w:w="1377" w:type="dxa"/>
            <w:tcBorders>
              <w:top w:val="nil"/>
              <w:left w:val="nil"/>
              <w:bottom w:val="single" w:sz="4" w:space="0" w:color="auto"/>
              <w:right w:val="single" w:sz="4" w:space="0" w:color="auto"/>
            </w:tcBorders>
            <w:shd w:val="clear" w:color="auto" w:fill="auto"/>
            <w:noWrap/>
            <w:vAlign w:val="center"/>
            <w:hideMark/>
          </w:tcPr>
          <w:p w14:paraId="3FA6E96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01555A2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16B9BCDD"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BBFB3F"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MED2307</w:t>
            </w:r>
          </w:p>
        </w:tc>
        <w:tc>
          <w:tcPr>
            <w:tcW w:w="4010" w:type="dxa"/>
            <w:tcBorders>
              <w:top w:val="nil"/>
              <w:left w:val="nil"/>
              <w:bottom w:val="single" w:sz="4" w:space="0" w:color="auto"/>
              <w:right w:val="single" w:sz="4" w:space="0" w:color="auto"/>
            </w:tcBorders>
            <w:shd w:val="clear" w:color="auto" w:fill="auto"/>
            <w:noWrap/>
            <w:vAlign w:val="center"/>
            <w:hideMark/>
          </w:tcPr>
          <w:p w14:paraId="3CA2A25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Biochemistry</w:t>
            </w:r>
          </w:p>
        </w:tc>
        <w:tc>
          <w:tcPr>
            <w:tcW w:w="669" w:type="dxa"/>
            <w:tcBorders>
              <w:top w:val="nil"/>
              <w:left w:val="nil"/>
              <w:bottom w:val="single" w:sz="4" w:space="0" w:color="auto"/>
              <w:right w:val="single" w:sz="4" w:space="0" w:color="auto"/>
            </w:tcBorders>
            <w:shd w:val="clear" w:color="auto" w:fill="auto"/>
            <w:noWrap/>
            <w:vAlign w:val="center"/>
            <w:hideMark/>
          </w:tcPr>
          <w:p w14:paraId="463AA03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221828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c>
          <w:tcPr>
            <w:tcW w:w="1377" w:type="dxa"/>
            <w:tcBorders>
              <w:top w:val="nil"/>
              <w:left w:val="nil"/>
              <w:bottom w:val="single" w:sz="4" w:space="0" w:color="auto"/>
              <w:right w:val="single" w:sz="4" w:space="0" w:color="auto"/>
            </w:tcBorders>
            <w:shd w:val="clear" w:color="auto" w:fill="auto"/>
            <w:noWrap/>
            <w:vAlign w:val="center"/>
            <w:hideMark/>
          </w:tcPr>
          <w:p w14:paraId="6A99240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007CFC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088A0077"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E8F2207"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MED2331</w:t>
            </w:r>
          </w:p>
        </w:tc>
        <w:tc>
          <w:tcPr>
            <w:tcW w:w="4010" w:type="dxa"/>
            <w:tcBorders>
              <w:top w:val="nil"/>
              <w:left w:val="nil"/>
              <w:bottom w:val="single" w:sz="4" w:space="0" w:color="auto"/>
              <w:right w:val="single" w:sz="4" w:space="0" w:color="auto"/>
            </w:tcBorders>
            <w:shd w:val="clear" w:color="auto" w:fill="auto"/>
            <w:noWrap/>
            <w:vAlign w:val="center"/>
            <w:hideMark/>
          </w:tcPr>
          <w:p w14:paraId="04196C25"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Microbiology</w:t>
            </w:r>
          </w:p>
        </w:tc>
        <w:tc>
          <w:tcPr>
            <w:tcW w:w="669" w:type="dxa"/>
            <w:tcBorders>
              <w:top w:val="nil"/>
              <w:left w:val="nil"/>
              <w:bottom w:val="single" w:sz="4" w:space="0" w:color="auto"/>
              <w:right w:val="single" w:sz="4" w:space="0" w:color="auto"/>
            </w:tcBorders>
            <w:shd w:val="clear" w:color="auto" w:fill="auto"/>
            <w:noWrap/>
            <w:vAlign w:val="center"/>
            <w:hideMark/>
          </w:tcPr>
          <w:p w14:paraId="5E5675D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5F2E3D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40</w:t>
            </w:r>
          </w:p>
        </w:tc>
        <w:tc>
          <w:tcPr>
            <w:tcW w:w="1377" w:type="dxa"/>
            <w:tcBorders>
              <w:top w:val="nil"/>
              <w:left w:val="nil"/>
              <w:bottom w:val="single" w:sz="4" w:space="0" w:color="auto"/>
              <w:right w:val="single" w:sz="4" w:space="0" w:color="auto"/>
            </w:tcBorders>
            <w:shd w:val="clear" w:color="auto" w:fill="auto"/>
            <w:noWrap/>
            <w:vAlign w:val="center"/>
            <w:hideMark/>
          </w:tcPr>
          <w:p w14:paraId="421B6DD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3150EC6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r>
      <w:tr w:rsidR="0035126D" w:rsidRPr="002C56AF" w14:paraId="02400882"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1408EE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14B7EEB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6F4CD8E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722A4FF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5C4A912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33B001C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59743A00" w14:textId="77777777" w:rsidTr="00CC1C04">
        <w:trPr>
          <w:trHeight w:val="29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309F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3CF21F0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F9E09D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99</w:t>
            </w:r>
          </w:p>
        </w:tc>
        <w:tc>
          <w:tcPr>
            <w:tcW w:w="1377" w:type="dxa"/>
            <w:tcBorders>
              <w:top w:val="nil"/>
              <w:left w:val="nil"/>
              <w:bottom w:val="single" w:sz="4" w:space="0" w:color="auto"/>
              <w:right w:val="single" w:sz="4" w:space="0" w:color="auto"/>
            </w:tcBorders>
            <w:shd w:val="clear" w:color="auto" w:fill="auto"/>
            <w:noWrap/>
            <w:vAlign w:val="center"/>
            <w:hideMark/>
          </w:tcPr>
          <w:p w14:paraId="5CED62D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19F4A54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36</w:t>
            </w:r>
          </w:p>
        </w:tc>
      </w:tr>
      <w:tr w:rsidR="0035126D" w:rsidRPr="002C56AF" w14:paraId="777EF06E" w14:textId="77777777" w:rsidTr="00CC1C04">
        <w:trPr>
          <w:trHeight w:val="293"/>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2033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single" w:sz="4" w:space="0" w:color="auto"/>
              <w:left w:val="nil"/>
              <w:bottom w:val="nil"/>
              <w:right w:val="nil"/>
            </w:tcBorders>
            <w:shd w:val="clear" w:color="auto" w:fill="auto"/>
            <w:noWrap/>
            <w:vAlign w:val="center"/>
            <w:hideMark/>
          </w:tcPr>
          <w:p w14:paraId="2BA2406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6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E819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80D8E1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5B0FD55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0978B9D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48D458FC" w14:textId="77777777" w:rsidTr="00CC1C04">
        <w:trPr>
          <w:trHeight w:val="293"/>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A9F0D"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COMMITTEE IV</w:t>
            </w:r>
          </w:p>
        </w:tc>
        <w:tc>
          <w:tcPr>
            <w:tcW w:w="7824" w:type="dxa"/>
            <w:gridSpan w:val="5"/>
            <w:tcBorders>
              <w:top w:val="single" w:sz="4" w:space="0" w:color="auto"/>
              <w:left w:val="nil"/>
              <w:bottom w:val="single" w:sz="4" w:space="0" w:color="auto"/>
              <w:right w:val="single" w:sz="4" w:space="0" w:color="auto"/>
            </w:tcBorders>
            <w:shd w:val="clear" w:color="auto" w:fill="auto"/>
            <w:noWrap/>
            <w:vAlign w:val="center"/>
            <w:hideMark/>
          </w:tcPr>
          <w:p w14:paraId="6D148F8F"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MED2400- ENDOCRINE SYSTEM and UROGENITAL SYSTEM</w:t>
            </w:r>
          </w:p>
        </w:tc>
      </w:tr>
      <w:tr w:rsidR="0035126D" w:rsidRPr="002C56AF" w14:paraId="6A8BBC0B" w14:textId="77777777" w:rsidTr="00CC1C04">
        <w:trPr>
          <w:trHeight w:val="293"/>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15669517"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724928"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COURSES</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A6D470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1D4B3DB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28740E35" w14:textId="77777777" w:rsidTr="00CC1C04">
        <w:trPr>
          <w:trHeight w:val="293"/>
        </w:trPr>
        <w:tc>
          <w:tcPr>
            <w:tcW w:w="1635" w:type="dxa"/>
            <w:gridSpan w:val="2"/>
            <w:vMerge/>
            <w:tcBorders>
              <w:top w:val="nil"/>
              <w:left w:val="single" w:sz="4" w:space="0" w:color="auto"/>
              <w:bottom w:val="single" w:sz="4" w:space="0" w:color="auto"/>
              <w:right w:val="single" w:sz="4" w:space="0" w:color="auto"/>
            </w:tcBorders>
            <w:vAlign w:val="center"/>
            <w:hideMark/>
          </w:tcPr>
          <w:p w14:paraId="0DB9EA0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30540E4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23B547D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C91A87E"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7AF9DC1C"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5E7E259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50892234" w14:textId="77777777" w:rsidTr="00CC1C04">
        <w:trPr>
          <w:trHeight w:val="299"/>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751DBA0"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MED2404</w:t>
            </w:r>
          </w:p>
        </w:tc>
        <w:tc>
          <w:tcPr>
            <w:tcW w:w="4010" w:type="dxa"/>
            <w:tcBorders>
              <w:top w:val="single" w:sz="4" w:space="0" w:color="auto"/>
              <w:left w:val="nil"/>
              <w:bottom w:val="nil"/>
              <w:right w:val="nil"/>
            </w:tcBorders>
            <w:shd w:val="clear" w:color="auto" w:fill="auto"/>
            <w:noWrap/>
            <w:vAlign w:val="bottom"/>
            <w:hideMark/>
          </w:tcPr>
          <w:p w14:paraId="6A6350D4"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Anatomy</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7F20CEB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8A6824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c>
          <w:tcPr>
            <w:tcW w:w="1377" w:type="dxa"/>
            <w:tcBorders>
              <w:top w:val="nil"/>
              <w:left w:val="nil"/>
              <w:bottom w:val="single" w:sz="4" w:space="0" w:color="auto"/>
              <w:right w:val="single" w:sz="4" w:space="0" w:color="auto"/>
            </w:tcBorders>
            <w:shd w:val="clear" w:color="auto" w:fill="auto"/>
            <w:noWrap/>
            <w:vAlign w:val="center"/>
            <w:hideMark/>
          </w:tcPr>
          <w:p w14:paraId="16E0516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36A0C3E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10</w:t>
            </w:r>
          </w:p>
        </w:tc>
      </w:tr>
      <w:tr w:rsidR="0035126D" w:rsidRPr="002C56AF" w14:paraId="6738B651" w14:textId="77777777" w:rsidTr="00CC1C04">
        <w:trPr>
          <w:trHeight w:val="28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F20D31"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MED2412</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5BF0E4A5"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Physiology</w:t>
            </w:r>
          </w:p>
        </w:tc>
        <w:tc>
          <w:tcPr>
            <w:tcW w:w="669" w:type="dxa"/>
            <w:tcBorders>
              <w:top w:val="nil"/>
              <w:left w:val="nil"/>
              <w:bottom w:val="single" w:sz="4" w:space="0" w:color="auto"/>
              <w:right w:val="single" w:sz="4" w:space="0" w:color="auto"/>
            </w:tcBorders>
            <w:shd w:val="clear" w:color="auto" w:fill="auto"/>
            <w:noWrap/>
            <w:vAlign w:val="center"/>
            <w:hideMark/>
          </w:tcPr>
          <w:p w14:paraId="4380719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192C46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38</w:t>
            </w:r>
          </w:p>
        </w:tc>
        <w:tc>
          <w:tcPr>
            <w:tcW w:w="1377" w:type="dxa"/>
            <w:tcBorders>
              <w:top w:val="nil"/>
              <w:left w:val="nil"/>
              <w:bottom w:val="single" w:sz="4" w:space="0" w:color="auto"/>
              <w:right w:val="single" w:sz="4" w:space="0" w:color="auto"/>
            </w:tcBorders>
            <w:shd w:val="clear" w:color="auto" w:fill="auto"/>
            <w:noWrap/>
            <w:vAlign w:val="center"/>
            <w:hideMark/>
          </w:tcPr>
          <w:p w14:paraId="6684E09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2A88D1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20B567B1"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B725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MED2418</w:t>
            </w:r>
          </w:p>
        </w:tc>
        <w:tc>
          <w:tcPr>
            <w:tcW w:w="4010" w:type="dxa"/>
            <w:tcBorders>
              <w:top w:val="nil"/>
              <w:left w:val="nil"/>
              <w:bottom w:val="single" w:sz="4" w:space="0" w:color="auto"/>
              <w:right w:val="single" w:sz="4" w:space="0" w:color="auto"/>
            </w:tcBorders>
            <w:shd w:val="clear" w:color="auto" w:fill="auto"/>
            <w:noWrap/>
            <w:vAlign w:val="center"/>
            <w:hideMark/>
          </w:tcPr>
          <w:p w14:paraId="5E35FF02"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Histology and Embryology</w:t>
            </w:r>
          </w:p>
        </w:tc>
        <w:tc>
          <w:tcPr>
            <w:tcW w:w="669" w:type="dxa"/>
            <w:tcBorders>
              <w:top w:val="nil"/>
              <w:left w:val="nil"/>
              <w:bottom w:val="single" w:sz="4" w:space="0" w:color="auto"/>
              <w:right w:val="single" w:sz="4" w:space="0" w:color="auto"/>
            </w:tcBorders>
            <w:shd w:val="clear" w:color="auto" w:fill="auto"/>
            <w:noWrap/>
            <w:vAlign w:val="center"/>
            <w:hideMark/>
          </w:tcPr>
          <w:p w14:paraId="5884E5B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D6E60B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22</w:t>
            </w:r>
          </w:p>
        </w:tc>
        <w:tc>
          <w:tcPr>
            <w:tcW w:w="1377" w:type="dxa"/>
            <w:tcBorders>
              <w:top w:val="nil"/>
              <w:left w:val="nil"/>
              <w:bottom w:val="single" w:sz="4" w:space="0" w:color="auto"/>
              <w:right w:val="single" w:sz="4" w:space="0" w:color="auto"/>
            </w:tcBorders>
            <w:shd w:val="clear" w:color="auto" w:fill="auto"/>
            <w:noWrap/>
            <w:vAlign w:val="center"/>
            <w:hideMark/>
          </w:tcPr>
          <w:p w14:paraId="0E81639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14D73FC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43A4FD66"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57BAF4"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MED2407</w:t>
            </w:r>
          </w:p>
        </w:tc>
        <w:tc>
          <w:tcPr>
            <w:tcW w:w="4010" w:type="dxa"/>
            <w:tcBorders>
              <w:top w:val="nil"/>
              <w:left w:val="nil"/>
              <w:bottom w:val="single" w:sz="4" w:space="0" w:color="auto"/>
              <w:right w:val="single" w:sz="4" w:space="0" w:color="auto"/>
            </w:tcBorders>
            <w:shd w:val="clear" w:color="auto" w:fill="auto"/>
            <w:noWrap/>
            <w:vAlign w:val="center"/>
            <w:hideMark/>
          </w:tcPr>
          <w:p w14:paraId="42AC11AF"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Biochemistry</w:t>
            </w:r>
          </w:p>
        </w:tc>
        <w:tc>
          <w:tcPr>
            <w:tcW w:w="669" w:type="dxa"/>
            <w:tcBorders>
              <w:top w:val="nil"/>
              <w:left w:val="nil"/>
              <w:bottom w:val="single" w:sz="4" w:space="0" w:color="auto"/>
              <w:right w:val="single" w:sz="4" w:space="0" w:color="auto"/>
            </w:tcBorders>
            <w:shd w:val="clear" w:color="auto" w:fill="auto"/>
            <w:noWrap/>
            <w:vAlign w:val="center"/>
            <w:hideMark/>
          </w:tcPr>
          <w:p w14:paraId="5E2F47C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6E0A78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26</w:t>
            </w:r>
          </w:p>
        </w:tc>
        <w:tc>
          <w:tcPr>
            <w:tcW w:w="1377" w:type="dxa"/>
            <w:tcBorders>
              <w:top w:val="nil"/>
              <w:left w:val="nil"/>
              <w:bottom w:val="single" w:sz="4" w:space="0" w:color="auto"/>
              <w:right w:val="single" w:sz="4" w:space="0" w:color="auto"/>
            </w:tcBorders>
            <w:shd w:val="clear" w:color="auto" w:fill="auto"/>
            <w:noWrap/>
            <w:vAlign w:val="center"/>
            <w:hideMark/>
          </w:tcPr>
          <w:p w14:paraId="0386EB6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c>
          <w:tcPr>
            <w:tcW w:w="608" w:type="dxa"/>
            <w:tcBorders>
              <w:top w:val="nil"/>
              <w:left w:val="nil"/>
              <w:bottom w:val="single" w:sz="4" w:space="0" w:color="auto"/>
              <w:right w:val="single" w:sz="4" w:space="0" w:color="auto"/>
            </w:tcBorders>
            <w:shd w:val="clear" w:color="auto" w:fill="auto"/>
            <w:noWrap/>
            <w:vAlign w:val="center"/>
            <w:hideMark/>
          </w:tcPr>
          <w:p w14:paraId="6A01018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4</w:t>
            </w:r>
          </w:p>
        </w:tc>
      </w:tr>
      <w:tr w:rsidR="0035126D" w:rsidRPr="002C56AF" w14:paraId="3C9601C4"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9A0BF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4FCA01B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13B15E9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1685AF4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21A1FF0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5EC166E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5C10B78F" w14:textId="77777777" w:rsidTr="00CC1C04">
        <w:trPr>
          <w:trHeight w:val="29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E7F1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49EF5D3E"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ED8E7F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98</w:t>
            </w:r>
          </w:p>
        </w:tc>
        <w:tc>
          <w:tcPr>
            <w:tcW w:w="1377" w:type="dxa"/>
            <w:tcBorders>
              <w:top w:val="nil"/>
              <w:left w:val="nil"/>
              <w:bottom w:val="single" w:sz="4" w:space="0" w:color="auto"/>
              <w:right w:val="single" w:sz="4" w:space="0" w:color="auto"/>
            </w:tcBorders>
            <w:shd w:val="clear" w:color="auto" w:fill="auto"/>
            <w:noWrap/>
            <w:vAlign w:val="center"/>
            <w:hideMark/>
          </w:tcPr>
          <w:p w14:paraId="6247E3C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7AF9CBE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30</w:t>
            </w:r>
          </w:p>
        </w:tc>
      </w:tr>
      <w:tr w:rsidR="0035126D" w:rsidRPr="002C56AF" w14:paraId="57963071" w14:textId="77777777" w:rsidTr="00CC1C04">
        <w:trPr>
          <w:trHeight w:val="293"/>
        </w:trPr>
        <w:tc>
          <w:tcPr>
            <w:tcW w:w="16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EC3F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single" w:sz="4" w:space="0" w:color="auto"/>
              <w:left w:val="nil"/>
              <w:bottom w:val="single" w:sz="4" w:space="0" w:color="auto"/>
              <w:right w:val="single" w:sz="4" w:space="0" w:color="auto"/>
            </w:tcBorders>
            <w:shd w:val="clear" w:color="auto" w:fill="auto"/>
            <w:noWrap/>
            <w:vAlign w:val="center"/>
            <w:hideMark/>
          </w:tcPr>
          <w:p w14:paraId="36918EF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single" w:sz="4" w:space="0" w:color="auto"/>
              <w:left w:val="nil"/>
              <w:bottom w:val="single" w:sz="4" w:space="0" w:color="auto"/>
              <w:right w:val="single" w:sz="4" w:space="0" w:color="auto"/>
            </w:tcBorders>
            <w:shd w:val="clear" w:color="auto" w:fill="auto"/>
            <w:noWrap/>
            <w:vAlign w:val="bottom"/>
            <w:hideMark/>
          </w:tcPr>
          <w:p w14:paraId="09273DB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177DCC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14:paraId="2E5E118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single" w:sz="4" w:space="0" w:color="auto"/>
              <w:left w:val="nil"/>
              <w:bottom w:val="single" w:sz="4" w:space="0" w:color="auto"/>
              <w:right w:val="single" w:sz="4" w:space="0" w:color="auto"/>
            </w:tcBorders>
            <w:shd w:val="clear" w:color="auto" w:fill="auto"/>
            <w:noWrap/>
            <w:vAlign w:val="center"/>
            <w:hideMark/>
          </w:tcPr>
          <w:p w14:paraId="69D2D08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35F628EB"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CD4CBF"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COMMITTEE V</w:t>
            </w:r>
          </w:p>
        </w:tc>
        <w:tc>
          <w:tcPr>
            <w:tcW w:w="7824" w:type="dxa"/>
            <w:gridSpan w:val="5"/>
            <w:tcBorders>
              <w:top w:val="nil"/>
              <w:left w:val="nil"/>
              <w:bottom w:val="single" w:sz="4" w:space="0" w:color="auto"/>
              <w:right w:val="single" w:sz="4" w:space="0" w:color="auto"/>
            </w:tcBorders>
            <w:shd w:val="clear" w:color="auto" w:fill="auto"/>
            <w:noWrap/>
            <w:vAlign w:val="center"/>
            <w:hideMark/>
          </w:tcPr>
          <w:p w14:paraId="5A06123A"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 xml:space="preserve">MED2500- NERVOUS SYSTEM and MYCOLOGY </w:t>
            </w:r>
            <w:r w:rsidRPr="002C56AF">
              <w:rPr>
                <w:rFonts w:ascii="Times New Roman" w:eastAsia="Times New Roman" w:hAnsi="Times New Roman" w:cs="Times New Roman"/>
                <w:color w:val="000000"/>
                <w:sz w:val="20"/>
                <w:szCs w:val="20"/>
                <w:lang w:eastAsia="tr-TR"/>
              </w:rPr>
              <w:t> </w:t>
            </w:r>
          </w:p>
        </w:tc>
      </w:tr>
      <w:tr w:rsidR="0035126D" w:rsidRPr="002C56AF" w14:paraId="6B8E34BB" w14:textId="77777777" w:rsidTr="00CC1C04">
        <w:trPr>
          <w:trHeight w:val="293"/>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F8C7DC9"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BC26DA0"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COURSES</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CF4524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0405BF72"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1B5ED81D" w14:textId="77777777" w:rsidTr="00CC1C04">
        <w:trPr>
          <w:trHeight w:val="293"/>
        </w:trPr>
        <w:tc>
          <w:tcPr>
            <w:tcW w:w="1635" w:type="dxa"/>
            <w:gridSpan w:val="2"/>
            <w:vMerge/>
            <w:tcBorders>
              <w:top w:val="nil"/>
              <w:left w:val="single" w:sz="4" w:space="0" w:color="auto"/>
              <w:bottom w:val="single" w:sz="4" w:space="0" w:color="auto"/>
              <w:right w:val="single" w:sz="4" w:space="0" w:color="auto"/>
            </w:tcBorders>
            <w:vAlign w:val="center"/>
            <w:hideMark/>
          </w:tcPr>
          <w:p w14:paraId="4989CC3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466D25F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64572EF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FB22560"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7050DE0A"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696323BC"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0F9EAA99"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0958AD5"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MED2504</w:t>
            </w:r>
          </w:p>
        </w:tc>
        <w:tc>
          <w:tcPr>
            <w:tcW w:w="4010" w:type="dxa"/>
            <w:tcBorders>
              <w:top w:val="nil"/>
              <w:left w:val="nil"/>
              <w:bottom w:val="nil"/>
              <w:right w:val="nil"/>
            </w:tcBorders>
            <w:shd w:val="clear" w:color="auto" w:fill="auto"/>
            <w:noWrap/>
            <w:vAlign w:val="bottom"/>
            <w:hideMark/>
          </w:tcPr>
          <w:p w14:paraId="23FBCCFF"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Anatomy</w:t>
            </w:r>
          </w:p>
        </w:tc>
        <w:tc>
          <w:tcPr>
            <w:tcW w:w="669" w:type="dxa"/>
            <w:tcBorders>
              <w:top w:val="nil"/>
              <w:left w:val="single" w:sz="4" w:space="0" w:color="auto"/>
              <w:bottom w:val="single" w:sz="4" w:space="0" w:color="auto"/>
              <w:right w:val="single" w:sz="4" w:space="0" w:color="auto"/>
            </w:tcBorders>
            <w:shd w:val="clear" w:color="auto" w:fill="auto"/>
            <w:noWrap/>
            <w:vAlign w:val="center"/>
            <w:hideMark/>
          </w:tcPr>
          <w:p w14:paraId="0DF40E4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6D4AA1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34</w:t>
            </w:r>
          </w:p>
        </w:tc>
        <w:tc>
          <w:tcPr>
            <w:tcW w:w="1377" w:type="dxa"/>
            <w:tcBorders>
              <w:top w:val="nil"/>
              <w:left w:val="nil"/>
              <w:bottom w:val="single" w:sz="4" w:space="0" w:color="auto"/>
              <w:right w:val="single" w:sz="4" w:space="0" w:color="auto"/>
            </w:tcBorders>
            <w:shd w:val="clear" w:color="auto" w:fill="auto"/>
            <w:noWrap/>
            <w:vAlign w:val="center"/>
            <w:hideMark/>
          </w:tcPr>
          <w:p w14:paraId="078ED8B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0E1D284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16</w:t>
            </w:r>
          </w:p>
        </w:tc>
      </w:tr>
      <w:tr w:rsidR="0035126D" w:rsidRPr="002C56AF" w14:paraId="29E5A638"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550366A7"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MED2512</w:t>
            </w:r>
          </w:p>
        </w:tc>
        <w:tc>
          <w:tcPr>
            <w:tcW w:w="4010" w:type="dxa"/>
            <w:tcBorders>
              <w:top w:val="single" w:sz="4" w:space="0" w:color="auto"/>
              <w:left w:val="nil"/>
              <w:bottom w:val="single" w:sz="4" w:space="0" w:color="auto"/>
              <w:right w:val="single" w:sz="4" w:space="0" w:color="auto"/>
            </w:tcBorders>
            <w:shd w:val="clear" w:color="auto" w:fill="auto"/>
            <w:vAlign w:val="center"/>
            <w:hideMark/>
          </w:tcPr>
          <w:p w14:paraId="7E8601E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Physiology</w:t>
            </w:r>
          </w:p>
        </w:tc>
        <w:tc>
          <w:tcPr>
            <w:tcW w:w="669" w:type="dxa"/>
            <w:tcBorders>
              <w:top w:val="nil"/>
              <w:left w:val="nil"/>
              <w:bottom w:val="single" w:sz="4" w:space="0" w:color="auto"/>
              <w:right w:val="single" w:sz="4" w:space="0" w:color="auto"/>
            </w:tcBorders>
            <w:shd w:val="clear" w:color="auto" w:fill="auto"/>
            <w:noWrap/>
            <w:vAlign w:val="center"/>
            <w:hideMark/>
          </w:tcPr>
          <w:p w14:paraId="7604416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1C4DECB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39</w:t>
            </w:r>
          </w:p>
        </w:tc>
        <w:tc>
          <w:tcPr>
            <w:tcW w:w="1377" w:type="dxa"/>
            <w:tcBorders>
              <w:top w:val="nil"/>
              <w:left w:val="nil"/>
              <w:bottom w:val="single" w:sz="4" w:space="0" w:color="auto"/>
              <w:right w:val="single" w:sz="4" w:space="0" w:color="auto"/>
            </w:tcBorders>
            <w:shd w:val="clear" w:color="auto" w:fill="auto"/>
            <w:noWrap/>
            <w:vAlign w:val="center"/>
            <w:hideMark/>
          </w:tcPr>
          <w:p w14:paraId="747E789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32E5832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r>
      <w:tr w:rsidR="0035126D" w:rsidRPr="002C56AF" w14:paraId="1E7314FD"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6A2682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MED2518</w:t>
            </w:r>
          </w:p>
        </w:tc>
        <w:tc>
          <w:tcPr>
            <w:tcW w:w="4010" w:type="dxa"/>
            <w:tcBorders>
              <w:top w:val="nil"/>
              <w:left w:val="nil"/>
              <w:bottom w:val="single" w:sz="4" w:space="0" w:color="auto"/>
              <w:right w:val="single" w:sz="4" w:space="0" w:color="auto"/>
            </w:tcBorders>
            <w:shd w:val="clear" w:color="auto" w:fill="auto"/>
            <w:noWrap/>
            <w:vAlign w:val="center"/>
            <w:hideMark/>
          </w:tcPr>
          <w:p w14:paraId="6269E96D"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Histology and Embryology</w:t>
            </w:r>
          </w:p>
        </w:tc>
        <w:tc>
          <w:tcPr>
            <w:tcW w:w="669" w:type="dxa"/>
            <w:tcBorders>
              <w:top w:val="nil"/>
              <w:left w:val="nil"/>
              <w:bottom w:val="single" w:sz="4" w:space="0" w:color="auto"/>
              <w:right w:val="single" w:sz="4" w:space="0" w:color="auto"/>
            </w:tcBorders>
            <w:shd w:val="clear" w:color="auto" w:fill="auto"/>
            <w:noWrap/>
            <w:vAlign w:val="center"/>
            <w:hideMark/>
          </w:tcPr>
          <w:p w14:paraId="142CF4E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1BBB465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12</w:t>
            </w:r>
          </w:p>
        </w:tc>
        <w:tc>
          <w:tcPr>
            <w:tcW w:w="1377" w:type="dxa"/>
            <w:tcBorders>
              <w:top w:val="nil"/>
              <w:left w:val="nil"/>
              <w:bottom w:val="single" w:sz="4" w:space="0" w:color="auto"/>
              <w:right w:val="single" w:sz="4" w:space="0" w:color="auto"/>
            </w:tcBorders>
            <w:shd w:val="clear" w:color="auto" w:fill="auto"/>
            <w:noWrap/>
            <w:vAlign w:val="center"/>
            <w:hideMark/>
          </w:tcPr>
          <w:p w14:paraId="7A872377"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2D68899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r>
      <w:tr w:rsidR="0035126D" w:rsidRPr="002C56AF" w14:paraId="126BB8BB"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F8EB0D"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MED2505</w:t>
            </w:r>
          </w:p>
        </w:tc>
        <w:tc>
          <w:tcPr>
            <w:tcW w:w="4010" w:type="dxa"/>
            <w:tcBorders>
              <w:top w:val="nil"/>
              <w:left w:val="nil"/>
              <w:bottom w:val="single" w:sz="4" w:space="0" w:color="auto"/>
              <w:right w:val="single" w:sz="4" w:space="0" w:color="auto"/>
            </w:tcBorders>
            <w:shd w:val="clear" w:color="auto" w:fill="auto"/>
            <w:noWrap/>
            <w:vAlign w:val="center"/>
            <w:hideMark/>
          </w:tcPr>
          <w:p w14:paraId="4B5E33F4"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Biophysics</w:t>
            </w:r>
          </w:p>
        </w:tc>
        <w:tc>
          <w:tcPr>
            <w:tcW w:w="669" w:type="dxa"/>
            <w:tcBorders>
              <w:top w:val="nil"/>
              <w:left w:val="nil"/>
              <w:bottom w:val="single" w:sz="4" w:space="0" w:color="auto"/>
              <w:right w:val="single" w:sz="4" w:space="0" w:color="auto"/>
            </w:tcBorders>
            <w:shd w:val="clear" w:color="auto" w:fill="auto"/>
            <w:noWrap/>
            <w:vAlign w:val="center"/>
            <w:hideMark/>
          </w:tcPr>
          <w:p w14:paraId="77FBF67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182C64B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13</w:t>
            </w:r>
          </w:p>
        </w:tc>
        <w:tc>
          <w:tcPr>
            <w:tcW w:w="1377" w:type="dxa"/>
            <w:tcBorders>
              <w:top w:val="nil"/>
              <w:left w:val="nil"/>
              <w:bottom w:val="single" w:sz="4" w:space="0" w:color="auto"/>
              <w:right w:val="single" w:sz="4" w:space="0" w:color="auto"/>
            </w:tcBorders>
            <w:shd w:val="clear" w:color="auto" w:fill="auto"/>
            <w:noWrap/>
            <w:vAlign w:val="center"/>
            <w:hideMark/>
          </w:tcPr>
          <w:p w14:paraId="7A1FAC3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2C1DE87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2617FFDD" w14:textId="77777777" w:rsidTr="00CC1C04">
        <w:trPr>
          <w:trHeight w:val="28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9AAACF"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MED2531</w:t>
            </w:r>
          </w:p>
        </w:tc>
        <w:tc>
          <w:tcPr>
            <w:tcW w:w="4010" w:type="dxa"/>
            <w:tcBorders>
              <w:top w:val="nil"/>
              <w:left w:val="nil"/>
              <w:bottom w:val="single" w:sz="4" w:space="0" w:color="auto"/>
              <w:right w:val="single" w:sz="4" w:space="0" w:color="auto"/>
            </w:tcBorders>
            <w:shd w:val="clear" w:color="auto" w:fill="auto"/>
            <w:noWrap/>
            <w:vAlign w:val="center"/>
            <w:hideMark/>
          </w:tcPr>
          <w:p w14:paraId="4D97AEF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Microbiology</w:t>
            </w:r>
          </w:p>
        </w:tc>
        <w:tc>
          <w:tcPr>
            <w:tcW w:w="669" w:type="dxa"/>
            <w:tcBorders>
              <w:top w:val="nil"/>
              <w:left w:val="nil"/>
              <w:bottom w:val="single" w:sz="4" w:space="0" w:color="auto"/>
              <w:right w:val="single" w:sz="4" w:space="0" w:color="auto"/>
            </w:tcBorders>
            <w:shd w:val="clear" w:color="auto" w:fill="auto"/>
            <w:noWrap/>
            <w:vAlign w:val="center"/>
            <w:hideMark/>
          </w:tcPr>
          <w:p w14:paraId="4F20764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2B654F64"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8</w:t>
            </w:r>
          </w:p>
        </w:tc>
        <w:tc>
          <w:tcPr>
            <w:tcW w:w="1377" w:type="dxa"/>
            <w:tcBorders>
              <w:top w:val="nil"/>
              <w:left w:val="nil"/>
              <w:bottom w:val="single" w:sz="4" w:space="0" w:color="auto"/>
              <w:right w:val="single" w:sz="4" w:space="0" w:color="auto"/>
            </w:tcBorders>
            <w:shd w:val="clear" w:color="auto" w:fill="auto"/>
            <w:noWrap/>
            <w:vAlign w:val="center"/>
            <w:hideMark/>
          </w:tcPr>
          <w:p w14:paraId="68A3768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6206487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4B3D228B" w14:textId="77777777" w:rsidTr="00CC1C04">
        <w:trPr>
          <w:trHeight w:val="283"/>
        </w:trPr>
        <w:tc>
          <w:tcPr>
            <w:tcW w:w="1635" w:type="dxa"/>
            <w:gridSpan w:val="2"/>
            <w:tcBorders>
              <w:top w:val="nil"/>
              <w:left w:val="single" w:sz="4" w:space="0" w:color="auto"/>
              <w:bottom w:val="single" w:sz="4" w:space="0" w:color="auto"/>
              <w:right w:val="nil"/>
            </w:tcBorders>
            <w:shd w:val="clear" w:color="auto" w:fill="auto"/>
            <w:noWrap/>
            <w:vAlign w:val="center"/>
            <w:hideMark/>
          </w:tcPr>
          <w:p w14:paraId="01BF7EF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2A761CE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center"/>
            <w:hideMark/>
          </w:tcPr>
          <w:p w14:paraId="1040721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13668DF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center"/>
            <w:hideMark/>
          </w:tcPr>
          <w:p w14:paraId="6061F96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29A8C93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0F585446" w14:textId="77777777" w:rsidTr="00CC1C04">
        <w:trPr>
          <w:trHeight w:val="29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63123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0ABF0BD9"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E362FF7"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106</w:t>
            </w:r>
          </w:p>
        </w:tc>
        <w:tc>
          <w:tcPr>
            <w:tcW w:w="1377" w:type="dxa"/>
            <w:tcBorders>
              <w:top w:val="nil"/>
              <w:left w:val="nil"/>
              <w:bottom w:val="single" w:sz="4" w:space="0" w:color="auto"/>
              <w:right w:val="single" w:sz="4" w:space="0" w:color="auto"/>
            </w:tcBorders>
            <w:shd w:val="clear" w:color="auto" w:fill="auto"/>
            <w:noWrap/>
            <w:vAlign w:val="center"/>
            <w:hideMark/>
          </w:tcPr>
          <w:p w14:paraId="5FDAF00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0</w:t>
            </w:r>
          </w:p>
        </w:tc>
        <w:tc>
          <w:tcPr>
            <w:tcW w:w="608" w:type="dxa"/>
            <w:tcBorders>
              <w:top w:val="nil"/>
              <w:left w:val="nil"/>
              <w:bottom w:val="single" w:sz="4" w:space="0" w:color="auto"/>
              <w:right w:val="single" w:sz="4" w:space="0" w:color="auto"/>
            </w:tcBorders>
            <w:shd w:val="clear" w:color="auto" w:fill="auto"/>
            <w:noWrap/>
            <w:vAlign w:val="center"/>
            <w:hideMark/>
          </w:tcPr>
          <w:p w14:paraId="6D37C39D"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32</w:t>
            </w:r>
          </w:p>
        </w:tc>
      </w:tr>
      <w:tr w:rsidR="0035126D" w:rsidRPr="002C56AF" w14:paraId="3BC96519"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A5CD2F"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bottom"/>
            <w:hideMark/>
          </w:tcPr>
          <w:p w14:paraId="55BD500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69" w:type="dxa"/>
            <w:tcBorders>
              <w:top w:val="nil"/>
              <w:left w:val="nil"/>
              <w:bottom w:val="single" w:sz="4" w:space="0" w:color="auto"/>
              <w:right w:val="single" w:sz="4" w:space="0" w:color="auto"/>
            </w:tcBorders>
            <w:shd w:val="clear" w:color="auto" w:fill="auto"/>
            <w:noWrap/>
            <w:vAlign w:val="bottom"/>
            <w:hideMark/>
          </w:tcPr>
          <w:p w14:paraId="5AB4E39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bottom"/>
            <w:hideMark/>
          </w:tcPr>
          <w:p w14:paraId="688C85D3"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377" w:type="dxa"/>
            <w:tcBorders>
              <w:top w:val="nil"/>
              <w:left w:val="nil"/>
              <w:bottom w:val="single" w:sz="4" w:space="0" w:color="auto"/>
              <w:right w:val="single" w:sz="4" w:space="0" w:color="auto"/>
            </w:tcBorders>
            <w:shd w:val="clear" w:color="auto" w:fill="auto"/>
            <w:noWrap/>
            <w:vAlign w:val="bottom"/>
            <w:hideMark/>
          </w:tcPr>
          <w:p w14:paraId="71F6EBA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bottom"/>
            <w:hideMark/>
          </w:tcPr>
          <w:p w14:paraId="28BB7D7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0930D466" w14:textId="77777777" w:rsidTr="00CC1C04">
        <w:trPr>
          <w:trHeight w:val="384"/>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8383744"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lastRenderedPageBreak/>
              <w:t>COMMITTEE VI</w:t>
            </w:r>
          </w:p>
        </w:tc>
        <w:tc>
          <w:tcPr>
            <w:tcW w:w="7824" w:type="dxa"/>
            <w:gridSpan w:val="5"/>
            <w:tcBorders>
              <w:top w:val="nil"/>
              <w:left w:val="nil"/>
              <w:bottom w:val="single" w:sz="4" w:space="0" w:color="auto"/>
              <w:right w:val="single" w:sz="4" w:space="0" w:color="auto"/>
            </w:tcBorders>
            <w:shd w:val="clear" w:color="auto" w:fill="auto"/>
            <w:noWrap/>
            <w:vAlign w:val="center"/>
            <w:hideMark/>
          </w:tcPr>
          <w:p w14:paraId="5FACF49B"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MED2600- INTRODUCTION TO CLINICAL SCIENCES, SENSORY ORGANS and PARASITOLOGY</w:t>
            </w:r>
          </w:p>
        </w:tc>
      </w:tr>
      <w:tr w:rsidR="0035126D" w:rsidRPr="002C56AF" w14:paraId="151EDFEA" w14:textId="77777777" w:rsidTr="00CC1C04">
        <w:trPr>
          <w:trHeight w:val="293"/>
        </w:trPr>
        <w:tc>
          <w:tcPr>
            <w:tcW w:w="1635"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31510AB9"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CODE</w:t>
            </w:r>
          </w:p>
        </w:tc>
        <w:tc>
          <w:tcPr>
            <w:tcW w:w="401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D15217E"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COURSES</w:t>
            </w:r>
          </w:p>
        </w:tc>
        <w:tc>
          <w:tcPr>
            <w:tcW w:w="6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B2A0C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ECTS</w:t>
            </w:r>
          </w:p>
        </w:tc>
        <w:tc>
          <w:tcPr>
            <w:tcW w:w="3145"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CF19D6"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COURSES</w:t>
            </w:r>
          </w:p>
        </w:tc>
      </w:tr>
      <w:tr w:rsidR="0035126D" w:rsidRPr="002C56AF" w14:paraId="7776B227" w14:textId="77777777" w:rsidTr="00CC1C04">
        <w:trPr>
          <w:trHeight w:val="293"/>
        </w:trPr>
        <w:tc>
          <w:tcPr>
            <w:tcW w:w="1635" w:type="dxa"/>
            <w:gridSpan w:val="2"/>
            <w:vMerge/>
            <w:tcBorders>
              <w:top w:val="nil"/>
              <w:left w:val="single" w:sz="4" w:space="0" w:color="auto"/>
              <w:bottom w:val="single" w:sz="4" w:space="0" w:color="auto"/>
              <w:right w:val="single" w:sz="4" w:space="0" w:color="auto"/>
            </w:tcBorders>
            <w:vAlign w:val="center"/>
            <w:hideMark/>
          </w:tcPr>
          <w:p w14:paraId="5C80DE2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4010" w:type="dxa"/>
            <w:vMerge/>
            <w:tcBorders>
              <w:top w:val="nil"/>
              <w:left w:val="single" w:sz="4" w:space="0" w:color="auto"/>
              <w:bottom w:val="single" w:sz="4" w:space="0" w:color="auto"/>
              <w:right w:val="single" w:sz="4" w:space="0" w:color="auto"/>
            </w:tcBorders>
            <w:vAlign w:val="center"/>
            <w:hideMark/>
          </w:tcPr>
          <w:p w14:paraId="56D8AA8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vMerge/>
            <w:tcBorders>
              <w:top w:val="nil"/>
              <w:left w:val="single" w:sz="4" w:space="0" w:color="auto"/>
              <w:bottom w:val="single" w:sz="4" w:space="0" w:color="auto"/>
              <w:right w:val="single" w:sz="4" w:space="0" w:color="auto"/>
            </w:tcBorders>
            <w:vAlign w:val="center"/>
            <w:hideMark/>
          </w:tcPr>
          <w:p w14:paraId="51130E1A"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310EE75"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THEORETIC</w:t>
            </w:r>
          </w:p>
        </w:tc>
        <w:tc>
          <w:tcPr>
            <w:tcW w:w="1377" w:type="dxa"/>
            <w:tcBorders>
              <w:top w:val="nil"/>
              <w:left w:val="nil"/>
              <w:bottom w:val="single" w:sz="4" w:space="0" w:color="auto"/>
              <w:right w:val="single" w:sz="4" w:space="0" w:color="auto"/>
            </w:tcBorders>
            <w:shd w:val="clear" w:color="auto" w:fill="auto"/>
            <w:noWrap/>
            <w:vAlign w:val="center"/>
            <w:hideMark/>
          </w:tcPr>
          <w:p w14:paraId="1B98F7BE" w14:textId="77777777" w:rsidR="0035126D" w:rsidRPr="002C56AF" w:rsidRDefault="0035126D" w:rsidP="001E144B">
            <w:pPr>
              <w:spacing w:line="360" w:lineRule="auto"/>
              <w:jc w:val="both"/>
              <w:rPr>
                <w:rFonts w:ascii="Times New Roman" w:hAnsi="Times New Roman" w:cs="Times New Roman"/>
                <w:b/>
                <w:bCs/>
                <w:color w:val="000000"/>
                <w:sz w:val="20"/>
                <w:szCs w:val="20"/>
              </w:rPr>
            </w:pPr>
            <w:r w:rsidRPr="002C56AF">
              <w:rPr>
                <w:rFonts w:ascii="Times New Roman" w:hAnsi="Times New Roman" w:cs="Times New Roman"/>
                <w:b/>
                <w:bCs/>
                <w:color w:val="000000"/>
                <w:sz w:val="20"/>
                <w:szCs w:val="20"/>
              </w:rPr>
              <w:t>PRACTICE</w:t>
            </w:r>
          </w:p>
        </w:tc>
        <w:tc>
          <w:tcPr>
            <w:tcW w:w="608" w:type="dxa"/>
            <w:tcBorders>
              <w:top w:val="nil"/>
              <w:left w:val="nil"/>
              <w:bottom w:val="single" w:sz="4" w:space="0" w:color="auto"/>
              <w:right w:val="single" w:sz="4" w:space="0" w:color="auto"/>
            </w:tcBorders>
            <w:shd w:val="clear" w:color="auto" w:fill="auto"/>
            <w:noWrap/>
            <w:vAlign w:val="center"/>
            <w:hideMark/>
          </w:tcPr>
          <w:p w14:paraId="5664E374"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LAB.</w:t>
            </w:r>
          </w:p>
        </w:tc>
      </w:tr>
      <w:tr w:rsidR="0035126D" w:rsidRPr="002C56AF" w14:paraId="0DC085E6"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9D7A48"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MED2631</w:t>
            </w:r>
          </w:p>
        </w:tc>
        <w:tc>
          <w:tcPr>
            <w:tcW w:w="4010" w:type="dxa"/>
            <w:tcBorders>
              <w:top w:val="nil"/>
              <w:left w:val="nil"/>
              <w:bottom w:val="single" w:sz="4" w:space="0" w:color="auto"/>
              <w:right w:val="single" w:sz="4" w:space="0" w:color="auto"/>
            </w:tcBorders>
            <w:shd w:val="clear" w:color="auto" w:fill="auto"/>
            <w:noWrap/>
            <w:vAlign w:val="center"/>
            <w:hideMark/>
          </w:tcPr>
          <w:p w14:paraId="7768D639"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Microbiology</w:t>
            </w:r>
          </w:p>
        </w:tc>
        <w:tc>
          <w:tcPr>
            <w:tcW w:w="669" w:type="dxa"/>
            <w:tcBorders>
              <w:top w:val="nil"/>
              <w:left w:val="nil"/>
              <w:bottom w:val="single" w:sz="4" w:space="0" w:color="auto"/>
              <w:right w:val="single" w:sz="4" w:space="0" w:color="auto"/>
            </w:tcBorders>
            <w:shd w:val="clear" w:color="auto" w:fill="auto"/>
            <w:noWrap/>
            <w:vAlign w:val="center"/>
            <w:hideMark/>
          </w:tcPr>
          <w:p w14:paraId="0BEF402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747C939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15</w:t>
            </w:r>
          </w:p>
        </w:tc>
        <w:tc>
          <w:tcPr>
            <w:tcW w:w="1377" w:type="dxa"/>
            <w:tcBorders>
              <w:top w:val="nil"/>
              <w:left w:val="nil"/>
              <w:bottom w:val="single" w:sz="4" w:space="0" w:color="auto"/>
              <w:right w:val="single" w:sz="4" w:space="0" w:color="auto"/>
            </w:tcBorders>
            <w:shd w:val="clear" w:color="auto" w:fill="auto"/>
            <w:noWrap/>
            <w:vAlign w:val="center"/>
            <w:hideMark/>
          </w:tcPr>
          <w:p w14:paraId="6A372B59"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6186DC5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2</w:t>
            </w:r>
          </w:p>
        </w:tc>
      </w:tr>
      <w:tr w:rsidR="0035126D" w:rsidRPr="002C56AF" w14:paraId="1CCA2B84"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2DDD7F2E"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MED2632</w:t>
            </w:r>
          </w:p>
        </w:tc>
        <w:tc>
          <w:tcPr>
            <w:tcW w:w="4010" w:type="dxa"/>
            <w:tcBorders>
              <w:top w:val="nil"/>
              <w:left w:val="nil"/>
              <w:bottom w:val="single" w:sz="4" w:space="0" w:color="auto"/>
              <w:right w:val="single" w:sz="4" w:space="0" w:color="auto"/>
            </w:tcBorders>
            <w:shd w:val="clear" w:color="auto" w:fill="auto"/>
            <w:noWrap/>
            <w:vAlign w:val="center"/>
            <w:hideMark/>
          </w:tcPr>
          <w:p w14:paraId="2564CB2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Pathology</w:t>
            </w:r>
          </w:p>
        </w:tc>
        <w:tc>
          <w:tcPr>
            <w:tcW w:w="669" w:type="dxa"/>
            <w:tcBorders>
              <w:top w:val="nil"/>
              <w:left w:val="nil"/>
              <w:bottom w:val="single" w:sz="4" w:space="0" w:color="auto"/>
              <w:right w:val="single" w:sz="4" w:space="0" w:color="auto"/>
            </w:tcBorders>
            <w:shd w:val="clear" w:color="auto" w:fill="auto"/>
            <w:noWrap/>
            <w:vAlign w:val="center"/>
            <w:hideMark/>
          </w:tcPr>
          <w:p w14:paraId="26D2369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6984104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15</w:t>
            </w:r>
          </w:p>
        </w:tc>
        <w:tc>
          <w:tcPr>
            <w:tcW w:w="1377" w:type="dxa"/>
            <w:tcBorders>
              <w:top w:val="nil"/>
              <w:left w:val="nil"/>
              <w:bottom w:val="single" w:sz="4" w:space="0" w:color="auto"/>
              <w:right w:val="single" w:sz="4" w:space="0" w:color="auto"/>
            </w:tcBorders>
            <w:shd w:val="clear" w:color="auto" w:fill="auto"/>
            <w:noWrap/>
            <w:vAlign w:val="center"/>
            <w:hideMark/>
          </w:tcPr>
          <w:p w14:paraId="0A711EB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30B4A27C"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6</w:t>
            </w:r>
          </w:p>
        </w:tc>
      </w:tr>
      <w:tr w:rsidR="0035126D" w:rsidRPr="002C56AF" w14:paraId="7F856B2B"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12F430D6"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MED2629</w:t>
            </w:r>
          </w:p>
        </w:tc>
        <w:tc>
          <w:tcPr>
            <w:tcW w:w="4010" w:type="dxa"/>
            <w:tcBorders>
              <w:top w:val="nil"/>
              <w:left w:val="nil"/>
              <w:bottom w:val="single" w:sz="4" w:space="0" w:color="auto"/>
              <w:right w:val="single" w:sz="4" w:space="0" w:color="auto"/>
            </w:tcBorders>
            <w:shd w:val="clear" w:color="auto" w:fill="auto"/>
            <w:vAlign w:val="center"/>
            <w:hideMark/>
          </w:tcPr>
          <w:p w14:paraId="3D0238F7" w14:textId="77777777" w:rsidR="0035126D" w:rsidRPr="002C56AF" w:rsidRDefault="0035126D" w:rsidP="001E144B">
            <w:pPr>
              <w:spacing w:line="360" w:lineRule="auto"/>
              <w:jc w:val="both"/>
              <w:rPr>
                <w:rFonts w:ascii="Times New Roman" w:hAnsi="Times New Roman" w:cs="Times New Roman"/>
                <w:color w:val="000000"/>
                <w:sz w:val="20"/>
                <w:szCs w:val="20"/>
              </w:rPr>
            </w:pPr>
            <w:r w:rsidRPr="002C56AF">
              <w:rPr>
                <w:rFonts w:ascii="Times New Roman" w:hAnsi="Times New Roman" w:cs="Times New Roman"/>
                <w:color w:val="000000"/>
                <w:sz w:val="20"/>
                <w:szCs w:val="20"/>
              </w:rPr>
              <w:t>Medical Pharmacology</w:t>
            </w:r>
          </w:p>
        </w:tc>
        <w:tc>
          <w:tcPr>
            <w:tcW w:w="669" w:type="dxa"/>
            <w:tcBorders>
              <w:top w:val="nil"/>
              <w:left w:val="nil"/>
              <w:bottom w:val="single" w:sz="4" w:space="0" w:color="auto"/>
              <w:right w:val="single" w:sz="4" w:space="0" w:color="auto"/>
            </w:tcBorders>
            <w:shd w:val="clear" w:color="auto" w:fill="auto"/>
            <w:noWrap/>
            <w:vAlign w:val="center"/>
            <w:hideMark/>
          </w:tcPr>
          <w:p w14:paraId="1950308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34635C6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17</w:t>
            </w:r>
          </w:p>
        </w:tc>
        <w:tc>
          <w:tcPr>
            <w:tcW w:w="1377" w:type="dxa"/>
            <w:tcBorders>
              <w:top w:val="nil"/>
              <w:left w:val="nil"/>
              <w:bottom w:val="single" w:sz="4" w:space="0" w:color="auto"/>
              <w:right w:val="single" w:sz="4" w:space="0" w:color="auto"/>
            </w:tcBorders>
            <w:shd w:val="clear" w:color="auto" w:fill="auto"/>
            <w:noWrap/>
            <w:vAlign w:val="center"/>
            <w:hideMark/>
          </w:tcPr>
          <w:p w14:paraId="62DBAFD5"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20F559D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w:t>
            </w:r>
          </w:p>
        </w:tc>
      </w:tr>
      <w:tr w:rsidR="0035126D" w:rsidRPr="002C56AF" w14:paraId="7EA08219" w14:textId="77777777" w:rsidTr="00CC1C04">
        <w:trPr>
          <w:trHeight w:val="293"/>
        </w:trPr>
        <w:tc>
          <w:tcPr>
            <w:tcW w:w="1635" w:type="dxa"/>
            <w:gridSpan w:val="2"/>
            <w:tcBorders>
              <w:top w:val="nil"/>
              <w:left w:val="single" w:sz="4" w:space="0" w:color="auto"/>
              <w:bottom w:val="single" w:sz="4" w:space="0" w:color="auto"/>
              <w:right w:val="single" w:sz="4" w:space="0" w:color="auto"/>
            </w:tcBorders>
            <w:shd w:val="clear" w:color="auto" w:fill="auto"/>
            <w:noWrap/>
            <w:vAlign w:val="center"/>
            <w:hideMark/>
          </w:tcPr>
          <w:p w14:paraId="3C6D4270"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4010" w:type="dxa"/>
            <w:tcBorders>
              <w:top w:val="nil"/>
              <w:left w:val="nil"/>
              <w:bottom w:val="single" w:sz="4" w:space="0" w:color="auto"/>
              <w:right w:val="single" w:sz="4" w:space="0" w:color="auto"/>
            </w:tcBorders>
            <w:shd w:val="clear" w:color="auto" w:fill="auto"/>
            <w:noWrap/>
            <w:vAlign w:val="center"/>
            <w:hideMark/>
          </w:tcPr>
          <w:p w14:paraId="469A993B"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Medical Genetics</w:t>
            </w:r>
          </w:p>
        </w:tc>
        <w:tc>
          <w:tcPr>
            <w:tcW w:w="669" w:type="dxa"/>
            <w:tcBorders>
              <w:top w:val="nil"/>
              <w:left w:val="nil"/>
              <w:bottom w:val="single" w:sz="4" w:space="0" w:color="auto"/>
              <w:right w:val="single" w:sz="4" w:space="0" w:color="auto"/>
            </w:tcBorders>
            <w:shd w:val="clear" w:color="auto" w:fill="auto"/>
            <w:noWrap/>
            <w:vAlign w:val="center"/>
            <w:hideMark/>
          </w:tcPr>
          <w:p w14:paraId="33F53E6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6267EAA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8</w:t>
            </w:r>
          </w:p>
        </w:tc>
        <w:tc>
          <w:tcPr>
            <w:tcW w:w="1377" w:type="dxa"/>
            <w:tcBorders>
              <w:top w:val="nil"/>
              <w:left w:val="nil"/>
              <w:bottom w:val="single" w:sz="4" w:space="0" w:color="auto"/>
              <w:right w:val="single" w:sz="4" w:space="0" w:color="auto"/>
            </w:tcBorders>
            <w:shd w:val="clear" w:color="auto" w:fill="auto"/>
            <w:noWrap/>
            <w:vAlign w:val="center"/>
            <w:hideMark/>
          </w:tcPr>
          <w:p w14:paraId="47A2F951"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608" w:type="dxa"/>
            <w:tcBorders>
              <w:top w:val="nil"/>
              <w:left w:val="nil"/>
              <w:bottom w:val="single" w:sz="4" w:space="0" w:color="auto"/>
              <w:right w:val="single" w:sz="4" w:space="0" w:color="auto"/>
            </w:tcBorders>
            <w:shd w:val="clear" w:color="auto" w:fill="auto"/>
            <w:noWrap/>
            <w:vAlign w:val="center"/>
            <w:hideMark/>
          </w:tcPr>
          <w:p w14:paraId="524365AD"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r>
      <w:tr w:rsidR="0035126D" w:rsidRPr="002C56AF" w14:paraId="375F357A" w14:textId="77777777" w:rsidTr="00CC1C04">
        <w:trPr>
          <w:trHeight w:val="293"/>
        </w:trPr>
        <w:tc>
          <w:tcPr>
            <w:tcW w:w="564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BFAA1"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669" w:type="dxa"/>
            <w:tcBorders>
              <w:top w:val="nil"/>
              <w:left w:val="nil"/>
              <w:bottom w:val="single" w:sz="4" w:space="0" w:color="auto"/>
              <w:right w:val="single" w:sz="4" w:space="0" w:color="auto"/>
            </w:tcBorders>
            <w:shd w:val="clear" w:color="auto" w:fill="auto"/>
            <w:noWrap/>
            <w:vAlign w:val="center"/>
            <w:hideMark/>
          </w:tcPr>
          <w:p w14:paraId="56BAF4F0"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p>
        </w:tc>
        <w:tc>
          <w:tcPr>
            <w:tcW w:w="1160" w:type="dxa"/>
            <w:tcBorders>
              <w:top w:val="nil"/>
              <w:left w:val="nil"/>
              <w:bottom w:val="single" w:sz="4" w:space="0" w:color="auto"/>
              <w:right w:val="single" w:sz="4" w:space="0" w:color="auto"/>
            </w:tcBorders>
            <w:shd w:val="clear" w:color="auto" w:fill="auto"/>
            <w:noWrap/>
            <w:vAlign w:val="center"/>
            <w:hideMark/>
          </w:tcPr>
          <w:p w14:paraId="5D537E2B"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55</w:t>
            </w:r>
          </w:p>
        </w:tc>
        <w:tc>
          <w:tcPr>
            <w:tcW w:w="1377" w:type="dxa"/>
            <w:tcBorders>
              <w:top w:val="nil"/>
              <w:left w:val="nil"/>
              <w:bottom w:val="single" w:sz="4" w:space="0" w:color="auto"/>
              <w:right w:val="single" w:sz="4" w:space="0" w:color="auto"/>
            </w:tcBorders>
            <w:shd w:val="clear" w:color="auto" w:fill="auto"/>
            <w:noWrap/>
            <w:vAlign w:val="center"/>
            <w:hideMark/>
          </w:tcPr>
          <w:p w14:paraId="671C0F6F"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w:t>
            </w:r>
          </w:p>
        </w:tc>
        <w:tc>
          <w:tcPr>
            <w:tcW w:w="608" w:type="dxa"/>
            <w:tcBorders>
              <w:top w:val="nil"/>
              <w:left w:val="nil"/>
              <w:bottom w:val="single" w:sz="4" w:space="0" w:color="auto"/>
              <w:right w:val="single" w:sz="4" w:space="0" w:color="auto"/>
            </w:tcBorders>
            <w:shd w:val="clear" w:color="auto" w:fill="auto"/>
            <w:noWrap/>
            <w:vAlign w:val="center"/>
            <w:hideMark/>
          </w:tcPr>
          <w:p w14:paraId="3A891108" w14:textId="77777777" w:rsidR="0035126D" w:rsidRPr="002C56AF" w:rsidRDefault="0035126D" w:rsidP="001E144B">
            <w:pPr>
              <w:spacing w:after="0" w:line="360" w:lineRule="auto"/>
              <w:jc w:val="both"/>
              <w:rPr>
                <w:rFonts w:ascii="Times New Roman" w:eastAsia="Times New Roman" w:hAnsi="Times New Roman" w:cs="Times New Roman"/>
                <w:b/>
                <w:bCs/>
                <w:color w:val="000000"/>
                <w:sz w:val="20"/>
                <w:szCs w:val="20"/>
                <w:lang w:eastAsia="tr-TR"/>
              </w:rPr>
            </w:pPr>
            <w:r w:rsidRPr="002C56AF">
              <w:rPr>
                <w:rFonts w:ascii="Times New Roman" w:eastAsia="Times New Roman" w:hAnsi="Times New Roman" w:cs="Times New Roman"/>
                <w:b/>
                <w:bCs/>
                <w:color w:val="000000"/>
                <w:sz w:val="20"/>
                <w:szCs w:val="20"/>
                <w:lang w:eastAsia="tr-TR"/>
              </w:rPr>
              <w:t>8</w:t>
            </w:r>
          </w:p>
        </w:tc>
      </w:tr>
      <w:tr w:rsidR="0035126D" w:rsidRPr="002C56AF" w14:paraId="07945A76" w14:textId="77777777" w:rsidTr="00CC1C04">
        <w:trPr>
          <w:trHeight w:val="293"/>
        </w:trPr>
        <w:tc>
          <w:tcPr>
            <w:tcW w:w="1281" w:type="dxa"/>
            <w:tcBorders>
              <w:top w:val="nil"/>
              <w:left w:val="single" w:sz="4" w:space="0" w:color="auto"/>
              <w:bottom w:val="single" w:sz="4" w:space="0" w:color="auto"/>
              <w:right w:val="single" w:sz="4" w:space="0" w:color="auto"/>
            </w:tcBorders>
            <w:shd w:val="clear" w:color="auto" w:fill="auto"/>
            <w:noWrap/>
            <w:vAlign w:val="center"/>
            <w:hideMark/>
          </w:tcPr>
          <w:p w14:paraId="5A934D6E"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GÇD200</w:t>
            </w:r>
          </w:p>
        </w:tc>
        <w:tc>
          <w:tcPr>
            <w:tcW w:w="4364" w:type="dxa"/>
            <w:gridSpan w:val="2"/>
            <w:tcBorders>
              <w:top w:val="nil"/>
              <w:left w:val="nil"/>
              <w:bottom w:val="single" w:sz="4" w:space="0" w:color="auto"/>
              <w:right w:val="single" w:sz="4" w:space="0" w:color="auto"/>
            </w:tcBorders>
            <w:shd w:val="clear" w:color="auto" w:fill="auto"/>
            <w:noWrap/>
            <w:vAlign w:val="center"/>
            <w:hideMark/>
          </w:tcPr>
          <w:p w14:paraId="600E5312"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Volunteering Studies</w:t>
            </w:r>
          </w:p>
        </w:tc>
        <w:tc>
          <w:tcPr>
            <w:tcW w:w="669" w:type="dxa"/>
            <w:tcBorders>
              <w:top w:val="nil"/>
              <w:left w:val="nil"/>
              <w:bottom w:val="single" w:sz="4" w:space="0" w:color="auto"/>
              <w:right w:val="single" w:sz="4" w:space="0" w:color="auto"/>
            </w:tcBorders>
            <w:shd w:val="clear" w:color="auto" w:fill="auto"/>
            <w:noWrap/>
            <w:vAlign w:val="center"/>
            <w:hideMark/>
          </w:tcPr>
          <w:p w14:paraId="2095B8C6"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w:t>
            </w:r>
          </w:p>
        </w:tc>
        <w:tc>
          <w:tcPr>
            <w:tcW w:w="1160" w:type="dxa"/>
            <w:tcBorders>
              <w:top w:val="nil"/>
              <w:left w:val="nil"/>
              <w:bottom w:val="single" w:sz="4" w:space="0" w:color="auto"/>
              <w:right w:val="single" w:sz="4" w:space="0" w:color="auto"/>
            </w:tcBorders>
            <w:shd w:val="clear" w:color="auto" w:fill="auto"/>
            <w:noWrap/>
            <w:vAlign w:val="center"/>
            <w:hideMark/>
          </w:tcPr>
          <w:p w14:paraId="2ADE589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12</w:t>
            </w:r>
          </w:p>
        </w:tc>
        <w:tc>
          <w:tcPr>
            <w:tcW w:w="1377" w:type="dxa"/>
            <w:tcBorders>
              <w:top w:val="nil"/>
              <w:left w:val="nil"/>
              <w:bottom w:val="single" w:sz="4" w:space="0" w:color="auto"/>
              <w:right w:val="single" w:sz="4" w:space="0" w:color="auto"/>
            </w:tcBorders>
            <w:shd w:val="clear" w:color="auto" w:fill="auto"/>
            <w:noWrap/>
            <w:vAlign w:val="center"/>
            <w:hideMark/>
          </w:tcPr>
          <w:p w14:paraId="2EF9C92A"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 30</w:t>
            </w:r>
          </w:p>
        </w:tc>
        <w:tc>
          <w:tcPr>
            <w:tcW w:w="608" w:type="dxa"/>
            <w:tcBorders>
              <w:top w:val="nil"/>
              <w:left w:val="nil"/>
              <w:bottom w:val="single" w:sz="4" w:space="0" w:color="auto"/>
              <w:right w:val="single" w:sz="4" w:space="0" w:color="auto"/>
            </w:tcBorders>
            <w:shd w:val="clear" w:color="auto" w:fill="auto"/>
            <w:noWrap/>
            <w:vAlign w:val="center"/>
            <w:hideMark/>
          </w:tcPr>
          <w:p w14:paraId="3FA71318" w14:textId="77777777" w:rsidR="0035126D" w:rsidRPr="002C56AF" w:rsidRDefault="0035126D" w:rsidP="001E144B">
            <w:pPr>
              <w:spacing w:after="0" w:line="360" w:lineRule="auto"/>
              <w:jc w:val="both"/>
              <w:rPr>
                <w:rFonts w:ascii="Times New Roman" w:eastAsia="Times New Roman" w:hAnsi="Times New Roman" w:cs="Times New Roman"/>
                <w:color w:val="000000"/>
                <w:sz w:val="20"/>
                <w:szCs w:val="20"/>
                <w:lang w:eastAsia="tr-TR"/>
              </w:rPr>
            </w:pPr>
            <w:r w:rsidRPr="002C56AF">
              <w:rPr>
                <w:rFonts w:ascii="Times New Roman" w:eastAsia="Times New Roman" w:hAnsi="Times New Roman" w:cs="Times New Roman"/>
                <w:color w:val="000000"/>
                <w:sz w:val="20"/>
                <w:szCs w:val="20"/>
                <w:lang w:eastAsia="tr-TR"/>
              </w:rPr>
              <w:t>Yok </w:t>
            </w:r>
          </w:p>
        </w:tc>
      </w:tr>
    </w:tbl>
    <w:p w14:paraId="615F1311" w14:textId="77777777" w:rsidR="0035126D" w:rsidRPr="002C56AF" w:rsidRDefault="0035126D" w:rsidP="001E144B">
      <w:pPr>
        <w:spacing w:line="360" w:lineRule="auto"/>
        <w:jc w:val="both"/>
        <w:rPr>
          <w:rFonts w:ascii="Times New Roman" w:hAnsi="Times New Roman" w:cs="Times New Roman"/>
          <w:noProof/>
          <w:lang w:val="tr-TR" w:eastAsia="tr-TR"/>
        </w:rPr>
        <w:sectPr w:rsidR="0035126D" w:rsidRPr="002C56AF" w:rsidSect="00CC1C04">
          <w:pgSz w:w="11906" w:h="16838" w:code="9"/>
          <w:pgMar w:top="1304" w:right="1134" w:bottom="1123" w:left="1440" w:header="709" w:footer="919" w:gutter="0"/>
          <w:cols w:space="708"/>
          <w:docGrid w:linePitch="299" w:charSpace="1842"/>
        </w:sectPr>
      </w:pPr>
    </w:p>
    <w:p w14:paraId="176B67D8" w14:textId="77777777" w:rsidR="0035126D" w:rsidRPr="002C56AF" w:rsidRDefault="0035126D" w:rsidP="001E144B">
      <w:pPr>
        <w:spacing w:line="360" w:lineRule="auto"/>
        <w:jc w:val="both"/>
        <w:rPr>
          <w:rFonts w:ascii="Times New Roman" w:hAnsi="Times New Roman" w:cs="Times New Roman"/>
        </w:rPr>
      </w:pPr>
    </w:p>
    <w:tbl>
      <w:tblPr>
        <w:tblpPr w:leftFromText="141" w:rightFromText="141" w:vertAnchor="text" w:horzAnchor="margin" w:tblpY="91"/>
        <w:tblW w:w="9361" w:type="dxa"/>
        <w:tblLayout w:type="fixed"/>
        <w:tblCellMar>
          <w:left w:w="0" w:type="dxa"/>
          <w:right w:w="103" w:type="dxa"/>
        </w:tblCellMar>
        <w:tblLook w:val="0000" w:firstRow="0" w:lastRow="0" w:firstColumn="0" w:lastColumn="0" w:noHBand="0" w:noVBand="0"/>
      </w:tblPr>
      <w:tblGrid>
        <w:gridCol w:w="1139"/>
        <w:gridCol w:w="2552"/>
        <w:gridCol w:w="2761"/>
        <w:gridCol w:w="2909"/>
      </w:tblGrid>
      <w:tr w:rsidR="0035126D" w:rsidRPr="002C56AF" w14:paraId="75F984EE"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0E7B75D4" w14:textId="556A29D8" w:rsidR="0035126D" w:rsidRPr="002C56AF" w:rsidRDefault="0035126D" w:rsidP="001E144B">
            <w:pPr>
              <w:spacing w:before="37"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b/>
                <w:noProof/>
                <w:sz w:val="20"/>
                <w:szCs w:val="20"/>
                <w:lang w:val="tr-TR" w:eastAsia="tr-TR"/>
              </w:rPr>
              <w:drawing>
                <wp:inline distT="0" distB="0" distL="0" distR="0" wp14:anchorId="7B0E5536" wp14:editId="41397C81">
                  <wp:extent cx="693420" cy="678180"/>
                  <wp:effectExtent l="0" t="0" r="0" b="762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93420" cy="678180"/>
                          </a:xfrm>
                          <a:prstGeom prst="rect">
                            <a:avLst/>
                          </a:prstGeom>
                          <a:noFill/>
                          <a:ln>
                            <a:noFill/>
                          </a:ln>
                        </pic:spPr>
                      </pic:pic>
                    </a:graphicData>
                  </a:graphic>
                </wp:inline>
              </w:drawing>
            </w:r>
          </w:p>
        </w:tc>
        <w:tc>
          <w:tcPr>
            <w:tcW w:w="8222" w:type="dxa"/>
            <w:gridSpan w:val="3"/>
            <w:tcBorders>
              <w:top w:val="single" w:sz="4" w:space="0" w:color="000001"/>
              <w:left w:val="single" w:sz="4" w:space="0" w:color="000001"/>
              <w:bottom w:val="single" w:sz="4" w:space="0" w:color="000001"/>
              <w:right w:val="single" w:sz="4" w:space="0" w:color="000001"/>
            </w:tcBorders>
            <w:shd w:val="clear" w:color="auto" w:fill="auto"/>
          </w:tcPr>
          <w:p w14:paraId="31640DE0" w14:textId="77777777" w:rsidR="0035126D" w:rsidRPr="002C56AF" w:rsidRDefault="0035126D" w:rsidP="001E144B">
            <w:pPr>
              <w:spacing w:before="37" w:after="0" w:line="360" w:lineRule="auto"/>
              <w:ind w:left="1219" w:right="1207"/>
              <w:jc w:val="both"/>
              <w:rPr>
                <w:rFonts w:ascii="Times New Roman" w:hAnsi="Times New Roman" w:cs="Times New Roman"/>
                <w:sz w:val="20"/>
                <w:szCs w:val="20"/>
              </w:rPr>
            </w:pPr>
          </w:p>
          <w:p w14:paraId="66750544" w14:textId="77777777" w:rsidR="0035126D" w:rsidRPr="002C56AF" w:rsidRDefault="0035126D" w:rsidP="002E74E6">
            <w:pPr>
              <w:spacing w:after="0" w:line="360" w:lineRule="auto"/>
              <w:ind w:left="760" w:right="607" w:hanging="51"/>
              <w:jc w:val="center"/>
              <w:rPr>
                <w:rFonts w:ascii="Times New Roman" w:hAnsi="Times New Roman" w:cs="Times New Roman"/>
                <w:b/>
              </w:rPr>
            </w:pPr>
            <w:r w:rsidRPr="002C56AF">
              <w:rPr>
                <w:rFonts w:ascii="Times New Roman" w:hAnsi="Times New Roman" w:cs="Times New Roman"/>
                <w:b/>
              </w:rPr>
              <w:t>ANKARA YILDIRIM BEYAZIT UNIVERSITY FACULTY OF MEDICINE</w:t>
            </w:r>
          </w:p>
          <w:p w14:paraId="3257F911" w14:textId="056469D5" w:rsidR="0035126D" w:rsidRPr="002C56AF" w:rsidRDefault="0035126D" w:rsidP="002E74E6">
            <w:pPr>
              <w:spacing w:after="0" w:line="360" w:lineRule="auto"/>
              <w:ind w:left="760" w:right="607" w:hanging="51"/>
              <w:jc w:val="center"/>
              <w:rPr>
                <w:rFonts w:ascii="Times New Roman" w:hAnsi="Times New Roman" w:cs="Times New Roman"/>
                <w:b/>
              </w:rPr>
            </w:pPr>
            <w:r w:rsidRPr="002C56AF">
              <w:rPr>
                <w:rFonts w:ascii="Times New Roman" w:hAnsi="Times New Roman" w:cs="Times New Roman"/>
                <w:b/>
              </w:rPr>
              <w:t>2024 - 2025 PHASE II - ADDITIONAL COURSES and CREDITS</w:t>
            </w:r>
          </w:p>
          <w:p w14:paraId="73FAC236" w14:textId="77777777" w:rsidR="0035126D" w:rsidRPr="002C56AF" w:rsidRDefault="0035126D" w:rsidP="001E144B">
            <w:pPr>
              <w:spacing w:after="0" w:line="360" w:lineRule="auto"/>
              <w:ind w:left="760" w:right="607" w:hanging="51"/>
              <w:jc w:val="both"/>
              <w:rPr>
                <w:rFonts w:ascii="Times New Roman" w:eastAsia="Caladea" w:hAnsi="Times New Roman" w:cs="Times New Roman"/>
                <w:b/>
                <w:lang w:val="tr-TR"/>
              </w:rPr>
            </w:pPr>
          </w:p>
        </w:tc>
      </w:tr>
      <w:tr w:rsidR="0035126D" w:rsidRPr="002C56AF" w14:paraId="322B6E44"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006D8D49"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CODE</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5D1CF83"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COURSES</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5D128B96" w14:textId="77777777" w:rsidR="0035126D" w:rsidRPr="002C56AF" w:rsidRDefault="0035126D" w:rsidP="001E144B">
            <w:pPr>
              <w:tabs>
                <w:tab w:val="left" w:pos="992"/>
              </w:tabs>
              <w:spacing w:before="37" w:after="0" w:line="360" w:lineRule="auto"/>
              <w:ind w:left="1219" w:right="1207" w:hanging="3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ECTS</w:t>
            </w:r>
          </w:p>
        </w:tc>
        <w:tc>
          <w:tcPr>
            <w:tcW w:w="2909" w:type="dxa"/>
            <w:tcBorders>
              <w:top w:val="single" w:sz="4" w:space="0" w:color="000001"/>
              <w:left w:val="single" w:sz="4" w:space="0" w:color="000001"/>
              <w:bottom w:val="single" w:sz="4" w:space="0" w:color="000001"/>
              <w:right w:val="single" w:sz="4" w:space="0" w:color="000001"/>
            </w:tcBorders>
          </w:tcPr>
          <w:p w14:paraId="2B81EB45" w14:textId="77777777" w:rsidR="0035126D" w:rsidRPr="002C56AF" w:rsidRDefault="0035126D" w:rsidP="001E144B">
            <w:pPr>
              <w:spacing w:before="37" w:after="0" w:line="360" w:lineRule="auto"/>
              <w:ind w:left="924" w:right="747" w:hanging="283"/>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PERIOD (day)</w:t>
            </w:r>
          </w:p>
        </w:tc>
      </w:tr>
      <w:tr w:rsidR="0035126D" w:rsidRPr="002C56AF" w14:paraId="09B335CC"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4731E305"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2168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5FDF191F"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Mobility-1</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0CD3A018" w14:textId="77777777" w:rsidR="0035126D" w:rsidRPr="002C56AF" w:rsidRDefault="0035126D"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09" w:type="dxa"/>
            <w:tcBorders>
              <w:top w:val="single" w:sz="4" w:space="0" w:color="000001"/>
              <w:left w:val="single" w:sz="4" w:space="0" w:color="000001"/>
              <w:bottom w:val="single" w:sz="4" w:space="0" w:color="000001"/>
              <w:right w:val="single" w:sz="4" w:space="0" w:color="000001"/>
            </w:tcBorders>
          </w:tcPr>
          <w:p w14:paraId="2DB1666D" w14:textId="77777777" w:rsidR="0035126D" w:rsidRPr="002C56AF" w:rsidRDefault="0035126D"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52CB6D3C"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3B23908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2268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5E6D48F6"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Mobility-2</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2194FA1C"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09" w:type="dxa"/>
            <w:tcBorders>
              <w:top w:val="single" w:sz="4" w:space="0" w:color="000001"/>
              <w:left w:val="single" w:sz="4" w:space="0" w:color="000001"/>
              <w:bottom w:val="single" w:sz="4" w:space="0" w:color="000001"/>
              <w:right w:val="single" w:sz="4" w:space="0" w:color="000001"/>
            </w:tcBorders>
          </w:tcPr>
          <w:p w14:paraId="6B4BB77F"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66835725" w14:textId="77777777" w:rsidTr="00CC1C04">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612A786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2368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355AE170"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Mobility-3</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7A87587B"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09" w:type="dxa"/>
            <w:tcBorders>
              <w:top w:val="single" w:sz="4" w:space="0" w:color="000001"/>
              <w:left w:val="single" w:sz="4" w:space="0" w:color="000001"/>
              <w:bottom w:val="single" w:sz="4" w:space="0" w:color="000001"/>
              <w:right w:val="single" w:sz="4" w:space="0" w:color="000001"/>
            </w:tcBorders>
          </w:tcPr>
          <w:p w14:paraId="355A5BDF"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00442DB6"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57B31E2D"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2468</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D99883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Mobility-4</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560BF7C7"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09" w:type="dxa"/>
            <w:tcBorders>
              <w:top w:val="single" w:sz="4" w:space="0" w:color="000001"/>
              <w:left w:val="single" w:sz="4" w:space="0" w:color="000001"/>
              <w:bottom w:val="single" w:sz="4" w:space="0" w:color="000001"/>
              <w:right w:val="single" w:sz="4" w:space="0" w:color="000001"/>
            </w:tcBorders>
          </w:tcPr>
          <w:p w14:paraId="242D7DEA"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222B54AE"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529A5F54"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7480CE9"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7223FE04"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909" w:type="dxa"/>
            <w:tcBorders>
              <w:top w:val="single" w:sz="4" w:space="0" w:color="000001"/>
              <w:left w:val="single" w:sz="4" w:space="0" w:color="000001"/>
              <w:bottom w:val="single" w:sz="4" w:space="0" w:color="000001"/>
              <w:right w:val="single" w:sz="4" w:space="0" w:color="000001"/>
            </w:tcBorders>
          </w:tcPr>
          <w:p w14:paraId="69D4C235"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r>
      <w:tr w:rsidR="0035126D" w:rsidRPr="002C56AF" w14:paraId="15D552A8"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735C607D"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2169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39EE8DFA"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Mobility-1</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0FC97F53"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09" w:type="dxa"/>
            <w:tcBorders>
              <w:top w:val="single" w:sz="4" w:space="0" w:color="000001"/>
              <w:left w:val="single" w:sz="4" w:space="0" w:color="000001"/>
              <w:bottom w:val="single" w:sz="4" w:space="0" w:color="000001"/>
              <w:right w:val="single" w:sz="4" w:space="0" w:color="000001"/>
            </w:tcBorders>
          </w:tcPr>
          <w:p w14:paraId="40263BEA"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460067F5"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33D0B7EC"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2269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692C97BF"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Mobility-2</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6EC6715F"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09" w:type="dxa"/>
            <w:tcBorders>
              <w:top w:val="single" w:sz="4" w:space="0" w:color="000001"/>
              <w:left w:val="single" w:sz="4" w:space="0" w:color="000001"/>
              <w:bottom w:val="single" w:sz="4" w:space="0" w:color="000001"/>
              <w:right w:val="single" w:sz="4" w:space="0" w:color="000001"/>
            </w:tcBorders>
          </w:tcPr>
          <w:p w14:paraId="4DF8346F"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626B0228"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18A0EF7C"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2369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7110147A"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Mobility-3</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10EE8183"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09" w:type="dxa"/>
            <w:tcBorders>
              <w:top w:val="single" w:sz="4" w:space="0" w:color="000001"/>
              <w:left w:val="single" w:sz="4" w:space="0" w:color="000001"/>
              <w:bottom w:val="single" w:sz="4" w:space="0" w:color="000001"/>
              <w:right w:val="single" w:sz="4" w:space="0" w:color="000001"/>
            </w:tcBorders>
          </w:tcPr>
          <w:p w14:paraId="28EB355D"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79DED9B4" w14:textId="77777777" w:rsidTr="00CC1C04">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3E3E9C69" w14:textId="77777777" w:rsidR="0035126D" w:rsidRPr="002C56AF" w:rsidRDefault="0035126D" w:rsidP="001E144B">
            <w:pPr>
              <w:spacing w:before="40"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2469</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30346DC" w14:textId="77777777" w:rsidR="0035126D" w:rsidRPr="002C56AF" w:rsidRDefault="0035126D" w:rsidP="001E144B">
            <w:pPr>
              <w:spacing w:before="40"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Mobility-4</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2FC209D0" w14:textId="77777777" w:rsidR="0035126D" w:rsidRPr="002C56AF" w:rsidRDefault="0035126D" w:rsidP="001E144B">
            <w:pPr>
              <w:spacing w:before="81"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09" w:type="dxa"/>
            <w:tcBorders>
              <w:top w:val="single" w:sz="4" w:space="0" w:color="000001"/>
              <w:left w:val="single" w:sz="4" w:space="0" w:color="000001"/>
              <w:bottom w:val="single" w:sz="4" w:space="0" w:color="000001"/>
              <w:right w:val="single" w:sz="4" w:space="0" w:color="000001"/>
            </w:tcBorders>
          </w:tcPr>
          <w:p w14:paraId="41FF4AA1" w14:textId="77777777" w:rsidR="0035126D" w:rsidRPr="002C56AF" w:rsidRDefault="0035126D" w:rsidP="001E144B">
            <w:pPr>
              <w:spacing w:before="81"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7B2B3E99"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7552B8B6"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018514BC"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69791216"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p>
        </w:tc>
        <w:tc>
          <w:tcPr>
            <w:tcW w:w="2909" w:type="dxa"/>
            <w:tcBorders>
              <w:top w:val="single" w:sz="4" w:space="0" w:color="000001"/>
              <w:left w:val="single" w:sz="4" w:space="0" w:color="000001"/>
              <w:bottom w:val="single" w:sz="4" w:space="0" w:color="000001"/>
              <w:right w:val="single" w:sz="4" w:space="0" w:color="000001"/>
            </w:tcBorders>
          </w:tcPr>
          <w:p w14:paraId="64B7D31F"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p>
        </w:tc>
      </w:tr>
      <w:tr w:rsidR="0035126D" w:rsidRPr="002C56AF" w14:paraId="11E119B0"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450D7AD4"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312DEB9C"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49B49C48"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p>
        </w:tc>
        <w:tc>
          <w:tcPr>
            <w:tcW w:w="2909" w:type="dxa"/>
            <w:tcBorders>
              <w:top w:val="single" w:sz="4" w:space="0" w:color="000001"/>
              <w:left w:val="single" w:sz="4" w:space="0" w:color="000001"/>
              <w:bottom w:val="single" w:sz="4" w:space="0" w:color="000001"/>
              <w:right w:val="single" w:sz="4" w:space="0" w:color="000001"/>
            </w:tcBorders>
          </w:tcPr>
          <w:p w14:paraId="30DC637A" w14:textId="77777777" w:rsidR="0035126D" w:rsidRPr="002C56AF" w:rsidRDefault="0035126D" w:rsidP="001E144B">
            <w:pPr>
              <w:spacing w:before="78" w:after="0" w:line="360" w:lineRule="auto"/>
              <w:ind w:left="9"/>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ACTIVITY (number)</w:t>
            </w:r>
          </w:p>
        </w:tc>
      </w:tr>
      <w:tr w:rsidR="0035126D" w:rsidRPr="002C56AF" w14:paraId="36E4304F"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03A32AAA"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2170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25A8784D"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Activity-1</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4B1BF2D2"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09" w:type="dxa"/>
            <w:tcBorders>
              <w:top w:val="single" w:sz="4" w:space="0" w:color="000001"/>
              <w:left w:val="single" w:sz="4" w:space="0" w:color="000001"/>
              <w:bottom w:val="single" w:sz="4" w:space="0" w:color="000001"/>
              <w:right w:val="single" w:sz="4" w:space="0" w:color="000001"/>
            </w:tcBorders>
          </w:tcPr>
          <w:p w14:paraId="0A3F3BC2"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5</w:t>
            </w:r>
          </w:p>
        </w:tc>
      </w:tr>
      <w:tr w:rsidR="0035126D" w:rsidRPr="002C56AF" w14:paraId="1CE14089"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6B1E0E54"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2270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7B189F3A"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Activity-2</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7AA177DE"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09" w:type="dxa"/>
            <w:tcBorders>
              <w:top w:val="single" w:sz="4" w:space="0" w:color="000001"/>
              <w:left w:val="single" w:sz="4" w:space="0" w:color="000001"/>
              <w:bottom w:val="single" w:sz="4" w:space="0" w:color="000001"/>
              <w:right w:val="single" w:sz="4" w:space="0" w:color="000001"/>
            </w:tcBorders>
          </w:tcPr>
          <w:p w14:paraId="1F806CF9"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10</w:t>
            </w:r>
          </w:p>
        </w:tc>
      </w:tr>
      <w:tr w:rsidR="0035126D" w:rsidRPr="002C56AF" w14:paraId="6B7BC084" w14:textId="77777777" w:rsidTr="00CC1C04">
        <w:trPr>
          <w:trHeight w:val="309"/>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08758477"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2370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1F6781A7"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Activity-3</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60E5B4E3"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09" w:type="dxa"/>
            <w:tcBorders>
              <w:top w:val="single" w:sz="4" w:space="0" w:color="000001"/>
              <w:left w:val="single" w:sz="4" w:space="0" w:color="000001"/>
              <w:bottom w:val="single" w:sz="4" w:space="0" w:color="000001"/>
              <w:right w:val="single" w:sz="4" w:space="0" w:color="000001"/>
            </w:tcBorders>
          </w:tcPr>
          <w:p w14:paraId="675964C5" w14:textId="77777777" w:rsidR="0035126D" w:rsidRPr="002C56AF" w:rsidRDefault="0035126D"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1085791E" w14:textId="77777777" w:rsidTr="00CC1C04">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059577D3"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2470</w:t>
            </w: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52229478"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Activity-4</w:t>
            </w: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13A6AFFD"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09" w:type="dxa"/>
            <w:tcBorders>
              <w:top w:val="single" w:sz="4" w:space="0" w:color="000001"/>
              <w:left w:val="single" w:sz="4" w:space="0" w:color="000001"/>
              <w:bottom w:val="single" w:sz="4" w:space="0" w:color="000001"/>
              <w:right w:val="single" w:sz="4" w:space="0" w:color="000001"/>
            </w:tcBorders>
          </w:tcPr>
          <w:p w14:paraId="7CBA4211"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20 and upper</w:t>
            </w:r>
          </w:p>
        </w:tc>
      </w:tr>
      <w:tr w:rsidR="0035126D" w:rsidRPr="002C56AF" w14:paraId="09B0D8E3" w14:textId="77777777" w:rsidTr="00CC1C04">
        <w:trPr>
          <w:trHeight w:val="312"/>
        </w:trPr>
        <w:tc>
          <w:tcPr>
            <w:tcW w:w="1139" w:type="dxa"/>
            <w:tcBorders>
              <w:top w:val="single" w:sz="4" w:space="0" w:color="000001"/>
              <w:left w:val="single" w:sz="4" w:space="0" w:color="000001"/>
              <w:bottom w:val="single" w:sz="4" w:space="0" w:color="000001"/>
              <w:right w:val="single" w:sz="4" w:space="0" w:color="000001"/>
            </w:tcBorders>
            <w:shd w:val="clear" w:color="auto" w:fill="auto"/>
          </w:tcPr>
          <w:p w14:paraId="6B843FF3"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p>
        </w:tc>
        <w:tc>
          <w:tcPr>
            <w:tcW w:w="2552" w:type="dxa"/>
            <w:tcBorders>
              <w:top w:val="single" w:sz="4" w:space="0" w:color="000001"/>
              <w:left w:val="single" w:sz="4" w:space="0" w:color="000001"/>
              <w:bottom w:val="single" w:sz="4" w:space="0" w:color="000001"/>
              <w:right w:val="single" w:sz="4" w:space="0" w:color="000001"/>
            </w:tcBorders>
            <w:shd w:val="clear" w:color="auto" w:fill="auto"/>
          </w:tcPr>
          <w:p w14:paraId="4B963521"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p>
        </w:tc>
        <w:tc>
          <w:tcPr>
            <w:tcW w:w="2761" w:type="dxa"/>
            <w:tcBorders>
              <w:top w:val="single" w:sz="4" w:space="0" w:color="000001"/>
              <w:left w:val="single" w:sz="4" w:space="0" w:color="000001"/>
              <w:bottom w:val="single" w:sz="4" w:space="0" w:color="000001"/>
              <w:right w:val="single" w:sz="4" w:space="0" w:color="000001"/>
            </w:tcBorders>
            <w:shd w:val="clear" w:color="auto" w:fill="auto"/>
          </w:tcPr>
          <w:p w14:paraId="5C810389"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p>
        </w:tc>
        <w:tc>
          <w:tcPr>
            <w:tcW w:w="2909" w:type="dxa"/>
            <w:tcBorders>
              <w:top w:val="single" w:sz="4" w:space="0" w:color="000001"/>
              <w:left w:val="single" w:sz="4" w:space="0" w:color="000001"/>
              <w:bottom w:val="single" w:sz="4" w:space="0" w:color="000001"/>
              <w:right w:val="single" w:sz="4" w:space="0" w:color="000001"/>
            </w:tcBorders>
          </w:tcPr>
          <w:p w14:paraId="5C7182B9" w14:textId="77777777" w:rsidR="0035126D" w:rsidRPr="002C56AF" w:rsidRDefault="0035126D" w:rsidP="001E144B">
            <w:pPr>
              <w:spacing w:before="80" w:after="0" w:line="360" w:lineRule="auto"/>
              <w:ind w:left="9"/>
              <w:jc w:val="both"/>
              <w:rPr>
                <w:rFonts w:ascii="Times New Roman" w:eastAsia="Caladea" w:hAnsi="Times New Roman" w:cs="Times New Roman"/>
                <w:sz w:val="20"/>
                <w:szCs w:val="20"/>
                <w:lang w:val="tr-TR"/>
              </w:rPr>
            </w:pPr>
          </w:p>
        </w:tc>
      </w:tr>
    </w:tbl>
    <w:p w14:paraId="607D4299" w14:textId="77777777" w:rsidR="0035126D" w:rsidRPr="002C56AF" w:rsidRDefault="0035126D" w:rsidP="001E144B">
      <w:pPr>
        <w:spacing w:line="360" w:lineRule="auto"/>
        <w:jc w:val="both"/>
        <w:rPr>
          <w:rFonts w:ascii="Times New Roman" w:hAnsi="Times New Roman" w:cs="Times New Roman"/>
          <w:noProof/>
          <w:lang w:val="tr-TR" w:eastAsia="tr-TR"/>
        </w:rPr>
      </w:pPr>
    </w:p>
    <w:p w14:paraId="4070C205" w14:textId="77777777" w:rsidR="0035126D" w:rsidRPr="002C56AF" w:rsidRDefault="0035126D" w:rsidP="001E144B">
      <w:pPr>
        <w:spacing w:line="360" w:lineRule="auto"/>
        <w:jc w:val="both"/>
        <w:rPr>
          <w:rFonts w:ascii="Times New Roman" w:hAnsi="Times New Roman" w:cs="Times New Roman"/>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
        <w:gridCol w:w="1560"/>
        <w:gridCol w:w="1542"/>
        <w:gridCol w:w="1572"/>
        <w:gridCol w:w="1565"/>
        <w:gridCol w:w="1539"/>
      </w:tblGrid>
      <w:tr w:rsidR="0035126D" w:rsidRPr="002C56AF" w14:paraId="7A646D3D" w14:textId="77777777" w:rsidTr="00CC1C04">
        <w:tc>
          <w:tcPr>
            <w:tcW w:w="1578" w:type="dxa"/>
            <w:shd w:val="clear" w:color="auto" w:fill="auto"/>
          </w:tcPr>
          <w:p w14:paraId="40D01CDF"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bookmarkStart w:id="1" w:name="_Hlk175643949"/>
            <w:r w:rsidRPr="002C56AF">
              <w:rPr>
                <w:rFonts w:ascii="Times New Roman" w:hAnsi="Times New Roman" w:cs="Times New Roman"/>
                <w:b/>
                <w:bCs/>
                <w:noProof/>
                <w:sz w:val="20"/>
                <w:szCs w:val="20"/>
                <w:lang w:val="tr-TR" w:eastAsia="tr-TR"/>
              </w:rPr>
              <w:t>CODE</w:t>
            </w:r>
          </w:p>
        </w:tc>
        <w:tc>
          <w:tcPr>
            <w:tcW w:w="1578" w:type="dxa"/>
            <w:shd w:val="clear" w:color="auto" w:fill="auto"/>
          </w:tcPr>
          <w:p w14:paraId="0AF075CD"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COURSES</w:t>
            </w:r>
          </w:p>
        </w:tc>
        <w:tc>
          <w:tcPr>
            <w:tcW w:w="1579" w:type="dxa"/>
            <w:shd w:val="clear" w:color="auto" w:fill="auto"/>
          </w:tcPr>
          <w:p w14:paraId="45E3E455"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ECTS</w:t>
            </w:r>
          </w:p>
        </w:tc>
        <w:tc>
          <w:tcPr>
            <w:tcW w:w="4737" w:type="dxa"/>
            <w:gridSpan w:val="3"/>
            <w:shd w:val="clear" w:color="auto" w:fill="auto"/>
          </w:tcPr>
          <w:p w14:paraId="52BB66D2"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CREDİT HOUR</w:t>
            </w:r>
          </w:p>
        </w:tc>
      </w:tr>
      <w:tr w:rsidR="0035126D" w:rsidRPr="002C56AF" w14:paraId="56148EEE" w14:textId="77777777" w:rsidTr="00CC1C04">
        <w:tc>
          <w:tcPr>
            <w:tcW w:w="1578" w:type="dxa"/>
            <w:shd w:val="clear" w:color="auto" w:fill="auto"/>
          </w:tcPr>
          <w:p w14:paraId="79BFAD06"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8" w:type="dxa"/>
            <w:shd w:val="clear" w:color="auto" w:fill="auto"/>
          </w:tcPr>
          <w:p w14:paraId="495DC6BA"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9" w:type="dxa"/>
            <w:shd w:val="clear" w:color="auto" w:fill="auto"/>
          </w:tcPr>
          <w:p w14:paraId="2D9D97AD"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p>
        </w:tc>
        <w:tc>
          <w:tcPr>
            <w:tcW w:w="1579" w:type="dxa"/>
            <w:shd w:val="clear" w:color="auto" w:fill="auto"/>
          </w:tcPr>
          <w:p w14:paraId="11D093FA"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sz w:val="20"/>
                <w:szCs w:val="20"/>
              </w:rPr>
              <w:t>THEORETIC</w:t>
            </w:r>
          </w:p>
        </w:tc>
        <w:tc>
          <w:tcPr>
            <w:tcW w:w="1579" w:type="dxa"/>
            <w:shd w:val="clear" w:color="auto" w:fill="auto"/>
          </w:tcPr>
          <w:p w14:paraId="09C9A648"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sz w:val="20"/>
                <w:szCs w:val="20"/>
              </w:rPr>
              <w:t>PRACTICE</w:t>
            </w:r>
          </w:p>
        </w:tc>
        <w:tc>
          <w:tcPr>
            <w:tcW w:w="1579" w:type="dxa"/>
            <w:shd w:val="clear" w:color="auto" w:fill="auto"/>
          </w:tcPr>
          <w:p w14:paraId="17FCBE13"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sz w:val="20"/>
                <w:szCs w:val="20"/>
              </w:rPr>
              <w:t>LAB.</w:t>
            </w:r>
          </w:p>
        </w:tc>
      </w:tr>
      <w:tr w:rsidR="0035126D" w:rsidRPr="002C56AF" w14:paraId="061BE346" w14:textId="77777777" w:rsidTr="00B12D55">
        <w:tc>
          <w:tcPr>
            <w:tcW w:w="1578" w:type="dxa"/>
            <w:shd w:val="clear" w:color="auto" w:fill="auto"/>
          </w:tcPr>
          <w:p w14:paraId="6DBC2ADB" w14:textId="77777777" w:rsidR="0035126D" w:rsidRPr="002C56AF" w:rsidRDefault="0035126D" w:rsidP="001E144B">
            <w:pPr>
              <w:spacing w:line="360" w:lineRule="auto"/>
              <w:jc w:val="both"/>
              <w:rPr>
                <w:rFonts w:ascii="Times New Roman" w:hAnsi="Times New Roman" w:cs="Times New Roman"/>
                <w:b/>
                <w:bCs/>
                <w:noProof/>
                <w:sz w:val="20"/>
                <w:szCs w:val="20"/>
                <w:highlight w:val="yellow"/>
                <w:lang w:val="tr-TR" w:eastAsia="tr-TR"/>
              </w:rPr>
            </w:pPr>
          </w:p>
        </w:tc>
        <w:tc>
          <w:tcPr>
            <w:tcW w:w="1578" w:type="dxa"/>
            <w:shd w:val="clear" w:color="auto" w:fill="auto"/>
          </w:tcPr>
          <w:p w14:paraId="66C5111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noProof/>
                <w:sz w:val="20"/>
                <w:szCs w:val="20"/>
                <w:lang w:val="tr-TR" w:eastAsia="tr-TR"/>
              </w:rPr>
              <w:t>Clinical skills traning</w:t>
            </w:r>
          </w:p>
        </w:tc>
        <w:tc>
          <w:tcPr>
            <w:tcW w:w="1579" w:type="dxa"/>
            <w:shd w:val="clear" w:color="auto" w:fill="auto"/>
          </w:tcPr>
          <w:p w14:paraId="312C763E"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2</w:t>
            </w:r>
          </w:p>
        </w:tc>
        <w:tc>
          <w:tcPr>
            <w:tcW w:w="1579" w:type="dxa"/>
            <w:shd w:val="clear" w:color="auto" w:fill="auto"/>
          </w:tcPr>
          <w:p w14:paraId="11C103CA"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w:t>
            </w:r>
          </w:p>
        </w:tc>
        <w:tc>
          <w:tcPr>
            <w:tcW w:w="1579" w:type="dxa"/>
            <w:shd w:val="clear" w:color="auto" w:fill="auto"/>
          </w:tcPr>
          <w:p w14:paraId="34BB1900"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4</w:t>
            </w:r>
          </w:p>
        </w:tc>
        <w:tc>
          <w:tcPr>
            <w:tcW w:w="1579" w:type="dxa"/>
            <w:shd w:val="clear" w:color="auto" w:fill="auto"/>
          </w:tcPr>
          <w:p w14:paraId="08BAECD2"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w:t>
            </w:r>
          </w:p>
        </w:tc>
      </w:tr>
      <w:tr w:rsidR="0035126D" w:rsidRPr="002C56AF" w14:paraId="2BB3FC78" w14:textId="77777777" w:rsidTr="00B12D55">
        <w:tc>
          <w:tcPr>
            <w:tcW w:w="1578" w:type="dxa"/>
            <w:shd w:val="clear" w:color="auto" w:fill="auto"/>
          </w:tcPr>
          <w:p w14:paraId="76EAA3A2" w14:textId="77777777" w:rsidR="0035126D" w:rsidRPr="002C56AF" w:rsidRDefault="0035126D" w:rsidP="001E144B">
            <w:pPr>
              <w:spacing w:line="360" w:lineRule="auto"/>
              <w:jc w:val="both"/>
              <w:rPr>
                <w:rFonts w:ascii="Times New Roman" w:hAnsi="Times New Roman" w:cs="Times New Roman"/>
                <w:b/>
                <w:bCs/>
                <w:noProof/>
                <w:sz w:val="20"/>
                <w:szCs w:val="20"/>
                <w:highlight w:val="yellow"/>
                <w:lang w:val="tr-TR" w:eastAsia="tr-TR"/>
              </w:rPr>
            </w:pPr>
          </w:p>
        </w:tc>
        <w:tc>
          <w:tcPr>
            <w:tcW w:w="1578" w:type="dxa"/>
            <w:shd w:val="clear" w:color="auto" w:fill="auto"/>
          </w:tcPr>
          <w:p w14:paraId="2294685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noProof/>
                <w:sz w:val="20"/>
                <w:szCs w:val="20"/>
                <w:lang w:val="tr-TR" w:eastAsia="tr-TR"/>
              </w:rPr>
              <w:t>Elective courses</w:t>
            </w:r>
          </w:p>
        </w:tc>
        <w:tc>
          <w:tcPr>
            <w:tcW w:w="1579" w:type="dxa"/>
            <w:shd w:val="clear" w:color="auto" w:fill="auto"/>
          </w:tcPr>
          <w:p w14:paraId="32731657"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3</w:t>
            </w:r>
          </w:p>
        </w:tc>
        <w:tc>
          <w:tcPr>
            <w:tcW w:w="1579" w:type="dxa"/>
            <w:shd w:val="clear" w:color="auto" w:fill="auto"/>
          </w:tcPr>
          <w:p w14:paraId="042CC773"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w:t>
            </w:r>
          </w:p>
        </w:tc>
        <w:tc>
          <w:tcPr>
            <w:tcW w:w="1579" w:type="dxa"/>
            <w:shd w:val="clear" w:color="auto" w:fill="auto"/>
          </w:tcPr>
          <w:p w14:paraId="44EC30F6"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28</w:t>
            </w:r>
          </w:p>
        </w:tc>
        <w:tc>
          <w:tcPr>
            <w:tcW w:w="1579" w:type="dxa"/>
            <w:shd w:val="clear" w:color="auto" w:fill="auto"/>
          </w:tcPr>
          <w:p w14:paraId="341F3153" w14:textId="77777777" w:rsidR="0035126D" w:rsidRPr="002C56AF" w:rsidRDefault="0035126D" w:rsidP="001E144B">
            <w:pPr>
              <w:spacing w:line="360" w:lineRule="auto"/>
              <w:jc w:val="both"/>
              <w:rPr>
                <w:rFonts w:ascii="Times New Roman" w:hAnsi="Times New Roman" w:cs="Times New Roman"/>
                <w:b/>
                <w:bCs/>
                <w:noProof/>
                <w:sz w:val="20"/>
                <w:szCs w:val="20"/>
                <w:lang w:val="tr-TR" w:eastAsia="tr-TR"/>
              </w:rPr>
            </w:pPr>
            <w:r w:rsidRPr="002C56AF">
              <w:rPr>
                <w:rFonts w:ascii="Times New Roman" w:hAnsi="Times New Roman" w:cs="Times New Roman"/>
                <w:b/>
                <w:bCs/>
                <w:noProof/>
                <w:sz w:val="20"/>
                <w:szCs w:val="20"/>
                <w:lang w:val="tr-TR" w:eastAsia="tr-TR"/>
              </w:rPr>
              <w:t>-</w:t>
            </w:r>
          </w:p>
        </w:tc>
      </w:tr>
      <w:bookmarkEnd w:id="1"/>
    </w:tbl>
    <w:p w14:paraId="32E94DBA" w14:textId="77777777" w:rsidR="0035126D" w:rsidRPr="002C56AF" w:rsidRDefault="0035126D" w:rsidP="001E144B">
      <w:pPr>
        <w:spacing w:line="360" w:lineRule="auto"/>
        <w:jc w:val="both"/>
        <w:rPr>
          <w:rFonts w:ascii="Times New Roman" w:hAnsi="Times New Roman" w:cs="Times New Roman"/>
          <w:lang w:val="tr-TR" w:eastAsia="tr-TR"/>
        </w:rPr>
      </w:pPr>
    </w:p>
    <w:tbl>
      <w:tblPr>
        <w:tblW w:w="9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5394"/>
        <w:gridCol w:w="710"/>
        <w:gridCol w:w="710"/>
        <w:gridCol w:w="709"/>
        <w:gridCol w:w="926"/>
      </w:tblGrid>
      <w:tr w:rsidR="0035126D" w:rsidRPr="002C56AF" w14:paraId="64215376" w14:textId="77777777" w:rsidTr="00CC1C04">
        <w:trPr>
          <w:trHeight w:val="297"/>
        </w:trPr>
        <w:tc>
          <w:tcPr>
            <w:tcW w:w="1102" w:type="dxa"/>
            <w:shd w:val="clear" w:color="auto" w:fill="auto"/>
          </w:tcPr>
          <w:p w14:paraId="3B57B30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CODE</w:t>
            </w:r>
          </w:p>
        </w:tc>
        <w:tc>
          <w:tcPr>
            <w:tcW w:w="5394" w:type="dxa"/>
            <w:shd w:val="clear" w:color="auto" w:fill="auto"/>
          </w:tcPr>
          <w:p w14:paraId="2E7B36C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COURSE</w:t>
            </w:r>
          </w:p>
        </w:tc>
        <w:tc>
          <w:tcPr>
            <w:tcW w:w="2129" w:type="dxa"/>
            <w:gridSpan w:val="3"/>
            <w:shd w:val="clear" w:color="auto" w:fill="auto"/>
          </w:tcPr>
          <w:p w14:paraId="47F1757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CREDİT HOUR</w:t>
            </w:r>
          </w:p>
          <w:p w14:paraId="153341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(T+P+L)</w:t>
            </w:r>
          </w:p>
        </w:tc>
        <w:tc>
          <w:tcPr>
            <w:tcW w:w="926" w:type="dxa"/>
            <w:shd w:val="clear" w:color="auto" w:fill="auto"/>
          </w:tcPr>
          <w:p w14:paraId="6A5BF05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ECTS</w:t>
            </w:r>
          </w:p>
        </w:tc>
      </w:tr>
      <w:tr w:rsidR="0035126D" w:rsidRPr="002C56AF" w14:paraId="3C17EE55" w14:textId="77777777" w:rsidTr="00CC1C04">
        <w:trPr>
          <w:trHeight w:val="334"/>
        </w:trPr>
        <w:tc>
          <w:tcPr>
            <w:tcW w:w="1102" w:type="dxa"/>
            <w:shd w:val="clear" w:color="auto" w:fill="auto"/>
          </w:tcPr>
          <w:p w14:paraId="6D8BC5BC"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MED207</w:t>
            </w:r>
          </w:p>
        </w:tc>
        <w:tc>
          <w:tcPr>
            <w:tcW w:w="5394" w:type="dxa"/>
            <w:shd w:val="clear" w:color="auto" w:fill="auto"/>
          </w:tcPr>
          <w:p w14:paraId="262D9E6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PHYSICIAN REPRESENTATIONS IN CINEMA</w:t>
            </w:r>
          </w:p>
        </w:tc>
        <w:tc>
          <w:tcPr>
            <w:tcW w:w="710" w:type="dxa"/>
            <w:shd w:val="clear" w:color="auto" w:fill="auto"/>
          </w:tcPr>
          <w:p w14:paraId="3F22BED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33002DC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28E7EAF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642D621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2A16D741" w14:textId="77777777" w:rsidTr="00CC1C04">
        <w:trPr>
          <w:trHeight w:val="521"/>
        </w:trPr>
        <w:tc>
          <w:tcPr>
            <w:tcW w:w="1102" w:type="dxa"/>
            <w:shd w:val="clear" w:color="auto" w:fill="auto"/>
          </w:tcPr>
          <w:p w14:paraId="7D1F09A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MED208</w:t>
            </w:r>
          </w:p>
        </w:tc>
        <w:tc>
          <w:tcPr>
            <w:tcW w:w="5394" w:type="dxa"/>
            <w:shd w:val="clear" w:color="auto" w:fill="auto"/>
          </w:tcPr>
          <w:p w14:paraId="2AC1E5D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SOCIAL RESPONSIBILTY (ANTI TOBACCO PRODUCT CAMPAIGN)</w:t>
            </w:r>
          </w:p>
        </w:tc>
        <w:tc>
          <w:tcPr>
            <w:tcW w:w="710" w:type="dxa"/>
            <w:shd w:val="clear" w:color="auto" w:fill="auto"/>
          </w:tcPr>
          <w:p w14:paraId="6B9A6BE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1E2A42C1"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564FA4AD"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486D746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3AFD31C5" w14:textId="77777777" w:rsidTr="00CC1C04">
        <w:trPr>
          <w:trHeight w:val="148"/>
        </w:trPr>
        <w:tc>
          <w:tcPr>
            <w:tcW w:w="1102" w:type="dxa"/>
            <w:shd w:val="clear" w:color="auto" w:fill="auto"/>
          </w:tcPr>
          <w:p w14:paraId="494C918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MED209</w:t>
            </w:r>
          </w:p>
        </w:tc>
        <w:tc>
          <w:tcPr>
            <w:tcW w:w="5394" w:type="dxa"/>
            <w:shd w:val="clear" w:color="auto" w:fill="auto"/>
          </w:tcPr>
          <w:p w14:paraId="1978F697"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PHILOSOPHY OF SCIENCE</w:t>
            </w:r>
          </w:p>
        </w:tc>
        <w:tc>
          <w:tcPr>
            <w:tcW w:w="710" w:type="dxa"/>
            <w:shd w:val="clear" w:color="auto" w:fill="auto"/>
          </w:tcPr>
          <w:p w14:paraId="5098B7F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0DD5CEDB"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5E6D586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23E59E7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01A72B6F" w14:textId="77777777" w:rsidTr="00CC1C04">
        <w:trPr>
          <w:trHeight w:val="50"/>
        </w:trPr>
        <w:tc>
          <w:tcPr>
            <w:tcW w:w="1102" w:type="dxa"/>
            <w:shd w:val="clear" w:color="auto" w:fill="auto"/>
          </w:tcPr>
          <w:p w14:paraId="1E6B13AE"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MED210</w:t>
            </w:r>
          </w:p>
        </w:tc>
        <w:tc>
          <w:tcPr>
            <w:tcW w:w="5394" w:type="dxa"/>
            <w:shd w:val="clear" w:color="auto" w:fill="auto"/>
          </w:tcPr>
          <w:p w14:paraId="0CDECE2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MEDICAL INFORMATICS AND ARTIFICAL INTELLIGENCE</w:t>
            </w:r>
          </w:p>
        </w:tc>
        <w:tc>
          <w:tcPr>
            <w:tcW w:w="710" w:type="dxa"/>
            <w:shd w:val="clear" w:color="auto" w:fill="auto"/>
          </w:tcPr>
          <w:p w14:paraId="5A96B29C"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624EF6B7"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0A5BC7D7"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7E0E322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6EC72BE9" w14:textId="77777777" w:rsidTr="00CC1C04">
        <w:trPr>
          <w:trHeight w:val="50"/>
        </w:trPr>
        <w:tc>
          <w:tcPr>
            <w:tcW w:w="1102" w:type="dxa"/>
            <w:shd w:val="clear" w:color="auto" w:fill="auto"/>
          </w:tcPr>
          <w:p w14:paraId="053A016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MED211</w:t>
            </w:r>
          </w:p>
        </w:tc>
        <w:tc>
          <w:tcPr>
            <w:tcW w:w="5394" w:type="dxa"/>
            <w:shd w:val="clear" w:color="auto" w:fill="auto"/>
          </w:tcPr>
          <w:p w14:paraId="1D54186C"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TURKISH HISTORY AND CULTURE</w:t>
            </w:r>
          </w:p>
        </w:tc>
        <w:tc>
          <w:tcPr>
            <w:tcW w:w="710" w:type="dxa"/>
            <w:shd w:val="clear" w:color="auto" w:fill="auto"/>
          </w:tcPr>
          <w:p w14:paraId="3E39A3F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4453DBD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602488A3"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749AB964"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3F5ECF3C" w14:textId="77777777" w:rsidTr="00CC1C04">
        <w:trPr>
          <w:trHeight w:val="50"/>
        </w:trPr>
        <w:tc>
          <w:tcPr>
            <w:tcW w:w="1102" w:type="dxa"/>
            <w:shd w:val="clear" w:color="auto" w:fill="auto"/>
          </w:tcPr>
          <w:p w14:paraId="69EC69C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MED212</w:t>
            </w:r>
          </w:p>
        </w:tc>
        <w:tc>
          <w:tcPr>
            <w:tcW w:w="5394" w:type="dxa"/>
            <w:shd w:val="clear" w:color="auto" w:fill="auto"/>
          </w:tcPr>
          <w:p w14:paraId="2DA2D2E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PRESENTATION TECHNIQUES/SKILLS</w:t>
            </w:r>
          </w:p>
        </w:tc>
        <w:tc>
          <w:tcPr>
            <w:tcW w:w="710" w:type="dxa"/>
            <w:shd w:val="clear" w:color="auto" w:fill="auto"/>
          </w:tcPr>
          <w:p w14:paraId="5A82D3EB"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6808C7F1"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33EB6622"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68B9EA4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71411E46" w14:textId="77777777" w:rsidTr="00CC1C04">
        <w:trPr>
          <w:trHeight w:val="50"/>
        </w:trPr>
        <w:tc>
          <w:tcPr>
            <w:tcW w:w="1102" w:type="dxa"/>
            <w:shd w:val="clear" w:color="auto" w:fill="auto"/>
          </w:tcPr>
          <w:p w14:paraId="33411846"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MED213</w:t>
            </w:r>
          </w:p>
        </w:tc>
        <w:tc>
          <w:tcPr>
            <w:tcW w:w="5394" w:type="dxa"/>
            <w:shd w:val="clear" w:color="auto" w:fill="auto"/>
          </w:tcPr>
          <w:p w14:paraId="634D095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EXPERIMENTAL RESEARCH TECHNIQUES</w:t>
            </w:r>
          </w:p>
        </w:tc>
        <w:tc>
          <w:tcPr>
            <w:tcW w:w="710" w:type="dxa"/>
            <w:shd w:val="clear" w:color="auto" w:fill="auto"/>
          </w:tcPr>
          <w:p w14:paraId="1D6C85F5"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675BCDA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47EEAFEE"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2AE012E1"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r w:rsidR="0035126D" w:rsidRPr="002C56AF" w14:paraId="58CAF397" w14:textId="77777777" w:rsidTr="00CC1C04">
        <w:trPr>
          <w:trHeight w:val="148"/>
        </w:trPr>
        <w:tc>
          <w:tcPr>
            <w:tcW w:w="1102" w:type="dxa"/>
            <w:shd w:val="clear" w:color="auto" w:fill="auto"/>
          </w:tcPr>
          <w:p w14:paraId="6A3349C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MED214</w:t>
            </w:r>
          </w:p>
        </w:tc>
        <w:tc>
          <w:tcPr>
            <w:tcW w:w="5394" w:type="dxa"/>
            <w:shd w:val="clear" w:color="auto" w:fill="auto"/>
          </w:tcPr>
          <w:p w14:paraId="4CA25C4A"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ANTHROPOLOGY</w:t>
            </w:r>
          </w:p>
        </w:tc>
        <w:tc>
          <w:tcPr>
            <w:tcW w:w="710" w:type="dxa"/>
            <w:shd w:val="clear" w:color="auto" w:fill="auto"/>
          </w:tcPr>
          <w:p w14:paraId="0BBB6C89"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c>
          <w:tcPr>
            <w:tcW w:w="710" w:type="dxa"/>
            <w:shd w:val="clear" w:color="auto" w:fill="auto"/>
          </w:tcPr>
          <w:p w14:paraId="303F7B98"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709" w:type="dxa"/>
            <w:shd w:val="clear" w:color="auto" w:fill="auto"/>
          </w:tcPr>
          <w:p w14:paraId="0E753610"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0</w:t>
            </w:r>
          </w:p>
        </w:tc>
        <w:tc>
          <w:tcPr>
            <w:tcW w:w="926" w:type="dxa"/>
            <w:shd w:val="clear" w:color="auto" w:fill="auto"/>
          </w:tcPr>
          <w:p w14:paraId="41A7ADFF" w14:textId="77777777" w:rsidR="0035126D" w:rsidRPr="002C56AF" w:rsidRDefault="0035126D" w:rsidP="001E144B">
            <w:pPr>
              <w:spacing w:line="360" w:lineRule="auto"/>
              <w:jc w:val="both"/>
              <w:rPr>
                <w:rFonts w:ascii="Times New Roman" w:hAnsi="Times New Roman" w:cs="Times New Roman"/>
                <w:noProof/>
                <w:sz w:val="20"/>
                <w:szCs w:val="20"/>
                <w:lang w:val="tr-TR" w:eastAsia="tr-TR"/>
              </w:rPr>
            </w:pPr>
            <w:r w:rsidRPr="002C56AF">
              <w:rPr>
                <w:rFonts w:ascii="Times New Roman" w:hAnsi="Times New Roman" w:cs="Times New Roman"/>
                <w:sz w:val="20"/>
                <w:szCs w:val="20"/>
              </w:rPr>
              <w:t>1</w:t>
            </w:r>
          </w:p>
        </w:tc>
      </w:tr>
    </w:tbl>
    <w:p w14:paraId="7CEFCD88" w14:textId="77777777" w:rsidR="0035126D" w:rsidRPr="002C56AF" w:rsidRDefault="0035126D" w:rsidP="001E144B">
      <w:pPr>
        <w:spacing w:line="360" w:lineRule="auto"/>
        <w:jc w:val="both"/>
        <w:rPr>
          <w:rFonts w:ascii="Times New Roman" w:hAnsi="Times New Roman" w:cs="Times New Roman"/>
          <w:lang w:val="tr-TR" w:eastAsia="tr-TR"/>
        </w:rPr>
      </w:pPr>
    </w:p>
    <w:p w14:paraId="16ACC6E8" w14:textId="77777777" w:rsidR="0035126D" w:rsidRPr="002C56AF" w:rsidRDefault="0035126D" w:rsidP="001E144B">
      <w:pPr>
        <w:spacing w:line="360" w:lineRule="auto"/>
        <w:jc w:val="both"/>
        <w:rPr>
          <w:rFonts w:ascii="Times New Roman" w:hAnsi="Times New Roman" w:cs="Times New Roman"/>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35126D" w:rsidRPr="002C56AF" w14:paraId="1CFE941E" w14:textId="77777777" w:rsidTr="00CC1C04">
        <w:tc>
          <w:tcPr>
            <w:tcW w:w="9472" w:type="dxa"/>
            <w:shd w:val="clear" w:color="auto" w:fill="auto"/>
          </w:tcPr>
          <w:p w14:paraId="7D57665A" w14:textId="77777777" w:rsidR="0035126D" w:rsidRPr="002C56AF" w:rsidRDefault="0035126D" w:rsidP="001E144B">
            <w:pPr>
              <w:spacing w:line="360" w:lineRule="auto"/>
              <w:jc w:val="both"/>
              <w:rPr>
                <w:rFonts w:ascii="Times New Roman" w:hAnsi="Times New Roman" w:cs="Times New Roman"/>
                <w:lang w:val="tr-TR" w:eastAsia="tr-TR"/>
              </w:rPr>
            </w:pPr>
            <w:r w:rsidRPr="002C56AF">
              <w:rPr>
                <w:rFonts w:ascii="Times New Roman" w:hAnsi="Times New Roman" w:cs="Times New Roman"/>
                <w:b/>
                <w:bCs/>
                <w:lang w:val="tr-TR" w:eastAsia="tr-TR"/>
              </w:rPr>
              <w:t>TOTAL ECTS</w:t>
            </w:r>
            <w:r w:rsidRPr="002C56AF">
              <w:rPr>
                <w:rFonts w:ascii="Times New Roman" w:hAnsi="Times New Roman" w:cs="Times New Roman"/>
                <w:lang w:val="tr-TR" w:eastAsia="tr-TR"/>
              </w:rPr>
              <w:t>: 60</w:t>
            </w:r>
          </w:p>
        </w:tc>
      </w:tr>
    </w:tbl>
    <w:p w14:paraId="6D84FB78" w14:textId="77777777" w:rsidR="0035126D" w:rsidRPr="002C56AF" w:rsidRDefault="0035126D" w:rsidP="001E144B">
      <w:pPr>
        <w:spacing w:line="360" w:lineRule="auto"/>
        <w:jc w:val="both"/>
        <w:rPr>
          <w:rFonts w:ascii="Times New Roman" w:hAnsi="Times New Roman" w:cs="Times New Roman"/>
          <w:lang w:val="tr-TR" w:eastAsia="tr-TR"/>
        </w:rPr>
      </w:pPr>
    </w:p>
    <w:p w14:paraId="70FA39A7" w14:textId="04064052" w:rsidR="0035126D" w:rsidRPr="002C56AF" w:rsidRDefault="0035126D" w:rsidP="001E144B">
      <w:pPr>
        <w:spacing w:line="360" w:lineRule="auto"/>
        <w:jc w:val="both"/>
        <w:rPr>
          <w:rFonts w:ascii="Times New Roman" w:hAnsi="Times New Roman" w:cs="Times New Roman"/>
          <w:lang w:val="tr-TR" w:eastAsia="tr-TR"/>
        </w:rPr>
        <w:sectPr w:rsidR="0035126D" w:rsidRPr="002C56AF" w:rsidSect="00CC1C04">
          <w:pgSz w:w="11906" w:h="16838" w:code="9"/>
          <w:pgMar w:top="1304" w:right="1134" w:bottom="1123" w:left="1440" w:header="709" w:footer="919" w:gutter="0"/>
          <w:cols w:space="708"/>
          <w:docGrid w:linePitch="299" w:charSpace="1842"/>
        </w:sectPr>
      </w:pPr>
    </w:p>
    <w:p w14:paraId="121286EC" w14:textId="77777777" w:rsidR="0035126D" w:rsidRPr="002C56AF" w:rsidRDefault="0035126D" w:rsidP="001E144B">
      <w:pPr>
        <w:spacing w:line="360" w:lineRule="auto"/>
        <w:jc w:val="both"/>
        <w:rPr>
          <w:rFonts w:ascii="Times New Roman" w:hAnsi="Times New Roman" w:cs="Times New Roman"/>
          <w:sz w:val="24"/>
          <w:szCs w:val="24"/>
          <w:lang w:val="tr-TR"/>
        </w:rPr>
      </w:pPr>
    </w:p>
    <w:tbl>
      <w:tblPr>
        <w:tblW w:w="9072" w:type="dxa"/>
        <w:tblLayout w:type="fixed"/>
        <w:tblCellMar>
          <w:left w:w="70" w:type="dxa"/>
          <w:right w:w="70" w:type="dxa"/>
        </w:tblCellMar>
        <w:tblLook w:val="04A0" w:firstRow="1" w:lastRow="0" w:firstColumn="1" w:lastColumn="0" w:noHBand="0" w:noVBand="1"/>
      </w:tblPr>
      <w:tblGrid>
        <w:gridCol w:w="1456"/>
        <w:gridCol w:w="7616"/>
      </w:tblGrid>
      <w:tr w:rsidR="0035126D" w:rsidRPr="002C56AF" w14:paraId="75620D8B" w14:textId="77777777" w:rsidTr="00CC1C04">
        <w:trPr>
          <w:trHeight w:val="288"/>
        </w:trPr>
        <w:tc>
          <w:tcPr>
            <w:tcW w:w="1456" w:type="dxa"/>
            <w:shd w:val="clear" w:color="auto" w:fill="auto"/>
          </w:tcPr>
          <w:p w14:paraId="6BCEB4CB"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615" w:type="dxa"/>
            <w:shd w:val="clear" w:color="auto" w:fill="auto"/>
          </w:tcPr>
          <w:p w14:paraId="73FABE43"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ANKARA YILDIRIM BEYAZIT ÜNİVERSİTESİ TIP FAKÜLTESİ</w:t>
            </w:r>
          </w:p>
        </w:tc>
      </w:tr>
      <w:tr w:rsidR="0035126D" w:rsidRPr="002C56AF" w14:paraId="315CD083" w14:textId="77777777" w:rsidTr="00CC1C04">
        <w:trPr>
          <w:trHeight w:val="288"/>
        </w:trPr>
        <w:tc>
          <w:tcPr>
            <w:tcW w:w="1456" w:type="dxa"/>
            <w:shd w:val="clear" w:color="auto" w:fill="auto"/>
          </w:tcPr>
          <w:p w14:paraId="4DAE7B6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615" w:type="dxa"/>
            <w:shd w:val="clear" w:color="auto" w:fill="auto"/>
          </w:tcPr>
          <w:p w14:paraId="39C17D55"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2024 - 2025 EĞİTİM - ÖĞRETİM YILI</w:t>
            </w:r>
          </w:p>
          <w:p w14:paraId="4EF1E7F7"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r>
      <w:tr w:rsidR="0035126D" w:rsidRPr="002C56AF" w14:paraId="13209041" w14:textId="77777777" w:rsidTr="00CC1C04">
        <w:trPr>
          <w:trHeight w:val="288"/>
        </w:trPr>
        <w:tc>
          <w:tcPr>
            <w:tcW w:w="1456" w:type="dxa"/>
            <w:shd w:val="clear" w:color="auto" w:fill="auto"/>
          </w:tcPr>
          <w:p w14:paraId="50B80D0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615" w:type="dxa"/>
            <w:shd w:val="clear" w:color="auto" w:fill="auto"/>
          </w:tcPr>
          <w:p w14:paraId="3FD7A9EB"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DÖNEM II- GENEL AMAÇ ve ÖĞRENİM HEDEFLERİ</w:t>
            </w:r>
          </w:p>
          <w:p w14:paraId="4F9E6BF2"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p w14:paraId="0B9FF903"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r>
      <w:tr w:rsidR="0035126D" w:rsidRPr="002C56AF" w14:paraId="41D93ED1" w14:textId="77777777" w:rsidTr="00CC1C04">
        <w:trPr>
          <w:trHeight w:val="2016"/>
        </w:trPr>
        <w:tc>
          <w:tcPr>
            <w:tcW w:w="1456" w:type="dxa"/>
            <w:shd w:val="clear" w:color="auto" w:fill="auto"/>
          </w:tcPr>
          <w:p w14:paraId="634ACEE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15" w:type="dxa"/>
            <w:shd w:val="clear" w:color="auto" w:fill="auto"/>
          </w:tcPr>
          <w:p w14:paraId="47EF493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Dönem II öğrencilerine insan organizmasındaki temel yapı olan hücreden başlayarak doku organ ve sistemlerin mikroskobik ve makroskobik yapı ve işlevleri hakkında temel bilgileri edindirmek, normal yapının oluşumunu ve sürekliliğini kontrol eden mekanizmaları açıklamak, yapıdaki sapmaların neden olacağı patolojileri anlamak için, teorik ve laboratuvar bilimleri düzeyinde temel oluşturmak, eğitim süreci içinde edinilen bilgilerin eş zamanlı olarak klinik ilişkilendirilmesini sağlayacak olan sunum ve somut örneklere yer vermek</w:t>
            </w:r>
          </w:p>
        </w:tc>
      </w:tr>
      <w:tr w:rsidR="0035126D" w:rsidRPr="002C56AF" w14:paraId="4D7FB215" w14:textId="77777777" w:rsidTr="00CC1C04">
        <w:trPr>
          <w:trHeight w:val="576"/>
        </w:trPr>
        <w:tc>
          <w:tcPr>
            <w:tcW w:w="1456" w:type="dxa"/>
            <w:shd w:val="clear" w:color="auto" w:fill="auto"/>
          </w:tcPr>
          <w:p w14:paraId="464B9E5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5E06FF5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Bu amaca ulaşmak için Dönem II’ nin öğrenim hedefleri şunlardır; Dönem II sonunda öğrenci;</w:t>
            </w:r>
          </w:p>
        </w:tc>
      </w:tr>
      <w:tr w:rsidR="0035126D" w:rsidRPr="002C56AF" w14:paraId="5FBDC6B0" w14:textId="77777777" w:rsidTr="00CC1C04">
        <w:trPr>
          <w:trHeight w:hRule="exact" w:val="288"/>
        </w:trPr>
        <w:tc>
          <w:tcPr>
            <w:tcW w:w="1456" w:type="dxa"/>
            <w:shd w:val="clear" w:color="auto" w:fill="auto"/>
          </w:tcPr>
          <w:p w14:paraId="36DFAFE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3E6C6725"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64CA730D" w14:textId="77777777" w:rsidTr="00CC1C04">
        <w:trPr>
          <w:trHeight w:val="576"/>
        </w:trPr>
        <w:tc>
          <w:tcPr>
            <w:tcW w:w="1456" w:type="dxa"/>
            <w:shd w:val="clear" w:color="auto" w:fill="auto"/>
          </w:tcPr>
          <w:p w14:paraId="0E7C3C6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15" w:type="dxa"/>
            <w:shd w:val="clear" w:color="auto" w:fill="auto"/>
          </w:tcPr>
          <w:p w14:paraId="4F254B6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İnsan vücudunu oluşturan yapıların normal şekil, yapı, pozisyon ve fonksiyonlarını ve aralarındaki ilişkileri anlar</w:t>
            </w:r>
          </w:p>
        </w:tc>
      </w:tr>
      <w:tr w:rsidR="0035126D" w:rsidRPr="002C56AF" w14:paraId="499ECB82" w14:textId="77777777" w:rsidTr="00CC1C04">
        <w:trPr>
          <w:trHeight w:val="864"/>
        </w:trPr>
        <w:tc>
          <w:tcPr>
            <w:tcW w:w="1456" w:type="dxa"/>
            <w:shd w:val="clear" w:color="auto" w:fill="auto"/>
          </w:tcPr>
          <w:p w14:paraId="45ACA23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0AD933A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2. Kardiyovasküler sistem, solunum sistemi, dolaşım, hemodinamikler, urogenital sistem, gastrointestinal sistem, sinir sistemi, endokrin sistem, immun sistem ve immunolojik yanıt konularında temel tıp bilgisine sahip olur </w:t>
            </w:r>
          </w:p>
        </w:tc>
      </w:tr>
      <w:tr w:rsidR="0035126D" w:rsidRPr="002C56AF" w14:paraId="64A98B0D" w14:textId="77777777" w:rsidTr="00CC1C04">
        <w:trPr>
          <w:trHeight w:val="288"/>
        </w:trPr>
        <w:tc>
          <w:tcPr>
            <w:tcW w:w="1456" w:type="dxa"/>
            <w:shd w:val="clear" w:color="auto" w:fill="auto"/>
          </w:tcPr>
          <w:p w14:paraId="6BF2052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3EBC9B9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Bu sistemlerin anatomik yapılarını ve özelliklerini tanımlar ve açıklar</w:t>
            </w:r>
          </w:p>
        </w:tc>
      </w:tr>
      <w:tr w:rsidR="0035126D" w:rsidRPr="002C56AF" w14:paraId="43915290" w14:textId="77777777" w:rsidTr="00CC1C04">
        <w:trPr>
          <w:trHeight w:val="288"/>
        </w:trPr>
        <w:tc>
          <w:tcPr>
            <w:tcW w:w="1456" w:type="dxa"/>
            <w:shd w:val="clear" w:color="auto" w:fill="auto"/>
          </w:tcPr>
          <w:p w14:paraId="57486F7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10E8870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Bu sistemlerin gelişimini ve embriyolojik orjinlerini açıklar</w:t>
            </w:r>
          </w:p>
        </w:tc>
      </w:tr>
      <w:tr w:rsidR="0035126D" w:rsidRPr="002C56AF" w14:paraId="25FED981" w14:textId="77777777" w:rsidTr="00CC1C04">
        <w:trPr>
          <w:trHeight w:val="288"/>
        </w:trPr>
        <w:tc>
          <w:tcPr>
            <w:tcW w:w="1456" w:type="dxa"/>
            <w:shd w:val="clear" w:color="auto" w:fill="auto"/>
          </w:tcPr>
          <w:p w14:paraId="3919468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19B3E90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5. Bu sistemlerin histolojik yapılarını açıklar </w:t>
            </w:r>
          </w:p>
        </w:tc>
      </w:tr>
      <w:tr w:rsidR="0035126D" w:rsidRPr="002C56AF" w14:paraId="1D25C326" w14:textId="77777777" w:rsidTr="00CC1C04">
        <w:trPr>
          <w:trHeight w:val="288"/>
        </w:trPr>
        <w:tc>
          <w:tcPr>
            <w:tcW w:w="1456" w:type="dxa"/>
            <w:shd w:val="clear" w:color="auto" w:fill="auto"/>
          </w:tcPr>
          <w:p w14:paraId="3CEAF34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1C845E6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 Bu sistemlerin fizyolojik özelliklerini açıklar</w:t>
            </w:r>
          </w:p>
        </w:tc>
      </w:tr>
      <w:tr w:rsidR="0035126D" w:rsidRPr="002C56AF" w14:paraId="22835623" w14:textId="77777777" w:rsidTr="00CC1C04">
        <w:trPr>
          <w:trHeight w:val="576"/>
        </w:trPr>
        <w:tc>
          <w:tcPr>
            <w:tcW w:w="1456" w:type="dxa"/>
            <w:shd w:val="clear" w:color="auto" w:fill="auto"/>
          </w:tcPr>
          <w:p w14:paraId="4CBC51B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6F9782D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 Bu sistemlerle ilişkili semptomları, etiopatogenezini, klinik ve laboratuar bulgularını açıklar</w:t>
            </w:r>
          </w:p>
        </w:tc>
      </w:tr>
      <w:tr w:rsidR="0035126D" w:rsidRPr="002C56AF" w14:paraId="3559CCCB" w14:textId="77777777" w:rsidTr="00CC1C04">
        <w:trPr>
          <w:trHeight w:val="864"/>
        </w:trPr>
        <w:tc>
          <w:tcPr>
            <w:tcW w:w="1456" w:type="dxa"/>
            <w:shd w:val="clear" w:color="auto" w:fill="auto"/>
          </w:tcPr>
          <w:p w14:paraId="238C431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56F5F8E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 İnsan organizmasındaki sistemlerin gelişimini kontrol eden genetik–moleküler mekanizmaların ortaya koyduğu verilerin paralelinde; intrauterin gelişimi ve sistem bazındaki gelişimsel bozuklukların nedenlerini moleküler düzeyde açıklar</w:t>
            </w:r>
          </w:p>
        </w:tc>
      </w:tr>
      <w:tr w:rsidR="0035126D" w:rsidRPr="002C56AF" w14:paraId="30806ACB" w14:textId="77777777" w:rsidTr="00CC1C04">
        <w:trPr>
          <w:trHeight w:val="1152"/>
        </w:trPr>
        <w:tc>
          <w:tcPr>
            <w:tcW w:w="1456" w:type="dxa"/>
            <w:shd w:val="clear" w:color="auto" w:fill="auto"/>
          </w:tcPr>
          <w:p w14:paraId="511267A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4A1F5EB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 Biyolojik moleküllerin kimyasal yapı ve özelliklerini, metabolizmalarını, metabolizmalarının kontrolünü, organların biyokimyasal fonksiyonları yönünden entegrasyonunu, vücuttaki metabolizma bozuklukları sonucu oluşan hastalıkların moleküler mekanizmalarını, biyokimyasal tanı ve araştırma yöntemlerini açıklar</w:t>
            </w:r>
          </w:p>
        </w:tc>
      </w:tr>
      <w:tr w:rsidR="0035126D" w:rsidRPr="002C56AF" w14:paraId="3D59A04B" w14:textId="77777777" w:rsidTr="00CC1C04">
        <w:trPr>
          <w:trHeight w:val="864"/>
        </w:trPr>
        <w:tc>
          <w:tcPr>
            <w:tcW w:w="1456" w:type="dxa"/>
            <w:shd w:val="clear" w:color="auto" w:fill="auto"/>
          </w:tcPr>
          <w:p w14:paraId="498DB3F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5C3D790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10. Enfeksiyon hastalıkları etkeni mikroorganizmaları tanır, bu enfeksiyon ajanları ile gelişen hastalıkların tanısı ve tedavisi için gerekli temel bilgi ve becerilere sahip olur </w:t>
            </w:r>
          </w:p>
        </w:tc>
      </w:tr>
      <w:tr w:rsidR="0035126D" w:rsidRPr="002C56AF" w14:paraId="397B6963" w14:textId="77777777" w:rsidTr="00CC1C04">
        <w:trPr>
          <w:trHeight w:val="576"/>
        </w:trPr>
        <w:tc>
          <w:tcPr>
            <w:tcW w:w="1456" w:type="dxa"/>
            <w:shd w:val="clear" w:color="auto" w:fill="auto"/>
          </w:tcPr>
          <w:p w14:paraId="32673C6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15" w:type="dxa"/>
            <w:shd w:val="clear" w:color="auto" w:fill="auto"/>
          </w:tcPr>
          <w:p w14:paraId="3D852F7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11. Klinik eğitime geçiş için ilaç metabolizması, farmakodinami ve farmakokinetik konularını açıklar</w:t>
            </w:r>
          </w:p>
        </w:tc>
      </w:tr>
    </w:tbl>
    <w:p w14:paraId="4E86BD6D" w14:textId="77777777" w:rsidR="0035126D" w:rsidRPr="002C56AF" w:rsidRDefault="0035126D" w:rsidP="001E144B">
      <w:pPr>
        <w:spacing w:line="360" w:lineRule="auto"/>
        <w:jc w:val="both"/>
        <w:rPr>
          <w:rFonts w:ascii="Times New Roman" w:hAnsi="Times New Roman" w:cs="Times New Roman"/>
          <w:lang w:val="tr-TR"/>
        </w:rPr>
      </w:pPr>
    </w:p>
    <w:p w14:paraId="221DDCDC" w14:textId="77777777" w:rsidR="0035126D" w:rsidRPr="002C56AF" w:rsidRDefault="0035126D" w:rsidP="001E144B">
      <w:pPr>
        <w:spacing w:line="360" w:lineRule="auto"/>
        <w:jc w:val="both"/>
        <w:rPr>
          <w:rFonts w:ascii="Times New Roman" w:hAnsi="Times New Roman" w:cs="Times New Roman"/>
          <w:lang w:val="tr-TR"/>
        </w:rPr>
      </w:pPr>
    </w:p>
    <w:p w14:paraId="6EAEAABA" w14:textId="77777777" w:rsidR="0035126D" w:rsidRPr="002C56AF" w:rsidRDefault="0035126D" w:rsidP="001E144B">
      <w:pPr>
        <w:spacing w:line="360" w:lineRule="auto"/>
        <w:jc w:val="both"/>
        <w:rPr>
          <w:rFonts w:ascii="Times New Roman" w:hAnsi="Times New Roman" w:cs="Times New Roman"/>
          <w:lang w:val="tr-TR"/>
        </w:rPr>
      </w:pPr>
    </w:p>
    <w:p w14:paraId="3DD8945C" w14:textId="7DB71AA9" w:rsidR="0035126D" w:rsidRDefault="0035126D" w:rsidP="001E144B">
      <w:pPr>
        <w:spacing w:line="360" w:lineRule="auto"/>
        <w:jc w:val="both"/>
        <w:rPr>
          <w:rFonts w:ascii="Times New Roman" w:hAnsi="Times New Roman" w:cs="Times New Roman"/>
          <w:lang w:val="tr-TR"/>
        </w:rPr>
      </w:pPr>
    </w:p>
    <w:p w14:paraId="7486B70F" w14:textId="6F29A96A" w:rsidR="00B12D55" w:rsidRDefault="00B12D55" w:rsidP="001E144B">
      <w:pPr>
        <w:spacing w:line="360" w:lineRule="auto"/>
        <w:jc w:val="both"/>
        <w:rPr>
          <w:rFonts w:ascii="Times New Roman" w:hAnsi="Times New Roman" w:cs="Times New Roman"/>
          <w:lang w:val="tr-TR"/>
        </w:rPr>
      </w:pPr>
    </w:p>
    <w:p w14:paraId="2C554829" w14:textId="5EBE2216" w:rsidR="00B12D55" w:rsidRDefault="00B12D55" w:rsidP="001E144B">
      <w:pPr>
        <w:spacing w:line="360" w:lineRule="auto"/>
        <w:jc w:val="both"/>
        <w:rPr>
          <w:rFonts w:ascii="Times New Roman" w:hAnsi="Times New Roman" w:cs="Times New Roman"/>
          <w:lang w:val="tr-TR"/>
        </w:rPr>
      </w:pPr>
    </w:p>
    <w:p w14:paraId="3F2E93FD" w14:textId="78F01D42" w:rsidR="00B12D55" w:rsidRDefault="00B12D55" w:rsidP="001E144B">
      <w:pPr>
        <w:spacing w:line="360" w:lineRule="auto"/>
        <w:jc w:val="both"/>
        <w:rPr>
          <w:rFonts w:ascii="Times New Roman" w:hAnsi="Times New Roman" w:cs="Times New Roman"/>
          <w:lang w:val="tr-TR"/>
        </w:rPr>
      </w:pPr>
    </w:p>
    <w:p w14:paraId="2E9F70B4" w14:textId="35B36975" w:rsidR="00B12D55" w:rsidRDefault="00B12D55" w:rsidP="001E144B">
      <w:pPr>
        <w:spacing w:line="360" w:lineRule="auto"/>
        <w:jc w:val="both"/>
        <w:rPr>
          <w:rFonts w:ascii="Times New Roman" w:hAnsi="Times New Roman" w:cs="Times New Roman"/>
          <w:lang w:val="tr-TR"/>
        </w:rPr>
      </w:pPr>
    </w:p>
    <w:p w14:paraId="3EE16C98" w14:textId="690FDACF" w:rsidR="00B12D55" w:rsidRDefault="00B12D55" w:rsidP="001E144B">
      <w:pPr>
        <w:spacing w:line="360" w:lineRule="auto"/>
        <w:jc w:val="both"/>
        <w:rPr>
          <w:rFonts w:ascii="Times New Roman" w:hAnsi="Times New Roman" w:cs="Times New Roman"/>
          <w:lang w:val="tr-TR"/>
        </w:rPr>
      </w:pPr>
    </w:p>
    <w:p w14:paraId="204A1E01" w14:textId="566DC7EE" w:rsidR="00B12D55" w:rsidRDefault="00B12D55" w:rsidP="001E144B">
      <w:pPr>
        <w:spacing w:line="360" w:lineRule="auto"/>
        <w:jc w:val="both"/>
        <w:rPr>
          <w:rFonts w:ascii="Times New Roman" w:hAnsi="Times New Roman" w:cs="Times New Roman"/>
          <w:lang w:val="tr-TR"/>
        </w:rPr>
      </w:pPr>
    </w:p>
    <w:p w14:paraId="4C9BDECF" w14:textId="12BF93E1" w:rsidR="00B12D55" w:rsidRDefault="00B12D55" w:rsidP="001E144B">
      <w:pPr>
        <w:spacing w:line="360" w:lineRule="auto"/>
        <w:jc w:val="both"/>
        <w:rPr>
          <w:rFonts w:ascii="Times New Roman" w:hAnsi="Times New Roman" w:cs="Times New Roman"/>
          <w:lang w:val="tr-TR"/>
        </w:rPr>
      </w:pPr>
    </w:p>
    <w:p w14:paraId="5A98C8B2" w14:textId="32584A14" w:rsidR="00B12D55" w:rsidRDefault="00B12D55" w:rsidP="001E144B">
      <w:pPr>
        <w:spacing w:line="360" w:lineRule="auto"/>
        <w:jc w:val="both"/>
        <w:rPr>
          <w:rFonts w:ascii="Times New Roman" w:hAnsi="Times New Roman" w:cs="Times New Roman"/>
          <w:lang w:val="tr-TR"/>
        </w:rPr>
      </w:pPr>
    </w:p>
    <w:p w14:paraId="001EACF3" w14:textId="33DD84ED" w:rsidR="00B12D55" w:rsidRDefault="00B12D55" w:rsidP="001E144B">
      <w:pPr>
        <w:spacing w:line="360" w:lineRule="auto"/>
        <w:jc w:val="both"/>
        <w:rPr>
          <w:rFonts w:ascii="Times New Roman" w:hAnsi="Times New Roman" w:cs="Times New Roman"/>
          <w:lang w:val="tr-TR"/>
        </w:rPr>
      </w:pPr>
    </w:p>
    <w:p w14:paraId="544136BD" w14:textId="64DDD330" w:rsidR="00B12D55" w:rsidRDefault="00B12D55" w:rsidP="001E144B">
      <w:pPr>
        <w:spacing w:line="360" w:lineRule="auto"/>
        <w:jc w:val="both"/>
        <w:rPr>
          <w:rFonts w:ascii="Times New Roman" w:hAnsi="Times New Roman" w:cs="Times New Roman"/>
          <w:lang w:val="tr-TR"/>
        </w:rPr>
      </w:pPr>
    </w:p>
    <w:p w14:paraId="2CFBD32C" w14:textId="53E106B1" w:rsidR="00B12D55" w:rsidRDefault="00B12D55" w:rsidP="001E144B">
      <w:pPr>
        <w:spacing w:line="360" w:lineRule="auto"/>
        <w:jc w:val="both"/>
        <w:rPr>
          <w:rFonts w:ascii="Times New Roman" w:hAnsi="Times New Roman" w:cs="Times New Roman"/>
          <w:lang w:val="tr-TR"/>
        </w:rPr>
      </w:pPr>
    </w:p>
    <w:p w14:paraId="7ACA879E" w14:textId="46C1B800" w:rsidR="00B12D55" w:rsidRDefault="00B12D55" w:rsidP="001E144B">
      <w:pPr>
        <w:spacing w:line="360" w:lineRule="auto"/>
        <w:jc w:val="both"/>
        <w:rPr>
          <w:rFonts w:ascii="Times New Roman" w:hAnsi="Times New Roman" w:cs="Times New Roman"/>
          <w:lang w:val="tr-TR"/>
        </w:rPr>
      </w:pPr>
    </w:p>
    <w:p w14:paraId="10BCBEBB" w14:textId="33EDC089" w:rsidR="00B12D55" w:rsidRDefault="00B12D55" w:rsidP="001E144B">
      <w:pPr>
        <w:spacing w:line="360" w:lineRule="auto"/>
        <w:jc w:val="both"/>
        <w:rPr>
          <w:rFonts w:ascii="Times New Roman" w:hAnsi="Times New Roman" w:cs="Times New Roman"/>
          <w:lang w:val="tr-TR"/>
        </w:rPr>
      </w:pPr>
    </w:p>
    <w:p w14:paraId="43000EE0" w14:textId="74478FAC" w:rsidR="00B12D55" w:rsidRDefault="00B12D55" w:rsidP="001E144B">
      <w:pPr>
        <w:spacing w:line="360" w:lineRule="auto"/>
        <w:jc w:val="both"/>
        <w:rPr>
          <w:rFonts w:ascii="Times New Roman" w:hAnsi="Times New Roman" w:cs="Times New Roman"/>
          <w:lang w:val="tr-TR"/>
        </w:rPr>
      </w:pPr>
    </w:p>
    <w:p w14:paraId="785FB3B0" w14:textId="0A7D7109" w:rsidR="00B12D55" w:rsidRDefault="00B12D55" w:rsidP="001E144B">
      <w:pPr>
        <w:spacing w:line="360" w:lineRule="auto"/>
        <w:jc w:val="both"/>
        <w:rPr>
          <w:rFonts w:ascii="Times New Roman" w:hAnsi="Times New Roman" w:cs="Times New Roman"/>
          <w:lang w:val="tr-TR"/>
        </w:rPr>
      </w:pPr>
    </w:p>
    <w:p w14:paraId="096610C2" w14:textId="2B9D9594" w:rsidR="00B12D55" w:rsidRDefault="00B12D55" w:rsidP="001E144B">
      <w:pPr>
        <w:spacing w:line="360" w:lineRule="auto"/>
        <w:jc w:val="both"/>
        <w:rPr>
          <w:rFonts w:ascii="Times New Roman" w:hAnsi="Times New Roman" w:cs="Times New Roman"/>
          <w:lang w:val="tr-TR"/>
        </w:rPr>
      </w:pPr>
    </w:p>
    <w:p w14:paraId="578023F5" w14:textId="77777777" w:rsidR="00B12D55" w:rsidRPr="002C56AF" w:rsidRDefault="00B12D55" w:rsidP="001E144B">
      <w:pPr>
        <w:spacing w:line="360" w:lineRule="auto"/>
        <w:jc w:val="both"/>
        <w:rPr>
          <w:rFonts w:ascii="Times New Roman" w:hAnsi="Times New Roman" w:cs="Times New Roman"/>
          <w:lang w:val="tr-TR"/>
        </w:rPr>
      </w:pPr>
    </w:p>
    <w:p w14:paraId="38C071C0" w14:textId="77777777" w:rsidR="0035126D" w:rsidRPr="002C56AF" w:rsidRDefault="0035126D" w:rsidP="001E144B">
      <w:pPr>
        <w:spacing w:line="360" w:lineRule="auto"/>
        <w:jc w:val="both"/>
        <w:rPr>
          <w:rFonts w:ascii="Times New Roman" w:hAnsi="Times New Roman" w:cs="Times New Roman"/>
          <w:lang w:val="tr-TR"/>
        </w:rPr>
      </w:pPr>
    </w:p>
    <w:p w14:paraId="49D8B4E8" w14:textId="77777777" w:rsidR="0035126D" w:rsidRPr="002C56AF" w:rsidRDefault="0035126D" w:rsidP="001E144B">
      <w:pPr>
        <w:spacing w:line="360" w:lineRule="auto"/>
        <w:jc w:val="both"/>
        <w:rPr>
          <w:rFonts w:ascii="Times New Roman" w:hAnsi="Times New Roman" w:cs="Times New Roman"/>
          <w:lang w:val="tr-TR"/>
        </w:rPr>
      </w:pPr>
    </w:p>
    <w:tbl>
      <w:tblPr>
        <w:tblW w:w="9068" w:type="dxa"/>
        <w:tblLayout w:type="fixed"/>
        <w:tblCellMar>
          <w:left w:w="70" w:type="dxa"/>
          <w:right w:w="70" w:type="dxa"/>
        </w:tblCellMar>
        <w:tblLook w:val="04A0" w:firstRow="1" w:lastRow="0" w:firstColumn="1" w:lastColumn="0" w:noHBand="0" w:noVBand="1"/>
      </w:tblPr>
      <w:tblGrid>
        <w:gridCol w:w="212"/>
        <w:gridCol w:w="1075"/>
        <w:gridCol w:w="7714"/>
        <w:gridCol w:w="67"/>
      </w:tblGrid>
      <w:tr w:rsidR="0035126D" w:rsidRPr="002C56AF" w14:paraId="50CA590E" w14:textId="77777777" w:rsidTr="00CC1C04">
        <w:trPr>
          <w:gridAfter w:val="1"/>
          <w:wAfter w:w="67" w:type="dxa"/>
          <w:trHeight w:val="288"/>
        </w:trPr>
        <w:tc>
          <w:tcPr>
            <w:tcW w:w="212" w:type="dxa"/>
            <w:shd w:val="clear" w:color="auto" w:fill="auto"/>
          </w:tcPr>
          <w:p w14:paraId="19A1002D"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789" w:type="dxa"/>
            <w:gridSpan w:val="2"/>
            <w:shd w:val="clear" w:color="auto" w:fill="auto"/>
          </w:tcPr>
          <w:p w14:paraId="5090744C"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ANKARA YILDIRIM BEYAZIT UNIVERSITY FACULTY OF MEDICINE</w:t>
            </w:r>
          </w:p>
        </w:tc>
      </w:tr>
      <w:tr w:rsidR="0035126D" w:rsidRPr="002C56AF" w14:paraId="4C47C921" w14:textId="77777777" w:rsidTr="00CC1C04">
        <w:trPr>
          <w:gridAfter w:val="1"/>
          <w:wAfter w:w="67" w:type="dxa"/>
          <w:trHeight w:val="288"/>
        </w:trPr>
        <w:tc>
          <w:tcPr>
            <w:tcW w:w="212" w:type="dxa"/>
            <w:shd w:val="clear" w:color="auto" w:fill="auto"/>
          </w:tcPr>
          <w:p w14:paraId="7DC758EE"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789" w:type="dxa"/>
            <w:gridSpan w:val="2"/>
            <w:shd w:val="clear" w:color="auto" w:fill="auto"/>
          </w:tcPr>
          <w:p w14:paraId="63ABA369"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2024 - 2025 ACADEMIC YEAR</w:t>
            </w:r>
          </w:p>
          <w:p w14:paraId="4AA8E436"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r>
      <w:tr w:rsidR="0035126D" w:rsidRPr="002C56AF" w14:paraId="6D4D8F1D" w14:textId="77777777" w:rsidTr="00CC1C04">
        <w:trPr>
          <w:gridAfter w:val="1"/>
          <w:wAfter w:w="67" w:type="dxa"/>
          <w:trHeight w:val="288"/>
        </w:trPr>
        <w:tc>
          <w:tcPr>
            <w:tcW w:w="212" w:type="dxa"/>
            <w:shd w:val="clear" w:color="auto" w:fill="auto"/>
          </w:tcPr>
          <w:p w14:paraId="78FBC4D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8789" w:type="dxa"/>
            <w:gridSpan w:val="2"/>
            <w:shd w:val="clear" w:color="auto" w:fill="auto"/>
          </w:tcPr>
          <w:p w14:paraId="6DBB3B6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PHASE II- GENERAL OBJECTIVES and TARGETS</w:t>
            </w:r>
          </w:p>
          <w:p w14:paraId="42E1D8F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27D652EB" w14:textId="77777777" w:rsidTr="00CC1C04">
        <w:trPr>
          <w:trHeight w:val="1728"/>
        </w:trPr>
        <w:tc>
          <w:tcPr>
            <w:tcW w:w="1287" w:type="dxa"/>
            <w:gridSpan w:val="2"/>
            <w:vMerge w:val="restart"/>
            <w:shd w:val="clear" w:color="auto" w:fill="auto"/>
          </w:tcPr>
          <w:p w14:paraId="5378306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781" w:type="dxa"/>
            <w:gridSpan w:val="2"/>
            <w:shd w:val="clear" w:color="auto" w:fill="auto"/>
          </w:tcPr>
          <w:p w14:paraId="44E532B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To convey knowledge on anatomical, embryological, histological, physiological, biophysical, biochemical, microbiological and immunological conditions of systems (locomotor, cardiovascular, respiratory, gastrointestinal, endocrine, nervous, urogenital), introductory information on normal, damaged tissue and neoplasis related to systems with theorical and laboratory support, and basic knowledge at the introductory level for clinics.</w:t>
            </w:r>
          </w:p>
        </w:tc>
      </w:tr>
      <w:tr w:rsidR="0035126D" w:rsidRPr="002C56AF" w14:paraId="464328DD" w14:textId="77777777" w:rsidTr="00CC1C04">
        <w:trPr>
          <w:trHeight w:val="288"/>
        </w:trPr>
        <w:tc>
          <w:tcPr>
            <w:tcW w:w="1287" w:type="dxa"/>
            <w:gridSpan w:val="2"/>
            <w:vMerge/>
            <w:vAlign w:val="center"/>
          </w:tcPr>
          <w:p w14:paraId="6437D81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4D68BDB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At the end of this semester, student should be able to;</w:t>
            </w:r>
          </w:p>
        </w:tc>
      </w:tr>
      <w:tr w:rsidR="0035126D" w:rsidRPr="002C56AF" w14:paraId="7DFA93EC" w14:textId="77777777" w:rsidTr="00CC1C04">
        <w:trPr>
          <w:trHeight w:val="576"/>
        </w:trPr>
        <w:tc>
          <w:tcPr>
            <w:tcW w:w="1287" w:type="dxa"/>
            <w:gridSpan w:val="2"/>
            <w:vMerge w:val="restart"/>
            <w:shd w:val="clear" w:color="auto" w:fill="auto"/>
          </w:tcPr>
          <w:p w14:paraId="19838B2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781" w:type="dxa"/>
            <w:gridSpan w:val="2"/>
            <w:shd w:val="clear" w:color="auto" w:fill="auto"/>
          </w:tcPr>
          <w:p w14:paraId="667DAA4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Understand the relationship between normal organization, position and function of human body,</w:t>
            </w:r>
          </w:p>
        </w:tc>
      </w:tr>
      <w:tr w:rsidR="0035126D" w:rsidRPr="002C56AF" w14:paraId="56AC5DBF" w14:textId="77777777" w:rsidTr="00CC1C04">
        <w:trPr>
          <w:trHeight w:val="864"/>
        </w:trPr>
        <w:tc>
          <w:tcPr>
            <w:tcW w:w="1287" w:type="dxa"/>
            <w:gridSpan w:val="2"/>
            <w:vMerge/>
            <w:vAlign w:val="center"/>
          </w:tcPr>
          <w:p w14:paraId="1109CA0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3F98742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Explain basic medical knowledge for cardiovascular system, respiratory system, circulation, hemodynamics, urogenital system, gastrointestinal system, nervous system, endocrine system, immune system and immunologic response,</w:t>
            </w:r>
          </w:p>
        </w:tc>
      </w:tr>
      <w:tr w:rsidR="0035126D" w:rsidRPr="002C56AF" w14:paraId="5CF22433" w14:textId="77777777" w:rsidTr="00CC1C04">
        <w:trPr>
          <w:trHeight w:val="576"/>
        </w:trPr>
        <w:tc>
          <w:tcPr>
            <w:tcW w:w="1287" w:type="dxa"/>
            <w:gridSpan w:val="2"/>
            <w:vMerge/>
            <w:vAlign w:val="center"/>
          </w:tcPr>
          <w:p w14:paraId="2D954BF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53902BE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Describe anatomical structures and their properties of above mentioned systems,</w:t>
            </w:r>
          </w:p>
        </w:tc>
      </w:tr>
      <w:tr w:rsidR="0035126D" w:rsidRPr="002C56AF" w14:paraId="2E86D68A" w14:textId="77777777" w:rsidTr="00CC1C04">
        <w:trPr>
          <w:trHeight w:val="288"/>
        </w:trPr>
        <w:tc>
          <w:tcPr>
            <w:tcW w:w="1287" w:type="dxa"/>
            <w:gridSpan w:val="2"/>
            <w:vMerge/>
            <w:vAlign w:val="center"/>
          </w:tcPr>
          <w:p w14:paraId="5063911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16C2140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Describe development and embryonic origins of above mentioned systems</w:t>
            </w:r>
          </w:p>
        </w:tc>
      </w:tr>
      <w:tr w:rsidR="0035126D" w:rsidRPr="002C56AF" w14:paraId="74210C9E" w14:textId="77777777" w:rsidTr="00CC1C04">
        <w:trPr>
          <w:trHeight w:val="288"/>
        </w:trPr>
        <w:tc>
          <w:tcPr>
            <w:tcW w:w="1287" w:type="dxa"/>
            <w:gridSpan w:val="2"/>
            <w:vMerge/>
            <w:vAlign w:val="center"/>
          </w:tcPr>
          <w:p w14:paraId="05E133F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2B94522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 Describe histological structures of these systems,</w:t>
            </w:r>
          </w:p>
        </w:tc>
      </w:tr>
      <w:tr w:rsidR="0035126D" w:rsidRPr="002C56AF" w14:paraId="26ABDEFB" w14:textId="77777777" w:rsidTr="00CC1C04">
        <w:trPr>
          <w:trHeight w:val="288"/>
        </w:trPr>
        <w:tc>
          <w:tcPr>
            <w:tcW w:w="1287" w:type="dxa"/>
            <w:gridSpan w:val="2"/>
            <w:vMerge/>
            <w:vAlign w:val="center"/>
          </w:tcPr>
          <w:p w14:paraId="32EDF0C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6D3BB56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 Describe physiological proporties of these systems,</w:t>
            </w:r>
          </w:p>
        </w:tc>
      </w:tr>
      <w:tr w:rsidR="0035126D" w:rsidRPr="002C56AF" w14:paraId="33C84253" w14:textId="77777777" w:rsidTr="00CC1C04">
        <w:trPr>
          <w:trHeight w:val="576"/>
        </w:trPr>
        <w:tc>
          <w:tcPr>
            <w:tcW w:w="1287" w:type="dxa"/>
            <w:gridSpan w:val="2"/>
            <w:vMerge/>
            <w:vAlign w:val="center"/>
          </w:tcPr>
          <w:p w14:paraId="2A9608A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58D6640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 Describe etiopatogenesis, symptoms, clinical and laboratory findings of above mentioned systems,</w:t>
            </w:r>
          </w:p>
        </w:tc>
      </w:tr>
      <w:tr w:rsidR="0035126D" w:rsidRPr="002C56AF" w14:paraId="5B122502" w14:textId="77777777" w:rsidTr="00CC1C04">
        <w:trPr>
          <w:trHeight w:val="576"/>
        </w:trPr>
        <w:tc>
          <w:tcPr>
            <w:tcW w:w="1287" w:type="dxa"/>
            <w:gridSpan w:val="2"/>
            <w:vMerge/>
            <w:vAlign w:val="center"/>
          </w:tcPr>
          <w:p w14:paraId="24A5459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736A963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 Describe intrauterinal developmet and related anomalies at molecular level in order to understand genetical and molecular mechanisms of systems,</w:t>
            </w:r>
          </w:p>
        </w:tc>
      </w:tr>
      <w:tr w:rsidR="0035126D" w:rsidRPr="002C56AF" w14:paraId="29DEBFF9" w14:textId="77777777" w:rsidTr="00CC1C04">
        <w:trPr>
          <w:trHeight w:val="1152"/>
        </w:trPr>
        <w:tc>
          <w:tcPr>
            <w:tcW w:w="1287" w:type="dxa"/>
            <w:gridSpan w:val="2"/>
            <w:vMerge/>
            <w:vAlign w:val="center"/>
          </w:tcPr>
          <w:p w14:paraId="622293F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63936D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 Have knowledge about the biological molecules and their chemical properties, metabolism, control of metabolism, biochemical organization of organs, molecular mechanism of diseases caused by metabolic disorders and methods of biochemical diagnosis and research technics,</w:t>
            </w:r>
          </w:p>
        </w:tc>
      </w:tr>
      <w:tr w:rsidR="0035126D" w:rsidRPr="002C56AF" w14:paraId="611236BB" w14:textId="77777777" w:rsidTr="00CC1C04">
        <w:trPr>
          <w:trHeight w:val="576"/>
        </w:trPr>
        <w:tc>
          <w:tcPr>
            <w:tcW w:w="1287" w:type="dxa"/>
            <w:gridSpan w:val="2"/>
            <w:vMerge/>
            <w:vAlign w:val="center"/>
          </w:tcPr>
          <w:p w14:paraId="61776FB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3E05015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10. Have information and skills about the factors, diagnosis and treatment options of infections and diseseases related to mentioned systems,</w:t>
            </w:r>
          </w:p>
        </w:tc>
      </w:tr>
      <w:tr w:rsidR="0035126D" w:rsidRPr="002C56AF" w14:paraId="04AC5853" w14:textId="77777777" w:rsidTr="00CC1C04">
        <w:trPr>
          <w:trHeight w:val="576"/>
        </w:trPr>
        <w:tc>
          <w:tcPr>
            <w:tcW w:w="1287" w:type="dxa"/>
            <w:gridSpan w:val="2"/>
            <w:vMerge/>
            <w:vAlign w:val="center"/>
          </w:tcPr>
          <w:p w14:paraId="12CA9DF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7781" w:type="dxa"/>
            <w:gridSpan w:val="2"/>
            <w:shd w:val="clear" w:color="auto" w:fill="auto"/>
          </w:tcPr>
          <w:p w14:paraId="021BEEF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11. Have knowledge about the drug metabolism, pharmocodynamic and pharmokinetics for clinical training.</w:t>
            </w:r>
          </w:p>
        </w:tc>
      </w:tr>
    </w:tbl>
    <w:p w14:paraId="7CA3EBC3" w14:textId="20A1E0E9" w:rsidR="0035126D" w:rsidRDefault="0035126D" w:rsidP="001E144B">
      <w:pPr>
        <w:spacing w:line="360" w:lineRule="auto"/>
        <w:jc w:val="both"/>
        <w:rPr>
          <w:rFonts w:ascii="Times New Roman" w:hAnsi="Times New Roman" w:cs="Times New Roman"/>
          <w:lang w:val="tr-TR"/>
        </w:rPr>
      </w:pPr>
    </w:p>
    <w:p w14:paraId="7D3E121F" w14:textId="77777777" w:rsidR="00B12D55" w:rsidRPr="002C56AF" w:rsidRDefault="00B12D55" w:rsidP="001E144B">
      <w:pPr>
        <w:spacing w:line="360" w:lineRule="auto"/>
        <w:jc w:val="both"/>
        <w:rPr>
          <w:rFonts w:ascii="Times New Roman" w:hAnsi="Times New Roman" w:cs="Times New Roman"/>
          <w:lang w:val="tr-TR"/>
        </w:rPr>
      </w:pPr>
    </w:p>
    <w:tbl>
      <w:tblPr>
        <w:tblW w:w="9368" w:type="dxa"/>
        <w:tblLayout w:type="fixed"/>
        <w:tblCellMar>
          <w:left w:w="70" w:type="dxa"/>
          <w:right w:w="70" w:type="dxa"/>
        </w:tblCellMar>
        <w:tblLook w:val="04A0" w:firstRow="1" w:lastRow="0" w:firstColumn="1" w:lastColumn="0" w:noHBand="0" w:noVBand="1"/>
      </w:tblPr>
      <w:tblGrid>
        <w:gridCol w:w="212"/>
        <w:gridCol w:w="2835"/>
        <w:gridCol w:w="6095"/>
        <w:gridCol w:w="226"/>
      </w:tblGrid>
      <w:tr w:rsidR="0035126D" w:rsidRPr="002C56AF" w14:paraId="5A6511AF" w14:textId="77777777" w:rsidTr="00CC1C04">
        <w:trPr>
          <w:gridAfter w:val="1"/>
          <w:wAfter w:w="226" w:type="dxa"/>
          <w:trHeight w:val="288"/>
        </w:trPr>
        <w:tc>
          <w:tcPr>
            <w:tcW w:w="212" w:type="dxa"/>
            <w:shd w:val="clear" w:color="auto" w:fill="auto"/>
          </w:tcPr>
          <w:p w14:paraId="379883F6"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710B5266" w14:textId="77777777" w:rsidR="0035126D" w:rsidRPr="002C56AF" w:rsidRDefault="0035126D" w:rsidP="002E74E6">
            <w:pPr>
              <w:widowControl w:val="0"/>
              <w:spacing w:after="0" w:line="360" w:lineRule="auto"/>
              <w:ind w:right="-3246" w:hanging="3047"/>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 KOMİTE 1</w:t>
            </w:r>
          </w:p>
        </w:tc>
      </w:tr>
      <w:tr w:rsidR="0035126D" w:rsidRPr="002C56AF" w14:paraId="1FE26B91" w14:textId="77777777" w:rsidTr="00CC1C04">
        <w:trPr>
          <w:gridAfter w:val="1"/>
          <w:wAfter w:w="226" w:type="dxa"/>
          <w:trHeight w:hRule="exact" w:val="288"/>
        </w:trPr>
        <w:tc>
          <w:tcPr>
            <w:tcW w:w="212" w:type="dxa"/>
            <w:shd w:val="clear" w:color="auto" w:fill="auto"/>
          </w:tcPr>
          <w:p w14:paraId="72643F83"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930" w:type="dxa"/>
            <w:gridSpan w:val="2"/>
            <w:shd w:val="clear" w:color="auto" w:fill="auto"/>
          </w:tcPr>
          <w:p w14:paraId="0AE575BC" w14:textId="77777777" w:rsidR="0035126D" w:rsidRPr="002C56AF" w:rsidRDefault="0035126D" w:rsidP="002E74E6">
            <w:pPr>
              <w:widowControl w:val="0"/>
              <w:spacing w:after="0" w:line="360" w:lineRule="auto"/>
              <w:ind w:right="-3246"/>
              <w:jc w:val="center"/>
              <w:rPr>
                <w:rFonts w:ascii="Times New Roman" w:eastAsia="Times New Roman" w:hAnsi="Times New Roman" w:cs="Times New Roman"/>
                <w:lang w:val="tr-TR" w:eastAsia="tr-TR"/>
              </w:rPr>
            </w:pPr>
          </w:p>
        </w:tc>
      </w:tr>
      <w:tr w:rsidR="0035126D" w:rsidRPr="002C56AF" w14:paraId="3752ECAB" w14:textId="77777777" w:rsidTr="00CC1C04">
        <w:trPr>
          <w:gridAfter w:val="1"/>
          <w:wAfter w:w="226" w:type="dxa"/>
          <w:trHeight w:val="288"/>
        </w:trPr>
        <w:tc>
          <w:tcPr>
            <w:tcW w:w="212" w:type="dxa"/>
            <w:shd w:val="clear" w:color="auto" w:fill="auto"/>
          </w:tcPr>
          <w:p w14:paraId="4C454AFA"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195A4698" w14:textId="77777777" w:rsidR="0035126D" w:rsidRPr="002C56AF" w:rsidRDefault="0035126D" w:rsidP="002E74E6">
            <w:pPr>
              <w:widowControl w:val="0"/>
              <w:spacing w:after="0" w:line="360" w:lineRule="auto"/>
              <w:ind w:right="-3246" w:hanging="3047"/>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I</w:t>
            </w:r>
          </w:p>
        </w:tc>
      </w:tr>
      <w:tr w:rsidR="0035126D" w:rsidRPr="002C56AF" w14:paraId="021971D4" w14:textId="77777777" w:rsidTr="00CC1C04">
        <w:trPr>
          <w:trHeight w:hRule="exact" w:val="288"/>
        </w:trPr>
        <w:tc>
          <w:tcPr>
            <w:tcW w:w="3047" w:type="dxa"/>
            <w:gridSpan w:val="2"/>
            <w:shd w:val="clear" w:color="auto" w:fill="auto"/>
          </w:tcPr>
          <w:p w14:paraId="034E1F7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671A96D6"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66333D40" w14:textId="77777777" w:rsidTr="00CC1C04">
        <w:trPr>
          <w:trHeight w:hRule="exact" w:val="288"/>
        </w:trPr>
        <w:tc>
          <w:tcPr>
            <w:tcW w:w="3047" w:type="dxa"/>
            <w:gridSpan w:val="2"/>
            <w:shd w:val="clear" w:color="auto" w:fill="auto"/>
          </w:tcPr>
          <w:p w14:paraId="25309394"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539A6C22"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29BD4DE" w14:textId="77777777" w:rsidTr="00CC1C04">
        <w:trPr>
          <w:trHeight w:val="288"/>
        </w:trPr>
        <w:tc>
          <w:tcPr>
            <w:tcW w:w="3047" w:type="dxa"/>
            <w:gridSpan w:val="2"/>
            <w:shd w:val="clear" w:color="auto" w:fill="auto"/>
          </w:tcPr>
          <w:p w14:paraId="56C1A57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w:t>
            </w:r>
          </w:p>
        </w:tc>
        <w:tc>
          <w:tcPr>
            <w:tcW w:w="6321" w:type="dxa"/>
            <w:gridSpan w:val="2"/>
            <w:shd w:val="clear" w:color="auto" w:fill="auto"/>
          </w:tcPr>
          <w:p w14:paraId="5DF6225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HAREKET, KAN DOKUSU VE İMMÜNOLOJİ</w:t>
            </w:r>
          </w:p>
          <w:p w14:paraId="4691635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6832DBF8" w14:textId="77777777" w:rsidTr="00CC1C04">
        <w:trPr>
          <w:trHeight w:val="288"/>
        </w:trPr>
        <w:tc>
          <w:tcPr>
            <w:tcW w:w="3047" w:type="dxa"/>
            <w:gridSpan w:val="2"/>
            <w:shd w:val="clear" w:color="auto" w:fill="auto"/>
          </w:tcPr>
          <w:p w14:paraId="3F423C9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6B1A3A1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LOCOMOTION, BLOOD TISSUE AND IMMUNOLOGY</w:t>
            </w:r>
          </w:p>
        </w:tc>
      </w:tr>
      <w:tr w:rsidR="0035126D" w:rsidRPr="002C56AF" w14:paraId="06290C11" w14:textId="77777777" w:rsidTr="00CC1C04">
        <w:trPr>
          <w:trHeight w:hRule="exact" w:val="288"/>
        </w:trPr>
        <w:tc>
          <w:tcPr>
            <w:tcW w:w="3047" w:type="dxa"/>
            <w:gridSpan w:val="2"/>
            <w:shd w:val="clear" w:color="auto" w:fill="auto"/>
          </w:tcPr>
          <w:p w14:paraId="022D96A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29FA6608"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49508E06" w14:textId="77777777" w:rsidTr="00CC1C04">
        <w:trPr>
          <w:trHeight w:hRule="exact" w:val="288"/>
        </w:trPr>
        <w:tc>
          <w:tcPr>
            <w:tcW w:w="3047" w:type="dxa"/>
            <w:gridSpan w:val="2"/>
            <w:shd w:val="clear" w:color="auto" w:fill="auto"/>
          </w:tcPr>
          <w:p w14:paraId="6FC09368"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49E3F591"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2F25A91" w14:textId="77777777" w:rsidTr="00CC1C04">
        <w:trPr>
          <w:trHeight w:val="288"/>
        </w:trPr>
        <w:tc>
          <w:tcPr>
            <w:tcW w:w="3047" w:type="dxa"/>
            <w:gridSpan w:val="2"/>
            <w:shd w:val="clear" w:color="auto" w:fill="auto"/>
          </w:tcPr>
          <w:p w14:paraId="3265478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 Sorumluları:</w:t>
            </w:r>
          </w:p>
        </w:tc>
        <w:tc>
          <w:tcPr>
            <w:tcW w:w="6321" w:type="dxa"/>
            <w:gridSpan w:val="2"/>
            <w:shd w:val="clear" w:color="000000" w:fill="FFFFFF"/>
          </w:tcPr>
          <w:p w14:paraId="72770872" w14:textId="77777777" w:rsidR="0035126D" w:rsidRPr="002C56AF" w:rsidRDefault="0035126D" w:rsidP="001E144B">
            <w:pPr>
              <w:widowControl w:val="0"/>
              <w:spacing w:after="0" w:line="360" w:lineRule="auto"/>
              <w:jc w:val="both"/>
              <w:rPr>
                <w:rFonts w:ascii="Times New Roman" w:eastAsia="Times New Roman" w:hAnsi="Times New Roman" w:cs="Times New Roman"/>
                <w:b/>
                <w:color w:val="000000"/>
                <w:lang w:val="tr-TR" w:eastAsia="tr-TR"/>
              </w:rPr>
            </w:pPr>
            <w:r w:rsidRPr="002C56AF">
              <w:rPr>
                <w:rFonts w:ascii="Times New Roman" w:eastAsia="Times New Roman" w:hAnsi="Times New Roman" w:cs="Times New Roman"/>
                <w:b/>
                <w:color w:val="000000"/>
                <w:lang w:val="tr-TR" w:eastAsia="tr-TR"/>
              </w:rPr>
              <w:t>Doç. Dr. Selma ÇALIŞKAN</w:t>
            </w:r>
          </w:p>
          <w:p w14:paraId="5B8BF2E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4F90A0EC" w14:textId="77777777" w:rsidTr="00CC1C04">
        <w:trPr>
          <w:trHeight w:val="288"/>
        </w:trPr>
        <w:tc>
          <w:tcPr>
            <w:tcW w:w="3047" w:type="dxa"/>
            <w:gridSpan w:val="2"/>
            <w:shd w:val="clear" w:color="auto" w:fill="auto"/>
          </w:tcPr>
          <w:p w14:paraId="46892D9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000000" w:fill="FFFFFF"/>
          </w:tcPr>
          <w:p w14:paraId="17A5D2B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Dr. Öğr. Üyesi Sinem AKKAŞOĞLU</w:t>
            </w:r>
          </w:p>
        </w:tc>
      </w:tr>
      <w:tr w:rsidR="0035126D" w:rsidRPr="002C56AF" w14:paraId="3EEE2583" w14:textId="77777777" w:rsidTr="00CC1C04">
        <w:trPr>
          <w:trHeight w:val="288"/>
        </w:trPr>
        <w:tc>
          <w:tcPr>
            <w:tcW w:w="3047" w:type="dxa"/>
            <w:gridSpan w:val="2"/>
            <w:shd w:val="clear" w:color="auto" w:fill="auto"/>
          </w:tcPr>
          <w:p w14:paraId="7A7A68A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000000" w:fill="FFFFFF"/>
          </w:tcPr>
          <w:p w14:paraId="450DD69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w:t>
            </w:r>
          </w:p>
        </w:tc>
      </w:tr>
      <w:tr w:rsidR="0035126D" w:rsidRPr="002C56AF" w14:paraId="7385332A" w14:textId="77777777" w:rsidTr="00CC1C04">
        <w:trPr>
          <w:trHeight w:val="288"/>
        </w:trPr>
        <w:tc>
          <w:tcPr>
            <w:tcW w:w="3047" w:type="dxa"/>
            <w:gridSpan w:val="2"/>
            <w:shd w:val="clear" w:color="auto" w:fill="auto"/>
          </w:tcPr>
          <w:p w14:paraId="5121F77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1F1E96A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w:t>
            </w:r>
          </w:p>
        </w:tc>
      </w:tr>
      <w:tr w:rsidR="0035126D" w:rsidRPr="002C56AF" w14:paraId="16E3E9F6" w14:textId="77777777" w:rsidTr="00CC1C04">
        <w:trPr>
          <w:trHeight w:val="288"/>
        </w:trPr>
        <w:tc>
          <w:tcPr>
            <w:tcW w:w="3047" w:type="dxa"/>
            <w:gridSpan w:val="2"/>
            <w:shd w:val="clear" w:color="auto" w:fill="auto"/>
          </w:tcPr>
          <w:p w14:paraId="5808D78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 Üyeleri:</w:t>
            </w:r>
          </w:p>
        </w:tc>
        <w:tc>
          <w:tcPr>
            <w:tcW w:w="6321" w:type="dxa"/>
            <w:gridSpan w:val="2"/>
            <w:shd w:val="clear" w:color="000000" w:fill="FFFFFF"/>
          </w:tcPr>
          <w:p w14:paraId="664241D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 BOZKURT</w:t>
            </w:r>
          </w:p>
        </w:tc>
      </w:tr>
      <w:tr w:rsidR="0035126D" w:rsidRPr="002C56AF" w14:paraId="1C141142" w14:textId="77777777" w:rsidTr="00CC1C04">
        <w:trPr>
          <w:trHeight w:val="288"/>
        </w:trPr>
        <w:tc>
          <w:tcPr>
            <w:tcW w:w="3047" w:type="dxa"/>
            <w:gridSpan w:val="2"/>
            <w:shd w:val="clear" w:color="auto" w:fill="auto"/>
          </w:tcPr>
          <w:p w14:paraId="40933F9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6BFB205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Fahri BAYIROĞLU</w:t>
            </w:r>
          </w:p>
        </w:tc>
      </w:tr>
      <w:tr w:rsidR="0035126D" w:rsidRPr="002C56AF" w14:paraId="6433D1B3" w14:textId="77777777" w:rsidTr="00CC1C04">
        <w:trPr>
          <w:trHeight w:val="288"/>
        </w:trPr>
        <w:tc>
          <w:tcPr>
            <w:tcW w:w="3047" w:type="dxa"/>
            <w:gridSpan w:val="2"/>
            <w:shd w:val="clear" w:color="auto" w:fill="auto"/>
          </w:tcPr>
          <w:p w14:paraId="48E6C34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57DD69E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Fatma Meriç YILMAZ</w:t>
            </w:r>
          </w:p>
        </w:tc>
      </w:tr>
      <w:tr w:rsidR="0035126D" w:rsidRPr="002C56AF" w14:paraId="47B8D5E4" w14:textId="77777777" w:rsidTr="00CC1C04">
        <w:trPr>
          <w:trHeight w:val="288"/>
        </w:trPr>
        <w:tc>
          <w:tcPr>
            <w:tcW w:w="3047" w:type="dxa"/>
            <w:gridSpan w:val="2"/>
            <w:shd w:val="clear" w:color="auto" w:fill="auto"/>
          </w:tcPr>
          <w:p w14:paraId="3300AE9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3C37E77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Gülsen YILMAZ</w:t>
            </w:r>
          </w:p>
        </w:tc>
      </w:tr>
      <w:tr w:rsidR="0035126D" w:rsidRPr="002C56AF" w14:paraId="4F73D49D" w14:textId="77777777" w:rsidTr="00CC1C04">
        <w:trPr>
          <w:trHeight w:val="288"/>
        </w:trPr>
        <w:tc>
          <w:tcPr>
            <w:tcW w:w="3047" w:type="dxa"/>
            <w:gridSpan w:val="2"/>
            <w:shd w:val="clear" w:color="auto" w:fill="auto"/>
          </w:tcPr>
          <w:p w14:paraId="18F2751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2883482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Kadir DESDİCİOĞLU</w:t>
            </w:r>
          </w:p>
        </w:tc>
      </w:tr>
      <w:tr w:rsidR="0035126D" w:rsidRPr="002C56AF" w14:paraId="3FF17F0A" w14:textId="77777777" w:rsidTr="00CC1C04">
        <w:trPr>
          <w:trHeight w:val="288"/>
        </w:trPr>
        <w:tc>
          <w:tcPr>
            <w:tcW w:w="3047" w:type="dxa"/>
            <w:gridSpan w:val="2"/>
            <w:shd w:val="clear" w:color="auto" w:fill="auto"/>
          </w:tcPr>
          <w:p w14:paraId="29B059B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6D6E6A5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Rıza DURMAZ</w:t>
            </w:r>
          </w:p>
        </w:tc>
      </w:tr>
      <w:tr w:rsidR="0035126D" w:rsidRPr="002C56AF" w14:paraId="778A6899" w14:textId="77777777" w:rsidTr="00CC1C04">
        <w:trPr>
          <w:trHeight w:val="288"/>
        </w:trPr>
        <w:tc>
          <w:tcPr>
            <w:tcW w:w="3047" w:type="dxa"/>
            <w:gridSpan w:val="2"/>
            <w:shd w:val="clear" w:color="auto" w:fill="auto"/>
          </w:tcPr>
          <w:p w14:paraId="2EA385C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524F6F9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Mehmet Salih KAYA</w:t>
            </w:r>
          </w:p>
          <w:p w14:paraId="4C78E75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Leyla AYDIN</w:t>
            </w:r>
          </w:p>
          <w:p w14:paraId="554F0B1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Selma ÇALIŞKAN</w:t>
            </w:r>
          </w:p>
          <w:p w14:paraId="5469EE3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Ebru ALİMOĞULLARI</w:t>
            </w:r>
          </w:p>
          <w:p w14:paraId="7EE5756B" w14:textId="6FCB1B2D" w:rsidR="0035126D" w:rsidRPr="002C56AF" w:rsidRDefault="002E74E6"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Dr.Öğr. Üyesi</w:t>
            </w:r>
            <w:r w:rsidR="0035126D" w:rsidRPr="002C56AF">
              <w:rPr>
                <w:rFonts w:ascii="Times New Roman" w:eastAsia="Times New Roman" w:hAnsi="Times New Roman" w:cs="Times New Roman"/>
                <w:color w:val="000000"/>
                <w:lang w:val="tr-TR" w:eastAsia="tr-TR"/>
              </w:rPr>
              <w:t xml:space="preserve"> Ferhat GENECİ</w:t>
            </w:r>
          </w:p>
          <w:p w14:paraId="43D69337" w14:textId="49A0F265" w:rsidR="0035126D" w:rsidRPr="002C56AF" w:rsidRDefault="002E74E6"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Dr.Öğr. Üyesi</w:t>
            </w:r>
            <w:r w:rsidR="0035126D" w:rsidRPr="002C56AF">
              <w:rPr>
                <w:rFonts w:ascii="Times New Roman" w:eastAsia="Times New Roman" w:hAnsi="Times New Roman" w:cs="Times New Roman"/>
                <w:color w:val="000000"/>
                <w:lang w:val="tr-TR" w:eastAsia="tr-TR"/>
              </w:rPr>
              <w:t xml:space="preserve"> İlkay PİŞKİN</w:t>
            </w:r>
          </w:p>
          <w:p w14:paraId="19DA7CE0" w14:textId="409AE52E" w:rsidR="0035126D" w:rsidRPr="002C56AF" w:rsidRDefault="002E74E6"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w:t>
            </w:r>
            <w:r w:rsidR="0035126D" w:rsidRPr="002C56AF">
              <w:rPr>
                <w:rFonts w:ascii="Times New Roman" w:eastAsia="Times New Roman" w:hAnsi="Times New Roman" w:cs="Times New Roman"/>
                <w:color w:val="000000"/>
                <w:lang w:val="tr-TR" w:eastAsia="tr-TR"/>
              </w:rPr>
              <w:t xml:space="preserve"> Salime Akçakaya TEK</w:t>
            </w:r>
          </w:p>
          <w:p w14:paraId="6DF55352" w14:textId="7C3DA670" w:rsidR="0035126D" w:rsidRPr="002C56AF" w:rsidRDefault="002E74E6"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w:t>
            </w:r>
            <w:r w:rsidR="0035126D" w:rsidRPr="002C56AF">
              <w:rPr>
                <w:rFonts w:ascii="Times New Roman" w:eastAsia="Times New Roman" w:hAnsi="Times New Roman" w:cs="Times New Roman"/>
                <w:color w:val="000000"/>
                <w:lang w:val="tr-TR" w:eastAsia="tr-TR"/>
              </w:rPr>
              <w:t xml:space="preserve"> Ekin BİLGE</w:t>
            </w:r>
          </w:p>
        </w:tc>
      </w:tr>
      <w:tr w:rsidR="0035126D" w:rsidRPr="002C56AF" w14:paraId="5A68139C" w14:textId="77777777" w:rsidTr="00CC1C04">
        <w:trPr>
          <w:trHeight w:val="288"/>
        </w:trPr>
        <w:tc>
          <w:tcPr>
            <w:tcW w:w="3047" w:type="dxa"/>
            <w:gridSpan w:val="2"/>
            <w:shd w:val="clear" w:color="auto" w:fill="auto"/>
          </w:tcPr>
          <w:p w14:paraId="13DBA08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6BA9567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429C4DCF" w14:textId="77777777" w:rsidTr="00CC1C04">
        <w:trPr>
          <w:trHeight w:val="288"/>
        </w:trPr>
        <w:tc>
          <w:tcPr>
            <w:tcW w:w="3047" w:type="dxa"/>
            <w:gridSpan w:val="2"/>
            <w:shd w:val="clear" w:color="auto" w:fill="auto"/>
          </w:tcPr>
          <w:p w14:paraId="65C540F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5B5AB9F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2B47F3FD" w14:textId="77777777" w:rsidTr="00CC1C04">
        <w:trPr>
          <w:trHeight w:val="288"/>
        </w:trPr>
        <w:tc>
          <w:tcPr>
            <w:tcW w:w="3047" w:type="dxa"/>
            <w:gridSpan w:val="2"/>
            <w:shd w:val="clear" w:color="auto" w:fill="auto"/>
          </w:tcPr>
          <w:p w14:paraId="0161D05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2081B6A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5E77E11E" w14:textId="77777777" w:rsidTr="00CC1C04">
        <w:trPr>
          <w:trHeight w:val="288"/>
        </w:trPr>
        <w:tc>
          <w:tcPr>
            <w:tcW w:w="3047" w:type="dxa"/>
            <w:gridSpan w:val="2"/>
            <w:shd w:val="clear" w:color="auto" w:fill="auto"/>
          </w:tcPr>
          <w:p w14:paraId="02680A6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6C644A0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3DDAED0E" w14:textId="77777777" w:rsidTr="00CC1C04">
        <w:trPr>
          <w:trHeight w:val="288"/>
        </w:trPr>
        <w:tc>
          <w:tcPr>
            <w:tcW w:w="3047" w:type="dxa"/>
            <w:gridSpan w:val="2"/>
            <w:shd w:val="clear" w:color="auto" w:fill="auto"/>
          </w:tcPr>
          <w:p w14:paraId="38041F7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1138748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407EDAD1" w14:textId="77777777" w:rsidTr="00CC1C04">
        <w:trPr>
          <w:trHeight w:val="288"/>
        </w:trPr>
        <w:tc>
          <w:tcPr>
            <w:tcW w:w="3047" w:type="dxa"/>
            <w:gridSpan w:val="2"/>
            <w:shd w:val="clear" w:color="auto" w:fill="auto"/>
          </w:tcPr>
          <w:p w14:paraId="12C50AA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2C3676F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w:t>
            </w:r>
          </w:p>
        </w:tc>
      </w:tr>
      <w:tr w:rsidR="0035126D" w:rsidRPr="002C56AF" w14:paraId="6BD59A01" w14:textId="77777777" w:rsidTr="00CC1C04">
        <w:trPr>
          <w:trHeight w:val="288"/>
        </w:trPr>
        <w:tc>
          <w:tcPr>
            <w:tcW w:w="3047" w:type="dxa"/>
            <w:gridSpan w:val="2"/>
            <w:shd w:val="clear" w:color="auto" w:fill="auto"/>
          </w:tcPr>
          <w:p w14:paraId="5D9D4BC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767118E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w:t>
            </w:r>
          </w:p>
        </w:tc>
      </w:tr>
      <w:tr w:rsidR="0035126D" w:rsidRPr="002C56AF" w14:paraId="268A43C0" w14:textId="77777777" w:rsidTr="00CC1C04">
        <w:trPr>
          <w:trHeight w:val="288"/>
        </w:trPr>
        <w:tc>
          <w:tcPr>
            <w:tcW w:w="3047" w:type="dxa"/>
            <w:gridSpan w:val="2"/>
            <w:shd w:val="clear" w:color="auto" w:fill="auto"/>
          </w:tcPr>
          <w:p w14:paraId="7C81FFD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000000" w:fill="FFFFFF"/>
          </w:tcPr>
          <w:p w14:paraId="2240AF1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bl>
    <w:p w14:paraId="4CBE67CA" w14:textId="648EFE41" w:rsidR="0035126D" w:rsidRPr="002C56AF" w:rsidRDefault="0035126D" w:rsidP="001E144B">
      <w:pPr>
        <w:spacing w:line="360" w:lineRule="auto"/>
        <w:jc w:val="both"/>
        <w:rPr>
          <w:rFonts w:ascii="Times New Roman" w:hAnsi="Times New Roman" w:cs="Times New Roman"/>
          <w:lang w:val="tr-TR"/>
        </w:rPr>
      </w:pPr>
    </w:p>
    <w:tbl>
      <w:tblPr>
        <w:tblW w:w="8800" w:type="dxa"/>
        <w:tblLayout w:type="fixed"/>
        <w:tblCellMar>
          <w:left w:w="70" w:type="dxa"/>
          <w:right w:w="70" w:type="dxa"/>
        </w:tblCellMar>
        <w:tblLook w:val="04A0" w:firstRow="1" w:lastRow="0" w:firstColumn="1" w:lastColumn="0" w:noHBand="0" w:noVBand="1"/>
      </w:tblPr>
      <w:tblGrid>
        <w:gridCol w:w="1460"/>
        <w:gridCol w:w="7340"/>
      </w:tblGrid>
      <w:tr w:rsidR="0035126D" w:rsidRPr="002C56AF" w14:paraId="2FDDB980" w14:textId="77777777" w:rsidTr="00CC1C04">
        <w:trPr>
          <w:trHeight w:val="288"/>
        </w:trPr>
        <w:tc>
          <w:tcPr>
            <w:tcW w:w="1460" w:type="dxa"/>
            <w:shd w:val="clear" w:color="auto" w:fill="auto"/>
          </w:tcPr>
          <w:p w14:paraId="3FA09815"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39" w:type="dxa"/>
            <w:shd w:val="clear" w:color="auto" w:fill="auto"/>
          </w:tcPr>
          <w:p w14:paraId="0EF7467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KOMİTE 1- HAREKET, KAN DOKUSU VE İMMUNOLOJİ</w:t>
            </w:r>
          </w:p>
          <w:p w14:paraId="3F56AE6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7B6D6C3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189711DC" w14:textId="77777777" w:rsidTr="00CC1C04">
        <w:trPr>
          <w:trHeight w:val="576"/>
        </w:trPr>
        <w:tc>
          <w:tcPr>
            <w:tcW w:w="1460" w:type="dxa"/>
            <w:shd w:val="clear" w:color="auto" w:fill="auto"/>
          </w:tcPr>
          <w:p w14:paraId="6822217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339" w:type="dxa"/>
            <w:shd w:val="clear" w:color="auto" w:fill="auto"/>
          </w:tcPr>
          <w:p w14:paraId="006AB46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İmmün yanıtın temelleri, lenfoid sistemin yapı ve işlevlerini, doğal ve kazanılmış bağışıklığın temellerini açıklayabilmeleri</w:t>
            </w:r>
          </w:p>
        </w:tc>
      </w:tr>
      <w:tr w:rsidR="0035126D" w:rsidRPr="002C56AF" w14:paraId="7F5CA59C" w14:textId="77777777" w:rsidTr="00CC1C04">
        <w:trPr>
          <w:trHeight w:val="1152"/>
        </w:trPr>
        <w:tc>
          <w:tcPr>
            <w:tcW w:w="1460" w:type="dxa"/>
            <w:shd w:val="clear" w:color="auto" w:fill="auto"/>
          </w:tcPr>
          <w:p w14:paraId="7694DAD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479D79F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İskelet kası, düz kas ve sinir dokusu fizyolojisini, sinaptik iletiyi, kimyasal mediatörleri, spinal refleksleri ve otonom sinir istemi fizyolojisini, kanın fiziksel ve kimyasal özelliklerini, kan hücrelerinin fonksiyonlarını, kan gruplarını ve pıhtılaşma mekanizmalarını açıklayabilmeleri</w:t>
            </w:r>
          </w:p>
        </w:tc>
      </w:tr>
      <w:tr w:rsidR="0035126D" w:rsidRPr="002C56AF" w14:paraId="02FF2E8A" w14:textId="77777777" w:rsidTr="00CC1C04">
        <w:trPr>
          <w:trHeight w:val="576"/>
        </w:trPr>
        <w:tc>
          <w:tcPr>
            <w:tcW w:w="1460" w:type="dxa"/>
            <w:shd w:val="clear" w:color="auto" w:fill="auto"/>
          </w:tcPr>
          <w:p w14:paraId="204A4A4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5D117D4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Baş boyun, gövde, alt ve üst ekstremite kaslarının, damarlarının ve sinirlerinin anatomisini açıklayabilmeleri</w:t>
            </w:r>
          </w:p>
        </w:tc>
      </w:tr>
      <w:tr w:rsidR="0035126D" w:rsidRPr="002C56AF" w14:paraId="5973A192" w14:textId="77777777" w:rsidTr="00CC1C04">
        <w:trPr>
          <w:trHeight w:val="288"/>
        </w:trPr>
        <w:tc>
          <w:tcPr>
            <w:tcW w:w="1460" w:type="dxa"/>
            <w:shd w:val="clear" w:color="auto" w:fill="auto"/>
          </w:tcPr>
          <w:p w14:paraId="12A9044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7915EEB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Kıkırdak, kemik dokusunun histolojisini ve kemikleşmeyi açıklayabilmeleri</w:t>
            </w:r>
          </w:p>
        </w:tc>
      </w:tr>
      <w:tr w:rsidR="0035126D" w:rsidRPr="002C56AF" w14:paraId="142FE60F" w14:textId="77777777" w:rsidTr="00CC1C04">
        <w:trPr>
          <w:trHeight w:val="576"/>
        </w:trPr>
        <w:tc>
          <w:tcPr>
            <w:tcW w:w="1460" w:type="dxa"/>
            <w:shd w:val="clear" w:color="auto" w:fill="auto"/>
          </w:tcPr>
          <w:p w14:paraId="440A35C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56BE080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Kan ve lenf Biyokimyasını, globüler proteinler, hemoglobinopatileri açıklayabilmeleri, amaçlanmıştır. </w:t>
            </w:r>
          </w:p>
          <w:p w14:paraId="5346F49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p w14:paraId="6422555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59CE4804" w14:textId="77777777" w:rsidTr="00CC1C04">
        <w:trPr>
          <w:trHeight w:val="576"/>
        </w:trPr>
        <w:tc>
          <w:tcPr>
            <w:tcW w:w="1460" w:type="dxa"/>
            <w:shd w:val="clear" w:color="auto" w:fill="auto"/>
          </w:tcPr>
          <w:p w14:paraId="0C999AE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339" w:type="dxa"/>
            <w:shd w:val="clear" w:color="auto" w:fill="auto"/>
          </w:tcPr>
          <w:p w14:paraId="7BD948E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İmmün yanıtın temelleri, lenfoid sistemin yapı ve işlevlerini, doğal ve kazanılmış bağışıklığın temellerini açıklar, serolojik testleri uygular ve yorumlar</w:t>
            </w:r>
          </w:p>
        </w:tc>
      </w:tr>
      <w:tr w:rsidR="0035126D" w:rsidRPr="002C56AF" w14:paraId="32D90CF3" w14:textId="77777777" w:rsidTr="00CC1C04">
        <w:trPr>
          <w:trHeight w:val="1152"/>
        </w:trPr>
        <w:tc>
          <w:tcPr>
            <w:tcW w:w="1460" w:type="dxa"/>
            <w:shd w:val="clear" w:color="auto" w:fill="auto"/>
          </w:tcPr>
          <w:p w14:paraId="59AD9E9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74A9D83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2- İskelet kası, düz kas ve sinir dokusu fizyolojisini, sinaptik iletiyi, kimyasal mediatörleri, spinal refşeksleri ve otonom sinir istemi fizyolojisini,  kanın fiziksel ve kimyasal özelliklerini, kan hücrelerinin fonksiyonlarını, kan gruplarını ve pıhtılaşma mekanizmalarını bilir ve açıklar, </w:t>
            </w:r>
          </w:p>
        </w:tc>
      </w:tr>
      <w:tr w:rsidR="0035126D" w:rsidRPr="002C56AF" w14:paraId="58F3B736" w14:textId="77777777" w:rsidTr="00CC1C04">
        <w:trPr>
          <w:trHeight w:val="576"/>
        </w:trPr>
        <w:tc>
          <w:tcPr>
            <w:tcW w:w="1460" w:type="dxa"/>
            <w:shd w:val="clear" w:color="auto" w:fill="auto"/>
          </w:tcPr>
          <w:p w14:paraId="4BD2A51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6B13280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3-Baş-boyun, gövde, alt ve üst ekstremite kaslarını bilir ve tanımlar, damarlarının ve sinirlerinin anatomisini açıklar, EMG mekanizmasını bilir ve ilkelerini bilir ve açıklar</w:t>
            </w:r>
          </w:p>
        </w:tc>
      </w:tr>
      <w:tr w:rsidR="0035126D" w:rsidRPr="002C56AF" w14:paraId="47F7E27E" w14:textId="77777777" w:rsidTr="00CC1C04">
        <w:trPr>
          <w:trHeight w:val="288"/>
        </w:trPr>
        <w:tc>
          <w:tcPr>
            <w:tcW w:w="1460" w:type="dxa"/>
            <w:shd w:val="clear" w:color="auto" w:fill="auto"/>
          </w:tcPr>
          <w:p w14:paraId="18C879A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5DEF7F6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4-Kıkırdak, kemik dokusunun histolojisini, embriyolojisini ve kemikleşmeyi açıklar</w:t>
            </w:r>
          </w:p>
        </w:tc>
      </w:tr>
      <w:tr w:rsidR="0035126D" w:rsidRPr="002C56AF" w14:paraId="316248DB" w14:textId="77777777" w:rsidTr="00CC1C04">
        <w:trPr>
          <w:trHeight w:val="864"/>
        </w:trPr>
        <w:tc>
          <w:tcPr>
            <w:tcW w:w="1460" w:type="dxa"/>
            <w:shd w:val="clear" w:color="auto" w:fill="auto"/>
          </w:tcPr>
          <w:p w14:paraId="0BB8E59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339" w:type="dxa"/>
            <w:shd w:val="clear" w:color="auto" w:fill="auto"/>
          </w:tcPr>
          <w:p w14:paraId="4F4BFE2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5-Kan ve lenf Biyokimyasını, globüler proteinler ve hemoglobinopati mekanizmalarını bilir ve açıklar, periferik yayma yapar ve değerlendirir, tam kan testlerini ve talasemi tanı testlerini bilir, kan grubu testlerini uygular</w:t>
            </w:r>
          </w:p>
        </w:tc>
      </w:tr>
    </w:tbl>
    <w:p w14:paraId="2291CADC" w14:textId="77777777" w:rsidR="0035126D" w:rsidRPr="002C56AF" w:rsidRDefault="0035126D" w:rsidP="001E144B">
      <w:pPr>
        <w:spacing w:line="360" w:lineRule="auto"/>
        <w:jc w:val="both"/>
        <w:rPr>
          <w:rFonts w:ascii="Times New Roman" w:hAnsi="Times New Roman" w:cs="Times New Roman"/>
          <w:lang w:val="tr-TR"/>
        </w:rPr>
      </w:pPr>
    </w:p>
    <w:p w14:paraId="4E201078" w14:textId="77777777" w:rsidR="0035126D" w:rsidRPr="002C56AF" w:rsidRDefault="0035126D" w:rsidP="001E144B">
      <w:pPr>
        <w:spacing w:line="360" w:lineRule="auto"/>
        <w:jc w:val="both"/>
        <w:rPr>
          <w:rFonts w:ascii="Times New Roman" w:hAnsi="Times New Roman" w:cs="Times New Roman"/>
          <w:lang w:val="tr-TR"/>
        </w:rPr>
      </w:pPr>
    </w:p>
    <w:p w14:paraId="3F24AE6D" w14:textId="77777777" w:rsidR="0035126D" w:rsidRPr="002C56AF" w:rsidRDefault="0035126D" w:rsidP="001E144B">
      <w:pPr>
        <w:spacing w:line="360" w:lineRule="auto"/>
        <w:jc w:val="both"/>
        <w:rPr>
          <w:rFonts w:ascii="Times New Roman" w:hAnsi="Times New Roman" w:cs="Times New Roman"/>
          <w:lang w:val="tr-TR"/>
        </w:rPr>
      </w:pPr>
    </w:p>
    <w:p w14:paraId="7D445579" w14:textId="77777777" w:rsidR="0035126D" w:rsidRPr="002C56AF" w:rsidRDefault="0035126D" w:rsidP="001E144B">
      <w:pPr>
        <w:spacing w:line="360" w:lineRule="auto"/>
        <w:jc w:val="both"/>
        <w:rPr>
          <w:rFonts w:ascii="Times New Roman" w:hAnsi="Times New Roman" w:cs="Times New Roman"/>
          <w:lang w:val="tr-TR"/>
        </w:rPr>
      </w:pPr>
    </w:p>
    <w:p w14:paraId="49BCE806" w14:textId="0C663D4B"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35126D" w:rsidRPr="002C56AF" w14:paraId="21FF2400" w14:textId="77777777" w:rsidTr="00CC1C04">
        <w:trPr>
          <w:gridAfter w:val="1"/>
          <w:wAfter w:w="342" w:type="dxa"/>
          <w:trHeight w:val="288"/>
        </w:trPr>
        <w:tc>
          <w:tcPr>
            <w:tcW w:w="1288" w:type="dxa"/>
            <w:shd w:val="clear" w:color="auto" w:fill="auto"/>
          </w:tcPr>
          <w:p w14:paraId="6F1E0D6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512" w:type="dxa"/>
            <w:shd w:val="clear" w:color="auto" w:fill="auto"/>
          </w:tcPr>
          <w:p w14:paraId="6EF5702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COMMITTEE 1-  LOCOMOTION, BLOOD and IMMUNOLOGY</w:t>
            </w:r>
          </w:p>
          <w:p w14:paraId="58DD521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3DA29A1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3F366076" w14:textId="77777777" w:rsidTr="00CC1C04">
        <w:trPr>
          <w:trHeight w:val="288"/>
        </w:trPr>
        <w:tc>
          <w:tcPr>
            <w:tcW w:w="1288" w:type="dxa"/>
            <w:shd w:val="clear" w:color="auto" w:fill="auto"/>
          </w:tcPr>
          <w:p w14:paraId="5414E93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854" w:type="dxa"/>
            <w:gridSpan w:val="2"/>
            <w:shd w:val="clear" w:color="auto" w:fill="auto"/>
          </w:tcPr>
          <w:p w14:paraId="4142EAC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49C3D4D9" w14:textId="77777777" w:rsidTr="00CC1C04">
        <w:trPr>
          <w:trHeight w:val="576"/>
        </w:trPr>
        <w:tc>
          <w:tcPr>
            <w:tcW w:w="1288" w:type="dxa"/>
            <w:shd w:val="clear" w:color="auto" w:fill="auto"/>
          </w:tcPr>
          <w:p w14:paraId="241F6C3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487D35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basics of immune response, structure and functions of lymphoid system, the basics of natural and acquired immunity</w:t>
            </w:r>
          </w:p>
        </w:tc>
      </w:tr>
      <w:tr w:rsidR="0035126D" w:rsidRPr="002C56AF" w14:paraId="4A211953" w14:textId="77777777" w:rsidTr="00CC1C04">
        <w:trPr>
          <w:trHeight w:val="1152"/>
        </w:trPr>
        <w:tc>
          <w:tcPr>
            <w:tcW w:w="1288" w:type="dxa"/>
            <w:shd w:val="clear" w:color="auto" w:fill="auto"/>
          </w:tcPr>
          <w:p w14:paraId="78C968A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1C127C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35126D" w:rsidRPr="002C56AF" w14:paraId="77B8273B" w14:textId="77777777" w:rsidTr="00CC1C04">
        <w:trPr>
          <w:trHeight w:val="576"/>
        </w:trPr>
        <w:tc>
          <w:tcPr>
            <w:tcW w:w="1288" w:type="dxa"/>
            <w:shd w:val="clear" w:color="auto" w:fill="auto"/>
          </w:tcPr>
          <w:p w14:paraId="72D558E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DC1326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of the muscles, vessels and nerves of the head, neck, trunk, lower and upper extremities</w:t>
            </w:r>
          </w:p>
        </w:tc>
      </w:tr>
      <w:tr w:rsidR="0035126D" w:rsidRPr="002C56AF" w14:paraId="7685DCC4" w14:textId="77777777" w:rsidTr="00CC1C04">
        <w:trPr>
          <w:trHeight w:val="288"/>
        </w:trPr>
        <w:tc>
          <w:tcPr>
            <w:tcW w:w="1288" w:type="dxa"/>
            <w:shd w:val="clear" w:color="auto" w:fill="auto"/>
          </w:tcPr>
          <w:p w14:paraId="6EC6061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DE4330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histology and ossification of cartilage, bone tissue</w:t>
            </w:r>
          </w:p>
        </w:tc>
      </w:tr>
      <w:tr w:rsidR="0035126D" w:rsidRPr="002C56AF" w14:paraId="0EB3472E" w14:textId="77777777" w:rsidTr="00CC1C04">
        <w:trPr>
          <w:trHeight w:val="576"/>
        </w:trPr>
        <w:tc>
          <w:tcPr>
            <w:tcW w:w="1288" w:type="dxa"/>
            <w:shd w:val="clear" w:color="auto" w:fill="auto"/>
          </w:tcPr>
          <w:p w14:paraId="087353E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B6577D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Explain the biochemistry of blood and lymph, globular proteins, hemoglobinopathies, were aimed. </w:t>
            </w:r>
          </w:p>
        </w:tc>
      </w:tr>
      <w:tr w:rsidR="0035126D" w:rsidRPr="002C56AF" w14:paraId="794CACB6" w14:textId="77777777" w:rsidTr="00CC1C04">
        <w:trPr>
          <w:trHeight w:hRule="exact" w:val="288"/>
        </w:trPr>
        <w:tc>
          <w:tcPr>
            <w:tcW w:w="1288" w:type="dxa"/>
            <w:shd w:val="clear" w:color="auto" w:fill="auto"/>
          </w:tcPr>
          <w:p w14:paraId="0EBE5B8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7CAC74D"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165C1FBB" w14:textId="77777777" w:rsidTr="00CC1C04">
        <w:trPr>
          <w:trHeight w:val="864"/>
        </w:trPr>
        <w:tc>
          <w:tcPr>
            <w:tcW w:w="1288" w:type="dxa"/>
            <w:shd w:val="clear" w:color="auto" w:fill="auto"/>
          </w:tcPr>
          <w:p w14:paraId="0D8AB6D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854" w:type="dxa"/>
            <w:gridSpan w:val="2"/>
            <w:shd w:val="clear" w:color="auto" w:fill="auto"/>
          </w:tcPr>
          <w:p w14:paraId="1D95C96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Explain the basics of immune response, the structure and functions of the lymphoid system, the basics of natural and acquired immunity, applies and interprets serological tests</w:t>
            </w:r>
          </w:p>
        </w:tc>
      </w:tr>
      <w:tr w:rsidR="0035126D" w:rsidRPr="002C56AF" w14:paraId="7B65C4F8" w14:textId="77777777" w:rsidTr="00CC1C04">
        <w:trPr>
          <w:trHeight w:val="1152"/>
        </w:trPr>
        <w:tc>
          <w:tcPr>
            <w:tcW w:w="1288" w:type="dxa"/>
            <w:shd w:val="clear" w:color="auto" w:fill="auto"/>
          </w:tcPr>
          <w:p w14:paraId="6739FBF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683DA9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Know and explains the physiology of skeletal muscle, smooth muscle and nerve tissue, synaptic transmission, chemical mediators, spinal reflexes and autonomic nerve system physiology, physical and chemical properties of blood, functions of blood cells, blood groups and clotting mechanisms,</w:t>
            </w:r>
          </w:p>
        </w:tc>
      </w:tr>
      <w:tr w:rsidR="0035126D" w:rsidRPr="002C56AF" w14:paraId="0965EC85" w14:textId="77777777" w:rsidTr="00CC1C04">
        <w:trPr>
          <w:trHeight w:val="864"/>
        </w:trPr>
        <w:tc>
          <w:tcPr>
            <w:tcW w:w="1288" w:type="dxa"/>
            <w:shd w:val="clear" w:color="auto" w:fill="auto"/>
          </w:tcPr>
          <w:p w14:paraId="0A42507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D14935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Know and defines the head, neck, trunk, lower and upper extremity muscles, explains the anatomy of the vessels and nerves, knows the EMG mechanism and knows the principles</w:t>
            </w:r>
          </w:p>
        </w:tc>
      </w:tr>
      <w:tr w:rsidR="0035126D" w:rsidRPr="002C56AF" w14:paraId="39106669" w14:textId="77777777" w:rsidTr="00CC1C04">
        <w:trPr>
          <w:trHeight w:val="288"/>
        </w:trPr>
        <w:tc>
          <w:tcPr>
            <w:tcW w:w="1288" w:type="dxa"/>
            <w:shd w:val="clear" w:color="auto" w:fill="auto"/>
          </w:tcPr>
          <w:p w14:paraId="262F515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0050DBE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Explain histology, embryology of the cartilage and ossification of bone tissue</w:t>
            </w:r>
          </w:p>
        </w:tc>
      </w:tr>
      <w:tr w:rsidR="0035126D" w:rsidRPr="002C56AF" w14:paraId="5AE962A3" w14:textId="77777777" w:rsidTr="00CC1C04">
        <w:trPr>
          <w:trHeight w:val="864"/>
        </w:trPr>
        <w:tc>
          <w:tcPr>
            <w:tcW w:w="1288" w:type="dxa"/>
            <w:shd w:val="clear" w:color="auto" w:fill="auto"/>
          </w:tcPr>
          <w:p w14:paraId="4535A6E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650F59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 Know and explain the biochemistry of blood and lymph, globular proteins and mechanisms of hemoglobinopathy, apply and evaluates peripheral smear, knows full blood tests and diagnostic tests of thalalsemia, applies blood group tests</w:t>
            </w:r>
          </w:p>
        </w:tc>
      </w:tr>
    </w:tbl>
    <w:p w14:paraId="4679F270" w14:textId="77777777" w:rsidR="0035126D" w:rsidRPr="002C56AF" w:rsidRDefault="0035126D" w:rsidP="001E144B">
      <w:pPr>
        <w:spacing w:line="360" w:lineRule="auto"/>
        <w:jc w:val="both"/>
        <w:rPr>
          <w:rFonts w:ascii="Times New Roman" w:hAnsi="Times New Roman" w:cs="Times New Roman"/>
          <w:lang w:val="tr-TR"/>
        </w:rPr>
      </w:pPr>
    </w:p>
    <w:p w14:paraId="4F5689C1" w14:textId="77777777" w:rsidR="0035126D" w:rsidRPr="002C56AF" w:rsidRDefault="0035126D" w:rsidP="001E144B">
      <w:pPr>
        <w:spacing w:line="360" w:lineRule="auto"/>
        <w:jc w:val="both"/>
        <w:rPr>
          <w:rFonts w:ascii="Times New Roman" w:hAnsi="Times New Roman" w:cs="Times New Roman"/>
          <w:lang w:val="tr-TR"/>
        </w:rPr>
      </w:pPr>
    </w:p>
    <w:p w14:paraId="45EF8D80" w14:textId="77777777" w:rsidR="0035126D" w:rsidRPr="002C56AF" w:rsidRDefault="0035126D" w:rsidP="001E144B">
      <w:pPr>
        <w:spacing w:line="360" w:lineRule="auto"/>
        <w:jc w:val="both"/>
        <w:rPr>
          <w:rFonts w:ascii="Times New Roman" w:hAnsi="Times New Roman" w:cs="Times New Roman"/>
          <w:lang w:val="tr-TR"/>
        </w:rPr>
      </w:pPr>
    </w:p>
    <w:p w14:paraId="12143FEB"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default" r:id="rId30"/>
          <w:pgSz w:w="11906" w:h="16838" w:code="9"/>
          <w:pgMar w:top="1582" w:right="1440" w:bottom="1123" w:left="1162" w:header="709" w:footer="919" w:gutter="0"/>
          <w:cols w:space="708"/>
          <w:docGrid w:linePitch="299" w:charSpace="1842"/>
        </w:sectPr>
      </w:pPr>
    </w:p>
    <w:p w14:paraId="2DE4DABC" w14:textId="77777777" w:rsidR="0035126D" w:rsidRPr="002C56AF" w:rsidRDefault="0035126D" w:rsidP="001E144B">
      <w:pPr>
        <w:spacing w:line="360" w:lineRule="auto"/>
        <w:jc w:val="both"/>
        <w:rPr>
          <w:rFonts w:ascii="Times New Roman" w:hAnsi="Times New Roman" w:cs="Times New Roman"/>
          <w:lang w:val="tr-TR"/>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162"/>
        <w:gridCol w:w="1824"/>
        <w:gridCol w:w="1004"/>
        <w:gridCol w:w="821"/>
        <w:gridCol w:w="2661"/>
        <w:gridCol w:w="1734"/>
        <w:gridCol w:w="1364"/>
        <w:gridCol w:w="755"/>
      </w:tblGrid>
      <w:tr w:rsidR="0035126D" w:rsidRPr="002C56AF" w14:paraId="1AA35F54" w14:textId="77777777" w:rsidTr="00CC1C04">
        <w:trPr>
          <w:trHeight w:val="288"/>
        </w:trPr>
        <w:tc>
          <w:tcPr>
            <w:tcW w:w="1951" w:type="dxa"/>
            <w:vAlign w:val="center"/>
          </w:tcPr>
          <w:p w14:paraId="3FA83943" w14:textId="77777777" w:rsidR="0035126D" w:rsidRPr="002C56AF" w:rsidRDefault="0035126D" w:rsidP="001E144B">
            <w:pPr>
              <w:spacing w:after="0" w:line="360" w:lineRule="auto"/>
              <w:jc w:val="both"/>
              <w:rPr>
                <w:rFonts w:ascii="Times New Roman" w:hAnsi="Times New Roman" w:cs="Times New Roman"/>
                <w:b/>
                <w:bCs/>
                <w:sz w:val="18"/>
                <w:szCs w:val="18"/>
                <w:lang w:val="tr-TR"/>
              </w:rPr>
            </w:pPr>
            <w:r w:rsidRPr="002C56AF">
              <w:rPr>
                <w:rFonts w:ascii="Times New Roman" w:hAnsi="Times New Roman" w:cs="Times New Roman"/>
                <w:b/>
                <w:bCs/>
                <w:sz w:val="18"/>
                <w:szCs w:val="18"/>
              </w:rPr>
              <w:t> </w:t>
            </w:r>
          </w:p>
        </w:tc>
        <w:tc>
          <w:tcPr>
            <w:tcW w:w="5811" w:type="dxa"/>
            <w:gridSpan w:val="4"/>
            <w:vAlign w:val="center"/>
          </w:tcPr>
          <w:p w14:paraId="33A98673"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  2100 -  HAREKET, KAN DOKUSU ve İMMÜNOLOJİ</w:t>
            </w:r>
          </w:p>
        </w:tc>
        <w:tc>
          <w:tcPr>
            <w:tcW w:w="6514" w:type="dxa"/>
            <w:gridSpan w:val="4"/>
            <w:vAlign w:val="center"/>
          </w:tcPr>
          <w:p w14:paraId="0997ABB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 2100 - LOCOMOTION, BLOOD TISSUE AND IMMUNOLOGY</w:t>
            </w:r>
          </w:p>
        </w:tc>
      </w:tr>
      <w:tr w:rsidR="0035126D" w:rsidRPr="002C56AF" w14:paraId="6978DEFA" w14:textId="77777777" w:rsidTr="00CC1C04">
        <w:trPr>
          <w:trHeight w:val="288"/>
        </w:trPr>
        <w:tc>
          <w:tcPr>
            <w:tcW w:w="1951" w:type="dxa"/>
            <w:vAlign w:val="center"/>
          </w:tcPr>
          <w:p w14:paraId="088CD6D0"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162" w:type="dxa"/>
            <w:vAlign w:val="center"/>
          </w:tcPr>
          <w:p w14:paraId="1E198D02"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1824" w:type="dxa"/>
            <w:vAlign w:val="center"/>
          </w:tcPr>
          <w:p w14:paraId="554335F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1004" w:type="dxa"/>
            <w:vAlign w:val="center"/>
          </w:tcPr>
          <w:p w14:paraId="0E7AB720"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821" w:type="dxa"/>
            <w:vAlign w:val="center"/>
          </w:tcPr>
          <w:p w14:paraId="14D0116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SAAT</w:t>
            </w:r>
          </w:p>
        </w:tc>
        <w:tc>
          <w:tcPr>
            <w:tcW w:w="2661" w:type="dxa"/>
            <w:vAlign w:val="center"/>
          </w:tcPr>
          <w:p w14:paraId="0D3880E6"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1734" w:type="dxa"/>
            <w:vAlign w:val="center"/>
          </w:tcPr>
          <w:p w14:paraId="4BB5C14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1364" w:type="dxa"/>
            <w:vAlign w:val="center"/>
          </w:tcPr>
          <w:p w14:paraId="16C4DD2C" w14:textId="77777777" w:rsidR="0035126D" w:rsidRPr="002C56AF" w:rsidRDefault="0035126D" w:rsidP="001E144B">
            <w:pPr>
              <w:spacing w:after="0" w:line="360" w:lineRule="auto"/>
              <w:jc w:val="both"/>
              <w:rPr>
                <w:rFonts w:ascii="Times New Roman" w:hAnsi="Times New Roman" w:cs="Times New Roman"/>
                <w:b/>
                <w:bCs/>
                <w:sz w:val="16"/>
                <w:szCs w:val="16"/>
              </w:rPr>
            </w:pPr>
            <w:r w:rsidRPr="002C56AF">
              <w:rPr>
                <w:rFonts w:ascii="Times New Roman" w:hAnsi="Times New Roman" w:cs="Times New Roman"/>
                <w:b/>
                <w:bCs/>
                <w:sz w:val="16"/>
                <w:szCs w:val="16"/>
              </w:rPr>
              <w:t>COMMITTEE</w:t>
            </w:r>
          </w:p>
        </w:tc>
        <w:tc>
          <w:tcPr>
            <w:tcW w:w="755" w:type="dxa"/>
            <w:vAlign w:val="center"/>
          </w:tcPr>
          <w:p w14:paraId="196597AF" w14:textId="77777777" w:rsidR="0035126D" w:rsidRPr="002C56AF" w:rsidRDefault="0035126D" w:rsidP="001E144B">
            <w:pPr>
              <w:spacing w:after="0" w:line="360" w:lineRule="auto"/>
              <w:jc w:val="both"/>
              <w:rPr>
                <w:rFonts w:ascii="Times New Roman" w:hAnsi="Times New Roman" w:cs="Times New Roman"/>
                <w:b/>
                <w:bCs/>
                <w:sz w:val="16"/>
                <w:szCs w:val="16"/>
              </w:rPr>
            </w:pPr>
            <w:r w:rsidRPr="002C56AF">
              <w:rPr>
                <w:rFonts w:ascii="Times New Roman" w:hAnsi="Times New Roman" w:cs="Times New Roman"/>
                <w:b/>
                <w:bCs/>
                <w:sz w:val="16"/>
                <w:szCs w:val="16"/>
              </w:rPr>
              <w:t>HOUR</w:t>
            </w:r>
          </w:p>
        </w:tc>
      </w:tr>
      <w:tr w:rsidR="0035126D" w:rsidRPr="002C56AF" w14:paraId="0537933B" w14:textId="77777777" w:rsidTr="00CC1C04">
        <w:trPr>
          <w:trHeight w:val="288"/>
        </w:trPr>
        <w:tc>
          <w:tcPr>
            <w:tcW w:w="1951" w:type="dxa"/>
          </w:tcPr>
          <w:p w14:paraId="5D0F04D2"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ANATOMİ</w:t>
            </w:r>
          </w:p>
        </w:tc>
        <w:tc>
          <w:tcPr>
            <w:tcW w:w="2162" w:type="dxa"/>
          </w:tcPr>
          <w:p w14:paraId="2438CA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Kaslar hakkında genel bilgi</w:t>
            </w:r>
          </w:p>
        </w:tc>
        <w:tc>
          <w:tcPr>
            <w:tcW w:w="1824" w:type="dxa"/>
          </w:tcPr>
          <w:p w14:paraId="31C229E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004" w:type="dxa"/>
          </w:tcPr>
          <w:p w14:paraId="00CE4B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0528AE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661" w:type="dxa"/>
          </w:tcPr>
          <w:p w14:paraId="04B7D0C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muscular system</w:t>
            </w:r>
          </w:p>
        </w:tc>
        <w:tc>
          <w:tcPr>
            <w:tcW w:w="1734" w:type="dxa"/>
          </w:tcPr>
          <w:p w14:paraId="1AD157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6C1448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613D3C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5CC54B9" w14:textId="77777777" w:rsidTr="00CC1C04">
        <w:trPr>
          <w:trHeight w:val="288"/>
        </w:trPr>
        <w:tc>
          <w:tcPr>
            <w:tcW w:w="1951" w:type="dxa"/>
          </w:tcPr>
          <w:p w14:paraId="4017F37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71E4A6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Cranium, yüz ve çiğneme kasları</w:t>
            </w:r>
          </w:p>
        </w:tc>
        <w:tc>
          <w:tcPr>
            <w:tcW w:w="1824" w:type="dxa"/>
          </w:tcPr>
          <w:p w14:paraId="6BD8318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1004" w:type="dxa"/>
          </w:tcPr>
          <w:p w14:paraId="5FF091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2B0CF7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2B7F36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cranium and face, muscles of mastication</w:t>
            </w:r>
          </w:p>
        </w:tc>
        <w:tc>
          <w:tcPr>
            <w:tcW w:w="1734" w:type="dxa"/>
          </w:tcPr>
          <w:p w14:paraId="4A56C58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7DE51A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5943B6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73056FB" w14:textId="77777777" w:rsidTr="00CC1C04">
        <w:trPr>
          <w:trHeight w:val="288"/>
        </w:trPr>
        <w:tc>
          <w:tcPr>
            <w:tcW w:w="1951" w:type="dxa"/>
          </w:tcPr>
          <w:p w14:paraId="5ADAF5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1D0553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Boyun kasları ve fasiyaları Plexus Cervicalis</w:t>
            </w:r>
          </w:p>
        </w:tc>
        <w:tc>
          <w:tcPr>
            <w:tcW w:w="1824" w:type="dxa"/>
          </w:tcPr>
          <w:p w14:paraId="7051C8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Dr. Öğr. Üyesi Ferhat Geneci </w:t>
            </w:r>
          </w:p>
        </w:tc>
        <w:tc>
          <w:tcPr>
            <w:tcW w:w="1004" w:type="dxa"/>
          </w:tcPr>
          <w:p w14:paraId="0C8163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5ADE36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19ECA1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and Fascia of Neck, Cervical Plexus</w:t>
            </w:r>
          </w:p>
        </w:tc>
        <w:tc>
          <w:tcPr>
            <w:tcW w:w="1734" w:type="dxa"/>
          </w:tcPr>
          <w:p w14:paraId="260F6C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38D3CB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30242F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6C97973" w14:textId="77777777" w:rsidTr="00CC1C04">
        <w:trPr>
          <w:trHeight w:val="288"/>
        </w:trPr>
        <w:tc>
          <w:tcPr>
            <w:tcW w:w="1951" w:type="dxa"/>
          </w:tcPr>
          <w:p w14:paraId="1485C72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B3619A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Gövde ve intercostal kaslar, diafragma ve meme anatomisi</w:t>
            </w:r>
          </w:p>
        </w:tc>
        <w:tc>
          <w:tcPr>
            <w:tcW w:w="1824" w:type="dxa"/>
          </w:tcPr>
          <w:p w14:paraId="158216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1004" w:type="dxa"/>
          </w:tcPr>
          <w:p w14:paraId="3A92AF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286A6A1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15750A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Thoracic Wall, ıntercostal muscles, diafragma and breast</w:t>
            </w:r>
          </w:p>
        </w:tc>
        <w:tc>
          <w:tcPr>
            <w:tcW w:w="1734" w:type="dxa"/>
          </w:tcPr>
          <w:p w14:paraId="46187E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34AB18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22D595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13A457C" w14:textId="77777777" w:rsidTr="00CC1C04">
        <w:trPr>
          <w:trHeight w:val="288"/>
        </w:trPr>
        <w:tc>
          <w:tcPr>
            <w:tcW w:w="1951" w:type="dxa"/>
          </w:tcPr>
          <w:p w14:paraId="2A452C4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3ABFC70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Sırt ve ense kasları</w:t>
            </w:r>
          </w:p>
        </w:tc>
        <w:tc>
          <w:tcPr>
            <w:tcW w:w="1824" w:type="dxa"/>
          </w:tcPr>
          <w:p w14:paraId="6A4241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1004" w:type="dxa"/>
          </w:tcPr>
          <w:p w14:paraId="0AE48B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7CD148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03D22A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Back and nape muscles</w:t>
            </w:r>
          </w:p>
        </w:tc>
        <w:tc>
          <w:tcPr>
            <w:tcW w:w="1734" w:type="dxa"/>
          </w:tcPr>
          <w:p w14:paraId="30AC77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6361F8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408F36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2584035" w14:textId="77777777" w:rsidTr="00CC1C04">
        <w:trPr>
          <w:trHeight w:val="288"/>
        </w:trPr>
        <w:tc>
          <w:tcPr>
            <w:tcW w:w="1951" w:type="dxa"/>
          </w:tcPr>
          <w:p w14:paraId="438892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97358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Omuz ve kol kasları</w:t>
            </w:r>
          </w:p>
        </w:tc>
        <w:tc>
          <w:tcPr>
            <w:tcW w:w="1824" w:type="dxa"/>
          </w:tcPr>
          <w:p w14:paraId="0918C98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004" w:type="dxa"/>
          </w:tcPr>
          <w:p w14:paraId="16F906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6A6D0D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7498EA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Shoulder and Arm</w:t>
            </w:r>
          </w:p>
        </w:tc>
        <w:tc>
          <w:tcPr>
            <w:tcW w:w="1734" w:type="dxa"/>
          </w:tcPr>
          <w:p w14:paraId="296C1C5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3387F0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012ACF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F13D9E6" w14:textId="77777777" w:rsidTr="00CC1C04">
        <w:trPr>
          <w:trHeight w:val="288"/>
        </w:trPr>
        <w:tc>
          <w:tcPr>
            <w:tcW w:w="1951" w:type="dxa"/>
          </w:tcPr>
          <w:p w14:paraId="6EA425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A46E6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Önkol ve el kasları</w:t>
            </w:r>
          </w:p>
        </w:tc>
        <w:tc>
          <w:tcPr>
            <w:tcW w:w="1824" w:type="dxa"/>
          </w:tcPr>
          <w:p w14:paraId="7D169E4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004" w:type="dxa"/>
          </w:tcPr>
          <w:p w14:paraId="67C274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29EB70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483DB9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Forearm and Hand</w:t>
            </w:r>
          </w:p>
        </w:tc>
        <w:tc>
          <w:tcPr>
            <w:tcW w:w="1734" w:type="dxa"/>
          </w:tcPr>
          <w:p w14:paraId="030693A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2E5A47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5886310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96495DF" w14:textId="77777777" w:rsidTr="00CC1C04">
        <w:trPr>
          <w:trHeight w:val="288"/>
        </w:trPr>
        <w:tc>
          <w:tcPr>
            <w:tcW w:w="1951" w:type="dxa"/>
          </w:tcPr>
          <w:p w14:paraId="279B05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13A5A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Üst ekstremite damarları</w:t>
            </w:r>
          </w:p>
        </w:tc>
        <w:tc>
          <w:tcPr>
            <w:tcW w:w="1824" w:type="dxa"/>
          </w:tcPr>
          <w:p w14:paraId="36B354B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004" w:type="dxa"/>
          </w:tcPr>
          <w:p w14:paraId="18C69B6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164360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31CAC86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Vessels of Upper Limb</w:t>
            </w:r>
          </w:p>
        </w:tc>
        <w:tc>
          <w:tcPr>
            <w:tcW w:w="1734" w:type="dxa"/>
          </w:tcPr>
          <w:p w14:paraId="4B779E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46FC98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63665F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1FD0460" w14:textId="77777777" w:rsidTr="00CC1C04">
        <w:trPr>
          <w:trHeight w:val="288"/>
        </w:trPr>
        <w:tc>
          <w:tcPr>
            <w:tcW w:w="1951" w:type="dxa"/>
          </w:tcPr>
          <w:p w14:paraId="52D6833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A74FB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Üst ekstremite sinirleri</w:t>
            </w:r>
          </w:p>
        </w:tc>
        <w:tc>
          <w:tcPr>
            <w:tcW w:w="1824" w:type="dxa"/>
          </w:tcPr>
          <w:p w14:paraId="44D49C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004" w:type="dxa"/>
          </w:tcPr>
          <w:p w14:paraId="2B7858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42E1F4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7166CB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Nerves of Upper Limb</w:t>
            </w:r>
          </w:p>
        </w:tc>
        <w:tc>
          <w:tcPr>
            <w:tcW w:w="1734" w:type="dxa"/>
          </w:tcPr>
          <w:p w14:paraId="0F8C57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15F5983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09DD83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D48A908" w14:textId="77777777" w:rsidTr="00CC1C04">
        <w:trPr>
          <w:trHeight w:val="288"/>
        </w:trPr>
        <w:tc>
          <w:tcPr>
            <w:tcW w:w="1951" w:type="dxa"/>
          </w:tcPr>
          <w:p w14:paraId="329D99D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324759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Kalça ve uyluk kasları</w:t>
            </w:r>
          </w:p>
        </w:tc>
        <w:tc>
          <w:tcPr>
            <w:tcW w:w="1824" w:type="dxa"/>
          </w:tcPr>
          <w:p w14:paraId="08C03E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004" w:type="dxa"/>
          </w:tcPr>
          <w:p w14:paraId="523A19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19EA9D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58AB3B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Gluteal Region and Thigh</w:t>
            </w:r>
          </w:p>
        </w:tc>
        <w:tc>
          <w:tcPr>
            <w:tcW w:w="1734" w:type="dxa"/>
          </w:tcPr>
          <w:p w14:paraId="3C280B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673B1F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624287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879E802" w14:textId="77777777" w:rsidTr="00CC1C04">
        <w:trPr>
          <w:trHeight w:val="288"/>
        </w:trPr>
        <w:tc>
          <w:tcPr>
            <w:tcW w:w="1951" w:type="dxa"/>
          </w:tcPr>
          <w:p w14:paraId="578970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E9B610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Bacak ve ayak kasları</w:t>
            </w:r>
          </w:p>
        </w:tc>
        <w:tc>
          <w:tcPr>
            <w:tcW w:w="1824" w:type="dxa"/>
          </w:tcPr>
          <w:p w14:paraId="39E65B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004" w:type="dxa"/>
          </w:tcPr>
          <w:p w14:paraId="554B77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4B3AAB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24C483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Muscles of Leg and Foot</w:t>
            </w:r>
          </w:p>
        </w:tc>
        <w:tc>
          <w:tcPr>
            <w:tcW w:w="1734" w:type="dxa"/>
          </w:tcPr>
          <w:p w14:paraId="220810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2A67E9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6F82D0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95032B9" w14:textId="77777777" w:rsidTr="00CC1C04">
        <w:trPr>
          <w:trHeight w:val="288"/>
        </w:trPr>
        <w:tc>
          <w:tcPr>
            <w:tcW w:w="1951" w:type="dxa"/>
          </w:tcPr>
          <w:p w14:paraId="47C640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162" w:type="dxa"/>
          </w:tcPr>
          <w:p w14:paraId="1B96528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Alt ekstremite damarları</w:t>
            </w:r>
          </w:p>
        </w:tc>
        <w:tc>
          <w:tcPr>
            <w:tcW w:w="1824" w:type="dxa"/>
          </w:tcPr>
          <w:p w14:paraId="70E8F5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004" w:type="dxa"/>
          </w:tcPr>
          <w:p w14:paraId="341F6E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34E751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2926C3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Vessels of Lower Limb</w:t>
            </w:r>
          </w:p>
        </w:tc>
        <w:tc>
          <w:tcPr>
            <w:tcW w:w="1734" w:type="dxa"/>
          </w:tcPr>
          <w:p w14:paraId="4F1D44A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30DF31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7D8D1A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55F0175" w14:textId="77777777" w:rsidTr="00CC1C04">
        <w:trPr>
          <w:trHeight w:val="288"/>
        </w:trPr>
        <w:tc>
          <w:tcPr>
            <w:tcW w:w="1951" w:type="dxa"/>
          </w:tcPr>
          <w:p w14:paraId="04B6B7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70B0505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Alt ekstremite sinirleri</w:t>
            </w:r>
          </w:p>
        </w:tc>
        <w:tc>
          <w:tcPr>
            <w:tcW w:w="1824" w:type="dxa"/>
          </w:tcPr>
          <w:p w14:paraId="37070F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004" w:type="dxa"/>
          </w:tcPr>
          <w:p w14:paraId="24DDBE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69DAC6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090961B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Nerves of Lower Limb</w:t>
            </w:r>
          </w:p>
        </w:tc>
        <w:tc>
          <w:tcPr>
            <w:tcW w:w="1734" w:type="dxa"/>
          </w:tcPr>
          <w:p w14:paraId="47F783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364" w:type="dxa"/>
          </w:tcPr>
          <w:p w14:paraId="7D7C98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2FEB6A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8587FEF" w14:textId="77777777" w:rsidTr="00CC1C04">
        <w:trPr>
          <w:trHeight w:val="288"/>
        </w:trPr>
        <w:tc>
          <w:tcPr>
            <w:tcW w:w="1951" w:type="dxa"/>
          </w:tcPr>
          <w:p w14:paraId="58C7DD3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67F513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Cranium ve Yüz Kasları</w:t>
            </w:r>
          </w:p>
        </w:tc>
        <w:tc>
          <w:tcPr>
            <w:tcW w:w="1824" w:type="dxa"/>
          </w:tcPr>
          <w:p w14:paraId="5D5A8B1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75968D0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BAC3A2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0940AFE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Scalp, Muscles of Face and Muscles of Mastication</w:t>
            </w:r>
          </w:p>
        </w:tc>
        <w:tc>
          <w:tcPr>
            <w:tcW w:w="1734" w:type="dxa"/>
          </w:tcPr>
          <w:p w14:paraId="11A83B49" w14:textId="4B2474E2"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7DF70C4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99DDDF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1F6B7510" w14:textId="77777777" w:rsidTr="00CC1C04">
        <w:trPr>
          <w:trHeight w:val="288"/>
        </w:trPr>
        <w:tc>
          <w:tcPr>
            <w:tcW w:w="1951" w:type="dxa"/>
          </w:tcPr>
          <w:p w14:paraId="4630A0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5283B2A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Boyun Kasları ve Fasyaları, Plexus Cervicalis</w:t>
            </w:r>
          </w:p>
        </w:tc>
        <w:tc>
          <w:tcPr>
            <w:tcW w:w="1824" w:type="dxa"/>
          </w:tcPr>
          <w:p w14:paraId="216A498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0592854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10EA23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097314F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Muscles and Fascia of Neck, Cervical Plexus</w:t>
            </w:r>
          </w:p>
        </w:tc>
        <w:tc>
          <w:tcPr>
            <w:tcW w:w="1734" w:type="dxa"/>
          </w:tcPr>
          <w:p w14:paraId="1EF92067" w14:textId="622300DD"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565CD7D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42D278A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9358D19" w14:textId="77777777" w:rsidTr="00CC1C04">
        <w:trPr>
          <w:trHeight w:val="288"/>
        </w:trPr>
        <w:tc>
          <w:tcPr>
            <w:tcW w:w="1951" w:type="dxa"/>
          </w:tcPr>
          <w:p w14:paraId="7876AA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7B851DF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Gövde ve İk K, Diayf Meme</w:t>
            </w:r>
          </w:p>
        </w:tc>
        <w:tc>
          <w:tcPr>
            <w:tcW w:w="1824" w:type="dxa"/>
          </w:tcPr>
          <w:p w14:paraId="3CDBBCE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54EA2BC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369F416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169D9FE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LAB: Muscles of Thoracic Wall , Diafragma and Breast </w:t>
            </w:r>
          </w:p>
        </w:tc>
        <w:tc>
          <w:tcPr>
            <w:tcW w:w="1734" w:type="dxa"/>
          </w:tcPr>
          <w:p w14:paraId="380D432E" w14:textId="3587ED56"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6FD70DC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837A15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AB89F85" w14:textId="77777777" w:rsidTr="00CC1C04">
        <w:trPr>
          <w:trHeight w:val="288"/>
        </w:trPr>
        <w:tc>
          <w:tcPr>
            <w:tcW w:w="1951" w:type="dxa"/>
          </w:tcPr>
          <w:p w14:paraId="1672FA0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53EDF75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Sırt ve Ense Kasları</w:t>
            </w:r>
          </w:p>
        </w:tc>
        <w:tc>
          <w:tcPr>
            <w:tcW w:w="1824" w:type="dxa"/>
          </w:tcPr>
          <w:p w14:paraId="6B37A66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50F8257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AC25B4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D33FE0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Muscles of Back</w:t>
            </w:r>
          </w:p>
        </w:tc>
        <w:tc>
          <w:tcPr>
            <w:tcW w:w="1734" w:type="dxa"/>
          </w:tcPr>
          <w:p w14:paraId="7EA5CAA1" w14:textId="78FEC2BF"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395B6C3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35338D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0BAAB05E" w14:textId="77777777" w:rsidTr="00CC1C04">
        <w:trPr>
          <w:trHeight w:val="288"/>
        </w:trPr>
        <w:tc>
          <w:tcPr>
            <w:tcW w:w="1951" w:type="dxa"/>
          </w:tcPr>
          <w:p w14:paraId="07CC7E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B0F3CB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Omuz ve Kol Kasları</w:t>
            </w:r>
          </w:p>
        </w:tc>
        <w:tc>
          <w:tcPr>
            <w:tcW w:w="1824" w:type="dxa"/>
          </w:tcPr>
          <w:p w14:paraId="2298D69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5C6DAC8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7680CE6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467AF59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Muscles of Shoulder and Arm</w:t>
            </w:r>
          </w:p>
        </w:tc>
        <w:tc>
          <w:tcPr>
            <w:tcW w:w="1734" w:type="dxa"/>
          </w:tcPr>
          <w:p w14:paraId="762CC0A0" w14:textId="0618EA5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2DE6B65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6EEA13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3086EC4" w14:textId="77777777" w:rsidTr="00CC1C04">
        <w:trPr>
          <w:trHeight w:val="288"/>
        </w:trPr>
        <w:tc>
          <w:tcPr>
            <w:tcW w:w="1951" w:type="dxa"/>
          </w:tcPr>
          <w:p w14:paraId="2E3CB84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A76431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Ön Kol ve El Kasları</w:t>
            </w:r>
          </w:p>
        </w:tc>
        <w:tc>
          <w:tcPr>
            <w:tcW w:w="1824" w:type="dxa"/>
          </w:tcPr>
          <w:p w14:paraId="55F9F97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71E4381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B4815A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777499E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Muscles of Forearm and Hand</w:t>
            </w:r>
          </w:p>
        </w:tc>
        <w:tc>
          <w:tcPr>
            <w:tcW w:w="1734" w:type="dxa"/>
          </w:tcPr>
          <w:p w14:paraId="4F4085F6" w14:textId="0C084070"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796008C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43EA9E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599FA5B" w14:textId="77777777" w:rsidTr="00CC1C04">
        <w:trPr>
          <w:trHeight w:val="288"/>
        </w:trPr>
        <w:tc>
          <w:tcPr>
            <w:tcW w:w="1951" w:type="dxa"/>
          </w:tcPr>
          <w:p w14:paraId="158E0E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5BEC39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Üst Ekstremite Damarları</w:t>
            </w:r>
          </w:p>
        </w:tc>
        <w:tc>
          <w:tcPr>
            <w:tcW w:w="1824" w:type="dxa"/>
          </w:tcPr>
          <w:p w14:paraId="02619B9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759BE59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78C3F95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1140AE5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Vessels of Upper Limb</w:t>
            </w:r>
          </w:p>
        </w:tc>
        <w:tc>
          <w:tcPr>
            <w:tcW w:w="1734" w:type="dxa"/>
          </w:tcPr>
          <w:p w14:paraId="796DC4BA" w14:textId="21D10791"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0321147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71A437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4A88C9D" w14:textId="77777777" w:rsidTr="00CC1C04">
        <w:trPr>
          <w:trHeight w:val="288"/>
        </w:trPr>
        <w:tc>
          <w:tcPr>
            <w:tcW w:w="1951" w:type="dxa"/>
          </w:tcPr>
          <w:p w14:paraId="6F2637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82427F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Üst Ekstremite Sinirleri</w:t>
            </w:r>
          </w:p>
        </w:tc>
        <w:tc>
          <w:tcPr>
            <w:tcW w:w="1824" w:type="dxa"/>
          </w:tcPr>
          <w:p w14:paraId="0E1E01F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303EA61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E76AB2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598FE49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Nerves of Upper Limb</w:t>
            </w:r>
          </w:p>
        </w:tc>
        <w:tc>
          <w:tcPr>
            <w:tcW w:w="1734" w:type="dxa"/>
          </w:tcPr>
          <w:p w14:paraId="0042036D" w14:textId="2CC48CBC"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7F8A1C6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07070E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0C5E8627" w14:textId="77777777" w:rsidTr="00CC1C04">
        <w:trPr>
          <w:trHeight w:val="288"/>
        </w:trPr>
        <w:tc>
          <w:tcPr>
            <w:tcW w:w="1951" w:type="dxa"/>
          </w:tcPr>
          <w:p w14:paraId="712721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52F9EE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Kalça ve Uyluk Kasları</w:t>
            </w:r>
          </w:p>
        </w:tc>
        <w:tc>
          <w:tcPr>
            <w:tcW w:w="1824" w:type="dxa"/>
          </w:tcPr>
          <w:p w14:paraId="0EEFAD3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1BD480F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263DB0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0BD71D0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LAB: Muscles of Gluteal Region and Thigh </w:t>
            </w:r>
          </w:p>
        </w:tc>
        <w:tc>
          <w:tcPr>
            <w:tcW w:w="1734" w:type="dxa"/>
          </w:tcPr>
          <w:p w14:paraId="568040F8" w14:textId="45462D7E"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11495E3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46B0EC1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4D790BF" w14:textId="77777777" w:rsidTr="00CC1C04">
        <w:trPr>
          <w:trHeight w:val="288"/>
        </w:trPr>
        <w:tc>
          <w:tcPr>
            <w:tcW w:w="1951" w:type="dxa"/>
          </w:tcPr>
          <w:p w14:paraId="214D3E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B61385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Bacak ve ayak kasları</w:t>
            </w:r>
          </w:p>
        </w:tc>
        <w:tc>
          <w:tcPr>
            <w:tcW w:w="1824" w:type="dxa"/>
          </w:tcPr>
          <w:p w14:paraId="4BBB196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63CB50C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09E7990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14E638C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Muscles of Leg and Foot</w:t>
            </w:r>
          </w:p>
        </w:tc>
        <w:tc>
          <w:tcPr>
            <w:tcW w:w="1734" w:type="dxa"/>
          </w:tcPr>
          <w:p w14:paraId="5F1CC33E" w14:textId="6F41796A"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6D7B0E0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4D5B04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CC25528" w14:textId="77777777" w:rsidTr="00CC1C04">
        <w:trPr>
          <w:trHeight w:val="288"/>
        </w:trPr>
        <w:tc>
          <w:tcPr>
            <w:tcW w:w="1951" w:type="dxa"/>
          </w:tcPr>
          <w:p w14:paraId="4CD8AE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FB5D56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Alt Ekstremite Damarları</w:t>
            </w:r>
          </w:p>
        </w:tc>
        <w:tc>
          <w:tcPr>
            <w:tcW w:w="1824" w:type="dxa"/>
          </w:tcPr>
          <w:p w14:paraId="6DC85A0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3A31E22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6BDF3D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041759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Vessels of Lower Limb</w:t>
            </w:r>
          </w:p>
        </w:tc>
        <w:tc>
          <w:tcPr>
            <w:tcW w:w="1734" w:type="dxa"/>
          </w:tcPr>
          <w:p w14:paraId="4A494247" w14:textId="34FDBDBA"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All members </w:t>
            </w:r>
            <w:r w:rsidR="002E74E6" w:rsidRPr="00B12D55">
              <w:rPr>
                <w:rFonts w:ascii="Times New Roman" w:hAnsi="Times New Roman" w:cs="Times New Roman"/>
                <w:sz w:val="18"/>
                <w:szCs w:val="18"/>
              </w:rPr>
              <w:t>of Anatomy</w:t>
            </w:r>
            <w:r w:rsidRPr="00B12D55">
              <w:rPr>
                <w:rFonts w:ascii="Times New Roman" w:hAnsi="Times New Roman" w:cs="Times New Roman"/>
                <w:sz w:val="18"/>
                <w:szCs w:val="18"/>
              </w:rPr>
              <w:t>. Dept</w:t>
            </w:r>
          </w:p>
        </w:tc>
        <w:tc>
          <w:tcPr>
            <w:tcW w:w="1364" w:type="dxa"/>
          </w:tcPr>
          <w:p w14:paraId="7780738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15DC3AA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EC40743" w14:textId="77777777" w:rsidTr="00CC1C04">
        <w:trPr>
          <w:trHeight w:val="288"/>
        </w:trPr>
        <w:tc>
          <w:tcPr>
            <w:tcW w:w="1951" w:type="dxa"/>
          </w:tcPr>
          <w:p w14:paraId="0649C6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162" w:type="dxa"/>
          </w:tcPr>
          <w:p w14:paraId="57504C8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Alt Ekstremite Sinirleri</w:t>
            </w:r>
          </w:p>
        </w:tc>
        <w:tc>
          <w:tcPr>
            <w:tcW w:w="1824" w:type="dxa"/>
          </w:tcPr>
          <w:p w14:paraId="3E959E5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Anatomi Öğretim Üyeleri</w:t>
            </w:r>
          </w:p>
        </w:tc>
        <w:tc>
          <w:tcPr>
            <w:tcW w:w="1004" w:type="dxa"/>
          </w:tcPr>
          <w:p w14:paraId="0CE7E5F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376D17D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F38129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Nerves of Lower Limb</w:t>
            </w:r>
          </w:p>
        </w:tc>
        <w:tc>
          <w:tcPr>
            <w:tcW w:w="1734" w:type="dxa"/>
          </w:tcPr>
          <w:p w14:paraId="552DAD8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All members of  Anatomy. Dept</w:t>
            </w:r>
          </w:p>
        </w:tc>
        <w:tc>
          <w:tcPr>
            <w:tcW w:w="1364" w:type="dxa"/>
          </w:tcPr>
          <w:p w14:paraId="5467E8B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315897C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0590CB0" w14:textId="77777777" w:rsidTr="00CC1C04">
        <w:trPr>
          <w:trHeight w:val="288"/>
        </w:trPr>
        <w:tc>
          <w:tcPr>
            <w:tcW w:w="1951" w:type="dxa"/>
          </w:tcPr>
          <w:p w14:paraId="315757E1"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FİZYOLOJİ</w:t>
            </w:r>
          </w:p>
        </w:tc>
        <w:tc>
          <w:tcPr>
            <w:tcW w:w="2162" w:type="dxa"/>
          </w:tcPr>
          <w:p w14:paraId="7ED3119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Kanın Fiziksel ve Kimyasal Özellikleri</w:t>
            </w:r>
          </w:p>
        </w:tc>
        <w:tc>
          <w:tcPr>
            <w:tcW w:w="1824" w:type="dxa"/>
          </w:tcPr>
          <w:p w14:paraId="02572A0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64F2E89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5D1B13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68894D7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Physical and chemical properties of blood</w:t>
            </w:r>
          </w:p>
        </w:tc>
        <w:tc>
          <w:tcPr>
            <w:tcW w:w="1734" w:type="dxa"/>
          </w:tcPr>
          <w:p w14:paraId="766DEC6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7213164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14A097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723DA4D9" w14:textId="77777777" w:rsidTr="00CC1C04">
        <w:trPr>
          <w:trHeight w:val="288"/>
        </w:trPr>
        <w:tc>
          <w:tcPr>
            <w:tcW w:w="1951" w:type="dxa"/>
          </w:tcPr>
          <w:p w14:paraId="2348B7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37B72AC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Eritrositlerin Fonksiyonları</w:t>
            </w:r>
          </w:p>
        </w:tc>
        <w:tc>
          <w:tcPr>
            <w:tcW w:w="1824" w:type="dxa"/>
          </w:tcPr>
          <w:p w14:paraId="08F15D8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2E9EBFB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1B2DB2F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43384FC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Functions of the erythrocytes</w:t>
            </w:r>
          </w:p>
        </w:tc>
        <w:tc>
          <w:tcPr>
            <w:tcW w:w="1734" w:type="dxa"/>
          </w:tcPr>
          <w:p w14:paraId="6259642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1A64045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A080F3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49A007AF" w14:textId="77777777" w:rsidTr="00CC1C04">
        <w:trPr>
          <w:trHeight w:val="288"/>
        </w:trPr>
        <w:tc>
          <w:tcPr>
            <w:tcW w:w="1951" w:type="dxa"/>
          </w:tcPr>
          <w:p w14:paraId="41EA05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9D5825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Lökositlerin Fonksiyonları</w:t>
            </w:r>
          </w:p>
        </w:tc>
        <w:tc>
          <w:tcPr>
            <w:tcW w:w="1824" w:type="dxa"/>
          </w:tcPr>
          <w:p w14:paraId="1EF6FCA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04478ED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83F0DA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35FC2AD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Functions of the leukocytes</w:t>
            </w:r>
          </w:p>
        </w:tc>
        <w:tc>
          <w:tcPr>
            <w:tcW w:w="1734" w:type="dxa"/>
          </w:tcPr>
          <w:p w14:paraId="2605670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384D81D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107A948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09A80C64" w14:textId="77777777" w:rsidTr="00CC1C04">
        <w:trPr>
          <w:trHeight w:val="288"/>
        </w:trPr>
        <w:tc>
          <w:tcPr>
            <w:tcW w:w="1951" w:type="dxa"/>
          </w:tcPr>
          <w:p w14:paraId="1B5390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FE8D19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Trombositlerin Fonksiyonları</w:t>
            </w:r>
          </w:p>
        </w:tc>
        <w:tc>
          <w:tcPr>
            <w:tcW w:w="1824" w:type="dxa"/>
          </w:tcPr>
          <w:p w14:paraId="51BD51E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Prof..Dr.M.Salih Kaya</w:t>
            </w:r>
          </w:p>
        </w:tc>
        <w:tc>
          <w:tcPr>
            <w:tcW w:w="1004" w:type="dxa"/>
          </w:tcPr>
          <w:p w14:paraId="66FB6EF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6DD037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77DA271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Functions of the thrombocytes</w:t>
            </w:r>
          </w:p>
        </w:tc>
        <w:tc>
          <w:tcPr>
            <w:tcW w:w="1734" w:type="dxa"/>
          </w:tcPr>
          <w:p w14:paraId="0719C4A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 Dr. Ekin Bilge</w:t>
            </w:r>
          </w:p>
        </w:tc>
        <w:tc>
          <w:tcPr>
            <w:tcW w:w="1364" w:type="dxa"/>
          </w:tcPr>
          <w:p w14:paraId="02999F0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A765BA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2272DBD4" w14:textId="77777777" w:rsidTr="00CC1C04">
        <w:trPr>
          <w:trHeight w:val="288"/>
        </w:trPr>
        <w:tc>
          <w:tcPr>
            <w:tcW w:w="1951" w:type="dxa"/>
          </w:tcPr>
          <w:p w14:paraId="0EF00B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9EAB08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Kan Pıhtılaşması ve Pıhtılaşma Önleyici Mek.</w:t>
            </w:r>
          </w:p>
        </w:tc>
        <w:tc>
          <w:tcPr>
            <w:tcW w:w="1824" w:type="dxa"/>
          </w:tcPr>
          <w:p w14:paraId="2B83987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Prof..Dr.M.Salih Kaya</w:t>
            </w:r>
          </w:p>
        </w:tc>
        <w:tc>
          <w:tcPr>
            <w:tcW w:w="1004" w:type="dxa"/>
          </w:tcPr>
          <w:p w14:paraId="727DE50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2C718E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0B14138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Blood Coagulation and anti coagulation mechanism</w:t>
            </w:r>
          </w:p>
        </w:tc>
        <w:tc>
          <w:tcPr>
            <w:tcW w:w="1734" w:type="dxa"/>
          </w:tcPr>
          <w:p w14:paraId="1C3E6E0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 Dr. Ekin Bilge</w:t>
            </w:r>
          </w:p>
        </w:tc>
        <w:tc>
          <w:tcPr>
            <w:tcW w:w="1364" w:type="dxa"/>
          </w:tcPr>
          <w:p w14:paraId="220EB9D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9FB22C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27CC493" w14:textId="77777777" w:rsidTr="00CC1C04">
        <w:trPr>
          <w:trHeight w:val="288"/>
        </w:trPr>
        <w:tc>
          <w:tcPr>
            <w:tcW w:w="1951" w:type="dxa"/>
          </w:tcPr>
          <w:p w14:paraId="2B6827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55B427B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Kan Grupları ve Transfüzyon Reaksiyonları</w:t>
            </w:r>
          </w:p>
        </w:tc>
        <w:tc>
          <w:tcPr>
            <w:tcW w:w="1824" w:type="dxa"/>
          </w:tcPr>
          <w:p w14:paraId="7B656C8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Prof.Dr.M.Salih Kaya</w:t>
            </w:r>
          </w:p>
        </w:tc>
        <w:tc>
          <w:tcPr>
            <w:tcW w:w="1004" w:type="dxa"/>
          </w:tcPr>
          <w:p w14:paraId="7D0256D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DC9FBB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28CADA0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Blood types and transfusion reactions</w:t>
            </w:r>
          </w:p>
        </w:tc>
        <w:tc>
          <w:tcPr>
            <w:tcW w:w="1734" w:type="dxa"/>
          </w:tcPr>
          <w:p w14:paraId="091AEEA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364" w:type="dxa"/>
          </w:tcPr>
          <w:p w14:paraId="6942214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904A6B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69718B58" w14:textId="77777777" w:rsidTr="00CC1C04">
        <w:trPr>
          <w:trHeight w:val="288"/>
        </w:trPr>
        <w:tc>
          <w:tcPr>
            <w:tcW w:w="1951" w:type="dxa"/>
          </w:tcPr>
          <w:p w14:paraId="778E0C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1F75ECD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Sinir Dokusu Fizyolojisi</w:t>
            </w:r>
          </w:p>
        </w:tc>
        <w:tc>
          <w:tcPr>
            <w:tcW w:w="1824" w:type="dxa"/>
          </w:tcPr>
          <w:p w14:paraId="0A0BF3D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07970D2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8E0368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5C99D7E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Physiology of the nervous tissue</w:t>
            </w:r>
          </w:p>
        </w:tc>
        <w:tc>
          <w:tcPr>
            <w:tcW w:w="1734" w:type="dxa"/>
          </w:tcPr>
          <w:p w14:paraId="14FD7FF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5C2394B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C0C930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4AB385D0" w14:textId="77777777" w:rsidTr="00CC1C04">
        <w:trPr>
          <w:trHeight w:val="288"/>
        </w:trPr>
        <w:tc>
          <w:tcPr>
            <w:tcW w:w="1951" w:type="dxa"/>
          </w:tcPr>
          <w:p w14:paraId="43FBAF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981BC6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Sinir İletiminin Elektriksel Temelleri</w:t>
            </w:r>
          </w:p>
        </w:tc>
        <w:tc>
          <w:tcPr>
            <w:tcW w:w="1824" w:type="dxa"/>
          </w:tcPr>
          <w:p w14:paraId="7125663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42CEA7D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0D0AB48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6EBBB64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Electrical Basics of Nerve Conduction</w:t>
            </w:r>
          </w:p>
        </w:tc>
        <w:tc>
          <w:tcPr>
            <w:tcW w:w="1734" w:type="dxa"/>
          </w:tcPr>
          <w:p w14:paraId="324D37A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575C1A5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36B694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369DEFE7" w14:textId="77777777" w:rsidTr="00CC1C04">
        <w:trPr>
          <w:trHeight w:val="288"/>
        </w:trPr>
        <w:tc>
          <w:tcPr>
            <w:tcW w:w="1951" w:type="dxa"/>
          </w:tcPr>
          <w:p w14:paraId="64216A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70FBFC8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Sinaptik İleti</w:t>
            </w:r>
          </w:p>
        </w:tc>
        <w:tc>
          <w:tcPr>
            <w:tcW w:w="1824" w:type="dxa"/>
          </w:tcPr>
          <w:p w14:paraId="0E14DF8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51D109C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B6FE94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F565E6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Synaptic transmission</w:t>
            </w:r>
          </w:p>
        </w:tc>
        <w:tc>
          <w:tcPr>
            <w:tcW w:w="1734" w:type="dxa"/>
          </w:tcPr>
          <w:p w14:paraId="5F6F918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Fahri Bayıroğlu</w:t>
            </w:r>
          </w:p>
        </w:tc>
        <w:tc>
          <w:tcPr>
            <w:tcW w:w="1364" w:type="dxa"/>
          </w:tcPr>
          <w:p w14:paraId="562F675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39BAF3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508EE47A" w14:textId="77777777" w:rsidTr="00CC1C04">
        <w:trPr>
          <w:trHeight w:val="288"/>
        </w:trPr>
        <w:tc>
          <w:tcPr>
            <w:tcW w:w="1951" w:type="dxa"/>
          </w:tcPr>
          <w:p w14:paraId="640954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5506F4D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Kimyasal Mediatörler</w:t>
            </w:r>
          </w:p>
        </w:tc>
        <w:tc>
          <w:tcPr>
            <w:tcW w:w="1824" w:type="dxa"/>
          </w:tcPr>
          <w:p w14:paraId="06EAE68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Leyla Aydın</w:t>
            </w:r>
          </w:p>
        </w:tc>
        <w:tc>
          <w:tcPr>
            <w:tcW w:w="1004" w:type="dxa"/>
          </w:tcPr>
          <w:p w14:paraId="7C9B3C8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A6F208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443FA82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Chemical mediators </w:t>
            </w:r>
          </w:p>
        </w:tc>
        <w:tc>
          <w:tcPr>
            <w:tcW w:w="1734" w:type="dxa"/>
          </w:tcPr>
          <w:p w14:paraId="592269C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364" w:type="dxa"/>
          </w:tcPr>
          <w:p w14:paraId="18401AE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E55118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03E6DA7E" w14:textId="77777777" w:rsidTr="00CC1C04">
        <w:trPr>
          <w:trHeight w:val="288"/>
        </w:trPr>
        <w:tc>
          <w:tcPr>
            <w:tcW w:w="1951" w:type="dxa"/>
          </w:tcPr>
          <w:p w14:paraId="14DFF4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EA897E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Spinal Refleksler</w:t>
            </w:r>
          </w:p>
        </w:tc>
        <w:tc>
          <w:tcPr>
            <w:tcW w:w="1824" w:type="dxa"/>
          </w:tcPr>
          <w:p w14:paraId="54D956E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Leyla Aydın</w:t>
            </w:r>
          </w:p>
        </w:tc>
        <w:tc>
          <w:tcPr>
            <w:tcW w:w="1004" w:type="dxa"/>
          </w:tcPr>
          <w:p w14:paraId="30E7ED3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C83C57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763A934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Spinal reflexes</w:t>
            </w:r>
          </w:p>
        </w:tc>
        <w:tc>
          <w:tcPr>
            <w:tcW w:w="1734" w:type="dxa"/>
          </w:tcPr>
          <w:p w14:paraId="40312E7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364" w:type="dxa"/>
          </w:tcPr>
          <w:p w14:paraId="39CF4D2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0CF185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61E8E9E" w14:textId="77777777" w:rsidTr="00CC1C04">
        <w:trPr>
          <w:trHeight w:val="288"/>
        </w:trPr>
        <w:tc>
          <w:tcPr>
            <w:tcW w:w="1951" w:type="dxa"/>
          </w:tcPr>
          <w:p w14:paraId="4A58CF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C1A05D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Otonom Sinir Sistemi</w:t>
            </w:r>
          </w:p>
        </w:tc>
        <w:tc>
          <w:tcPr>
            <w:tcW w:w="1824" w:type="dxa"/>
          </w:tcPr>
          <w:p w14:paraId="1D5E543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Leyla Aydın</w:t>
            </w:r>
          </w:p>
        </w:tc>
        <w:tc>
          <w:tcPr>
            <w:tcW w:w="1004" w:type="dxa"/>
          </w:tcPr>
          <w:p w14:paraId="46D145F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5756D2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3</w:t>
            </w:r>
          </w:p>
        </w:tc>
        <w:tc>
          <w:tcPr>
            <w:tcW w:w="2661" w:type="dxa"/>
          </w:tcPr>
          <w:p w14:paraId="64E9E80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Autonomic nervous system</w:t>
            </w:r>
          </w:p>
        </w:tc>
        <w:tc>
          <w:tcPr>
            <w:tcW w:w="1734" w:type="dxa"/>
          </w:tcPr>
          <w:p w14:paraId="7C784E5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364" w:type="dxa"/>
          </w:tcPr>
          <w:p w14:paraId="2E61E64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CCBEBB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3</w:t>
            </w:r>
          </w:p>
        </w:tc>
      </w:tr>
      <w:tr w:rsidR="0035126D" w:rsidRPr="002C56AF" w14:paraId="671EA15E" w14:textId="77777777" w:rsidTr="00CC1C04">
        <w:trPr>
          <w:trHeight w:val="288"/>
        </w:trPr>
        <w:tc>
          <w:tcPr>
            <w:tcW w:w="1951" w:type="dxa"/>
          </w:tcPr>
          <w:p w14:paraId="4D5213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0C88F6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xml:space="preserve">LAB: Kan Fizyolojisi </w:t>
            </w:r>
          </w:p>
        </w:tc>
        <w:tc>
          <w:tcPr>
            <w:tcW w:w="1824" w:type="dxa"/>
          </w:tcPr>
          <w:p w14:paraId="093198C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004" w:type="dxa"/>
          </w:tcPr>
          <w:p w14:paraId="4EBE5BD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77D6094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c>
          <w:tcPr>
            <w:tcW w:w="2661" w:type="dxa"/>
          </w:tcPr>
          <w:p w14:paraId="692E5E7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Blood physiology</w:t>
            </w:r>
          </w:p>
        </w:tc>
        <w:tc>
          <w:tcPr>
            <w:tcW w:w="1734" w:type="dxa"/>
          </w:tcPr>
          <w:p w14:paraId="32EA5F9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Salime Akçakaya Tek</w:t>
            </w:r>
          </w:p>
        </w:tc>
        <w:tc>
          <w:tcPr>
            <w:tcW w:w="1364" w:type="dxa"/>
          </w:tcPr>
          <w:p w14:paraId="6461AFF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12A98D7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p w14:paraId="0DA43704" w14:textId="77777777" w:rsidR="0035126D" w:rsidRPr="00B12D55" w:rsidRDefault="0035126D" w:rsidP="001E144B">
            <w:pPr>
              <w:spacing w:after="0" w:line="360" w:lineRule="auto"/>
              <w:jc w:val="both"/>
              <w:rPr>
                <w:rFonts w:ascii="Times New Roman" w:hAnsi="Times New Roman" w:cs="Times New Roman"/>
                <w:sz w:val="18"/>
                <w:szCs w:val="18"/>
              </w:rPr>
            </w:pPr>
          </w:p>
          <w:p w14:paraId="6FDF5DCE" w14:textId="77777777" w:rsidR="0035126D" w:rsidRPr="00B12D55" w:rsidRDefault="0035126D" w:rsidP="001E144B">
            <w:pPr>
              <w:spacing w:after="0" w:line="360" w:lineRule="auto"/>
              <w:jc w:val="both"/>
              <w:rPr>
                <w:rFonts w:ascii="Times New Roman" w:hAnsi="Times New Roman" w:cs="Times New Roman"/>
                <w:sz w:val="18"/>
                <w:szCs w:val="18"/>
              </w:rPr>
            </w:pPr>
          </w:p>
        </w:tc>
      </w:tr>
      <w:tr w:rsidR="0035126D" w:rsidRPr="002C56AF" w14:paraId="5542B641" w14:textId="77777777" w:rsidTr="00CC1C04">
        <w:trPr>
          <w:trHeight w:val="288"/>
        </w:trPr>
        <w:tc>
          <w:tcPr>
            <w:tcW w:w="1951" w:type="dxa"/>
          </w:tcPr>
          <w:p w14:paraId="1D2184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p w14:paraId="29F6CE33" w14:textId="77777777" w:rsidR="0035126D" w:rsidRPr="002C56AF" w:rsidRDefault="0035126D" w:rsidP="001E144B">
            <w:pPr>
              <w:spacing w:after="0" w:line="360" w:lineRule="auto"/>
              <w:jc w:val="both"/>
              <w:rPr>
                <w:rFonts w:ascii="Times New Roman" w:hAnsi="Times New Roman" w:cs="Times New Roman"/>
                <w:sz w:val="18"/>
                <w:szCs w:val="18"/>
              </w:rPr>
            </w:pPr>
          </w:p>
          <w:p w14:paraId="7C514587"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162" w:type="dxa"/>
          </w:tcPr>
          <w:p w14:paraId="54E5456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Eritrosit Lökosit Sayımı ve Pıhtılaşma Testleri</w:t>
            </w:r>
          </w:p>
        </w:tc>
        <w:tc>
          <w:tcPr>
            <w:tcW w:w="1824" w:type="dxa"/>
          </w:tcPr>
          <w:p w14:paraId="7AA54A5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004" w:type="dxa"/>
          </w:tcPr>
          <w:p w14:paraId="3221494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2056E8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c>
          <w:tcPr>
            <w:tcW w:w="2661" w:type="dxa"/>
          </w:tcPr>
          <w:p w14:paraId="656E184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Erythrocyte Leukocyte Count and Coag. Tests</w:t>
            </w:r>
          </w:p>
        </w:tc>
        <w:tc>
          <w:tcPr>
            <w:tcW w:w="1734" w:type="dxa"/>
          </w:tcPr>
          <w:p w14:paraId="4BA6DAA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Rüstem Ateşoğlu</w:t>
            </w:r>
          </w:p>
        </w:tc>
        <w:tc>
          <w:tcPr>
            <w:tcW w:w="1364" w:type="dxa"/>
          </w:tcPr>
          <w:p w14:paraId="5B1DFCB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876165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r>
      <w:tr w:rsidR="0035126D" w:rsidRPr="002C56AF" w14:paraId="2E486ED1" w14:textId="77777777" w:rsidTr="00CC1C04">
        <w:trPr>
          <w:trHeight w:val="288"/>
        </w:trPr>
        <w:tc>
          <w:tcPr>
            <w:tcW w:w="1951" w:type="dxa"/>
          </w:tcPr>
          <w:p w14:paraId="7B56C8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B5613F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Sinir ileti hızı ve EMG</w:t>
            </w:r>
          </w:p>
        </w:tc>
        <w:tc>
          <w:tcPr>
            <w:tcW w:w="1824" w:type="dxa"/>
          </w:tcPr>
          <w:p w14:paraId="4048B92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Ekin Bilge</w:t>
            </w:r>
          </w:p>
        </w:tc>
        <w:tc>
          <w:tcPr>
            <w:tcW w:w="1004" w:type="dxa"/>
          </w:tcPr>
          <w:p w14:paraId="40F4FA5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1135CE2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c>
          <w:tcPr>
            <w:tcW w:w="2661" w:type="dxa"/>
          </w:tcPr>
          <w:p w14:paraId="583183A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Nerve conduction velocity and EMG</w:t>
            </w:r>
          </w:p>
        </w:tc>
        <w:tc>
          <w:tcPr>
            <w:tcW w:w="1734" w:type="dxa"/>
          </w:tcPr>
          <w:p w14:paraId="7E93A7C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Rüstem Ateşoğlu</w:t>
            </w:r>
          </w:p>
        </w:tc>
        <w:tc>
          <w:tcPr>
            <w:tcW w:w="1364" w:type="dxa"/>
          </w:tcPr>
          <w:p w14:paraId="01996E6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62CC32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r>
      <w:tr w:rsidR="0035126D" w:rsidRPr="002C56AF" w14:paraId="3C9BB9B5" w14:textId="77777777" w:rsidTr="00CC1C04">
        <w:trPr>
          <w:trHeight w:val="288"/>
        </w:trPr>
        <w:tc>
          <w:tcPr>
            <w:tcW w:w="1951" w:type="dxa"/>
          </w:tcPr>
          <w:p w14:paraId="2BD0024C"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HİSTOLOJİ ve EMBRİYOLOJİ</w:t>
            </w:r>
          </w:p>
        </w:tc>
        <w:tc>
          <w:tcPr>
            <w:tcW w:w="2162" w:type="dxa"/>
          </w:tcPr>
          <w:p w14:paraId="65F4E43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Kıkırdak Dokusu</w:t>
            </w:r>
          </w:p>
        </w:tc>
        <w:tc>
          <w:tcPr>
            <w:tcW w:w="1824" w:type="dxa"/>
          </w:tcPr>
          <w:p w14:paraId="7EE309A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Öğr. Üyesi  Ebru Alimoğulları</w:t>
            </w:r>
          </w:p>
        </w:tc>
        <w:tc>
          <w:tcPr>
            <w:tcW w:w="1004" w:type="dxa"/>
          </w:tcPr>
          <w:p w14:paraId="66F76F4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3D7464B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354962C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Cartilage Tissue</w:t>
            </w:r>
          </w:p>
        </w:tc>
        <w:tc>
          <w:tcPr>
            <w:tcW w:w="1734" w:type="dxa"/>
          </w:tcPr>
          <w:p w14:paraId="5B5E538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Öğr. Üyesi Ebru Alimoğulları</w:t>
            </w:r>
          </w:p>
        </w:tc>
        <w:tc>
          <w:tcPr>
            <w:tcW w:w="1364" w:type="dxa"/>
          </w:tcPr>
          <w:p w14:paraId="4CB6BAC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19285D9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1415DAC" w14:textId="77777777" w:rsidTr="00CC1C04">
        <w:trPr>
          <w:trHeight w:val="288"/>
        </w:trPr>
        <w:tc>
          <w:tcPr>
            <w:tcW w:w="1951" w:type="dxa"/>
          </w:tcPr>
          <w:p w14:paraId="3D3029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7BBA976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Kemik Dokusu</w:t>
            </w:r>
          </w:p>
        </w:tc>
        <w:tc>
          <w:tcPr>
            <w:tcW w:w="1824" w:type="dxa"/>
          </w:tcPr>
          <w:p w14:paraId="40500D6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Öğr. Üyesi İlkay Pişkin</w:t>
            </w:r>
          </w:p>
        </w:tc>
        <w:tc>
          <w:tcPr>
            <w:tcW w:w="1004" w:type="dxa"/>
          </w:tcPr>
          <w:p w14:paraId="5A20374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0F4DA5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C67E1C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Bone Tissue</w:t>
            </w:r>
          </w:p>
        </w:tc>
        <w:tc>
          <w:tcPr>
            <w:tcW w:w="1734" w:type="dxa"/>
          </w:tcPr>
          <w:p w14:paraId="684DDB1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Öğr. Üyesi İlkay Pişkin</w:t>
            </w:r>
          </w:p>
        </w:tc>
        <w:tc>
          <w:tcPr>
            <w:tcW w:w="1364" w:type="dxa"/>
          </w:tcPr>
          <w:p w14:paraId="0DDB2A5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BF3564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65E0895" w14:textId="77777777" w:rsidTr="00CC1C04">
        <w:trPr>
          <w:trHeight w:val="288"/>
        </w:trPr>
        <w:tc>
          <w:tcPr>
            <w:tcW w:w="1951" w:type="dxa"/>
          </w:tcPr>
          <w:p w14:paraId="33B369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4EAC62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Kıkırdak Doku</w:t>
            </w:r>
          </w:p>
        </w:tc>
        <w:tc>
          <w:tcPr>
            <w:tcW w:w="1824" w:type="dxa"/>
          </w:tcPr>
          <w:p w14:paraId="3DC1977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Ebru Alimoğulları</w:t>
            </w:r>
          </w:p>
        </w:tc>
        <w:tc>
          <w:tcPr>
            <w:tcW w:w="1004" w:type="dxa"/>
          </w:tcPr>
          <w:p w14:paraId="46DDB33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231E54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0F36B96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Cartilage Tissue</w:t>
            </w:r>
          </w:p>
        </w:tc>
        <w:tc>
          <w:tcPr>
            <w:tcW w:w="1734" w:type="dxa"/>
          </w:tcPr>
          <w:p w14:paraId="4172822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Ebru Alimoğlulları</w:t>
            </w:r>
          </w:p>
        </w:tc>
        <w:tc>
          <w:tcPr>
            <w:tcW w:w="1364" w:type="dxa"/>
          </w:tcPr>
          <w:p w14:paraId="60F6CED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769869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43B176E" w14:textId="77777777" w:rsidTr="00CC1C04">
        <w:trPr>
          <w:trHeight w:val="288"/>
        </w:trPr>
        <w:tc>
          <w:tcPr>
            <w:tcW w:w="1951" w:type="dxa"/>
          </w:tcPr>
          <w:p w14:paraId="007C03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30B1BBC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Kemik Dokusu</w:t>
            </w:r>
          </w:p>
        </w:tc>
        <w:tc>
          <w:tcPr>
            <w:tcW w:w="1824" w:type="dxa"/>
          </w:tcPr>
          <w:p w14:paraId="2D7E9ED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İlkay Pişkin</w:t>
            </w:r>
          </w:p>
        </w:tc>
        <w:tc>
          <w:tcPr>
            <w:tcW w:w="1004" w:type="dxa"/>
          </w:tcPr>
          <w:p w14:paraId="6DA0444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386859C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1648306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Bone Tissue</w:t>
            </w:r>
          </w:p>
        </w:tc>
        <w:tc>
          <w:tcPr>
            <w:tcW w:w="1734" w:type="dxa"/>
          </w:tcPr>
          <w:p w14:paraId="6A74EF5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Dr. İlkay Pişkim</w:t>
            </w:r>
          </w:p>
        </w:tc>
        <w:tc>
          <w:tcPr>
            <w:tcW w:w="1364" w:type="dxa"/>
          </w:tcPr>
          <w:p w14:paraId="230E272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101FC5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C01139F" w14:textId="77777777" w:rsidTr="00CC1C04">
        <w:trPr>
          <w:trHeight w:val="288"/>
        </w:trPr>
        <w:tc>
          <w:tcPr>
            <w:tcW w:w="1951" w:type="dxa"/>
          </w:tcPr>
          <w:p w14:paraId="19FED83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MİKROBİYOLOJİ</w:t>
            </w:r>
          </w:p>
        </w:tc>
        <w:tc>
          <w:tcPr>
            <w:tcW w:w="2162" w:type="dxa"/>
          </w:tcPr>
          <w:p w14:paraId="60B9763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İmmünolojiye Giriş/Antijenler</w:t>
            </w:r>
          </w:p>
        </w:tc>
        <w:tc>
          <w:tcPr>
            <w:tcW w:w="1824" w:type="dxa"/>
          </w:tcPr>
          <w:p w14:paraId="45F8293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5C510C2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C4BF55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79107EF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Introduction to Immunology</w:t>
            </w:r>
          </w:p>
          <w:p w14:paraId="08E2F06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/Antigens</w:t>
            </w:r>
          </w:p>
        </w:tc>
        <w:tc>
          <w:tcPr>
            <w:tcW w:w="1734" w:type="dxa"/>
          </w:tcPr>
          <w:p w14:paraId="052DFEE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5099C3E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35FE68A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52F2898C" w14:textId="77777777" w:rsidTr="00CC1C04">
        <w:trPr>
          <w:trHeight w:val="288"/>
        </w:trPr>
        <w:tc>
          <w:tcPr>
            <w:tcW w:w="1951" w:type="dxa"/>
          </w:tcPr>
          <w:p w14:paraId="505AB5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42FFF04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Doğal Bağışıklık, Fagositoz, Enflamasyon,</w:t>
            </w:r>
            <w:r w:rsidRPr="00B12D55">
              <w:rPr>
                <w:rFonts w:ascii="Times New Roman" w:hAnsi="Times New Roman" w:cs="Times New Roman"/>
                <w:sz w:val="18"/>
                <w:szCs w:val="18"/>
              </w:rPr>
              <w:br/>
              <w:t>Kompleman</w:t>
            </w:r>
          </w:p>
        </w:tc>
        <w:tc>
          <w:tcPr>
            <w:tcW w:w="1824" w:type="dxa"/>
          </w:tcPr>
          <w:p w14:paraId="6FB1731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0599F68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7E936E8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c>
          <w:tcPr>
            <w:tcW w:w="2661" w:type="dxa"/>
          </w:tcPr>
          <w:p w14:paraId="7904614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Natural Immunity, Phagocytosis, Inflammation, Complement</w:t>
            </w:r>
          </w:p>
        </w:tc>
        <w:tc>
          <w:tcPr>
            <w:tcW w:w="1734" w:type="dxa"/>
          </w:tcPr>
          <w:p w14:paraId="38149CA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09CADE5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46C01BA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4</w:t>
            </w:r>
          </w:p>
        </w:tc>
      </w:tr>
      <w:tr w:rsidR="0035126D" w:rsidRPr="002C56AF" w14:paraId="0D3FF96C" w14:textId="77777777" w:rsidTr="00CC1C04">
        <w:trPr>
          <w:trHeight w:val="288"/>
        </w:trPr>
        <w:tc>
          <w:tcPr>
            <w:tcW w:w="1951" w:type="dxa"/>
          </w:tcPr>
          <w:p w14:paraId="3D93A7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649001C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Antijen Sunumu ve Doku Uygunluk Antijenleri</w:t>
            </w:r>
          </w:p>
        </w:tc>
        <w:tc>
          <w:tcPr>
            <w:tcW w:w="1824" w:type="dxa"/>
          </w:tcPr>
          <w:p w14:paraId="03A0E73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4ED2099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AC7721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3</w:t>
            </w:r>
          </w:p>
        </w:tc>
        <w:tc>
          <w:tcPr>
            <w:tcW w:w="2661" w:type="dxa"/>
          </w:tcPr>
          <w:p w14:paraId="00710D6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Presentation of Antigens and Tissue Compatibility Antigens</w:t>
            </w:r>
          </w:p>
        </w:tc>
        <w:tc>
          <w:tcPr>
            <w:tcW w:w="1734" w:type="dxa"/>
          </w:tcPr>
          <w:p w14:paraId="0C1C576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3650DCB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730FBF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3</w:t>
            </w:r>
          </w:p>
        </w:tc>
      </w:tr>
      <w:tr w:rsidR="0035126D" w:rsidRPr="002C56AF" w14:paraId="40950991" w14:textId="77777777" w:rsidTr="00CC1C04">
        <w:trPr>
          <w:trHeight w:val="288"/>
        </w:trPr>
        <w:tc>
          <w:tcPr>
            <w:tcW w:w="1951" w:type="dxa"/>
          </w:tcPr>
          <w:p w14:paraId="6A5055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26FCB5E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Bağışıklık Sisteminin Organ, Hücre ve</w:t>
            </w:r>
            <w:r w:rsidRPr="00B12D55">
              <w:rPr>
                <w:rFonts w:ascii="Times New Roman" w:hAnsi="Times New Roman" w:cs="Times New Roman"/>
                <w:sz w:val="18"/>
                <w:szCs w:val="18"/>
              </w:rPr>
              <w:br/>
              <w:t>Mediyatörleri</w:t>
            </w:r>
          </w:p>
        </w:tc>
        <w:tc>
          <w:tcPr>
            <w:tcW w:w="1824" w:type="dxa"/>
          </w:tcPr>
          <w:p w14:paraId="47DADB6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321F9D4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01E1F36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54448AB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Organ, Cell and Mediators of the Immune System</w:t>
            </w:r>
          </w:p>
        </w:tc>
        <w:tc>
          <w:tcPr>
            <w:tcW w:w="1734" w:type="dxa"/>
          </w:tcPr>
          <w:p w14:paraId="648B755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55206A2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7966B0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2D2D21EB" w14:textId="77777777" w:rsidTr="00CC1C04">
        <w:trPr>
          <w:trHeight w:val="288"/>
        </w:trPr>
        <w:tc>
          <w:tcPr>
            <w:tcW w:w="1951" w:type="dxa"/>
          </w:tcPr>
          <w:p w14:paraId="309CDC9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CC7495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Özgül Bağışıklık: Tanıma, Efektör Mekanizma,Düzenlenme ve Aktivasyon</w:t>
            </w:r>
          </w:p>
        </w:tc>
        <w:tc>
          <w:tcPr>
            <w:tcW w:w="1824" w:type="dxa"/>
          </w:tcPr>
          <w:p w14:paraId="5454BF0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5231737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E287D9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6</w:t>
            </w:r>
          </w:p>
        </w:tc>
        <w:tc>
          <w:tcPr>
            <w:tcW w:w="2661" w:type="dxa"/>
          </w:tcPr>
          <w:p w14:paraId="0266FB6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Specific Immunity: Recognation,Activition,Effector Mechanisms, Regulation</w:t>
            </w:r>
          </w:p>
        </w:tc>
        <w:tc>
          <w:tcPr>
            <w:tcW w:w="1734" w:type="dxa"/>
          </w:tcPr>
          <w:p w14:paraId="43C64C7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2970731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9FBD52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6</w:t>
            </w:r>
          </w:p>
        </w:tc>
      </w:tr>
      <w:tr w:rsidR="0035126D" w:rsidRPr="002C56AF" w14:paraId="5D452CE1" w14:textId="77777777" w:rsidTr="00CC1C04">
        <w:trPr>
          <w:trHeight w:val="288"/>
        </w:trPr>
        <w:tc>
          <w:tcPr>
            <w:tcW w:w="1951" w:type="dxa"/>
          </w:tcPr>
          <w:p w14:paraId="377B0B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162" w:type="dxa"/>
          </w:tcPr>
          <w:p w14:paraId="067B43B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Antimikrobik İmmünite</w:t>
            </w:r>
          </w:p>
        </w:tc>
        <w:tc>
          <w:tcPr>
            <w:tcW w:w="1824" w:type="dxa"/>
          </w:tcPr>
          <w:p w14:paraId="41E082F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5D0E0BC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7EE6083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59D6E22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Antimicrobial Immunity</w:t>
            </w:r>
          </w:p>
        </w:tc>
        <w:tc>
          <w:tcPr>
            <w:tcW w:w="1734" w:type="dxa"/>
          </w:tcPr>
          <w:p w14:paraId="23AFC64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29560A7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4DBBF4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4D06763" w14:textId="77777777" w:rsidTr="00CC1C04">
        <w:trPr>
          <w:trHeight w:val="288"/>
        </w:trPr>
        <w:tc>
          <w:tcPr>
            <w:tcW w:w="1951" w:type="dxa"/>
          </w:tcPr>
          <w:p w14:paraId="41D78E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162" w:type="dxa"/>
          </w:tcPr>
          <w:p w14:paraId="058D36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Aşırı Duyarlılık Reaksiyonları</w:t>
            </w:r>
          </w:p>
        </w:tc>
        <w:tc>
          <w:tcPr>
            <w:tcW w:w="1824" w:type="dxa"/>
          </w:tcPr>
          <w:p w14:paraId="156B98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Z. Cibali Açıkgöz</w:t>
            </w:r>
          </w:p>
        </w:tc>
        <w:tc>
          <w:tcPr>
            <w:tcW w:w="1004" w:type="dxa"/>
          </w:tcPr>
          <w:p w14:paraId="5BBFA2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821" w:type="dxa"/>
          </w:tcPr>
          <w:p w14:paraId="61D2E6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61" w:type="dxa"/>
          </w:tcPr>
          <w:p w14:paraId="72DEE58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Hypersensitivity reactions</w:t>
            </w:r>
          </w:p>
        </w:tc>
        <w:tc>
          <w:tcPr>
            <w:tcW w:w="1734" w:type="dxa"/>
          </w:tcPr>
          <w:p w14:paraId="6C181E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Rıza Durmaz</w:t>
            </w:r>
          </w:p>
        </w:tc>
        <w:tc>
          <w:tcPr>
            <w:tcW w:w="1364" w:type="dxa"/>
          </w:tcPr>
          <w:p w14:paraId="744A45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755" w:type="dxa"/>
          </w:tcPr>
          <w:p w14:paraId="6054EB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64BBDB5" w14:textId="77777777" w:rsidTr="00CC1C04">
        <w:trPr>
          <w:trHeight w:val="288"/>
        </w:trPr>
        <w:tc>
          <w:tcPr>
            <w:tcW w:w="1951" w:type="dxa"/>
          </w:tcPr>
          <w:p w14:paraId="3A1B029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393FAC4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Aşılar ve Serumlar; Aktif ve Pasif Bağışıklama</w:t>
            </w:r>
          </w:p>
        </w:tc>
        <w:tc>
          <w:tcPr>
            <w:tcW w:w="1824" w:type="dxa"/>
          </w:tcPr>
          <w:p w14:paraId="5AC113E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3C26802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C0E56B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3D20A2F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Vaccination and hyperimmune serum;</w:t>
            </w:r>
          </w:p>
        </w:tc>
        <w:tc>
          <w:tcPr>
            <w:tcW w:w="1734" w:type="dxa"/>
          </w:tcPr>
          <w:p w14:paraId="2817947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2BA7C42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E1C7F4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5324D9AA" w14:textId="77777777" w:rsidTr="00CC1C04">
        <w:trPr>
          <w:trHeight w:val="288"/>
        </w:trPr>
        <w:tc>
          <w:tcPr>
            <w:tcW w:w="1951" w:type="dxa"/>
          </w:tcPr>
          <w:p w14:paraId="22B9865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4263C3A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Transplantasyon İmmünitesi</w:t>
            </w:r>
          </w:p>
        </w:tc>
        <w:tc>
          <w:tcPr>
            <w:tcW w:w="1824" w:type="dxa"/>
          </w:tcPr>
          <w:p w14:paraId="08557D7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52BA0C2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6700AA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535693F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Transplantation immunology</w:t>
            </w:r>
          </w:p>
        </w:tc>
        <w:tc>
          <w:tcPr>
            <w:tcW w:w="1734" w:type="dxa"/>
          </w:tcPr>
          <w:p w14:paraId="3B786ED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1641C3D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7403DC3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39A81D58" w14:textId="77777777" w:rsidTr="00CC1C04">
        <w:trPr>
          <w:trHeight w:val="288"/>
        </w:trPr>
        <w:tc>
          <w:tcPr>
            <w:tcW w:w="1951" w:type="dxa"/>
          </w:tcPr>
          <w:p w14:paraId="47BF2FF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0C9EFA9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Tümor İmmünitesi</w:t>
            </w:r>
          </w:p>
        </w:tc>
        <w:tc>
          <w:tcPr>
            <w:tcW w:w="1824" w:type="dxa"/>
          </w:tcPr>
          <w:p w14:paraId="49FFEB4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79F2427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DEC74C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5348838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Tumor immunology</w:t>
            </w:r>
          </w:p>
        </w:tc>
        <w:tc>
          <w:tcPr>
            <w:tcW w:w="1734" w:type="dxa"/>
          </w:tcPr>
          <w:p w14:paraId="1FEBBE3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31EC555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5291AD0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6226DF57" w14:textId="77777777" w:rsidTr="00CC1C04">
        <w:trPr>
          <w:trHeight w:val="288"/>
        </w:trPr>
        <w:tc>
          <w:tcPr>
            <w:tcW w:w="1951" w:type="dxa"/>
          </w:tcPr>
          <w:p w14:paraId="017A821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53DDDDB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Antijen-Antikor Reaksiyonları ve Serolojik Testler</w:t>
            </w:r>
          </w:p>
        </w:tc>
        <w:tc>
          <w:tcPr>
            <w:tcW w:w="1824" w:type="dxa"/>
          </w:tcPr>
          <w:p w14:paraId="018F66C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7566FFE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0B73A3A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6E58EF6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Antigen-Antibody Reactions and Serological Tests</w:t>
            </w:r>
          </w:p>
        </w:tc>
        <w:tc>
          <w:tcPr>
            <w:tcW w:w="1734" w:type="dxa"/>
          </w:tcPr>
          <w:p w14:paraId="64E4A6F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32E74C3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E62DF8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41FEAF83" w14:textId="77777777" w:rsidTr="00CC1C04">
        <w:trPr>
          <w:trHeight w:val="288"/>
        </w:trPr>
        <w:tc>
          <w:tcPr>
            <w:tcW w:w="1951" w:type="dxa"/>
          </w:tcPr>
          <w:p w14:paraId="0852F296" w14:textId="77777777" w:rsidR="0035126D" w:rsidRPr="00B12D55" w:rsidRDefault="0035126D" w:rsidP="001E144B">
            <w:pPr>
              <w:spacing w:after="0" w:line="360" w:lineRule="auto"/>
              <w:jc w:val="both"/>
              <w:rPr>
                <w:rFonts w:ascii="Times New Roman" w:hAnsi="Times New Roman" w:cs="Times New Roman"/>
                <w:sz w:val="18"/>
                <w:szCs w:val="18"/>
              </w:rPr>
            </w:pPr>
          </w:p>
        </w:tc>
        <w:tc>
          <w:tcPr>
            <w:tcW w:w="2162" w:type="dxa"/>
          </w:tcPr>
          <w:p w14:paraId="7131202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Tolerans ve Otoimmünite</w:t>
            </w:r>
          </w:p>
        </w:tc>
        <w:tc>
          <w:tcPr>
            <w:tcW w:w="1824" w:type="dxa"/>
          </w:tcPr>
          <w:p w14:paraId="04AAA8A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22158CC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FC5796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2661" w:type="dxa"/>
          </w:tcPr>
          <w:p w14:paraId="45CFC54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Tolerance and Autoimmunity</w:t>
            </w:r>
          </w:p>
        </w:tc>
        <w:tc>
          <w:tcPr>
            <w:tcW w:w="1734" w:type="dxa"/>
          </w:tcPr>
          <w:p w14:paraId="4ED0129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1F6687AC"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3B6F904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r>
      <w:tr w:rsidR="0035126D" w:rsidRPr="002C56AF" w14:paraId="22E4A3D1" w14:textId="77777777" w:rsidTr="00CC1C04">
        <w:trPr>
          <w:trHeight w:val="288"/>
        </w:trPr>
        <w:tc>
          <w:tcPr>
            <w:tcW w:w="1951" w:type="dxa"/>
          </w:tcPr>
          <w:p w14:paraId="62A0058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3000530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Antijen-Antikor Reaksiyonları ve Serolojik Testler</w:t>
            </w:r>
          </w:p>
        </w:tc>
        <w:tc>
          <w:tcPr>
            <w:tcW w:w="1824" w:type="dxa"/>
          </w:tcPr>
          <w:p w14:paraId="177DDE4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Z. Cibali Açıkgöz</w:t>
            </w:r>
          </w:p>
        </w:tc>
        <w:tc>
          <w:tcPr>
            <w:tcW w:w="1004" w:type="dxa"/>
          </w:tcPr>
          <w:p w14:paraId="52C42B9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4ACA3B97"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4B5CFEF9"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Antigen-Antibody Reactions and Serological Tests</w:t>
            </w:r>
          </w:p>
        </w:tc>
        <w:tc>
          <w:tcPr>
            <w:tcW w:w="1734" w:type="dxa"/>
          </w:tcPr>
          <w:p w14:paraId="49AE7E9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Rıza Durmaz</w:t>
            </w:r>
          </w:p>
        </w:tc>
        <w:tc>
          <w:tcPr>
            <w:tcW w:w="1364" w:type="dxa"/>
          </w:tcPr>
          <w:p w14:paraId="463BEC9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03EFD5A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10C8B738" w14:textId="77777777" w:rsidTr="00CC1C04">
        <w:trPr>
          <w:trHeight w:val="288"/>
        </w:trPr>
        <w:tc>
          <w:tcPr>
            <w:tcW w:w="1951" w:type="dxa"/>
          </w:tcPr>
          <w:p w14:paraId="386D4039" w14:textId="77777777" w:rsidR="0035126D" w:rsidRPr="00B12D55" w:rsidRDefault="0035126D" w:rsidP="001E144B">
            <w:pPr>
              <w:spacing w:after="0" w:line="360" w:lineRule="auto"/>
              <w:jc w:val="both"/>
              <w:rPr>
                <w:rFonts w:ascii="Times New Roman" w:hAnsi="Times New Roman" w:cs="Times New Roman"/>
                <w:b/>
                <w:bCs/>
                <w:sz w:val="18"/>
                <w:szCs w:val="18"/>
              </w:rPr>
            </w:pPr>
            <w:r w:rsidRPr="00B12D55">
              <w:rPr>
                <w:rFonts w:ascii="Times New Roman" w:hAnsi="Times New Roman" w:cs="Times New Roman"/>
                <w:b/>
                <w:bCs/>
                <w:sz w:val="18"/>
                <w:szCs w:val="18"/>
              </w:rPr>
              <w:t>TIBBİ BİYOKİMYA</w:t>
            </w:r>
          </w:p>
        </w:tc>
        <w:tc>
          <w:tcPr>
            <w:tcW w:w="2162" w:type="dxa"/>
          </w:tcPr>
          <w:p w14:paraId="5245A67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Kan ve Lenf Biyokimyası</w:t>
            </w:r>
          </w:p>
        </w:tc>
        <w:tc>
          <w:tcPr>
            <w:tcW w:w="1824" w:type="dxa"/>
          </w:tcPr>
          <w:p w14:paraId="55111D2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G. Yılmaz</w:t>
            </w:r>
          </w:p>
        </w:tc>
        <w:tc>
          <w:tcPr>
            <w:tcW w:w="1004" w:type="dxa"/>
          </w:tcPr>
          <w:p w14:paraId="0C98DBF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5F3AF79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7439D89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Blood and  Lymph Biochemistry</w:t>
            </w:r>
          </w:p>
        </w:tc>
        <w:tc>
          <w:tcPr>
            <w:tcW w:w="1734" w:type="dxa"/>
          </w:tcPr>
          <w:p w14:paraId="6A36E62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G. Yılmaz</w:t>
            </w:r>
          </w:p>
        </w:tc>
        <w:tc>
          <w:tcPr>
            <w:tcW w:w="1364" w:type="dxa"/>
          </w:tcPr>
          <w:p w14:paraId="57295DE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90570E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3FF1F543" w14:textId="77777777" w:rsidTr="00CC1C04">
        <w:trPr>
          <w:trHeight w:val="288"/>
        </w:trPr>
        <w:tc>
          <w:tcPr>
            <w:tcW w:w="1951" w:type="dxa"/>
          </w:tcPr>
          <w:p w14:paraId="7F29916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78BBB66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Hem/Porfirin metabolizması ve porfirialar</w:t>
            </w:r>
          </w:p>
        </w:tc>
        <w:tc>
          <w:tcPr>
            <w:tcW w:w="1824" w:type="dxa"/>
          </w:tcPr>
          <w:p w14:paraId="545201E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G. Yılmaz</w:t>
            </w:r>
          </w:p>
        </w:tc>
        <w:tc>
          <w:tcPr>
            <w:tcW w:w="1004" w:type="dxa"/>
          </w:tcPr>
          <w:p w14:paraId="692015C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0EF0F7E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4D62DC4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Hem/Porphyrin metabolism and porphrias</w:t>
            </w:r>
          </w:p>
        </w:tc>
        <w:tc>
          <w:tcPr>
            <w:tcW w:w="1734" w:type="dxa"/>
          </w:tcPr>
          <w:p w14:paraId="64A9E36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G. Yılmaz</w:t>
            </w:r>
          </w:p>
        </w:tc>
        <w:tc>
          <w:tcPr>
            <w:tcW w:w="1364" w:type="dxa"/>
          </w:tcPr>
          <w:p w14:paraId="64854B5E"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68A93F65"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D1A65B4" w14:textId="77777777" w:rsidTr="00CC1C04">
        <w:trPr>
          <w:trHeight w:val="288"/>
        </w:trPr>
        <w:tc>
          <w:tcPr>
            <w:tcW w:w="1951" w:type="dxa"/>
          </w:tcPr>
          <w:p w14:paraId="405AD093"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 </w:t>
            </w:r>
          </w:p>
        </w:tc>
        <w:tc>
          <w:tcPr>
            <w:tcW w:w="2162" w:type="dxa"/>
          </w:tcPr>
          <w:p w14:paraId="77006AF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Globuler Proteinler, Hemoglobin ve  hemoglobinopatiler</w:t>
            </w:r>
          </w:p>
        </w:tc>
        <w:tc>
          <w:tcPr>
            <w:tcW w:w="1824" w:type="dxa"/>
          </w:tcPr>
          <w:p w14:paraId="6613B40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Fatma Meriç Yılmaz</w:t>
            </w:r>
          </w:p>
        </w:tc>
        <w:tc>
          <w:tcPr>
            <w:tcW w:w="1004" w:type="dxa"/>
          </w:tcPr>
          <w:p w14:paraId="1CEF7DE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2ABD5086"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3BC6DD1A"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Globular Protein,  Hemoglobin  and Hemoglobinopathies</w:t>
            </w:r>
          </w:p>
        </w:tc>
        <w:tc>
          <w:tcPr>
            <w:tcW w:w="1734" w:type="dxa"/>
          </w:tcPr>
          <w:p w14:paraId="571CFFA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Prof. Dr. Fatma Meriç Yılmaz</w:t>
            </w:r>
          </w:p>
        </w:tc>
        <w:tc>
          <w:tcPr>
            <w:tcW w:w="1364" w:type="dxa"/>
          </w:tcPr>
          <w:p w14:paraId="0E891911"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3C9361C4"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r w:rsidR="0035126D" w:rsidRPr="002C56AF" w14:paraId="717BAB65" w14:textId="77777777" w:rsidTr="00CC1C04">
        <w:trPr>
          <w:trHeight w:val="288"/>
        </w:trPr>
        <w:tc>
          <w:tcPr>
            <w:tcW w:w="1951" w:type="dxa"/>
          </w:tcPr>
          <w:p w14:paraId="78BCB1DC" w14:textId="77777777" w:rsidR="0035126D" w:rsidRPr="00B12D55" w:rsidRDefault="0035126D" w:rsidP="001E144B">
            <w:pPr>
              <w:spacing w:after="0" w:line="360" w:lineRule="auto"/>
              <w:jc w:val="both"/>
              <w:rPr>
                <w:rFonts w:ascii="Times New Roman" w:hAnsi="Times New Roman" w:cs="Times New Roman"/>
                <w:sz w:val="18"/>
                <w:szCs w:val="18"/>
              </w:rPr>
            </w:pPr>
          </w:p>
        </w:tc>
        <w:tc>
          <w:tcPr>
            <w:tcW w:w="2162" w:type="dxa"/>
          </w:tcPr>
          <w:p w14:paraId="7A002E58"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Tam Kan ve Anemi-Talasemi Tarama Testleri</w:t>
            </w:r>
          </w:p>
        </w:tc>
        <w:tc>
          <w:tcPr>
            <w:tcW w:w="1824" w:type="dxa"/>
          </w:tcPr>
          <w:p w14:paraId="73FED5A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Doç.Dr. Salim Neşelioğlu</w:t>
            </w:r>
          </w:p>
        </w:tc>
        <w:tc>
          <w:tcPr>
            <w:tcW w:w="1004" w:type="dxa"/>
          </w:tcPr>
          <w:p w14:paraId="1258943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821" w:type="dxa"/>
          </w:tcPr>
          <w:p w14:paraId="6B39A16B"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c>
          <w:tcPr>
            <w:tcW w:w="2661" w:type="dxa"/>
          </w:tcPr>
          <w:p w14:paraId="1CF2779D"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LAB: CBC and Thalasemia Screening Tests</w:t>
            </w:r>
          </w:p>
        </w:tc>
        <w:tc>
          <w:tcPr>
            <w:tcW w:w="1734" w:type="dxa"/>
          </w:tcPr>
          <w:p w14:paraId="1CE391B0"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Doç.Dr. Merve Ergin Tunçay</w:t>
            </w:r>
          </w:p>
        </w:tc>
        <w:tc>
          <w:tcPr>
            <w:tcW w:w="1364" w:type="dxa"/>
          </w:tcPr>
          <w:p w14:paraId="6158C3A2"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1</w:t>
            </w:r>
          </w:p>
        </w:tc>
        <w:tc>
          <w:tcPr>
            <w:tcW w:w="755" w:type="dxa"/>
          </w:tcPr>
          <w:p w14:paraId="25560E9F" w14:textId="77777777" w:rsidR="0035126D" w:rsidRPr="00B12D55" w:rsidRDefault="0035126D" w:rsidP="001E144B">
            <w:pPr>
              <w:spacing w:after="0" w:line="360" w:lineRule="auto"/>
              <w:jc w:val="both"/>
              <w:rPr>
                <w:rFonts w:ascii="Times New Roman" w:hAnsi="Times New Roman" w:cs="Times New Roman"/>
                <w:sz w:val="18"/>
                <w:szCs w:val="18"/>
              </w:rPr>
            </w:pPr>
            <w:r w:rsidRPr="00B12D55">
              <w:rPr>
                <w:rFonts w:ascii="Times New Roman" w:hAnsi="Times New Roman" w:cs="Times New Roman"/>
                <w:sz w:val="18"/>
                <w:szCs w:val="18"/>
              </w:rPr>
              <w:t>2</w:t>
            </w:r>
          </w:p>
        </w:tc>
      </w:tr>
    </w:tbl>
    <w:p w14:paraId="306B4664" w14:textId="77777777" w:rsidR="0035126D" w:rsidRPr="002C56AF" w:rsidRDefault="0035126D" w:rsidP="001E144B">
      <w:pPr>
        <w:spacing w:line="360" w:lineRule="auto"/>
        <w:jc w:val="both"/>
        <w:rPr>
          <w:rFonts w:ascii="Times New Roman" w:hAnsi="Times New Roman" w:cs="Times New Roman"/>
          <w:sz w:val="24"/>
          <w:szCs w:val="24"/>
          <w:lang w:val="tr-TR"/>
        </w:rPr>
      </w:pPr>
    </w:p>
    <w:p w14:paraId="07870800" w14:textId="77777777" w:rsidR="0035126D" w:rsidRPr="002C56AF" w:rsidRDefault="0035126D" w:rsidP="001E144B">
      <w:pPr>
        <w:spacing w:line="360" w:lineRule="auto"/>
        <w:jc w:val="both"/>
        <w:rPr>
          <w:rFonts w:ascii="Times New Roman" w:hAnsi="Times New Roman" w:cs="Times New Roman"/>
          <w:sz w:val="24"/>
          <w:szCs w:val="24"/>
          <w:lang w:val="tr-TR"/>
        </w:rPr>
      </w:pPr>
    </w:p>
    <w:p w14:paraId="624AA7C3"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footerReference w:type="default" r:id="rId31"/>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2"/>
        <w:gridCol w:w="2764"/>
        <w:gridCol w:w="6166"/>
        <w:gridCol w:w="155"/>
      </w:tblGrid>
      <w:tr w:rsidR="0035126D" w:rsidRPr="002C56AF" w14:paraId="058AF63E" w14:textId="77777777" w:rsidTr="00CC1C04">
        <w:trPr>
          <w:gridAfter w:val="1"/>
          <w:wAfter w:w="155" w:type="dxa"/>
          <w:trHeight w:val="288"/>
        </w:trPr>
        <w:tc>
          <w:tcPr>
            <w:tcW w:w="212" w:type="dxa"/>
            <w:shd w:val="clear" w:color="auto" w:fill="auto"/>
          </w:tcPr>
          <w:p w14:paraId="6512D3C8"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1E5387BC" w14:textId="77777777" w:rsidR="0035126D" w:rsidRPr="002C56AF" w:rsidRDefault="0035126D" w:rsidP="002E74E6">
            <w:pPr>
              <w:widowControl w:val="0"/>
              <w:spacing w:after="0" w:line="360" w:lineRule="auto"/>
              <w:ind w:left="-566"/>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KOMİTE 2</w:t>
            </w:r>
          </w:p>
        </w:tc>
      </w:tr>
      <w:tr w:rsidR="0035126D" w:rsidRPr="002C56AF" w14:paraId="3B1C707E" w14:textId="77777777" w:rsidTr="00CC1C04">
        <w:trPr>
          <w:gridAfter w:val="1"/>
          <w:wAfter w:w="155" w:type="dxa"/>
          <w:trHeight w:hRule="exact" w:val="288"/>
        </w:trPr>
        <w:tc>
          <w:tcPr>
            <w:tcW w:w="212" w:type="dxa"/>
            <w:shd w:val="clear" w:color="auto" w:fill="auto"/>
          </w:tcPr>
          <w:p w14:paraId="3F154BD1"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930" w:type="dxa"/>
            <w:gridSpan w:val="2"/>
            <w:shd w:val="clear" w:color="auto" w:fill="auto"/>
          </w:tcPr>
          <w:p w14:paraId="2F0A599C"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r>
      <w:tr w:rsidR="0035126D" w:rsidRPr="002C56AF" w14:paraId="6569AD36" w14:textId="77777777" w:rsidTr="00CC1C04">
        <w:trPr>
          <w:gridAfter w:val="1"/>
          <w:wAfter w:w="155" w:type="dxa"/>
          <w:trHeight w:val="288"/>
        </w:trPr>
        <w:tc>
          <w:tcPr>
            <w:tcW w:w="212" w:type="dxa"/>
            <w:shd w:val="clear" w:color="auto" w:fill="auto"/>
          </w:tcPr>
          <w:p w14:paraId="4D145BCD"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2112B2FF"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II</w:t>
            </w:r>
          </w:p>
        </w:tc>
      </w:tr>
      <w:tr w:rsidR="0035126D" w:rsidRPr="002C56AF" w14:paraId="0DB7BC19" w14:textId="77777777" w:rsidTr="00CC1C04">
        <w:trPr>
          <w:trHeight w:hRule="exact" w:val="288"/>
        </w:trPr>
        <w:tc>
          <w:tcPr>
            <w:tcW w:w="2976" w:type="dxa"/>
            <w:gridSpan w:val="2"/>
            <w:shd w:val="clear" w:color="auto" w:fill="auto"/>
          </w:tcPr>
          <w:p w14:paraId="2226E2E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48DAD204"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7AB282D1" w14:textId="77777777" w:rsidTr="00CC1C04">
        <w:trPr>
          <w:trHeight w:hRule="exact" w:val="288"/>
        </w:trPr>
        <w:tc>
          <w:tcPr>
            <w:tcW w:w="2976" w:type="dxa"/>
            <w:gridSpan w:val="2"/>
            <w:shd w:val="clear" w:color="auto" w:fill="auto"/>
          </w:tcPr>
          <w:p w14:paraId="5CB7B9F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0F66ED8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133874AF" w14:textId="77777777" w:rsidTr="00CC1C04">
        <w:trPr>
          <w:trHeight w:val="288"/>
        </w:trPr>
        <w:tc>
          <w:tcPr>
            <w:tcW w:w="2976" w:type="dxa"/>
            <w:gridSpan w:val="2"/>
            <w:shd w:val="clear" w:color="auto" w:fill="auto"/>
          </w:tcPr>
          <w:p w14:paraId="2D519007" w14:textId="5BFA00FA"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w:t>
            </w:r>
            <w:r w:rsidR="00926121" w:rsidRPr="002C56AF">
              <w:rPr>
                <w:rFonts w:ascii="Times New Roman" w:eastAsia="Times New Roman" w:hAnsi="Times New Roman" w:cs="Times New Roman"/>
                <w:b/>
                <w:bCs/>
                <w:color w:val="000000"/>
                <w:lang w:val="tr-TR" w:eastAsia="tr-TR"/>
              </w:rPr>
              <w:t>Kurulu:</w:t>
            </w:r>
          </w:p>
        </w:tc>
        <w:tc>
          <w:tcPr>
            <w:tcW w:w="6321" w:type="dxa"/>
            <w:gridSpan w:val="2"/>
            <w:shd w:val="clear" w:color="auto" w:fill="auto"/>
          </w:tcPr>
          <w:p w14:paraId="2D0F190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DOLAŞIM ve SOLUNUM SİSTEMLERİ</w:t>
            </w:r>
          </w:p>
          <w:p w14:paraId="373F51F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3C66D27B" w14:textId="77777777" w:rsidTr="00CC1C04">
        <w:trPr>
          <w:trHeight w:val="288"/>
        </w:trPr>
        <w:tc>
          <w:tcPr>
            <w:tcW w:w="2976" w:type="dxa"/>
            <w:gridSpan w:val="2"/>
            <w:shd w:val="clear" w:color="auto" w:fill="auto"/>
          </w:tcPr>
          <w:p w14:paraId="77E10C0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0F975A1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RESPIRATORY and CARDIOVASCULAR SYSTEM</w:t>
            </w:r>
          </w:p>
        </w:tc>
      </w:tr>
      <w:tr w:rsidR="0035126D" w:rsidRPr="002C56AF" w14:paraId="159D1784" w14:textId="77777777" w:rsidTr="00CC1C04">
        <w:trPr>
          <w:trHeight w:hRule="exact" w:val="288"/>
        </w:trPr>
        <w:tc>
          <w:tcPr>
            <w:tcW w:w="2976" w:type="dxa"/>
            <w:gridSpan w:val="2"/>
            <w:shd w:val="clear" w:color="auto" w:fill="auto"/>
          </w:tcPr>
          <w:p w14:paraId="4FA59B2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1F3D817B"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443114D" w14:textId="77777777" w:rsidTr="00CC1C04">
        <w:trPr>
          <w:trHeight w:hRule="exact" w:val="288"/>
        </w:trPr>
        <w:tc>
          <w:tcPr>
            <w:tcW w:w="2976" w:type="dxa"/>
            <w:gridSpan w:val="2"/>
            <w:shd w:val="clear" w:color="auto" w:fill="auto"/>
          </w:tcPr>
          <w:p w14:paraId="469BCF8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62759787"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02F54AEE" w14:textId="77777777" w:rsidTr="00CC1C04">
        <w:trPr>
          <w:trHeight w:val="288"/>
        </w:trPr>
        <w:tc>
          <w:tcPr>
            <w:tcW w:w="2976" w:type="dxa"/>
            <w:gridSpan w:val="2"/>
            <w:shd w:val="clear" w:color="auto" w:fill="auto"/>
          </w:tcPr>
          <w:p w14:paraId="2BFB8918" w14:textId="30EC582B"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926121" w:rsidRPr="002C56AF">
              <w:rPr>
                <w:rFonts w:ascii="Times New Roman" w:eastAsia="Times New Roman" w:hAnsi="Times New Roman" w:cs="Times New Roman"/>
                <w:b/>
                <w:bCs/>
                <w:color w:val="000000"/>
                <w:lang w:val="tr-TR" w:eastAsia="tr-TR"/>
              </w:rPr>
              <w:t>Sorumluları:</w:t>
            </w:r>
          </w:p>
        </w:tc>
        <w:tc>
          <w:tcPr>
            <w:tcW w:w="6321" w:type="dxa"/>
            <w:gridSpan w:val="2"/>
            <w:shd w:val="clear" w:color="auto" w:fill="auto"/>
          </w:tcPr>
          <w:p w14:paraId="6BC73A8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Doç. Dr. Ayça BİLGİNOĞLU</w:t>
            </w:r>
          </w:p>
          <w:p w14:paraId="551E3572"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5A5C940E" w14:textId="77777777" w:rsidTr="00CC1C04">
        <w:trPr>
          <w:trHeight w:val="288"/>
        </w:trPr>
        <w:tc>
          <w:tcPr>
            <w:tcW w:w="2976" w:type="dxa"/>
            <w:gridSpan w:val="2"/>
            <w:shd w:val="clear" w:color="auto" w:fill="auto"/>
          </w:tcPr>
          <w:p w14:paraId="1748513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4C61ADF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Dr. Öğr. Üyesi: Ferhat GENECİ</w:t>
            </w:r>
          </w:p>
        </w:tc>
      </w:tr>
      <w:tr w:rsidR="0035126D" w:rsidRPr="002C56AF" w14:paraId="281DF3D5" w14:textId="77777777" w:rsidTr="00CC1C04">
        <w:trPr>
          <w:trHeight w:hRule="exact" w:val="288"/>
        </w:trPr>
        <w:tc>
          <w:tcPr>
            <w:tcW w:w="2976" w:type="dxa"/>
            <w:gridSpan w:val="2"/>
            <w:shd w:val="clear" w:color="auto" w:fill="auto"/>
          </w:tcPr>
          <w:p w14:paraId="2CA8D26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639D644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68934514" w14:textId="77777777" w:rsidTr="00CC1C04">
        <w:trPr>
          <w:trHeight w:val="288"/>
        </w:trPr>
        <w:tc>
          <w:tcPr>
            <w:tcW w:w="2976" w:type="dxa"/>
            <w:gridSpan w:val="2"/>
            <w:shd w:val="clear" w:color="auto" w:fill="auto"/>
          </w:tcPr>
          <w:p w14:paraId="201FF0A6" w14:textId="425FBDF9"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926121" w:rsidRPr="002C56AF">
              <w:rPr>
                <w:rFonts w:ascii="Times New Roman" w:eastAsia="Times New Roman" w:hAnsi="Times New Roman" w:cs="Times New Roman"/>
                <w:b/>
                <w:bCs/>
                <w:color w:val="000000"/>
                <w:lang w:val="tr-TR" w:eastAsia="tr-TR"/>
              </w:rPr>
              <w:t>Üyeleri:</w:t>
            </w:r>
          </w:p>
        </w:tc>
        <w:tc>
          <w:tcPr>
            <w:tcW w:w="6321" w:type="dxa"/>
            <w:gridSpan w:val="2"/>
            <w:shd w:val="clear" w:color="auto" w:fill="auto"/>
          </w:tcPr>
          <w:p w14:paraId="045FC19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 BOZKURT</w:t>
            </w:r>
          </w:p>
        </w:tc>
      </w:tr>
      <w:tr w:rsidR="0035126D" w:rsidRPr="002C56AF" w14:paraId="1710375B" w14:textId="77777777" w:rsidTr="00CC1C04">
        <w:trPr>
          <w:trHeight w:val="288"/>
        </w:trPr>
        <w:tc>
          <w:tcPr>
            <w:tcW w:w="2976" w:type="dxa"/>
            <w:gridSpan w:val="2"/>
            <w:shd w:val="clear" w:color="auto" w:fill="auto"/>
          </w:tcPr>
          <w:p w14:paraId="74CDEE1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B3338A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L.Didem KOZACI</w:t>
            </w:r>
          </w:p>
        </w:tc>
      </w:tr>
      <w:tr w:rsidR="0035126D" w:rsidRPr="002C56AF" w14:paraId="31BBAE3F" w14:textId="77777777" w:rsidTr="00CC1C04">
        <w:trPr>
          <w:trHeight w:val="288"/>
        </w:trPr>
        <w:tc>
          <w:tcPr>
            <w:tcW w:w="2976" w:type="dxa"/>
            <w:gridSpan w:val="2"/>
            <w:shd w:val="clear" w:color="auto" w:fill="auto"/>
          </w:tcPr>
          <w:p w14:paraId="642860B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7C144C2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Fahri BAYIROĞLU</w:t>
            </w:r>
          </w:p>
        </w:tc>
      </w:tr>
      <w:tr w:rsidR="0035126D" w:rsidRPr="002C56AF" w14:paraId="4FC51AD8" w14:textId="77777777" w:rsidTr="00CC1C04">
        <w:trPr>
          <w:trHeight w:val="288"/>
        </w:trPr>
        <w:tc>
          <w:tcPr>
            <w:tcW w:w="2976" w:type="dxa"/>
            <w:gridSpan w:val="2"/>
            <w:shd w:val="clear" w:color="auto" w:fill="auto"/>
          </w:tcPr>
          <w:p w14:paraId="0818747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2D37C67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Kadir DESDİCİOĞLU</w:t>
            </w:r>
          </w:p>
        </w:tc>
      </w:tr>
      <w:tr w:rsidR="0035126D" w:rsidRPr="002C56AF" w14:paraId="317CDC8B" w14:textId="77777777" w:rsidTr="00CC1C04">
        <w:trPr>
          <w:trHeight w:val="288"/>
        </w:trPr>
        <w:tc>
          <w:tcPr>
            <w:tcW w:w="2976" w:type="dxa"/>
            <w:gridSpan w:val="2"/>
            <w:shd w:val="clear" w:color="auto" w:fill="auto"/>
          </w:tcPr>
          <w:p w14:paraId="57A3ADF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3D56440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Sevil ÇAYLI</w:t>
            </w:r>
          </w:p>
        </w:tc>
      </w:tr>
      <w:tr w:rsidR="0035126D" w:rsidRPr="002C56AF" w14:paraId="3332A188" w14:textId="77777777" w:rsidTr="00CC1C04">
        <w:trPr>
          <w:trHeight w:val="288"/>
        </w:trPr>
        <w:tc>
          <w:tcPr>
            <w:tcW w:w="2976" w:type="dxa"/>
            <w:gridSpan w:val="2"/>
            <w:shd w:val="clear" w:color="auto" w:fill="auto"/>
          </w:tcPr>
          <w:p w14:paraId="1E25A11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24A15B4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Prof.Dr. Mehmet Salih KAYA</w:t>
            </w:r>
          </w:p>
          <w:p w14:paraId="5D3772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Leyla AYDIN</w:t>
            </w:r>
          </w:p>
        </w:tc>
      </w:tr>
      <w:tr w:rsidR="0035126D" w:rsidRPr="002C56AF" w14:paraId="26DE888C" w14:textId="77777777" w:rsidTr="00CC1C04">
        <w:trPr>
          <w:trHeight w:val="288"/>
        </w:trPr>
        <w:tc>
          <w:tcPr>
            <w:tcW w:w="2976" w:type="dxa"/>
            <w:gridSpan w:val="2"/>
            <w:shd w:val="clear" w:color="auto" w:fill="auto"/>
          </w:tcPr>
          <w:p w14:paraId="386BA01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3EA843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Ayça BİLGİNOĞLU</w:t>
            </w:r>
          </w:p>
        </w:tc>
      </w:tr>
      <w:tr w:rsidR="0035126D" w:rsidRPr="002C56AF" w14:paraId="5D95A374" w14:textId="77777777" w:rsidTr="00CC1C04">
        <w:trPr>
          <w:trHeight w:val="288"/>
        </w:trPr>
        <w:tc>
          <w:tcPr>
            <w:tcW w:w="2976" w:type="dxa"/>
            <w:gridSpan w:val="2"/>
            <w:shd w:val="clear" w:color="auto" w:fill="auto"/>
          </w:tcPr>
          <w:p w14:paraId="42292B8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40782E5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Gülsüm AKDENİZ</w:t>
            </w:r>
          </w:p>
        </w:tc>
      </w:tr>
      <w:tr w:rsidR="0035126D" w:rsidRPr="002C56AF" w14:paraId="574CC125" w14:textId="77777777" w:rsidTr="00CC1C04">
        <w:trPr>
          <w:trHeight w:val="288"/>
        </w:trPr>
        <w:tc>
          <w:tcPr>
            <w:tcW w:w="2976" w:type="dxa"/>
            <w:gridSpan w:val="2"/>
            <w:shd w:val="clear" w:color="auto" w:fill="auto"/>
          </w:tcPr>
          <w:p w14:paraId="50AC84A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056A3A5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Merve Ergin TUNÇAY</w:t>
            </w:r>
          </w:p>
        </w:tc>
      </w:tr>
      <w:tr w:rsidR="0035126D" w:rsidRPr="002C56AF" w14:paraId="5152694C" w14:textId="77777777" w:rsidTr="00CC1C04">
        <w:trPr>
          <w:trHeight w:val="288"/>
        </w:trPr>
        <w:tc>
          <w:tcPr>
            <w:tcW w:w="2976" w:type="dxa"/>
            <w:gridSpan w:val="2"/>
            <w:shd w:val="clear" w:color="auto" w:fill="auto"/>
          </w:tcPr>
          <w:p w14:paraId="369A825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6087B5B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Selma ÇALIŞKAN</w:t>
            </w:r>
          </w:p>
        </w:tc>
      </w:tr>
      <w:tr w:rsidR="0035126D" w:rsidRPr="002C56AF" w14:paraId="7F69B490" w14:textId="77777777" w:rsidTr="00CC1C04">
        <w:trPr>
          <w:trHeight w:val="288"/>
        </w:trPr>
        <w:tc>
          <w:tcPr>
            <w:tcW w:w="2976" w:type="dxa"/>
            <w:gridSpan w:val="2"/>
            <w:shd w:val="clear" w:color="auto" w:fill="auto"/>
          </w:tcPr>
          <w:p w14:paraId="619E573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2847AD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Bahar KARTAL</w:t>
            </w:r>
          </w:p>
        </w:tc>
      </w:tr>
      <w:tr w:rsidR="0035126D" w:rsidRPr="002C56AF" w14:paraId="6C3ECB85" w14:textId="77777777" w:rsidTr="00CC1C04">
        <w:trPr>
          <w:trHeight w:val="288"/>
        </w:trPr>
        <w:tc>
          <w:tcPr>
            <w:tcW w:w="2976" w:type="dxa"/>
            <w:gridSpan w:val="2"/>
            <w:shd w:val="clear" w:color="auto" w:fill="auto"/>
          </w:tcPr>
          <w:p w14:paraId="1541016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79E0C26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Hilal GÖKTÜRK NAKKAŞ</w:t>
            </w:r>
          </w:p>
          <w:p w14:paraId="3E8E193F" w14:textId="1A948B04" w:rsidR="0035126D" w:rsidRPr="002C56AF" w:rsidRDefault="00926121"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hAnsi="Times New Roman" w:cs="Times New Roman"/>
              </w:rPr>
              <w:t>Dr. Öğr</w:t>
            </w:r>
            <w:r w:rsidR="0035126D" w:rsidRPr="002C56AF">
              <w:rPr>
                <w:rFonts w:ascii="Times New Roman" w:hAnsi="Times New Roman" w:cs="Times New Roman"/>
              </w:rPr>
              <w:t>. Üyesi Sinem AKKAŞOĞLU TAŞ</w:t>
            </w:r>
          </w:p>
          <w:p w14:paraId="6C6B523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Dr.Öğr. Üyesi Ferhat GENECİ</w:t>
            </w:r>
          </w:p>
        </w:tc>
      </w:tr>
      <w:tr w:rsidR="0035126D" w:rsidRPr="002C56AF" w14:paraId="4F3990C8" w14:textId="77777777" w:rsidTr="00CC1C04">
        <w:trPr>
          <w:trHeight w:val="288"/>
        </w:trPr>
        <w:tc>
          <w:tcPr>
            <w:tcW w:w="2976" w:type="dxa"/>
            <w:gridSpan w:val="2"/>
            <w:shd w:val="clear" w:color="auto" w:fill="auto"/>
          </w:tcPr>
          <w:p w14:paraId="401293B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23BAC5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 Ekin BİLGE</w:t>
            </w:r>
          </w:p>
        </w:tc>
      </w:tr>
      <w:tr w:rsidR="0035126D" w:rsidRPr="002C56AF" w14:paraId="213F1816" w14:textId="77777777" w:rsidTr="00CC1C04">
        <w:trPr>
          <w:trHeight w:hRule="exact" w:val="288"/>
        </w:trPr>
        <w:tc>
          <w:tcPr>
            <w:tcW w:w="2976" w:type="dxa"/>
            <w:gridSpan w:val="2"/>
            <w:shd w:val="clear" w:color="auto" w:fill="auto"/>
          </w:tcPr>
          <w:p w14:paraId="6E742B5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79AF648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 Salime Akçakaya TEK</w:t>
            </w:r>
          </w:p>
          <w:p w14:paraId="58B134B0"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30097914" w14:textId="77777777" w:rsidTr="00CC1C04">
        <w:trPr>
          <w:trHeight w:hRule="exact" w:val="288"/>
        </w:trPr>
        <w:tc>
          <w:tcPr>
            <w:tcW w:w="2976" w:type="dxa"/>
            <w:gridSpan w:val="2"/>
            <w:shd w:val="clear" w:color="auto" w:fill="auto"/>
          </w:tcPr>
          <w:p w14:paraId="0C8BB6C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66F0696D"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bl>
    <w:p w14:paraId="7676BF1E" w14:textId="77777777" w:rsidR="0035126D" w:rsidRPr="002C56AF" w:rsidRDefault="0035126D" w:rsidP="001E144B">
      <w:pPr>
        <w:spacing w:line="360" w:lineRule="auto"/>
        <w:jc w:val="both"/>
        <w:rPr>
          <w:rFonts w:ascii="Times New Roman" w:hAnsi="Times New Roman" w:cs="Times New Roman"/>
          <w:lang w:val="tr-TR"/>
        </w:rPr>
      </w:pPr>
    </w:p>
    <w:p w14:paraId="448ECD58" w14:textId="77777777" w:rsidR="0035126D" w:rsidRPr="002C56AF" w:rsidRDefault="0035126D" w:rsidP="001E144B">
      <w:pPr>
        <w:spacing w:line="360" w:lineRule="auto"/>
        <w:jc w:val="both"/>
        <w:rPr>
          <w:rFonts w:ascii="Times New Roman" w:hAnsi="Times New Roman" w:cs="Times New Roman"/>
          <w:lang w:val="tr-TR"/>
        </w:rPr>
      </w:pPr>
    </w:p>
    <w:p w14:paraId="15519AA0" w14:textId="5C676185" w:rsidR="0035126D" w:rsidRPr="002C56AF" w:rsidRDefault="0035126D" w:rsidP="001E144B">
      <w:pPr>
        <w:spacing w:line="360" w:lineRule="auto"/>
        <w:jc w:val="both"/>
        <w:rPr>
          <w:rFonts w:ascii="Times New Roman" w:hAnsi="Times New Roman" w:cs="Times New Roman"/>
          <w:lang w:val="tr-TR"/>
        </w:rPr>
      </w:pPr>
    </w:p>
    <w:p w14:paraId="76A5B746" w14:textId="77777777"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460"/>
        <w:gridCol w:w="7340"/>
        <w:gridCol w:w="342"/>
      </w:tblGrid>
      <w:tr w:rsidR="0035126D" w:rsidRPr="002C56AF" w14:paraId="678564F5" w14:textId="77777777" w:rsidTr="00CC1C04">
        <w:trPr>
          <w:gridAfter w:val="1"/>
          <w:wAfter w:w="342" w:type="dxa"/>
          <w:trHeight w:val="288"/>
        </w:trPr>
        <w:tc>
          <w:tcPr>
            <w:tcW w:w="1460" w:type="dxa"/>
            <w:shd w:val="clear" w:color="auto" w:fill="auto"/>
          </w:tcPr>
          <w:p w14:paraId="6240696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40" w:type="dxa"/>
            <w:shd w:val="clear" w:color="auto" w:fill="auto"/>
          </w:tcPr>
          <w:p w14:paraId="5C193DF5" w14:textId="7329C9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KOMİTE -  </w:t>
            </w:r>
            <w:r w:rsidR="00926121" w:rsidRPr="002C56AF">
              <w:rPr>
                <w:rFonts w:ascii="Times New Roman" w:eastAsia="Times New Roman" w:hAnsi="Times New Roman" w:cs="Times New Roman"/>
                <w:b/>
                <w:bCs/>
                <w:color w:val="000000"/>
                <w:lang w:val="tr-TR" w:eastAsia="tr-TR"/>
              </w:rPr>
              <w:t>2 DOLAŞIM</w:t>
            </w:r>
            <w:r w:rsidRPr="002C56AF">
              <w:rPr>
                <w:rFonts w:ascii="Times New Roman" w:eastAsia="Times New Roman" w:hAnsi="Times New Roman" w:cs="Times New Roman"/>
                <w:b/>
                <w:bCs/>
                <w:color w:val="000000"/>
                <w:lang w:val="tr-TR" w:eastAsia="tr-TR"/>
              </w:rPr>
              <w:t xml:space="preserve"> ve SOLUNUM SİSTEMLERİ</w:t>
            </w:r>
          </w:p>
          <w:p w14:paraId="4F6AC52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4E1A719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20C618D9" w14:textId="77777777" w:rsidTr="00CC1C04">
        <w:trPr>
          <w:trHeight w:val="864"/>
        </w:trPr>
        <w:tc>
          <w:tcPr>
            <w:tcW w:w="1460" w:type="dxa"/>
            <w:shd w:val="clear" w:color="auto" w:fill="auto"/>
          </w:tcPr>
          <w:p w14:paraId="037EEB7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82" w:type="dxa"/>
            <w:gridSpan w:val="2"/>
            <w:shd w:val="clear" w:color="auto" w:fill="auto"/>
          </w:tcPr>
          <w:p w14:paraId="371AF8C3" w14:textId="2223F9B1"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Dolaşım sisteminin anatomisini, fizyolojisini, histolojisini, </w:t>
            </w:r>
            <w:r w:rsidR="00926121" w:rsidRPr="002C56AF">
              <w:rPr>
                <w:rFonts w:ascii="Times New Roman" w:eastAsia="Times New Roman" w:hAnsi="Times New Roman" w:cs="Times New Roman"/>
                <w:color w:val="000000"/>
                <w:lang w:val="tr-TR" w:eastAsia="tr-TR"/>
              </w:rPr>
              <w:t>embriyolojisini açıklayabilmeleri</w:t>
            </w:r>
            <w:r w:rsidRPr="002C56AF">
              <w:rPr>
                <w:rFonts w:ascii="Times New Roman" w:eastAsia="Times New Roman" w:hAnsi="Times New Roman" w:cs="Times New Roman"/>
                <w:color w:val="000000"/>
                <w:lang w:val="tr-TR" w:eastAsia="tr-TR"/>
              </w:rPr>
              <w:t xml:space="preserve">, Kalp kasının özelliklerini, kalbin anatomisini, fizyolojisini, kalp seslerini,  baş boyun anatomisini, kaslarını, damarlarını açıklayabilmeleri, </w:t>
            </w:r>
          </w:p>
        </w:tc>
      </w:tr>
      <w:tr w:rsidR="0035126D" w:rsidRPr="002C56AF" w14:paraId="0FDB70BE" w14:textId="77777777" w:rsidTr="00CC1C04">
        <w:trPr>
          <w:trHeight w:val="576"/>
        </w:trPr>
        <w:tc>
          <w:tcPr>
            <w:tcW w:w="1460" w:type="dxa"/>
            <w:shd w:val="clear" w:color="auto" w:fill="auto"/>
          </w:tcPr>
          <w:p w14:paraId="6AB405A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74A1384" w14:textId="2255AACE"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Solunum sisteminin anatomisini, fizyolojisini, histolojisini, </w:t>
            </w:r>
            <w:r w:rsidR="00926121" w:rsidRPr="002C56AF">
              <w:rPr>
                <w:rFonts w:ascii="Times New Roman" w:eastAsia="Times New Roman" w:hAnsi="Times New Roman" w:cs="Times New Roman"/>
                <w:color w:val="000000"/>
                <w:lang w:val="tr-TR" w:eastAsia="tr-TR"/>
              </w:rPr>
              <w:t>embriyolojisini açıklayabilmeleri</w:t>
            </w:r>
            <w:r w:rsidRPr="002C56AF">
              <w:rPr>
                <w:rFonts w:ascii="Times New Roman" w:eastAsia="Times New Roman" w:hAnsi="Times New Roman" w:cs="Times New Roman"/>
                <w:color w:val="000000"/>
                <w:lang w:val="tr-TR" w:eastAsia="tr-TR"/>
              </w:rPr>
              <w:t>, ekstem durumlarda solunum fizyolojini açıklayabilmeleri</w:t>
            </w:r>
          </w:p>
        </w:tc>
      </w:tr>
      <w:tr w:rsidR="0035126D" w:rsidRPr="002C56AF" w14:paraId="1DCA9BFC" w14:textId="77777777" w:rsidTr="00CC1C04">
        <w:trPr>
          <w:trHeight w:val="576"/>
        </w:trPr>
        <w:tc>
          <w:tcPr>
            <w:tcW w:w="1460" w:type="dxa"/>
            <w:shd w:val="clear" w:color="auto" w:fill="auto"/>
          </w:tcPr>
          <w:p w14:paraId="7080EEE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D5B0C5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Lenfatik sistemin anatomisini, histolojisini, fizyolojini açıklayabilmeleri, amaçlanmıştır. </w:t>
            </w:r>
          </w:p>
          <w:p w14:paraId="48F5EE7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399DFA7E" w14:textId="77777777" w:rsidTr="00CC1C04">
        <w:trPr>
          <w:trHeight w:hRule="exact" w:val="288"/>
        </w:trPr>
        <w:tc>
          <w:tcPr>
            <w:tcW w:w="1460" w:type="dxa"/>
            <w:shd w:val="clear" w:color="auto" w:fill="auto"/>
          </w:tcPr>
          <w:p w14:paraId="00CEC7F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7DA627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p w14:paraId="300136BF"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4664A0F" w14:textId="77777777" w:rsidTr="00CC1C04">
        <w:trPr>
          <w:trHeight w:val="288"/>
        </w:trPr>
        <w:tc>
          <w:tcPr>
            <w:tcW w:w="1460" w:type="dxa"/>
            <w:shd w:val="clear" w:color="auto" w:fill="auto"/>
          </w:tcPr>
          <w:p w14:paraId="7C9F7F5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82" w:type="dxa"/>
            <w:gridSpan w:val="2"/>
            <w:shd w:val="clear" w:color="auto" w:fill="auto"/>
          </w:tcPr>
          <w:p w14:paraId="0DE4FA62" w14:textId="15FBE92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1- Dolaşım sisteminin anatomisini, fizyolojisini, histolojisini, </w:t>
            </w:r>
            <w:r w:rsidR="00926121" w:rsidRPr="002C56AF">
              <w:rPr>
                <w:rFonts w:ascii="Times New Roman" w:eastAsia="Times New Roman" w:hAnsi="Times New Roman" w:cs="Times New Roman"/>
                <w:color w:val="000000"/>
                <w:lang w:val="tr-TR" w:eastAsia="tr-TR"/>
              </w:rPr>
              <w:t>embriyolojisini açıklar</w:t>
            </w:r>
          </w:p>
        </w:tc>
      </w:tr>
      <w:tr w:rsidR="0035126D" w:rsidRPr="002C56AF" w14:paraId="30979DC5" w14:textId="77777777" w:rsidTr="00CC1C04">
        <w:trPr>
          <w:trHeight w:val="576"/>
        </w:trPr>
        <w:tc>
          <w:tcPr>
            <w:tcW w:w="1460" w:type="dxa"/>
            <w:shd w:val="clear" w:color="auto" w:fill="auto"/>
          </w:tcPr>
          <w:p w14:paraId="0333EDB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7A33CEF6" w14:textId="492A3AE5"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2- Solunum sisteminin anatomisini, fizyolojisini, histolojisini, </w:t>
            </w:r>
            <w:r w:rsidR="00926121" w:rsidRPr="002C56AF">
              <w:rPr>
                <w:rFonts w:ascii="Times New Roman" w:eastAsia="Times New Roman" w:hAnsi="Times New Roman" w:cs="Times New Roman"/>
                <w:color w:val="000000"/>
                <w:lang w:val="tr-TR" w:eastAsia="tr-TR"/>
              </w:rPr>
              <w:t>embriyolojisini bilir</w:t>
            </w:r>
            <w:r w:rsidRPr="002C56AF">
              <w:rPr>
                <w:rFonts w:ascii="Times New Roman" w:eastAsia="Times New Roman" w:hAnsi="Times New Roman" w:cs="Times New Roman"/>
                <w:color w:val="000000"/>
                <w:lang w:val="tr-TR" w:eastAsia="tr-TR"/>
              </w:rPr>
              <w:t xml:space="preserve"> ve açıklar</w:t>
            </w:r>
          </w:p>
        </w:tc>
      </w:tr>
      <w:tr w:rsidR="0035126D" w:rsidRPr="002C56AF" w14:paraId="13BC08C6" w14:textId="77777777" w:rsidTr="00CC1C04">
        <w:trPr>
          <w:trHeight w:val="288"/>
        </w:trPr>
        <w:tc>
          <w:tcPr>
            <w:tcW w:w="1460" w:type="dxa"/>
            <w:shd w:val="clear" w:color="auto" w:fill="auto"/>
          </w:tcPr>
          <w:p w14:paraId="438C566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79DC4E7D" w14:textId="5F7839FE"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3-Lenfatik sistemin anatomisini, </w:t>
            </w:r>
            <w:r w:rsidR="00926121" w:rsidRPr="002C56AF">
              <w:rPr>
                <w:rFonts w:ascii="Times New Roman" w:eastAsia="Times New Roman" w:hAnsi="Times New Roman" w:cs="Times New Roman"/>
                <w:color w:val="000000"/>
                <w:lang w:val="tr-TR" w:eastAsia="tr-TR"/>
              </w:rPr>
              <w:t>histolojisini açıklar</w:t>
            </w:r>
          </w:p>
        </w:tc>
      </w:tr>
      <w:tr w:rsidR="0035126D" w:rsidRPr="002C56AF" w14:paraId="701CADA1" w14:textId="77777777" w:rsidTr="00CC1C04">
        <w:trPr>
          <w:trHeight w:val="576"/>
        </w:trPr>
        <w:tc>
          <w:tcPr>
            <w:tcW w:w="1460" w:type="dxa"/>
            <w:shd w:val="clear" w:color="auto" w:fill="auto"/>
          </w:tcPr>
          <w:p w14:paraId="2FA9550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0E305AE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Kalp kasının özelliklerini, kalbin anatomisini, fizyolojisini, kalp seslerini,  baş boyun anatomisini, kaslarını, damarlarını açıklar</w:t>
            </w:r>
          </w:p>
        </w:tc>
      </w:tr>
      <w:tr w:rsidR="0035126D" w:rsidRPr="002C56AF" w14:paraId="36ECC100" w14:textId="77777777" w:rsidTr="00CC1C04">
        <w:trPr>
          <w:trHeight w:val="288"/>
        </w:trPr>
        <w:tc>
          <w:tcPr>
            <w:tcW w:w="1460" w:type="dxa"/>
            <w:shd w:val="clear" w:color="auto" w:fill="auto"/>
          </w:tcPr>
          <w:p w14:paraId="173DE58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C9B8FE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 Kalp hücrelerinin aksiyon potansiyelini, dolaşımdaki hidrostatik faktörleri açıklar</w:t>
            </w:r>
          </w:p>
        </w:tc>
      </w:tr>
      <w:tr w:rsidR="0035126D" w:rsidRPr="002C56AF" w14:paraId="06357AC7" w14:textId="77777777" w:rsidTr="00CC1C04">
        <w:trPr>
          <w:trHeight w:val="288"/>
        </w:trPr>
        <w:tc>
          <w:tcPr>
            <w:tcW w:w="1460" w:type="dxa"/>
            <w:shd w:val="clear" w:color="auto" w:fill="auto"/>
          </w:tcPr>
          <w:p w14:paraId="33B4F14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F99B15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6-Normal ve patolojik EKG özelliklerini açıklar</w:t>
            </w:r>
          </w:p>
        </w:tc>
      </w:tr>
      <w:tr w:rsidR="0035126D" w:rsidRPr="002C56AF" w14:paraId="10BD06F9" w14:textId="77777777" w:rsidTr="00CC1C04">
        <w:trPr>
          <w:trHeight w:val="288"/>
        </w:trPr>
        <w:tc>
          <w:tcPr>
            <w:tcW w:w="1460" w:type="dxa"/>
            <w:shd w:val="clear" w:color="auto" w:fill="auto"/>
          </w:tcPr>
          <w:p w14:paraId="4CB3D6C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2A4413E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7-Şok fizyojisini açıklar</w:t>
            </w:r>
          </w:p>
        </w:tc>
      </w:tr>
      <w:tr w:rsidR="0035126D" w:rsidRPr="002C56AF" w14:paraId="7203FC99" w14:textId="77777777" w:rsidTr="00CC1C04">
        <w:trPr>
          <w:trHeight w:val="288"/>
        </w:trPr>
        <w:tc>
          <w:tcPr>
            <w:tcW w:w="1460" w:type="dxa"/>
            <w:shd w:val="clear" w:color="auto" w:fill="auto"/>
          </w:tcPr>
          <w:p w14:paraId="3EC147D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7ECC9B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8-Kan basıncının düzenlenmesini, oksidatif stres makanizmalarını açıklar</w:t>
            </w:r>
          </w:p>
        </w:tc>
      </w:tr>
      <w:tr w:rsidR="0035126D" w:rsidRPr="002C56AF" w14:paraId="0AF903F3" w14:textId="77777777" w:rsidTr="00CC1C04">
        <w:trPr>
          <w:trHeight w:val="288"/>
        </w:trPr>
        <w:tc>
          <w:tcPr>
            <w:tcW w:w="1460" w:type="dxa"/>
            <w:shd w:val="clear" w:color="auto" w:fill="auto"/>
          </w:tcPr>
          <w:p w14:paraId="1DFE687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43FAE39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9-Hemodinamik prensiplerini açıklar</w:t>
            </w:r>
          </w:p>
        </w:tc>
      </w:tr>
    </w:tbl>
    <w:p w14:paraId="0E1945B1" w14:textId="77777777" w:rsidR="0035126D" w:rsidRPr="002C56AF" w:rsidRDefault="0035126D" w:rsidP="001E144B">
      <w:pPr>
        <w:spacing w:line="360" w:lineRule="auto"/>
        <w:jc w:val="both"/>
        <w:rPr>
          <w:rFonts w:ascii="Times New Roman" w:hAnsi="Times New Roman" w:cs="Times New Roman"/>
          <w:lang w:val="tr-TR"/>
        </w:rPr>
      </w:pPr>
    </w:p>
    <w:p w14:paraId="7A93448E" w14:textId="77777777" w:rsidR="0035126D" w:rsidRPr="002C56AF" w:rsidRDefault="0035126D" w:rsidP="001E144B">
      <w:pPr>
        <w:spacing w:line="360" w:lineRule="auto"/>
        <w:jc w:val="both"/>
        <w:rPr>
          <w:rFonts w:ascii="Times New Roman" w:hAnsi="Times New Roman" w:cs="Times New Roman"/>
          <w:lang w:val="tr-TR"/>
        </w:rPr>
      </w:pPr>
    </w:p>
    <w:p w14:paraId="7EB9F0B2" w14:textId="77777777" w:rsidR="0035126D" w:rsidRPr="002C56AF" w:rsidRDefault="0035126D" w:rsidP="001E144B">
      <w:pPr>
        <w:spacing w:line="360" w:lineRule="auto"/>
        <w:jc w:val="both"/>
        <w:rPr>
          <w:rFonts w:ascii="Times New Roman" w:hAnsi="Times New Roman" w:cs="Times New Roman"/>
          <w:lang w:val="tr-TR"/>
        </w:rPr>
      </w:pPr>
    </w:p>
    <w:p w14:paraId="3E53D945" w14:textId="77777777" w:rsidR="0035126D" w:rsidRPr="002C56AF" w:rsidRDefault="0035126D" w:rsidP="001E144B">
      <w:pPr>
        <w:spacing w:line="360" w:lineRule="auto"/>
        <w:jc w:val="both"/>
        <w:rPr>
          <w:rFonts w:ascii="Times New Roman" w:hAnsi="Times New Roman" w:cs="Times New Roman"/>
          <w:lang w:val="tr-TR"/>
        </w:rPr>
      </w:pPr>
    </w:p>
    <w:p w14:paraId="31C3089B" w14:textId="77777777" w:rsidR="0035126D" w:rsidRPr="002C56AF" w:rsidRDefault="0035126D" w:rsidP="001E144B">
      <w:pPr>
        <w:spacing w:line="360" w:lineRule="auto"/>
        <w:jc w:val="both"/>
        <w:rPr>
          <w:rFonts w:ascii="Times New Roman" w:hAnsi="Times New Roman" w:cs="Times New Roman"/>
          <w:lang w:val="tr-TR"/>
        </w:rPr>
      </w:pPr>
    </w:p>
    <w:p w14:paraId="222DE24D" w14:textId="77777777" w:rsidR="0035126D" w:rsidRPr="002C56AF" w:rsidRDefault="0035126D" w:rsidP="001E144B">
      <w:pPr>
        <w:spacing w:line="360" w:lineRule="auto"/>
        <w:jc w:val="both"/>
        <w:rPr>
          <w:rFonts w:ascii="Times New Roman" w:hAnsi="Times New Roman" w:cs="Times New Roman"/>
          <w:lang w:val="tr-TR"/>
        </w:rPr>
      </w:pPr>
    </w:p>
    <w:p w14:paraId="554F5C18" w14:textId="77777777" w:rsidR="0035126D" w:rsidRPr="002C56AF" w:rsidRDefault="0035126D" w:rsidP="001E144B">
      <w:pPr>
        <w:spacing w:line="360" w:lineRule="auto"/>
        <w:jc w:val="both"/>
        <w:rPr>
          <w:rFonts w:ascii="Times New Roman" w:hAnsi="Times New Roman" w:cs="Times New Roman"/>
          <w:lang w:val="tr-TR"/>
        </w:rPr>
      </w:pPr>
    </w:p>
    <w:p w14:paraId="49E7E063" w14:textId="1B8E22CA" w:rsidR="0035126D" w:rsidRDefault="0035126D" w:rsidP="001E144B">
      <w:pPr>
        <w:spacing w:line="360" w:lineRule="auto"/>
        <w:jc w:val="both"/>
        <w:rPr>
          <w:rFonts w:ascii="Times New Roman" w:hAnsi="Times New Roman" w:cs="Times New Roman"/>
          <w:lang w:val="tr-TR"/>
        </w:rPr>
      </w:pPr>
    </w:p>
    <w:p w14:paraId="36D967D7" w14:textId="77777777" w:rsidR="00926121" w:rsidRPr="002C56AF" w:rsidRDefault="00926121" w:rsidP="001E144B">
      <w:pPr>
        <w:spacing w:line="360" w:lineRule="auto"/>
        <w:jc w:val="both"/>
        <w:rPr>
          <w:rFonts w:ascii="Times New Roman" w:hAnsi="Times New Roman" w:cs="Times New Roman"/>
          <w:lang w:val="tr-TR"/>
        </w:rPr>
      </w:pPr>
    </w:p>
    <w:p w14:paraId="5F9801A4" w14:textId="77777777" w:rsidR="0035126D" w:rsidRPr="002C56AF" w:rsidRDefault="0035126D" w:rsidP="001E144B">
      <w:pPr>
        <w:spacing w:line="360" w:lineRule="auto"/>
        <w:jc w:val="both"/>
        <w:rPr>
          <w:rFonts w:ascii="Times New Roman" w:hAnsi="Times New Roman" w:cs="Times New Roman"/>
          <w:lang w:val="tr-TR"/>
        </w:rPr>
      </w:pPr>
    </w:p>
    <w:tbl>
      <w:tblPr>
        <w:tblW w:w="8800" w:type="dxa"/>
        <w:tblLayout w:type="fixed"/>
        <w:tblCellMar>
          <w:left w:w="70" w:type="dxa"/>
          <w:right w:w="70" w:type="dxa"/>
        </w:tblCellMar>
        <w:tblLook w:val="04A0" w:firstRow="1" w:lastRow="0" w:firstColumn="1" w:lastColumn="0" w:noHBand="0" w:noVBand="1"/>
      </w:tblPr>
      <w:tblGrid>
        <w:gridCol w:w="1288"/>
        <w:gridCol w:w="7512"/>
      </w:tblGrid>
      <w:tr w:rsidR="0035126D" w:rsidRPr="002C56AF" w14:paraId="21427967" w14:textId="77777777" w:rsidTr="00CC1C04">
        <w:trPr>
          <w:trHeight w:val="288"/>
        </w:trPr>
        <w:tc>
          <w:tcPr>
            <w:tcW w:w="1288" w:type="dxa"/>
            <w:shd w:val="clear" w:color="auto" w:fill="auto"/>
          </w:tcPr>
          <w:p w14:paraId="6583DBF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511" w:type="dxa"/>
            <w:shd w:val="clear" w:color="auto" w:fill="auto"/>
          </w:tcPr>
          <w:p w14:paraId="0E99DE49" w14:textId="13CAD8FF"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COMMITTEE - </w:t>
            </w:r>
            <w:r w:rsidR="00926121" w:rsidRPr="002C56AF">
              <w:rPr>
                <w:rFonts w:ascii="Times New Roman" w:eastAsia="Times New Roman" w:hAnsi="Times New Roman" w:cs="Times New Roman"/>
                <w:b/>
                <w:bCs/>
                <w:color w:val="000000"/>
                <w:lang w:val="tr-TR" w:eastAsia="tr-TR"/>
              </w:rPr>
              <w:t>2 CIRCULATORY</w:t>
            </w:r>
            <w:r w:rsidRPr="002C56AF">
              <w:rPr>
                <w:rFonts w:ascii="Times New Roman" w:eastAsia="Times New Roman" w:hAnsi="Times New Roman" w:cs="Times New Roman"/>
                <w:b/>
                <w:bCs/>
                <w:color w:val="000000"/>
                <w:lang w:val="tr-TR" w:eastAsia="tr-TR"/>
              </w:rPr>
              <w:t xml:space="preserve"> AND RESPIRATORY SYSTEMS</w:t>
            </w:r>
          </w:p>
          <w:p w14:paraId="3FF1444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25D6172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4E0ADD30" w14:textId="77777777" w:rsidTr="00CC1C04">
        <w:trPr>
          <w:trHeight w:val="288"/>
        </w:trPr>
        <w:tc>
          <w:tcPr>
            <w:tcW w:w="1288" w:type="dxa"/>
            <w:shd w:val="clear" w:color="auto" w:fill="auto"/>
          </w:tcPr>
          <w:p w14:paraId="0E38162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511" w:type="dxa"/>
            <w:shd w:val="clear" w:color="auto" w:fill="auto"/>
          </w:tcPr>
          <w:p w14:paraId="18B760D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1A4C3D2A" w14:textId="77777777" w:rsidTr="00CC1C04">
        <w:trPr>
          <w:trHeight w:val="288"/>
        </w:trPr>
        <w:tc>
          <w:tcPr>
            <w:tcW w:w="1288" w:type="dxa"/>
            <w:shd w:val="clear" w:color="auto" w:fill="auto"/>
          </w:tcPr>
          <w:p w14:paraId="11D4666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1C699A2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embryology of the circulatory system</w:t>
            </w:r>
          </w:p>
        </w:tc>
      </w:tr>
      <w:tr w:rsidR="0035126D" w:rsidRPr="002C56AF" w14:paraId="0CBF5E2C" w14:textId="77777777" w:rsidTr="00CC1C04">
        <w:trPr>
          <w:trHeight w:val="576"/>
        </w:trPr>
        <w:tc>
          <w:tcPr>
            <w:tcW w:w="1288" w:type="dxa"/>
            <w:shd w:val="clear" w:color="auto" w:fill="auto"/>
          </w:tcPr>
          <w:p w14:paraId="79D32A0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350144F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embryology of the respiratory system and explain the physiology of the respiratory system in extreme situations</w:t>
            </w:r>
          </w:p>
        </w:tc>
      </w:tr>
      <w:tr w:rsidR="0035126D" w:rsidRPr="002C56AF" w14:paraId="048AC5C4" w14:textId="77777777" w:rsidTr="00CC1C04">
        <w:trPr>
          <w:trHeight w:val="288"/>
        </w:trPr>
        <w:tc>
          <w:tcPr>
            <w:tcW w:w="1288" w:type="dxa"/>
            <w:shd w:val="clear" w:color="auto" w:fill="auto"/>
          </w:tcPr>
          <w:p w14:paraId="248C786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3BF4E18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Explain anatomy, histology and physiology of lymphatic system, were aimed. </w:t>
            </w:r>
          </w:p>
          <w:p w14:paraId="3C7C385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0A91CB23" w14:textId="77777777" w:rsidTr="00CC1C04">
        <w:trPr>
          <w:trHeight w:hRule="exact" w:val="288"/>
        </w:trPr>
        <w:tc>
          <w:tcPr>
            <w:tcW w:w="1288" w:type="dxa"/>
            <w:shd w:val="clear" w:color="auto" w:fill="auto"/>
          </w:tcPr>
          <w:p w14:paraId="5AD1A75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380DF58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F7B1382" w14:textId="77777777" w:rsidTr="00CC1C04">
        <w:trPr>
          <w:trHeight w:val="576"/>
        </w:trPr>
        <w:tc>
          <w:tcPr>
            <w:tcW w:w="1288" w:type="dxa"/>
            <w:shd w:val="clear" w:color="auto" w:fill="auto"/>
          </w:tcPr>
          <w:p w14:paraId="162AB7F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511" w:type="dxa"/>
            <w:shd w:val="clear" w:color="auto" w:fill="auto"/>
          </w:tcPr>
          <w:p w14:paraId="7FDF2AD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 1-Explain the anatomy, physiology, histology and embryology of the circulatory system</w:t>
            </w:r>
          </w:p>
        </w:tc>
      </w:tr>
      <w:tr w:rsidR="0035126D" w:rsidRPr="002C56AF" w14:paraId="7F89EAD6" w14:textId="77777777" w:rsidTr="00CC1C04">
        <w:trPr>
          <w:trHeight w:val="576"/>
        </w:trPr>
        <w:tc>
          <w:tcPr>
            <w:tcW w:w="1288" w:type="dxa"/>
            <w:shd w:val="clear" w:color="auto" w:fill="auto"/>
          </w:tcPr>
          <w:p w14:paraId="1FA82BE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11A845C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Know and explain the anatomy, physiology, histology and embryology of the respiratory system</w:t>
            </w:r>
          </w:p>
        </w:tc>
      </w:tr>
      <w:tr w:rsidR="0035126D" w:rsidRPr="002C56AF" w14:paraId="467D98F4" w14:textId="77777777" w:rsidTr="00CC1C04">
        <w:trPr>
          <w:trHeight w:val="288"/>
        </w:trPr>
        <w:tc>
          <w:tcPr>
            <w:tcW w:w="1288" w:type="dxa"/>
            <w:shd w:val="clear" w:color="auto" w:fill="auto"/>
          </w:tcPr>
          <w:p w14:paraId="6903042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33C277E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3-Explain the anatomy and histology of the lymphatic system</w:t>
            </w:r>
          </w:p>
        </w:tc>
      </w:tr>
      <w:tr w:rsidR="0035126D" w:rsidRPr="002C56AF" w14:paraId="2C0DFEC9" w14:textId="77777777" w:rsidTr="00CC1C04">
        <w:trPr>
          <w:trHeight w:val="576"/>
        </w:trPr>
        <w:tc>
          <w:tcPr>
            <w:tcW w:w="1288" w:type="dxa"/>
            <w:shd w:val="clear" w:color="auto" w:fill="auto"/>
          </w:tcPr>
          <w:p w14:paraId="5B61948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498C726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Explain the characteristics of the heart muscle, the anatomy, physiology of the heart, heart sounds, head and neck anatomy, muscles, vessels</w:t>
            </w:r>
          </w:p>
        </w:tc>
      </w:tr>
      <w:tr w:rsidR="0035126D" w:rsidRPr="002C56AF" w14:paraId="3A5F1847" w14:textId="77777777" w:rsidTr="00CC1C04">
        <w:trPr>
          <w:trHeight w:val="288"/>
        </w:trPr>
        <w:tc>
          <w:tcPr>
            <w:tcW w:w="1288" w:type="dxa"/>
            <w:shd w:val="clear" w:color="auto" w:fill="auto"/>
          </w:tcPr>
          <w:p w14:paraId="2FF43A4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476CF77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 Explain the action potential of heart cells and circulating hydrostatic factors</w:t>
            </w:r>
          </w:p>
        </w:tc>
      </w:tr>
      <w:tr w:rsidR="0035126D" w:rsidRPr="002C56AF" w14:paraId="75CDC588" w14:textId="77777777" w:rsidTr="00CC1C04">
        <w:trPr>
          <w:trHeight w:val="288"/>
        </w:trPr>
        <w:tc>
          <w:tcPr>
            <w:tcW w:w="1288" w:type="dxa"/>
            <w:shd w:val="clear" w:color="auto" w:fill="auto"/>
          </w:tcPr>
          <w:p w14:paraId="6D33398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6132D2C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6-Explain normal and pathological ECG features</w:t>
            </w:r>
          </w:p>
        </w:tc>
      </w:tr>
      <w:tr w:rsidR="0035126D" w:rsidRPr="002C56AF" w14:paraId="62A78B56" w14:textId="77777777" w:rsidTr="00CC1C04">
        <w:trPr>
          <w:trHeight w:val="288"/>
        </w:trPr>
        <w:tc>
          <w:tcPr>
            <w:tcW w:w="1288" w:type="dxa"/>
            <w:shd w:val="clear" w:color="auto" w:fill="auto"/>
          </w:tcPr>
          <w:p w14:paraId="721FE20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4C2FD91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7-Explain shock physiology</w:t>
            </w:r>
          </w:p>
        </w:tc>
      </w:tr>
      <w:tr w:rsidR="0035126D" w:rsidRPr="002C56AF" w14:paraId="0D685C0C" w14:textId="77777777" w:rsidTr="00CC1C04">
        <w:trPr>
          <w:trHeight w:val="288"/>
        </w:trPr>
        <w:tc>
          <w:tcPr>
            <w:tcW w:w="1288" w:type="dxa"/>
            <w:shd w:val="clear" w:color="auto" w:fill="auto"/>
          </w:tcPr>
          <w:p w14:paraId="50994F7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248B41C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8-Explain the regulation of blood pressure and oxidative stress mechanisms</w:t>
            </w:r>
          </w:p>
        </w:tc>
      </w:tr>
      <w:tr w:rsidR="0035126D" w:rsidRPr="002C56AF" w14:paraId="6E13B15D" w14:textId="77777777" w:rsidTr="00CC1C04">
        <w:trPr>
          <w:trHeight w:val="288"/>
        </w:trPr>
        <w:tc>
          <w:tcPr>
            <w:tcW w:w="1288" w:type="dxa"/>
            <w:shd w:val="clear" w:color="auto" w:fill="auto"/>
          </w:tcPr>
          <w:p w14:paraId="779FF48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511" w:type="dxa"/>
            <w:shd w:val="clear" w:color="auto" w:fill="auto"/>
          </w:tcPr>
          <w:p w14:paraId="4E74B36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9-Explain the principles of hemodynamics</w:t>
            </w:r>
          </w:p>
        </w:tc>
      </w:tr>
    </w:tbl>
    <w:p w14:paraId="04881E0C" w14:textId="77777777" w:rsidR="0035126D" w:rsidRPr="002C56AF" w:rsidRDefault="0035126D" w:rsidP="001E144B">
      <w:pPr>
        <w:spacing w:line="360" w:lineRule="auto"/>
        <w:jc w:val="both"/>
        <w:rPr>
          <w:rFonts w:ascii="Times New Roman" w:hAnsi="Times New Roman" w:cs="Times New Roman"/>
          <w:lang w:val="tr-TR"/>
        </w:rPr>
      </w:pPr>
    </w:p>
    <w:p w14:paraId="74F55D24" w14:textId="77777777" w:rsidR="0035126D" w:rsidRPr="002C56AF" w:rsidRDefault="0035126D" w:rsidP="001E144B">
      <w:pPr>
        <w:spacing w:line="360" w:lineRule="auto"/>
        <w:jc w:val="both"/>
        <w:rPr>
          <w:rFonts w:ascii="Times New Roman" w:hAnsi="Times New Roman" w:cs="Times New Roman"/>
          <w:lang w:val="tr-TR"/>
        </w:rPr>
      </w:pPr>
    </w:p>
    <w:p w14:paraId="0403236B" w14:textId="77777777" w:rsidR="0035126D" w:rsidRPr="002C56AF" w:rsidRDefault="0035126D" w:rsidP="001E144B">
      <w:pPr>
        <w:spacing w:line="360" w:lineRule="auto"/>
        <w:jc w:val="both"/>
        <w:rPr>
          <w:rFonts w:ascii="Times New Roman" w:hAnsi="Times New Roman" w:cs="Times New Roman"/>
          <w:lang w:val="tr-TR"/>
        </w:rPr>
      </w:pPr>
    </w:p>
    <w:p w14:paraId="077284BC" w14:textId="77777777" w:rsidR="0035126D" w:rsidRPr="002C56AF" w:rsidRDefault="0035126D" w:rsidP="001E144B">
      <w:pPr>
        <w:spacing w:line="360" w:lineRule="auto"/>
        <w:jc w:val="both"/>
        <w:rPr>
          <w:rFonts w:ascii="Times New Roman" w:hAnsi="Times New Roman" w:cs="Times New Roman"/>
          <w:lang w:val="tr-TR"/>
        </w:rPr>
      </w:pPr>
    </w:p>
    <w:p w14:paraId="4F5AD100" w14:textId="77777777" w:rsidR="0035126D" w:rsidRPr="002C56AF" w:rsidRDefault="0035126D" w:rsidP="001E144B">
      <w:pPr>
        <w:spacing w:line="360" w:lineRule="auto"/>
        <w:jc w:val="both"/>
        <w:rPr>
          <w:rFonts w:ascii="Times New Roman" w:hAnsi="Times New Roman" w:cs="Times New Roman"/>
          <w:lang w:val="tr-TR"/>
        </w:rPr>
      </w:pPr>
    </w:p>
    <w:p w14:paraId="6A10C962"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footerReference w:type="even" r:id="rId32"/>
          <w:footerReference w:type="default" r:id="rId33"/>
          <w:footerReference w:type="first" r:id="rId34"/>
          <w:pgSz w:w="11906" w:h="16838"/>
          <w:pgMar w:top="1580" w:right="1440" w:bottom="1120" w:left="1160" w:header="708" w:footer="920" w:gutter="0"/>
          <w:cols w:space="708"/>
          <w:docGrid w:linePitch="240" w:charSpace="1842"/>
        </w:sectPr>
      </w:pPr>
    </w:p>
    <w:p w14:paraId="210AB362" w14:textId="77777777" w:rsidR="0035126D" w:rsidRPr="002C56AF" w:rsidRDefault="0035126D" w:rsidP="001E144B">
      <w:pPr>
        <w:spacing w:after="0" w:line="360" w:lineRule="auto"/>
        <w:jc w:val="both"/>
        <w:rPr>
          <w:rFonts w:ascii="Times New Roman" w:hAnsi="Times New Roman" w:cs="Times New Roman"/>
          <w:sz w:val="16"/>
          <w:szCs w:val="16"/>
          <w:lang w:val="tr-TR"/>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693"/>
        <w:gridCol w:w="1985"/>
        <w:gridCol w:w="992"/>
        <w:gridCol w:w="637"/>
        <w:gridCol w:w="2765"/>
        <w:gridCol w:w="1984"/>
        <w:gridCol w:w="993"/>
        <w:gridCol w:w="701"/>
      </w:tblGrid>
      <w:tr w:rsidR="0035126D" w:rsidRPr="002C56AF" w14:paraId="3BA0D0F1" w14:textId="77777777" w:rsidTr="00CC1C04">
        <w:trPr>
          <w:trHeight w:val="288"/>
        </w:trPr>
        <w:tc>
          <w:tcPr>
            <w:tcW w:w="1526" w:type="dxa"/>
            <w:vAlign w:val="center"/>
          </w:tcPr>
          <w:p w14:paraId="329076F7" w14:textId="77777777" w:rsidR="0035126D" w:rsidRPr="002C56AF" w:rsidRDefault="0035126D" w:rsidP="001E144B">
            <w:pPr>
              <w:spacing w:after="0" w:line="336" w:lineRule="auto"/>
              <w:jc w:val="both"/>
              <w:rPr>
                <w:rFonts w:ascii="Times New Roman" w:hAnsi="Times New Roman" w:cs="Times New Roman"/>
                <w:b/>
                <w:bCs/>
                <w:sz w:val="18"/>
                <w:szCs w:val="18"/>
                <w:lang w:val="tr-TR"/>
              </w:rPr>
            </w:pPr>
          </w:p>
        </w:tc>
        <w:tc>
          <w:tcPr>
            <w:tcW w:w="6307" w:type="dxa"/>
            <w:gridSpan w:val="4"/>
            <w:vAlign w:val="center"/>
          </w:tcPr>
          <w:p w14:paraId="6B30BCB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  2200 - DOLAŞIM  ve  SOLUNUM SİSTEMLERİ</w:t>
            </w:r>
          </w:p>
        </w:tc>
        <w:tc>
          <w:tcPr>
            <w:tcW w:w="6443" w:type="dxa"/>
            <w:gridSpan w:val="4"/>
            <w:vAlign w:val="center"/>
          </w:tcPr>
          <w:p w14:paraId="47C3BFC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 2200 -  RESPIRATORY and CARDIOVASCULAR SYSTEM</w:t>
            </w:r>
          </w:p>
        </w:tc>
      </w:tr>
      <w:tr w:rsidR="0035126D" w:rsidRPr="002C56AF" w14:paraId="5AEEB2FE" w14:textId="77777777" w:rsidTr="00CC1C04">
        <w:trPr>
          <w:trHeight w:val="288"/>
        </w:trPr>
        <w:tc>
          <w:tcPr>
            <w:tcW w:w="1526" w:type="dxa"/>
            <w:vAlign w:val="center"/>
          </w:tcPr>
          <w:p w14:paraId="237C885E"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7B88375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1985" w:type="dxa"/>
            <w:vAlign w:val="center"/>
          </w:tcPr>
          <w:p w14:paraId="33BF0EF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992" w:type="dxa"/>
            <w:vAlign w:val="center"/>
          </w:tcPr>
          <w:p w14:paraId="43AE135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637" w:type="dxa"/>
            <w:vAlign w:val="center"/>
          </w:tcPr>
          <w:p w14:paraId="0828C2E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w:t>
            </w:r>
          </w:p>
        </w:tc>
        <w:tc>
          <w:tcPr>
            <w:tcW w:w="2765" w:type="dxa"/>
            <w:vAlign w:val="center"/>
          </w:tcPr>
          <w:p w14:paraId="1EC8F626"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1984" w:type="dxa"/>
            <w:vAlign w:val="center"/>
          </w:tcPr>
          <w:p w14:paraId="1E97E36D"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993" w:type="dxa"/>
            <w:vAlign w:val="center"/>
          </w:tcPr>
          <w:p w14:paraId="43FC9B59"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COMMITTEE</w:t>
            </w:r>
          </w:p>
        </w:tc>
        <w:tc>
          <w:tcPr>
            <w:tcW w:w="701" w:type="dxa"/>
            <w:vAlign w:val="center"/>
          </w:tcPr>
          <w:p w14:paraId="4CE07B80"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HR</w:t>
            </w:r>
          </w:p>
        </w:tc>
      </w:tr>
      <w:tr w:rsidR="0035126D" w:rsidRPr="002C56AF" w14:paraId="61C36879" w14:textId="77777777" w:rsidTr="00CC1C04">
        <w:trPr>
          <w:trHeight w:val="288"/>
        </w:trPr>
        <w:tc>
          <w:tcPr>
            <w:tcW w:w="1526" w:type="dxa"/>
            <w:vAlign w:val="center"/>
          </w:tcPr>
          <w:p w14:paraId="12559DC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ANATOMİ</w:t>
            </w:r>
          </w:p>
        </w:tc>
        <w:tc>
          <w:tcPr>
            <w:tcW w:w="2693" w:type="dxa"/>
            <w:vAlign w:val="center"/>
          </w:tcPr>
          <w:p w14:paraId="7992BD85"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Dolaşım sistemine giriş</w:t>
            </w:r>
          </w:p>
        </w:tc>
        <w:tc>
          <w:tcPr>
            <w:tcW w:w="1985" w:type="dxa"/>
            <w:vAlign w:val="center"/>
          </w:tcPr>
          <w:p w14:paraId="0D7D9C8B"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2" w:type="dxa"/>
            <w:vAlign w:val="center"/>
          </w:tcPr>
          <w:p w14:paraId="26EB327A"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27FC2BB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1025EA91"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Intoduction to Cardiovascular System and Heart</w:t>
            </w:r>
          </w:p>
        </w:tc>
        <w:tc>
          <w:tcPr>
            <w:tcW w:w="1984" w:type="dxa"/>
            <w:vAlign w:val="center"/>
          </w:tcPr>
          <w:p w14:paraId="19A48369"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5752189A"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0386B466"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FFC8F5D" w14:textId="77777777" w:rsidTr="00CC1C04">
        <w:trPr>
          <w:trHeight w:val="288"/>
        </w:trPr>
        <w:tc>
          <w:tcPr>
            <w:tcW w:w="1526" w:type="dxa"/>
            <w:vAlign w:val="center"/>
          </w:tcPr>
          <w:p w14:paraId="208BC55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D1F9811"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Kalp anatomisi ve fetal dolaşım</w:t>
            </w:r>
          </w:p>
        </w:tc>
        <w:tc>
          <w:tcPr>
            <w:tcW w:w="1985" w:type="dxa"/>
            <w:vAlign w:val="center"/>
          </w:tcPr>
          <w:p w14:paraId="301993C0"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2" w:type="dxa"/>
            <w:vAlign w:val="center"/>
          </w:tcPr>
          <w:p w14:paraId="604602D7"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78E7E6FE"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739585E5"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Heart and Fetal Circulation</w:t>
            </w:r>
          </w:p>
        </w:tc>
        <w:tc>
          <w:tcPr>
            <w:tcW w:w="1984" w:type="dxa"/>
            <w:vAlign w:val="center"/>
          </w:tcPr>
          <w:p w14:paraId="4A3EAA7C"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611F407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06F92B3E"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DC568B9" w14:textId="77777777" w:rsidTr="00CC1C04">
        <w:trPr>
          <w:trHeight w:val="288"/>
        </w:trPr>
        <w:tc>
          <w:tcPr>
            <w:tcW w:w="1526" w:type="dxa"/>
            <w:vAlign w:val="center"/>
          </w:tcPr>
          <w:p w14:paraId="3714B236"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00589C6"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Kalbin büyük damarları ve a. subclavia</w:t>
            </w:r>
          </w:p>
        </w:tc>
        <w:tc>
          <w:tcPr>
            <w:tcW w:w="1985" w:type="dxa"/>
            <w:vAlign w:val="center"/>
          </w:tcPr>
          <w:p w14:paraId="5F8347B2"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2" w:type="dxa"/>
            <w:vAlign w:val="center"/>
          </w:tcPr>
          <w:p w14:paraId="4A625E8A"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3AD1BD0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1B4DC123"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Great vessels of heart and subclavian artery</w:t>
            </w:r>
          </w:p>
        </w:tc>
        <w:tc>
          <w:tcPr>
            <w:tcW w:w="1984" w:type="dxa"/>
            <w:vAlign w:val="center"/>
          </w:tcPr>
          <w:p w14:paraId="10F71E67"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73562237"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4A6B9F2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840B855" w14:textId="77777777" w:rsidTr="00CC1C04">
        <w:trPr>
          <w:trHeight w:val="288"/>
        </w:trPr>
        <w:tc>
          <w:tcPr>
            <w:tcW w:w="1526" w:type="dxa"/>
            <w:vAlign w:val="center"/>
          </w:tcPr>
          <w:p w14:paraId="394F349C"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EA20F60"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Baş-boyun arterleri</w:t>
            </w:r>
          </w:p>
        </w:tc>
        <w:tc>
          <w:tcPr>
            <w:tcW w:w="1985" w:type="dxa"/>
            <w:vAlign w:val="center"/>
          </w:tcPr>
          <w:p w14:paraId="1A34B363"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2" w:type="dxa"/>
            <w:vAlign w:val="center"/>
          </w:tcPr>
          <w:p w14:paraId="72D2AAD0"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16EFE334"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0BEBFC43"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Arteries of Head and Neck</w:t>
            </w:r>
          </w:p>
        </w:tc>
        <w:tc>
          <w:tcPr>
            <w:tcW w:w="1984" w:type="dxa"/>
            <w:vAlign w:val="center"/>
          </w:tcPr>
          <w:p w14:paraId="77395CEB"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6EAEA79E"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3D61492A"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31FAD0A" w14:textId="77777777" w:rsidTr="00CC1C04">
        <w:trPr>
          <w:trHeight w:val="288"/>
        </w:trPr>
        <w:tc>
          <w:tcPr>
            <w:tcW w:w="1526" w:type="dxa"/>
            <w:vAlign w:val="center"/>
          </w:tcPr>
          <w:p w14:paraId="45EC7A2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1C1826BB"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Baş-boyun venleri</w:t>
            </w:r>
          </w:p>
        </w:tc>
        <w:tc>
          <w:tcPr>
            <w:tcW w:w="1985" w:type="dxa"/>
            <w:vAlign w:val="center"/>
          </w:tcPr>
          <w:p w14:paraId="65929C9D"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2" w:type="dxa"/>
            <w:vAlign w:val="center"/>
          </w:tcPr>
          <w:p w14:paraId="448F143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40077260"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78BB920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Veins of head and Neck</w:t>
            </w:r>
          </w:p>
        </w:tc>
        <w:tc>
          <w:tcPr>
            <w:tcW w:w="1984" w:type="dxa"/>
            <w:vAlign w:val="center"/>
          </w:tcPr>
          <w:p w14:paraId="4EDE2FD8"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3CDE63E3"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3AAABCF4"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3DEC97A5" w14:textId="77777777" w:rsidTr="00CC1C04">
        <w:trPr>
          <w:trHeight w:val="288"/>
        </w:trPr>
        <w:tc>
          <w:tcPr>
            <w:tcW w:w="1526" w:type="dxa"/>
            <w:vAlign w:val="center"/>
          </w:tcPr>
          <w:p w14:paraId="313E2EA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990843A"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Thoraks arterleri ve venleri</w:t>
            </w:r>
          </w:p>
        </w:tc>
        <w:tc>
          <w:tcPr>
            <w:tcW w:w="1985" w:type="dxa"/>
            <w:vAlign w:val="center"/>
          </w:tcPr>
          <w:p w14:paraId="782D6A73"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2" w:type="dxa"/>
            <w:vAlign w:val="center"/>
          </w:tcPr>
          <w:p w14:paraId="0159C5A0"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637" w:type="dxa"/>
            <w:vAlign w:val="center"/>
          </w:tcPr>
          <w:p w14:paraId="6BFF4ABD"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765" w:type="dxa"/>
            <w:vAlign w:val="center"/>
          </w:tcPr>
          <w:p w14:paraId="3BE316AB"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Arteries and Veins of Thoracic Cavity</w:t>
            </w:r>
          </w:p>
        </w:tc>
        <w:tc>
          <w:tcPr>
            <w:tcW w:w="1984" w:type="dxa"/>
            <w:vAlign w:val="center"/>
          </w:tcPr>
          <w:p w14:paraId="11E9739E"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3" w:type="dxa"/>
            <w:vAlign w:val="center"/>
          </w:tcPr>
          <w:p w14:paraId="4405318A" w14:textId="77777777" w:rsidR="0035126D" w:rsidRPr="002C56AF" w:rsidRDefault="0035126D" w:rsidP="001E144B">
            <w:pPr>
              <w:spacing w:after="0" w:line="336"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701" w:type="dxa"/>
            <w:vAlign w:val="center"/>
          </w:tcPr>
          <w:p w14:paraId="164A5D5E"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E5E5A06" w14:textId="77777777" w:rsidTr="00CC1C04">
        <w:trPr>
          <w:trHeight w:val="288"/>
        </w:trPr>
        <w:tc>
          <w:tcPr>
            <w:tcW w:w="1526" w:type="dxa"/>
            <w:vAlign w:val="center"/>
          </w:tcPr>
          <w:p w14:paraId="38826D22"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7EA1832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Burun ve paranasal sinus anatomisi</w:t>
            </w:r>
          </w:p>
        </w:tc>
        <w:tc>
          <w:tcPr>
            <w:tcW w:w="1985" w:type="dxa"/>
            <w:vAlign w:val="center"/>
          </w:tcPr>
          <w:p w14:paraId="1532165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Cem Bozkurt</w:t>
            </w:r>
          </w:p>
        </w:tc>
        <w:tc>
          <w:tcPr>
            <w:tcW w:w="992" w:type="dxa"/>
            <w:vAlign w:val="center"/>
          </w:tcPr>
          <w:p w14:paraId="3D8EC11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89395B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40E40E1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Nose and paranasal Sinuses</w:t>
            </w:r>
          </w:p>
        </w:tc>
        <w:tc>
          <w:tcPr>
            <w:tcW w:w="1984" w:type="dxa"/>
            <w:vAlign w:val="center"/>
          </w:tcPr>
          <w:p w14:paraId="07FE269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Selma Çalışkan</w:t>
            </w:r>
          </w:p>
        </w:tc>
        <w:tc>
          <w:tcPr>
            <w:tcW w:w="993" w:type="dxa"/>
            <w:vAlign w:val="center"/>
          </w:tcPr>
          <w:p w14:paraId="3C1AF6E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17DB38F"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85A32E3" w14:textId="77777777" w:rsidTr="00CC1C04">
        <w:trPr>
          <w:trHeight w:val="288"/>
        </w:trPr>
        <w:tc>
          <w:tcPr>
            <w:tcW w:w="1526" w:type="dxa"/>
            <w:vAlign w:val="center"/>
          </w:tcPr>
          <w:p w14:paraId="04B099BC"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0606770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Larynx anatomisi</w:t>
            </w:r>
          </w:p>
        </w:tc>
        <w:tc>
          <w:tcPr>
            <w:tcW w:w="1985" w:type="dxa"/>
            <w:vAlign w:val="center"/>
          </w:tcPr>
          <w:p w14:paraId="4110DDB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Dr.Öğr.Üyesi Ferhat Geneci </w:t>
            </w:r>
          </w:p>
        </w:tc>
        <w:tc>
          <w:tcPr>
            <w:tcW w:w="992" w:type="dxa"/>
            <w:vAlign w:val="center"/>
          </w:tcPr>
          <w:p w14:paraId="3F16D30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9AB998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72E8B6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Larynx</w:t>
            </w:r>
          </w:p>
        </w:tc>
        <w:tc>
          <w:tcPr>
            <w:tcW w:w="1984" w:type="dxa"/>
            <w:vAlign w:val="center"/>
          </w:tcPr>
          <w:p w14:paraId="4FA74F8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Selma Çalışkan</w:t>
            </w:r>
          </w:p>
        </w:tc>
        <w:tc>
          <w:tcPr>
            <w:tcW w:w="993" w:type="dxa"/>
            <w:vAlign w:val="center"/>
          </w:tcPr>
          <w:p w14:paraId="60A1D43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B571F5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F407CED" w14:textId="77777777" w:rsidTr="00CC1C04">
        <w:trPr>
          <w:trHeight w:val="288"/>
        </w:trPr>
        <w:tc>
          <w:tcPr>
            <w:tcW w:w="1526" w:type="dxa"/>
            <w:vAlign w:val="center"/>
          </w:tcPr>
          <w:p w14:paraId="575EDF9E"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DB5903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Trachea, akciğer ve mediastinum anatomisi</w:t>
            </w:r>
          </w:p>
        </w:tc>
        <w:tc>
          <w:tcPr>
            <w:tcW w:w="1985" w:type="dxa"/>
            <w:vAlign w:val="center"/>
          </w:tcPr>
          <w:p w14:paraId="696B0D7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Dr.Öğr.Üyesi Ferhat Geneci</w:t>
            </w:r>
          </w:p>
        </w:tc>
        <w:tc>
          <w:tcPr>
            <w:tcW w:w="992" w:type="dxa"/>
            <w:vAlign w:val="center"/>
          </w:tcPr>
          <w:p w14:paraId="4AF1372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2DE66C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4918D6C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Trachea, Lungs and Mediastinum</w:t>
            </w:r>
          </w:p>
        </w:tc>
        <w:tc>
          <w:tcPr>
            <w:tcW w:w="1984" w:type="dxa"/>
            <w:vAlign w:val="center"/>
          </w:tcPr>
          <w:p w14:paraId="58F54466" w14:textId="46D8A03B"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w:t>
            </w:r>
            <w:r w:rsidR="00012A77" w:rsidRPr="00012A77">
              <w:rPr>
                <w:rFonts w:ascii="Times New Roman" w:hAnsi="Times New Roman" w:cs="Times New Roman"/>
                <w:sz w:val="18"/>
                <w:szCs w:val="18"/>
              </w:rPr>
              <w:t xml:space="preserve"> </w:t>
            </w:r>
            <w:r w:rsidRPr="00012A77">
              <w:rPr>
                <w:rFonts w:ascii="Times New Roman" w:hAnsi="Times New Roman" w:cs="Times New Roman"/>
                <w:sz w:val="18"/>
                <w:szCs w:val="18"/>
              </w:rPr>
              <w:t xml:space="preserve">Öğr. Üyesi Sinem Akkaşoğlu </w:t>
            </w:r>
          </w:p>
        </w:tc>
        <w:tc>
          <w:tcPr>
            <w:tcW w:w="993" w:type="dxa"/>
            <w:vAlign w:val="center"/>
          </w:tcPr>
          <w:p w14:paraId="544DD34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48AFE71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961E2DB" w14:textId="77777777" w:rsidTr="00CC1C04">
        <w:trPr>
          <w:trHeight w:val="288"/>
        </w:trPr>
        <w:tc>
          <w:tcPr>
            <w:tcW w:w="1526" w:type="dxa"/>
            <w:vAlign w:val="center"/>
          </w:tcPr>
          <w:p w14:paraId="08054C5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E4E80F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Lenfatik sistem anatomisi</w:t>
            </w:r>
          </w:p>
        </w:tc>
        <w:tc>
          <w:tcPr>
            <w:tcW w:w="1985" w:type="dxa"/>
            <w:vAlign w:val="center"/>
          </w:tcPr>
          <w:p w14:paraId="34B5878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Cem Bozkurt</w:t>
            </w:r>
          </w:p>
        </w:tc>
        <w:tc>
          <w:tcPr>
            <w:tcW w:w="992" w:type="dxa"/>
            <w:vAlign w:val="center"/>
          </w:tcPr>
          <w:p w14:paraId="331C0D3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56330CE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F820C2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Lymphatic system</w:t>
            </w:r>
          </w:p>
        </w:tc>
        <w:tc>
          <w:tcPr>
            <w:tcW w:w="1984" w:type="dxa"/>
            <w:vAlign w:val="center"/>
          </w:tcPr>
          <w:p w14:paraId="3B18E3AC" w14:textId="7F87E4AD"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w:t>
            </w:r>
            <w:r w:rsidR="00012A77" w:rsidRPr="00012A77">
              <w:rPr>
                <w:rFonts w:ascii="Times New Roman" w:hAnsi="Times New Roman" w:cs="Times New Roman"/>
                <w:sz w:val="18"/>
                <w:szCs w:val="18"/>
              </w:rPr>
              <w:t xml:space="preserve"> </w:t>
            </w:r>
            <w:r w:rsidRPr="00012A77">
              <w:rPr>
                <w:rFonts w:ascii="Times New Roman" w:hAnsi="Times New Roman" w:cs="Times New Roman"/>
                <w:sz w:val="18"/>
                <w:szCs w:val="18"/>
              </w:rPr>
              <w:t>Öğr. Üyesi Sinem Akkaşoğlu</w:t>
            </w:r>
          </w:p>
        </w:tc>
        <w:tc>
          <w:tcPr>
            <w:tcW w:w="993" w:type="dxa"/>
            <w:vAlign w:val="center"/>
          </w:tcPr>
          <w:p w14:paraId="44E31D9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57F411F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243F178" w14:textId="77777777" w:rsidTr="00CC1C04">
        <w:trPr>
          <w:trHeight w:val="288"/>
        </w:trPr>
        <w:tc>
          <w:tcPr>
            <w:tcW w:w="1526" w:type="dxa"/>
            <w:vAlign w:val="center"/>
          </w:tcPr>
          <w:p w14:paraId="4B48D94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4C3697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Kalp Anatomisi</w:t>
            </w:r>
          </w:p>
        </w:tc>
        <w:tc>
          <w:tcPr>
            <w:tcW w:w="1985" w:type="dxa"/>
            <w:vAlign w:val="center"/>
          </w:tcPr>
          <w:p w14:paraId="17B174F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0DE1CC5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A6871C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03E0DEA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LAB: Heart </w:t>
            </w:r>
          </w:p>
        </w:tc>
        <w:tc>
          <w:tcPr>
            <w:tcW w:w="1984" w:type="dxa"/>
            <w:vAlign w:val="center"/>
          </w:tcPr>
          <w:p w14:paraId="64CA182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380CD96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5FFCD9FF"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0197AA7" w14:textId="77777777" w:rsidTr="00CC1C04">
        <w:trPr>
          <w:trHeight w:val="288"/>
        </w:trPr>
        <w:tc>
          <w:tcPr>
            <w:tcW w:w="1526" w:type="dxa"/>
            <w:vAlign w:val="center"/>
          </w:tcPr>
          <w:p w14:paraId="0393364E"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196FA2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Kalbin Büyük Damarları</w:t>
            </w:r>
          </w:p>
        </w:tc>
        <w:tc>
          <w:tcPr>
            <w:tcW w:w="1985" w:type="dxa"/>
            <w:vAlign w:val="center"/>
          </w:tcPr>
          <w:p w14:paraId="58083E6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4F4F74A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639EB3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701E66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Great Vessels of Heart and Subclavian Artery</w:t>
            </w:r>
          </w:p>
        </w:tc>
        <w:tc>
          <w:tcPr>
            <w:tcW w:w="1984" w:type="dxa"/>
            <w:vAlign w:val="center"/>
          </w:tcPr>
          <w:p w14:paraId="4EF0476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72EFC8F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3FD1B9E"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29132DB0" w14:textId="77777777" w:rsidTr="00CC1C04">
        <w:trPr>
          <w:trHeight w:val="288"/>
        </w:trPr>
        <w:tc>
          <w:tcPr>
            <w:tcW w:w="1526" w:type="dxa"/>
            <w:vAlign w:val="center"/>
          </w:tcPr>
          <w:p w14:paraId="7C83350D"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5097328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Baş-Boyun Arterleri</w:t>
            </w:r>
          </w:p>
        </w:tc>
        <w:tc>
          <w:tcPr>
            <w:tcW w:w="1985" w:type="dxa"/>
            <w:vAlign w:val="center"/>
          </w:tcPr>
          <w:p w14:paraId="53793F3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6D7B6F0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35F736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FDA123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Arteries of Head and Neck</w:t>
            </w:r>
          </w:p>
        </w:tc>
        <w:tc>
          <w:tcPr>
            <w:tcW w:w="1984" w:type="dxa"/>
            <w:vAlign w:val="center"/>
          </w:tcPr>
          <w:p w14:paraId="1BFAFC1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06A4D15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C000D8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F66B7E1" w14:textId="77777777" w:rsidTr="00CC1C04">
        <w:trPr>
          <w:trHeight w:val="288"/>
        </w:trPr>
        <w:tc>
          <w:tcPr>
            <w:tcW w:w="1526" w:type="dxa"/>
            <w:vAlign w:val="center"/>
          </w:tcPr>
          <w:p w14:paraId="5FCC7D5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2F192F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Baş-Boyun Venleri</w:t>
            </w:r>
          </w:p>
        </w:tc>
        <w:tc>
          <w:tcPr>
            <w:tcW w:w="1985" w:type="dxa"/>
            <w:vAlign w:val="center"/>
          </w:tcPr>
          <w:p w14:paraId="489F696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269AF77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21598A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318D3BF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Veins of Head and Neck</w:t>
            </w:r>
          </w:p>
        </w:tc>
        <w:tc>
          <w:tcPr>
            <w:tcW w:w="1984" w:type="dxa"/>
            <w:vAlign w:val="center"/>
          </w:tcPr>
          <w:p w14:paraId="1243618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3E0070B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1F1416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BA55487" w14:textId="77777777" w:rsidTr="00CC1C04">
        <w:trPr>
          <w:trHeight w:val="288"/>
        </w:trPr>
        <w:tc>
          <w:tcPr>
            <w:tcW w:w="1526" w:type="dxa"/>
            <w:vAlign w:val="center"/>
          </w:tcPr>
          <w:p w14:paraId="72A8F3B3"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lastRenderedPageBreak/>
              <w:t> </w:t>
            </w:r>
          </w:p>
        </w:tc>
        <w:tc>
          <w:tcPr>
            <w:tcW w:w="2693" w:type="dxa"/>
            <w:vAlign w:val="center"/>
          </w:tcPr>
          <w:p w14:paraId="569A065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Toraks Arterleri ve Venleri</w:t>
            </w:r>
          </w:p>
        </w:tc>
        <w:tc>
          <w:tcPr>
            <w:tcW w:w="1985" w:type="dxa"/>
            <w:vAlign w:val="center"/>
          </w:tcPr>
          <w:p w14:paraId="6DF35D8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2C57D6E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0DCA4F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BB0E53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Arteries and Veins of Thoracic Cavity</w:t>
            </w:r>
          </w:p>
        </w:tc>
        <w:tc>
          <w:tcPr>
            <w:tcW w:w="1984" w:type="dxa"/>
            <w:vAlign w:val="center"/>
          </w:tcPr>
          <w:p w14:paraId="7C56D1E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29C0C55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6360979D"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93BDCD0" w14:textId="77777777" w:rsidTr="00CC1C04">
        <w:trPr>
          <w:trHeight w:val="288"/>
        </w:trPr>
        <w:tc>
          <w:tcPr>
            <w:tcW w:w="1526" w:type="dxa"/>
            <w:vAlign w:val="center"/>
          </w:tcPr>
          <w:p w14:paraId="60A8877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C6305C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Burun ve Paranazal Sinüs Anatomisi</w:t>
            </w:r>
          </w:p>
        </w:tc>
        <w:tc>
          <w:tcPr>
            <w:tcW w:w="1985" w:type="dxa"/>
            <w:vAlign w:val="center"/>
          </w:tcPr>
          <w:p w14:paraId="3DE179B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0E0618F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AF8DF9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8A6D3F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Nose and Paranasal Sinuses</w:t>
            </w:r>
          </w:p>
        </w:tc>
        <w:tc>
          <w:tcPr>
            <w:tcW w:w="1984" w:type="dxa"/>
            <w:vAlign w:val="center"/>
          </w:tcPr>
          <w:p w14:paraId="131D727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6BBDBFC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69735975"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36F58BBD" w14:textId="77777777" w:rsidTr="00CC1C04">
        <w:trPr>
          <w:trHeight w:val="288"/>
        </w:trPr>
        <w:tc>
          <w:tcPr>
            <w:tcW w:w="1526" w:type="dxa"/>
            <w:vAlign w:val="center"/>
          </w:tcPr>
          <w:p w14:paraId="5892BBFA"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10424A4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Larinks Anatomisi</w:t>
            </w:r>
          </w:p>
        </w:tc>
        <w:tc>
          <w:tcPr>
            <w:tcW w:w="1985" w:type="dxa"/>
            <w:vAlign w:val="center"/>
          </w:tcPr>
          <w:p w14:paraId="5A2935B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79FE0A0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1D3FEB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CDEBD3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LAB: Larynx </w:t>
            </w:r>
          </w:p>
        </w:tc>
        <w:tc>
          <w:tcPr>
            <w:tcW w:w="1984" w:type="dxa"/>
            <w:vAlign w:val="center"/>
          </w:tcPr>
          <w:p w14:paraId="680DDCE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76E0F97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FCF18C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FAA8932" w14:textId="77777777" w:rsidTr="00CC1C04">
        <w:trPr>
          <w:trHeight w:val="288"/>
        </w:trPr>
        <w:tc>
          <w:tcPr>
            <w:tcW w:w="1526" w:type="dxa"/>
            <w:vAlign w:val="center"/>
          </w:tcPr>
          <w:p w14:paraId="04FEB38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A39B15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Trachea, akciğer ve mediastinum anatomisi</w:t>
            </w:r>
          </w:p>
        </w:tc>
        <w:tc>
          <w:tcPr>
            <w:tcW w:w="1985" w:type="dxa"/>
            <w:vAlign w:val="center"/>
          </w:tcPr>
          <w:p w14:paraId="5254F6A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20881AC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078D6A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6D0B17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Trachea, Lungs and Mediastinum</w:t>
            </w:r>
          </w:p>
        </w:tc>
        <w:tc>
          <w:tcPr>
            <w:tcW w:w="1984" w:type="dxa"/>
            <w:vAlign w:val="center"/>
          </w:tcPr>
          <w:p w14:paraId="1F36184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794E05A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413CAC4B"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BCD9C0D" w14:textId="77777777" w:rsidTr="00CC1C04">
        <w:trPr>
          <w:trHeight w:val="288"/>
        </w:trPr>
        <w:tc>
          <w:tcPr>
            <w:tcW w:w="1526" w:type="dxa"/>
            <w:vAlign w:val="center"/>
          </w:tcPr>
          <w:p w14:paraId="5C5E15BC"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074AD9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Lenfatik sistem anatomisi</w:t>
            </w:r>
          </w:p>
        </w:tc>
        <w:tc>
          <w:tcPr>
            <w:tcW w:w="1985" w:type="dxa"/>
            <w:vAlign w:val="center"/>
          </w:tcPr>
          <w:p w14:paraId="3733F04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Anatomi Öğretim Üyeleri</w:t>
            </w:r>
          </w:p>
        </w:tc>
        <w:tc>
          <w:tcPr>
            <w:tcW w:w="992" w:type="dxa"/>
            <w:vAlign w:val="center"/>
          </w:tcPr>
          <w:p w14:paraId="5E9530F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C83C8B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06B8310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Lymphatic system</w:t>
            </w:r>
          </w:p>
        </w:tc>
        <w:tc>
          <w:tcPr>
            <w:tcW w:w="1984" w:type="dxa"/>
            <w:vAlign w:val="center"/>
          </w:tcPr>
          <w:p w14:paraId="633CDE5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All members of Anatomy Dept</w:t>
            </w:r>
          </w:p>
        </w:tc>
        <w:tc>
          <w:tcPr>
            <w:tcW w:w="993" w:type="dxa"/>
            <w:vAlign w:val="center"/>
          </w:tcPr>
          <w:p w14:paraId="312B57F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66D9C7A9"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B61FA2D" w14:textId="77777777" w:rsidTr="00CC1C04">
        <w:trPr>
          <w:trHeight w:val="693"/>
        </w:trPr>
        <w:tc>
          <w:tcPr>
            <w:tcW w:w="1526" w:type="dxa"/>
            <w:vAlign w:val="center"/>
          </w:tcPr>
          <w:p w14:paraId="29E869A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FİZYOLOJİ</w:t>
            </w:r>
          </w:p>
        </w:tc>
        <w:tc>
          <w:tcPr>
            <w:tcW w:w="2693" w:type="dxa"/>
            <w:vAlign w:val="center"/>
          </w:tcPr>
          <w:p w14:paraId="5429F7B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Kalp Kası  ve Kalpte İleti Sistemi  </w:t>
            </w:r>
          </w:p>
        </w:tc>
        <w:tc>
          <w:tcPr>
            <w:tcW w:w="1985" w:type="dxa"/>
            <w:vAlign w:val="center"/>
          </w:tcPr>
          <w:p w14:paraId="691135B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Dr.Salime Akçakaya Tek</w:t>
            </w:r>
          </w:p>
        </w:tc>
        <w:tc>
          <w:tcPr>
            <w:tcW w:w="992" w:type="dxa"/>
            <w:vAlign w:val="center"/>
          </w:tcPr>
          <w:p w14:paraId="5445BE1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29941D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1C7F4FF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Heart muscle and cardiac conduction system</w:t>
            </w:r>
          </w:p>
        </w:tc>
        <w:tc>
          <w:tcPr>
            <w:tcW w:w="1984" w:type="dxa"/>
            <w:vAlign w:val="center"/>
          </w:tcPr>
          <w:p w14:paraId="5B2A6F9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0607158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58D17538"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 xml:space="preserve">              2</w:t>
            </w:r>
          </w:p>
          <w:p w14:paraId="768AC061" w14:textId="77777777" w:rsidR="0035126D" w:rsidRPr="0000290F" w:rsidRDefault="0035126D" w:rsidP="001E144B">
            <w:pPr>
              <w:spacing w:after="0" w:line="336" w:lineRule="auto"/>
              <w:jc w:val="both"/>
              <w:rPr>
                <w:rFonts w:ascii="Times New Roman" w:hAnsi="Times New Roman" w:cs="Times New Roman"/>
                <w:sz w:val="18"/>
                <w:szCs w:val="18"/>
              </w:rPr>
            </w:pPr>
          </w:p>
          <w:p w14:paraId="44033DAD" w14:textId="77777777" w:rsidR="0035126D" w:rsidRPr="0000290F" w:rsidRDefault="0035126D" w:rsidP="001E144B">
            <w:pPr>
              <w:spacing w:after="0" w:line="336" w:lineRule="auto"/>
              <w:jc w:val="both"/>
              <w:rPr>
                <w:rFonts w:ascii="Times New Roman" w:hAnsi="Times New Roman" w:cs="Times New Roman"/>
                <w:sz w:val="18"/>
                <w:szCs w:val="18"/>
              </w:rPr>
            </w:pPr>
          </w:p>
        </w:tc>
      </w:tr>
      <w:tr w:rsidR="0035126D" w:rsidRPr="002C56AF" w14:paraId="0FE988D1" w14:textId="77777777" w:rsidTr="00CC1C04">
        <w:trPr>
          <w:trHeight w:val="288"/>
        </w:trPr>
        <w:tc>
          <w:tcPr>
            <w:tcW w:w="1526" w:type="dxa"/>
            <w:vAlign w:val="center"/>
          </w:tcPr>
          <w:p w14:paraId="08C77282"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68096C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Kalp Döngüsü ve Kalpte Hacim Basınç İlişkisi</w:t>
            </w:r>
          </w:p>
        </w:tc>
        <w:tc>
          <w:tcPr>
            <w:tcW w:w="1985" w:type="dxa"/>
            <w:vAlign w:val="center"/>
          </w:tcPr>
          <w:p w14:paraId="6E24466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Dr.Salime Akçakaya Tek</w:t>
            </w:r>
          </w:p>
        </w:tc>
        <w:tc>
          <w:tcPr>
            <w:tcW w:w="992" w:type="dxa"/>
            <w:vAlign w:val="center"/>
          </w:tcPr>
          <w:p w14:paraId="00AE950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498B1E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30EE65E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Cardiac Cycle and Volume Pressure Relationship in the Heart</w:t>
            </w:r>
          </w:p>
        </w:tc>
        <w:tc>
          <w:tcPr>
            <w:tcW w:w="1984" w:type="dxa"/>
            <w:vAlign w:val="center"/>
          </w:tcPr>
          <w:p w14:paraId="44C92D6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74E0CA3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6EBAD0CF"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C93BA86" w14:textId="77777777" w:rsidTr="00CC1C04">
        <w:trPr>
          <w:trHeight w:val="288"/>
        </w:trPr>
        <w:tc>
          <w:tcPr>
            <w:tcW w:w="1526" w:type="dxa"/>
            <w:vAlign w:val="center"/>
          </w:tcPr>
          <w:p w14:paraId="0D3277E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42E47F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Kalp Sesleri ve Kalp Kapakları</w:t>
            </w:r>
          </w:p>
        </w:tc>
        <w:tc>
          <w:tcPr>
            <w:tcW w:w="1985" w:type="dxa"/>
            <w:vAlign w:val="center"/>
          </w:tcPr>
          <w:p w14:paraId="5E8C667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Dr.Salime Akçakaya Tek</w:t>
            </w:r>
          </w:p>
        </w:tc>
        <w:tc>
          <w:tcPr>
            <w:tcW w:w="992" w:type="dxa"/>
            <w:vAlign w:val="center"/>
          </w:tcPr>
          <w:p w14:paraId="4B42B30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58D9D87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3851784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Heart sounds and heart valves</w:t>
            </w:r>
          </w:p>
        </w:tc>
        <w:tc>
          <w:tcPr>
            <w:tcW w:w="1984" w:type="dxa"/>
            <w:vAlign w:val="center"/>
          </w:tcPr>
          <w:p w14:paraId="287F7CE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3DE8811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BAD25E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21AC639F" w14:textId="77777777" w:rsidTr="00CC1C04">
        <w:trPr>
          <w:trHeight w:val="288"/>
        </w:trPr>
        <w:tc>
          <w:tcPr>
            <w:tcW w:w="1526" w:type="dxa"/>
            <w:vAlign w:val="center"/>
          </w:tcPr>
          <w:p w14:paraId="2A679BF2"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3D650A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Koroner Dolaşım</w:t>
            </w:r>
          </w:p>
        </w:tc>
        <w:tc>
          <w:tcPr>
            <w:tcW w:w="1985" w:type="dxa"/>
            <w:vAlign w:val="center"/>
          </w:tcPr>
          <w:p w14:paraId="2FE10A4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6754506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89DA75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432943E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Coronary circulation</w:t>
            </w:r>
          </w:p>
        </w:tc>
        <w:tc>
          <w:tcPr>
            <w:tcW w:w="1984" w:type="dxa"/>
            <w:vAlign w:val="center"/>
          </w:tcPr>
          <w:p w14:paraId="211E5DC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24FFFD2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BA05A14"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06F9BCFE" w14:textId="77777777" w:rsidTr="00CC1C04">
        <w:trPr>
          <w:trHeight w:val="288"/>
        </w:trPr>
        <w:tc>
          <w:tcPr>
            <w:tcW w:w="1526" w:type="dxa"/>
            <w:vAlign w:val="center"/>
          </w:tcPr>
          <w:p w14:paraId="6D7680A2" w14:textId="77777777" w:rsidR="0035126D" w:rsidRPr="002C56AF" w:rsidRDefault="0035126D" w:rsidP="001E144B">
            <w:pPr>
              <w:spacing w:after="0" w:line="336" w:lineRule="auto"/>
              <w:jc w:val="both"/>
              <w:rPr>
                <w:rFonts w:ascii="Times New Roman" w:hAnsi="Times New Roman" w:cs="Times New Roman"/>
                <w:b/>
                <w:bCs/>
                <w:sz w:val="18"/>
                <w:szCs w:val="18"/>
              </w:rPr>
            </w:pPr>
          </w:p>
        </w:tc>
        <w:tc>
          <w:tcPr>
            <w:tcW w:w="2693" w:type="dxa"/>
            <w:vAlign w:val="center"/>
          </w:tcPr>
          <w:p w14:paraId="7631B7B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Kalp Yetmezliğinin Fizyopatolojisi</w:t>
            </w:r>
          </w:p>
        </w:tc>
        <w:tc>
          <w:tcPr>
            <w:tcW w:w="1985" w:type="dxa"/>
            <w:vAlign w:val="center"/>
          </w:tcPr>
          <w:p w14:paraId="6C60F06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5DF4211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79A6890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04E3E6A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Physiopathology of Heart Failure</w:t>
            </w:r>
          </w:p>
        </w:tc>
        <w:tc>
          <w:tcPr>
            <w:tcW w:w="1984" w:type="dxa"/>
            <w:vAlign w:val="center"/>
          </w:tcPr>
          <w:p w14:paraId="36145A2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45D2661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3A2C8AF"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10B5B4DA" w14:textId="77777777" w:rsidTr="00CC1C04">
        <w:trPr>
          <w:trHeight w:val="288"/>
        </w:trPr>
        <w:tc>
          <w:tcPr>
            <w:tcW w:w="1526" w:type="dxa"/>
            <w:vAlign w:val="center"/>
          </w:tcPr>
          <w:p w14:paraId="35D4007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122A4C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Hemodinamiğin Prensipleri</w:t>
            </w:r>
          </w:p>
        </w:tc>
        <w:tc>
          <w:tcPr>
            <w:tcW w:w="1985" w:type="dxa"/>
            <w:vAlign w:val="center"/>
          </w:tcPr>
          <w:p w14:paraId="491948E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6A0FA0F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749FCB2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314238D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Principles of haemodynamics</w:t>
            </w:r>
          </w:p>
        </w:tc>
        <w:tc>
          <w:tcPr>
            <w:tcW w:w="1984" w:type="dxa"/>
            <w:vAlign w:val="center"/>
          </w:tcPr>
          <w:p w14:paraId="548B72A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04B9AB9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61F8613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7641EDB" w14:textId="77777777" w:rsidTr="00CC1C04">
        <w:trPr>
          <w:trHeight w:val="288"/>
        </w:trPr>
        <w:tc>
          <w:tcPr>
            <w:tcW w:w="1526" w:type="dxa"/>
            <w:vAlign w:val="center"/>
          </w:tcPr>
          <w:p w14:paraId="25E7C213"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70D133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Normal ve Patolojik Elektrokardiyografi </w:t>
            </w:r>
          </w:p>
        </w:tc>
        <w:tc>
          <w:tcPr>
            <w:tcW w:w="1985" w:type="dxa"/>
            <w:vAlign w:val="center"/>
          </w:tcPr>
          <w:p w14:paraId="5BA612C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0D2BE75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856B62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3</w:t>
            </w:r>
          </w:p>
        </w:tc>
        <w:tc>
          <w:tcPr>
            <w:tcW w:w="2765" w:type="dxa"/>
            <w:vAlign w:val="center"/>
          </w:tcPr>
          <w:p w14:paraId="619766F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Normal and Pathological Electrocardiography </w:t>
            </w:r>
          </w:p>
        </w:tc>
        <w:tc>
          <w:tcPr>
            <w:tcW w:w="1984" w:type="dxa"/>
            <w:vAlign w:val="center"/>
          </w:tcPr>
          <w:p w14:paraId="0856C9C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0488D22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FF2243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3</w:t>
            </w:r>
          </w:p>
        </w:tc>
      </w:tr>
      <w:tr w:rsidR="0035126D" w:rsidRPr="002C56AF" w14:paraId="1FF58F28" w14:textId="77777777" w:rsidTr="00CC1C04">
        <w:trPr>
          <w:trHeight w:val="288"/>
        </w:trPr>
        <w:tc>
          <w:tcPr>
            <w:tcW w:w="1526" w:type="dxa"/>
            <w:vAlign w:val="center"/>
          </w:tcPr>
          <w:p w14:paraId="37009F56"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DED6FA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Vektörel Analiz ve Elektriksel Eksen</w:t>
            </w:r>
          </w:p>
        </w:tc>
        <w:tc>
          <w:tcPr>
            <w:tcW w:w="1985" w:type="dxa"/>
            <w:vAlign w:val="center"/>
          </w:tcPr>
          <w:p w14:paraId="08E1F3A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5F4C084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02E7879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074A150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Vector Analysis and The Electrical Axis</w:t>
            </w:r>
          </w:p>
        </w:tc>
        <w:tc>
          <w:tcPr>
            <w:tcW w:w="1984" w:type="dxa"/>
            <w:vAlign w:val="center"/>
          </w:tcPr>
          <w:p w14:paraId="4015B7F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1C3E4F7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D7B584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5A9FF3AA" w14:textId="77777777" w:rsidTr="00CC1C04">
        <w:trPr>
          <w:trHeight w:val="288"/>
        </w:trPr>
        <w:tc>
          <w:tcPr>
            <w:tcW w:w="1526" w:type="dxa"/>
            <w:vAlign w:val="center"/>
          </w:tcPr>
          <w:p w14:paraId="2A81A75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AFD2B6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Kan Basıncının Düzenlenmesi</w:t>
            </w:r>
          </w:p>
        </w:tc>
        <w:tc>
          <w:tcPr>
            <w:tcW w:w="1985" w:type="dxa"/>
            <w:vAlign w:val="center"/>
          </w:tcPr>
          <w:p w14:paraId="6D76680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7282BAE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C49E7D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A5029E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Regulation of arterial pressure</w:t>
            </w:r>
          </w:p>
        </w:tc>
        <w:tc>
          <w:tcPr>
            <w:tcW w:w="1984" w:type="dxa"/>
            <w:vAlign w:val="center"/>
          </w:tcPr>
          <w:p w14:paraId="506453F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33F6FF4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5AC35FD"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50F180F" w14:textId="77777777" w:rsidTr="00CC1C04">
        <w:trPr>
          <w:trHeight w:val="288"/>
        </w:trPr>
        <w:tc>
          <w:tcPr>
            <w:tcW w:w="1526" w:type="dxa"/>
            <w:vAlign w:val="center"/>
          </w:tcPr>
          <w:p w14:paraId="4553A8E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lastRenderedPageBreak/>
              <w:t> </w:t>
            </w:r>
          </w:p>
        </w:tc>
        <w:tc>
          <w:tcPr>
            <w:tcW w:w="2693" w:type="dxa"/>
            <w:vAlign w:val="center"/>
          </w:tcPr>
          <w:p w14:paraId="3583B88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Şok Fizyopatolojisi</w:t>
            </w:r>
          </w:p>
        </w:tc>
        <w:tc>
          <w:tcPr>
            <w:tcW w:w="1985" w:type="dxa"/>
            <w:vAlign w:val="center"/>
          </w:tcPr>
          <w:p w14:paraId="194BE51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Leyla Aydın</w:t>
            </w:r>
          </w:p>
        </w:tc>
        <w:tc>
          <w:tcPr>
            <w:tcW w:w="992" w:type="dxa"/>
            <w:vAlign w:val="center"/>
          </w:tcPr>
          <w:p w14:paraId="0FA19F5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669C41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2945BC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Physiopathology of Shock</w:t>
            </w:r>
          </w:p>
        </w:tc>
        <w:tc>
          <w:tcPr>
            <w:tcW w:w="1984" w:type="dxa"/>
            <w:vAlign w:val="center"/>
          </w:tcPr>
          <w:p w14:paraId="7091CEB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Fahri Bayıroğlu</w:t>
            </w:r>
          </w:p>
        </w:tc>
        <w:tc>
          <w:tcPr>
            <w:tcW w:w="993" w:type="dxa"/>
            <w:vAlign w:val="center"/>
          </w:tcPr>
          <w:p w14:paraId="24B3174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5908A1C"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6FD38E4E" w14:textId="77777777" w:rsidTr="00CC1C04">
        <w:trPr>
          <w:trHeight w:val="288"/>
        </w:trPr>
        <w:tc>
          <w:tcPr>
            <w:tcW w:w="1526" w:type="dxa"/>
            <w:vAlign w:val="center"/>
          </w:tcPr>
          <w:p w14:paraId="7F1AC0A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05DB24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 Sistemine Giriş ve Akciğer Ventilasyonu</w:t>
            </w:r>
          </w:p>
        </w:tc>
        <w:tc>
          <w:tcPr>
            <w:tcW w:w="1985" w:type="dxa"/>
            <w:vAlign w:val="center"/>
          </w:tcPr>
          <w:p w14:paraId="658CAE3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6105950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E332E3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C80094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Intoduction ro Respiratory System and Lung ventilation</w:t>
            </w:r>
          </w:p>
        </w:tc>
        <w:tc>
          <w:tcPr>
            <w:tcW w:w="1984" w:type="dxa"/>
            <w:vAlign w:val="center"/>
          </w:tcPr>
          <w:p w14:paraId="56F0F62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7521399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6AC6CB8"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B25D4D5" w14:textId="77777777" w:rsidTr="00CC1C04">
        <w:trPr>
          <w:trHeight w:val="288"/>
        </w:trPr>
        <w:tc>
          <w:tcPr>
            <w:tcW w:w="1526" w:type="dxa"/>
            <w:vAlign w:val="center"/>
          </w:tcPr>
          <w:p w14:paraId="220740C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0B4C97E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Akciğer Hacim ve Kapasiteleri</w:t>
            </w:r>
          </w:p>
        </w:tc>
        <w:tc>
          <w:tcPr>
            <w:tcW w:w="1985" w:type="dxa"/>
            <w:vAlign w:val="center"/>
          </w:tcPr>
          <w:p w14:paraId="146CB76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29C4207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41E445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83129B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Volume and capacities of the lungs</w:t>
            </w:r>
          </w:p>
        </w:tc>
        <w:tc>
          <w:tcPr>
            <w:tcW w:w="1984" w:type="dxa"/>
            <w:vAlign w:val="center"/>
          </w:tcPr>
          <w:p w14:paraId="1119C5A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24C00A1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6508C5D"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B51EC25" w14:textId="77777777" w:rsidTr="00CC1C04">
        <w:trPr>
          <w:trHeight w:val="288"/>
        </w:trPr>
        <w:tc>
          <w:tcPr>
            <w:tcW w:w="1526" w:type="dxa"/>
            <w:vAlign w:val="center"/>
          </w:tcPr>
          <w:p w14:paraId="4562AB6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75562E7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Pulmoner Dolaşım</w:t>
            </w:r>
          </w:p>
        </w:tc>
        <w:tc>
          <w:tcPr>
            <w:tcW w:w="1985" w:type="dxa"/>
            <w:vAlign w:val="center"/>
          </w:tcPr>
          <w:p w14:paraId="0642415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36D2391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9E4286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00EFC2F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Pulmonary Circulation</w:t>
            </w:r>
          </w:p>
        </w:tc>
        <w:tc>
          <w:tcPr>
            <w:tcW w:w="1984" w:type="dxa"/>
            <w:vAlign w:val="center"/>
          </w:tcPr>
          <w:p w14:paraId="0917C17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6F64F6F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F639B85"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84E73A0" w14:textId="77777777" w:rsidTr="00CC1C04">
        <w:trPr>
          <w:trHeight w:val="288"/>
        </w:trPr>
        <w:tc>
          <w:tcPr>
            <w:tcW w:w="1526" w:type="dxa"/>
            <w:vAlign w:val="center"/>
          </w:tcPr>
          <w:p w14:paraId="10DD3570"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1157D60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Gaz Değişimi ve Taşınması </w:t>
            </w:r>
          </w:p>
        </w:tc>
        <w:tc>
          <w:tcPr>
            <w:tcW w:w="1985" w:type="dxa"/>
          </w:tcPr>
          <w:p w14:paraId="71BB1AFE" w14:textId="77777777" w:rsidR="0035126D" w:rsidRPr="00012A77" w:rsidRDefault="0035126D" w:rsidP="001E144B">
            <w:pPr>
              <w:spacing w:line="336" w:lineRule="auto"/>
              <w:jc w:val="both"/>
              <w:rPr>
                <w:rFonts w:ascii="Times New Roman" w:hAnsi="Times New Roman" w:cs="Times New Roman"/>
              </w:rPr>
            </w:pPr>
            <w:r w:rsidRPr="00012A77">
              <w:rPr>
                <w:rFonts w:ascii="Times New Roman" w:hAnsi="Times New Roman" w:cs="Times New Roman"/>
                <w:sz w:val="18"/>
                <w:szCs w:val="18"/>
              </w:rPr>
              <w:t>Prof. Dr. M.Salih Kaya</w:t>
            </w:r>
          </w:p>
        </w:tc>
        <w:tc>
          <w:tcPr>
            <w:tcW w:w="992" w:type="dxa"/>
            <w:vAlign w:val="center"/>
          </w:tcPr>
          <w:p w14:paraId="3207688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142C0D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8EBD25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Gas Exchange and Transport</w:t>
            </w:r>
          </w:p>
        </w:tc>
        <w:tc>
          <w:tcPr>
            <w:tcW w:w="1984" w:type="dxa"/>
            <w:vAlign w:val="center"/>
          </w:tcPr>
          <w:p w14:paraId="69F21BB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081E24D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777C1B2"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ACB0CB6" w14:textId="77777777" w:rsidTr="00CC1C04">
        <w:trPr>
          <w:trHeight w:val="288"/>
        </w:trPr>
        <w:tc>
          <w:tcPr>
            <w:tcW w:w="1526" w:type="dxa"/>
            <w:vAlign w:val="center"/>
          </w:tcPr>
          <w:p w14:paraId="14B6902D"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AC5DA0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Solunumun Düzenlenmesi</w:t>
            </w:r>
          </w:p>
        </w:tc>
        <w:tc>
          <w:tcPr>
            <w:tcW w:w="1985" w:type="dxa"/>
          </w:tcPr>
          <w:p w14:paraId="534A038D" w14:textId="77777777" w:rsidR="0035126D" w:rsidRPr="00012A77" w:rsidRDefault="0035126D" w:rsidP="001E144B">
            <w:pPr>
              <w:spacing w:line="336" w:lineRule="auto"/>
              <w:jc w:val="both"/>
              <w:rPr>
                <w:rFonts w:ascii="Times New Roman" w:hAnsi="Times New Roman" w:cs="Times New Roman"/>
              </w:rPr>
            </w:pPr>
            <w:r w:rsidRPr="00012A77">
              <w:rPr>
                <w:rFonts w:ascii="Times New Roman" w:hAnsi="Times New Roman" w:cs="Times New Roman"/>
                <w:sz w:val="18"/>
                <w:szCs w:val="18"/>
              </w:rPr>
              <w:t>Prof. Dr. M.Salih Kaya</w:t>
            </w:r>
          </w:p>
        </w:tc>
        <w:tc>
          <w:tcPr>
            <w:tcW w:w="992" w:type="dxa"/>
            <w:vAlign w:val="center"/>
          </w:tcPr>
          <w:p w14:paraId="59771D3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9A90E3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5932D2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Regulation of Respiration</w:t>
            </w:r>
          </w:p>
        </w:tc>
        <w:tc>
          <w:tcPr>
            <w:tcW w:w="1984" w:type="dxa"/>
            <w:vAlign w:val="center"/>
          </w:tcPr>
          <w:p w14:paraId="2A37C42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386BD7D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C433EC0"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5AB49CBB" w14:textId="77777777" w:rsidTr="00CC1C04">
        <w:trPr>
          <w:trHeight w:val="288"/>
        </w:trPr>
        <w:tc>
          <w:tcPr>
            <w:tcW w:w="1526" w:type="dxa"/>
            <w:vAlign w:val="center"/>
          </w:tcPr>
          <w:p w14:paraId="3AB38E77" w14:textId="77777777" w:rsidR="0035126D" w:rsidRPr="002C56AF" w:rsidRDefault="0035126D" w:rsidP="001E144B">
            <w:pPr>
              <w:spacing w:after="0" w:line="336" w:lineRule="auto"/>
              <w:jc w:val="both"/>
              <w:rPr>
                <w:rFonts w:ascii="Times New Roman" w:hAnsi="Times New Roman" w:cs="Times New Roman"/>
                <w:b/>
                <w:bCs/>
                <w:sz w:val="18"/>
                <w:szCs w:val="18"/>
              </w:rPr>
            </w:pPr>
          </w:p>
        </w:tc>
        <w:tc>
          <w:tcPr>
            <w:tcW w:w="2693" w:type="dxa"/>
            <w:vAlign w:val="center"/>
          </w:tcPr>
          <w:p w14:paraId="156D37B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Egzersizde Kardiyovasküler Sistem</w:t>
            </w:r>
          </w:p>
        </w:tc>
        <w:tc>
          <w:tcPr>
            <w:tcW w:w="1985" w:type="dxa"/>
          </w:tcPr>
          <w:p w14:paraId="19FFEC3C" w14:textId="77777777" w:rsidR="0035126D" w:rsidRPr="00012A77" w:rsidRDefault="0035126D" w:rsidP="001E144B">
            <w:pPr>
              <w:spacing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0A16717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A0BE0D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54BE30B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Cardiovascular System in Exercise</w:t>
            </w:r>
          </w:p>
        </w:tc>
        <w:tc>
          <w:tcPr>
            <w:tcW w:w="1984" w:type="dxa"/>
            <w:vAlign w:val="center"/>
          </w:tcPr>
          <w:p w14:paraId="1F5F995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3189CB8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E512993"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46F10EA1" w14:textId="77777777" w:rsidTr="00CC1C04">
        <w:trPr>
          <w:trHeight w:val="288"/>
        </w:trPr>
        <w:tc>
          <w:tcPr>
            <w:tcW w:w="1526" w:type="dxa"/>
            <w:vAlign w:val="center"/>
          </w:tcPr>
          <w:p w14:paraId="5DED91D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7E00D21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Egzersizde Solunum</w:t>
            </w:r>
          </w:p>
        </w:tc>
        <w:tc>
          <w:tcPr>
            <w:tcW w:w="1985" w:type="dxa"/>
            <w:vAlign w:val="center"/>
          </w:tcPr>
          <w:p w14:paraId="0089FA7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485B070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729F9F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5067CDF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Respiratory  Systen in Exercise</w:t>
            </w:r>
          </w:p>
        </w:tc>
        <w:tc>
          <w:tcPr>
            <w:tcW w:w="1984" w:type="dxa"/>
            <w:vAlign w:val="center"/>
          </w:tcPr>
          <w:p w14:paraId="3955C7B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2ADB6D6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F01E669"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3B9BA2BE" w14:textId="77777777" w:rsidTr="00CC1C04">
        <w:trPr>
          <w:trHeight w:val="288"/>
        </w:trPr>
        <w:tc>
          <w:tcPr>
            <w:tcW w:w="1526" w:type="dxa"/>
            <w:vAlign w:val="center"/>
          </w:tcPr>
          <w:p w14:paraId="28CB1114"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115AF6E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 Fizyopatolojisi</w:t>
            </w:r>
          </w:p>
        </w:tc>
        <w:tc>
          <w:tcPr>
            <w:tcW w:w="1985" w:type="dxa"/>
            <w:vAlign w:val="center"/>
          </w:tcPr>
          <w:p w14:paraId="69BE85B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4D1D4F4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7876D8F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026E5FD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Physiopathology of The Respiratory System</w:t>
            </w:r>
          </w:p>
        </w:tc>
        <w:tc>
          <w:tcPr>
            <w:tcW w:w="1984" w:type="dxa"/>
            <w:vAlign w:val="center"/>
          </w:tcPr>
          <w:p w14:paraId="5F5F61F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693F318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85BFA3C"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38D59B21" w14:textId="77777777" w:rsidTr="00CC1C04">
        <w:trPr>
          <w:trHeight w:val="288"/>
        </w:trPr>
        <w:tc>
          <w:tcPr>
            <w:tcW w:w="1526" w:type="dxa"/>
            <w:vAlign w:val="center"/>
          </w:tcPr>
          <w:p w14:paraId="5CBF2FC9"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D9906E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Olağandışı Ortamlarda Solunum </w:t>
            </w:r>
          </w:p>
        </w:tc>
        <w:tc>
          <w:tcPr>
            <w:tcW w:w="1985" w:type="dxa"/>
            <w:vAlign w:val="center"/>
          </w:tcPr>
          <w:p w14:paraId="62AB112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M.Salih Kaya</w:t>
            </w:r>
          </w:p>
        </w:tc>
        <w:tc>
          <w:tcPr>
            <w:tcW w:w="992" w:type="dxa"/>
            <w:vAlign w:val="center"/>
          </w:tcPr>
          <w:p w14:paraId="57BCFBD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0815A98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4214FAF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Respiration in extreme conditions</w:t>
            </w:r>
          </w:p>
        </w:tc>
        <w:tc>
          <w:tcPr>
            <w:tcW w:w="1984" w:type="dxa"/>
            <w:vAlign w:val="center"/>
          </w:tcPr>
          <w:p w14:paraId="39EC3FD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375A668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21C7588"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8CD4DE2" w14:textId="77777777" w:rsidTr="00CC1C04">
        <w:trPr>
          <w:trHeight w:val="288"/>
        </w:trPr>
        <w:tc>
          <w:tcPr>
            <w:tcW w:w="1526" w:type="dxa"/>
            <w:vAlign w:val="center"/>
          </w:tcPr>
          <w:p w14:paraId="75AD07B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0A0E09A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Dolaşım Fizyolojisi</w:t>
            </w:r>
          </w:p>
        </w:tc>
        <w:tc>
          <w:tcPr>
            <w:tcW w:w="1985" w:type="dxa"/>
            <w:vAlign w:val="center"/>
          </w:tcPr>
          <w:p w14:paraId="5795A74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Salime Akçakaya Tek</w:t>
            </w:r>
          </w:p>
        </w:tc>
        <w:tc>
          <w:tcPr>
            <w:tcW w:w="992" w:type="dxa"/>
            <w:vAlign w:val="center"/>
          </w:tcPr>
          <w:p w14:paraId="233F5DE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5102649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4</w:t>
            </w:r>
          </w:p>
        </w:tc>
        <w:tc>
          <w:tcPr>
            <w:tcW w:w="2765" w:type="dxa"/>
            <w:vAlign w:val="center"/>
          </w:tcPr>
          <w:p w14:paraId="63D9265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Circulatory Physiology</w:t>
            </w:r>
          </w:p>
        </w:tc>
        <w:tc>
          <w:tcPr>
            <w:tcW w:w="1984" w:type="dxa"/>
            <w:vAlign w:val="center"/>
          </w:tcPr>
          <w:p w14:paraId="1CA056E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Salime Akçakaya Tek</w:t>
            </w:r>
          </w:p>
        </w:tc>
        <w:tc>
          <w:tcPr>
            <w:tcW w:w="993" w:type="dxa"/>
            <w:vAlign w:val="center"/>
          </w:tcPr>
          <w:p w14:paraId="4E33D05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4CB5D7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4</w:t>
            </w:r>
          </w:p>
        </w:tc>
      </w:tr>
      <w:tr w:rsidR="0035126D" w:rsidRPr="002C56AF" w14:paraId="32411D9A" w14:textId="77777777" w:rsidTr="00CC1C04">
        <w:trPr>
          <w:trHeight w:val="288"/>
        </w:trPr>
        <w:tc>
          <w:tcPr>
            <w:tcW w:w="1526" w:type="dxa"/>
            <w:vAlign w:val="center"/>
          </w:tcPr>
          <w:p w14:paraId="7731C50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B603CA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Solunum Fizyolojisi</w:t>
            </w:r>
          </w:p>
        </w:tc>
        <w:tc>
          <w:tcPr>
            <w:tcW w:w="1985" w:type="dxa"/>
            <w:vAlign w:val="center"/>
          </w:tcPr>
          <w:p w14:paraId="460321B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Rüstem Ateşoğlu</w:t>
            </w:r>
          </w:p>
        </w:tc>
        <w:tc>
          <w:tcPr>
            <w:tcW w:w="992" w:type="dxa"/>
            <w:vAlign w:val="center"/>
          </w:tcPr>
          <w:p w14:paraId="0132386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7EAAEB6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4</w:t>
            </w:r>
          </w:p>
        </w:tc>
        <w:tc>
          <w:tcPr>
            <w:tcW w:w="2765" w:type="dxa"/>
            <w:vAlign w:val="center"/>
          </w:tcPr>
          <w:p w14:paraId="7E16F29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Respiratory Physiology</w:t>
            </w:r>
          </w:p>
        </w:tc>
        <w:tc>
          <w:tcPr>
            <w:tcW w:w="1984" w:type="dxa"/>
            <w:vAlign w:val="center"/>
          </w:tcPr>
          <w:p w14:paraId="51666EF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Ekin Bilge</w:t>
            </w:r>
          </w:p>
        </w:tc>
        <w:tc>
          <w:tcPr>
            <w:tcW w:w="993" w:type="dxa"/>
            <w:vAlign w:val="center"/>
          </w:tcPr>
          <w:p w14:paraId="61BCC6C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222F5EC"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4</w:t>
            </w:r>
          </w:p>
        </w:tc>
      </w:tr>
      <w:tr w:rsidR="0035126D" w:rsidRPr="002C56AF" w14:paraId="6E29DDEA" w14:textId="77777777" w:rsidTr="00CC1C04">
        <w:trPr>
          <w:trHeight w:val="288"/>
        </w:trPr>
        <w:tc>
          <w:tcPr>
            <w:tcW w:w="1526" w:type="dxa"/>
            <w:vAlign w:val="center"/>
          </w:tcPr>
          <w:p w14:paraId="07195FA3" w14:textId="77777777" w:rsidR="0035126D" w:rsidRPr="002C56AF" w:rsidRDefault="0035126D" w:rsidP="001E144B">
            <w:pPr>
              <w:spacing w:after="0" w:line="336" w:lineRule="auto"/>
              <w:jc w:val="both"/>
              <w:rPr>
                <w:rFonts w:ascii="Times New Roman" w:hAnsi="Times New Roman" w:cs="Times New Roman"/>
                <w:b/>
                <w:bCs/>
                <w:sz w:val="18"/>
                <w:szCs w:val="18"/>
              </w:rPr>
            </w:pPr>
          </w:p>
        </w:tc>
        <w:tc>
          <w:tcPr>
            <w:tcW w:w="2693" w:type="dxa"/>
            <w:vAlign w:val="center"/>
          </w:tcPr>
          <w:p w14:paraId="737696A6"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1985" w:type="dxa"/>
            <w:vAlign w:val="center"/>
          </w:tcPr>
          <w:p w14:paraId="277E657A"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992" w:type="dxa"/>
            <w:vAlign w:val="center"/>
          </w:tcPr>
          <w:p w14:paraId="3707C6DF"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637" w:type="dxa"/>
            <w:vAlign w:val="center"/>
          </w:tcPr>
          <w:p w14:paraId="406532C7"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2765" w:type="dxa"/>
            <w:vAlign w:val="center"/>
          </w:tcPr>
          <w:p w14:paraId="0559C700"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1984" w:type="dxa"/>
            <w:vAlign w:val="center"/>
          </w:tcPr>
          <w:p w14:paraId="60340225"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993" w:type="dxa"/>
            <w:vAlign w:val="center"/>
          </w:tcPr>
          <w:p w14:paraId="464339A8"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701" w:type="dxa"/>
            <w:vAlign w:val="center"/>
          </w:tcPr>
          <w:p w14:paraId="1C07B14F" w14:textId="77777777" w:rsidR="0035126D" w:rsidRPr="0000290F" w:rsidRDefault="0035126D" w:rsidP="001E144B">
            <w:pPr>
              <w:spacing w:after="0" w:line="336" w:lineRule="auto"/>
              <w:jc w:val="both"/>
              <w:rPr>
                <w:rFonts w:ascii="Times New Roman" w:hAnsi="Times New Roman" w:cs="Times New Roman"/>
                <w:sz w:val="18"/>
                <w:szCs w:val="18"/>
              </w:rPr>
            </w:pPr>
          </w:p>
        </w:tc>
      </w:tr>
      <w:tr w:rsidR="0035126D" w:rsidRPr="002C56AF" w14:paraId="78D46DB7" w14:textId="77777777" w:rsidTr="00CC1C04">
        <w:trPr>
          <w:trHeight w:val="288"/>
        </w:trPr>
        <w:tc>
          <w:tcPr>
            <w:tcW w:w="1526" w:type="dxa"/>
            <w:vAlign w:val="center"/>
          </w:tcPr>
          <w:p w14:paraId="57335F6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HİSTOLOJİ ve EMBRİYOLOJİ</w:t>
            </w:r>
          </w:p>
        </w:tc>
        <w:tc>
          <w:tcPr>
            <w:tcW w:w="2693" w:type="dxa"/>
            <w:vAlign w:val="center"/>
          </w:tcPr>
          <w:p w14:paraId="68DEF25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KVS Histolojisi</w:t>
            </w:r>
          </w:p>
        </w:tc>
        <w:tc>
          <w:tcPr>
            <w:tcW w:w="1985" w:type="dxa"/>
            <w:vAlign w:val="center"/>
          </w:tcPr>
          <w:p w14:paraId="4C04C9B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Dr.Öğr.Üyesi Bahar Kartal</w:t>
            </w:r>
          </w:p>
        </w:tc>
        <w:tc>
          <w:tcPr>
            <w:tcW w:w="992" w:type="dxa"/>
            <w:vAlign w:val="center"/>
          </w:tcPr>
          <w:p w14:paraId="6EBBCCA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5A6BB3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86A298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Histology of CVS</w:t>
            </w:r>
          </w:p>
        </w:tc>
        <w:tc>
          <w:tcPr>
            <w:tcW w:w="1984" w:type="dxa"/>
            <w:vAlign w:val="center"/>
          </w:tcPr>
          <w:p w14:paraId="7BC8822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Bahar Kartal</w:t>
            </w:r>
          </w:p>
        </w:tc>
        <w:tc>
          <w:tcPr>
            <w:tcW w:w="993" w:type="dxa"/>
            <w:vAlign w:val="center"/>
          </w:tcPr>
          <w:p w14:paraId="5636D98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1440083"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1B73995" w14:textId="77777777" w:rsidTr="00CC1C04">
        <w:trPr>
          <w:trHeight w:val="288"/>
        </w:trPr>
        <w:tc>
          <w:tcPr>
            <w:tcW w:w="1526" w:type="dxa"/>
            <w:vAlign w:val="center"/>
          </w:tcPr>
          <w:p w14:paraId="0881F44E" w14:textId="77777777" w:rsidR="0035126D" w:rsidRPr="002C56AF" w:rsidRDefault="0035126D" w:rsidP="001E144B">
            <w:pPr>
              <w:spacing w:after="0" w:line="336" w:lineRule="auto"/>
              <w:jc w:val="both"/>
              <w:rPr>
                <w:rFonts w:ascii="Times New Roman" w:hAnsi="Times New Roman" w:cs="Times New Roman"/>
                <w:b/>
                <w:bCs/>
                <w:sz w:val="18"/>
                <w:szCs w:val="18"/>
              </w:rPr>
            </w:pPr>
          </w:p>
        </w:tc>
        <w:tc>
          <w:tcPr>
            <w:tcW w:w="2693" w:type="dxa"/>
            <w:vAlign w:val="center"/>
          </w:tcPr>
          <w:p w14:paraId="7C85FA5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KVS Gelişimi</w:t>
            </w:r>
          </w:p>
          <w:p w14:paraId="3AE11F83" w14:textId="77777777" w:rsidR="0035126D" w:rsidRPr="00012A77" w:rsidRDefault="0035126D" w:rsidP="001E144B">
            <w:pPr>
              <w:spacing w:after="0" w:line="336" w:lineRule="auto"/>
              <w:jc w:val="both"/>
              <w:rPr>
                <w:rFonts w:ascii="Times New Roman" w:hAnsi="Times New Roman" w:cs="Times New Roman"/>
                <w:sz w:val="18"/>
                <w:szCs w:val="18"/>
              </w:rPr>
            </w:pPr>
          </w:p>
        </w:tc>
        <w:tc>
          <w:tcPr>
            <w:tcW w:w="1985" w:type="dxa"/>
            <w:vAlign w:val="center"/>
          </w:tcPr>
          <w:p w14:paraId="6982CB0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Dr.Öğr.Üyesi Bahar Kartal</w:t>
            </w:r>
          </w:p>
        </w:tc>
        <w:tc>
          <w:tcPr>
            <w:tcW w:w="992" w:type="dxa"/>
            <w:vAlign w:val="center"/>
          </w:tcPr>
          <w:p w14:paraId="59B33DE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C5AC4D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13F85D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Development of CVS</w:t>
            </w:r>
          </w:p>
        </w:tc>
        <w:tc>
          <w:tcPr>
            <w:tcW w:w="1984" w:type="dxa"/>
            <w:vAlign w:val="center"/>
          </w:tcPr>
          <w:p w14:paraId="0CFD5E7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Bahar Kartal</w:t>
            </w:r>
          </w:p>
        </w:tc>
        <w:tc>
          <w:tcPr>
            <w:tcW w:w="993" w:type="dxa"/>
            <w:vAlign w:val="center"/>
          </w:tcPr>
          <w:p w14:paraId="6F1EF11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1151AF1"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68E538E5" w14:textId="77777777" w:rsidTr="00CC1C04">
        <w:trPr>
          <w:trHeight w:val="288"/>
        </w:trPr>
        <w:tc>
          <w:tcPr>
            <w:tcW w:w="1526" w:type="dxa"/>
            <w:vAlign w:val="center"/>
          </w:tcPr>
          <w:p w14:paraId="1D290583"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9C53A2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Fetal Dolaşım ve Gelişimsel Bozuklukları</w:t>
            </w:r>
          </w:p>
        </w:tc>
        <w:tc>
          <w:tcPr>
            <w:tcW w:w="1985" w:type="dxa"/>
            <w:vAlign w:val="center"/>
          </w:tcPr>
          <w:p w14:paraId="2E54893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Dr.Öğr.Üyesi Bahar Kartal</w:t>
            </w:r>
          </w:p>
        </w:tc>
        <w:tc>
          <w:tcPr>
            <w:tcW w:w="992" w:type="dxa"/>
            <w:vAlign w:val="center"/>
          </w:tcPr>
          <w:p w14:paraId="7C1FD7E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6CAB384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F9AB07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Fetal Circulation and Developmental Defects</w:t>
            </w:r>
          </w:p>
        </w:tc>
        <w:tc>
          <w:tcPr>
            <w:tcW w:w="1984" w:type="dxa"/>
            <w:vAlign w:val="center"/>
          </w:tcPr>
          <w:p w14:paraId="6C70B9B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Bahar Kartal</w:t>
            </w:r>
          </w:p>
        </w:tc>
        <w:tc>
          <w:tcPr>
            <w:tcW w:w="993" w:type="dxa"/>
            <w:vAlign w:val="center"/>
          </w:tcPr>
          <w:p w14:paraId="3B92993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20DDD08"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48AE7BBF" w14:textId="77777777" w:rsidTr="00CC1C04">
        <w:trPr>
          <w:trHeight w:val="288"/>
        </w:trPr>
        <w:tc>
          <w:tcPr>
            <w:tcW w:w="1526" w:type="dxa"/>
            <w:vAlign w:val="center"/>
          </w:tcPr>
          <w:p w14:paraId="3CC4A3DA"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5ECEB9E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Lenfoid Organlar</w:t>
            </w:r>
          </w:p>
        </w:tc>
        <w:tc>
          <w:tcPr>
            <w:tcW w:w="1985" w:type="dxa"/>
            <w:vAlign w:val="center"/>
          </w:tcPr>
          <w:p w14:paraId="3BBFFA9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Sevil Çaylı</w:t>
            </w:r>
          </w:p>
        </w:tc>
        <w:tc>
          <w:tcPr>
            <w:tcW w:w="992" w:type="dxa"/>
            <w:vAlign w:val="center"/>
          </w:tcPr>
          <w:p w14:paraId="4EFC400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E302A1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8CBE2B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Lymphoid Organs</w:t>
            </w:r>
          </w:p>
        </w:tc>
        <w:tc>
          <w:tcPr>
            <w:tcW w:w="1984" w:type="dxa"/>
            <w:vAlign w:val="center"/>
          </w:tcPr>
          <w:p w14:paraId="20C553F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Prof.Dr. Sevil Çaylı</w:t>
            </w:r>
          </w:p>
        </w:tc>
        <w:tc>
          <w:tcPr>
            <w:tcW w:w="993" w:type="dxa"/>
            <w:vAlign w:val="center"/>
          </w:tcPr>
          <w:p w14:paraId="4D32B0C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CB5774C"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3EA32746" w14:textId="77777777" w:rsidTr="00CC1C04">
        <w:trPr>
          <w:trHeight w:val="288"/>
        </w:trPr>
        <w:tc>
          <w:tcPr>
            <w:tcW w:w="1526" w:type="dxa"/>
            <w:vAlign w:val="center"/>
          </w:tcPr>
          <w:p w14:paraId="68CE1FC2"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6A5395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Faringeal Kompleks</w:t>
            </w:r>
          </w:p>
        </w:tc>
        <w:tc>
          <w:tcPr>
            <w:tcW w:w="1985" w:type="dxa"/>
            <w:vAlign w:val="center"/>
          </w:tcPr>
          <w:p w14:paraId="4B9636C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Prof..Dr. Sevil Çaylı</w:t>
            </w:r>
          </w:p>
        </w:tc>
        <w:tc>
          <w:tcPr>
            <w:tcW w:w="992" w:type="dxa"/>
            <w:vAlign w:val="center"/>
          </w:tcPr>
          <w:p w14:paraId="5CBFEDD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4A136B5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60A424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Faryngeal Complex</w:t>
            </w:r>
          </w:p>
        </w:tc>
        <w:tc>
          <w:tcPr>
            <w:tcW w:w="1984" w:type="dxa"/>
            <w:vAlign w:val="center"/>
          </w:tcPr>
          <w:p w14:paraId="329D447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Prof..Dr. Sevil Çaylı</w:t>
            </w:r>
          </w:p>
        </w:tc>
        <w:tc>
          <w:tcPr>
            <w:tcW w:w="993" w:type="dxa"/>
            <w:vAlign w:val="center"/>
          </w:tcPr>
          <w:p w14:paraId="56580BD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ACB91C0"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07C279F" w14:textId="77777777" w:rsidTr="00CC1C04">
        <w:trPr>
          <w:trHeight w:val="288"/>
        </w:trPr>
        <w:tc>
          <w:tcPr>
            <w:tcW w:w="1526" w:type="dxa"/>
            <w:vAlign w:val="center"/>
          </w:tcPr>
          <w:p w14:paraId="14268EE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6462CE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 Sistemi Histolojisi</w:t>
            </w:r>
          </w:p>
        </w:tc>
        <w:tc>
          <w:tcPr>
            <w:tcW w:w="1985" w:type="dxa"/>
            <w:vAlign w:val="center"/>
          </w:tcPr>
          <w:p w14:paraId="6D34AD9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Hilal Nakkaş</w:t>
            </w:r>
          </w:p>
        </w:tc>
        <w:tc>
          <w:tcPr>
            <w:tcW w:w="992" w:type="dxa"/>
            <w:vAlign w:val="center"/>
          </w:tcPr>
          <w:p w14:paraId="18F3A13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557C997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281845F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Respiratory System Histology</w:t>
            </w:r>
          </w:p>
        </w:tc>
        <w:tc>
          <w:tcPr>
            <w:tcW w:w="1984" w:type="dxa"/>
            <w:vAlign w:val="center"/>
          </w:tcPr>
          <w:p w14:paraId="464014F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Hilal Nakkaş</w:t>
            </w:r>
          </w:p>
        </w:tc>
        <w:tc>
          <w:tcPr>
            <w:tcW w:w="993" w:type="dxa"/>
            <w:vAlign w:val="center"/>
          </w:tcPr>
          <w:p w14:paraId="2371A04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591E7505"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F3604D1" w14:textId="77777777" w:rsidTr="00CC1C04">
        <w:trPr>
          <w:trHeight w:val="288"/>
        </w:trPr>
        <w:tc>
          <w:tcPr>
            <w:tcW w:w="1526" w:type="dxa"/>
            <w:vAlign w:val="center"/>
          </w:tcPr>
          <w:p w14:paraId="3608BA5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lastRenderedPageBreak/>
              <w:t> </w:t>
            </w:r>
          </w:p>
        </w:tc>
        <w:tc>
          <w:tcPr>
            <w:tcW w:w="2693" w:type="dxa"/>
            <w:vAlign w:val="center"/>
          </w:tcPr>
          <w:p w14:paraId="07E111D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 Sistemi Gelişimi ve Anomalileri</w:t>
            </w:r>
          </w:p>
        </w:tc>
        <w:tc>
          <w:tcPr>
            <w:tcW w:w="1985" w:type="dxa"/>
            <w:vAlign w:val="center"/>
          </w:tcPr>
          <w:p w14:paraId="60773F6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Hilal Nakkaş</w:t>
            </w:r>
          </w:p>
        </w:tc>
        <w:tc>
          <w:tcPr>
            <w:tcW w:w="992" w:type="dxa"/>
            <w:vAlign w:val="center"/>
          </w:tcPr>
          <w:p w14:paraId="59C900E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0F3482A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C83EC6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Respiratory System Development and Anomalies</w:t>
            </w:r>
          </w:p>
        </w:tc>
        <w:tc>
          <w:tcPr>
            <w:tcW w:w="1984" w:type="dxa"/>
            <w:vAlign w:val="center"/>
          </w:tcPr>
          <w:p w14:paraId="1C10C85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Öğr Üyesi Hilal Nakkaş</w:t>
            </w:r>
          </w:p>
        </w:tc>
        <w:tc>
          <w:tcPr>
            <w:tcW w:w="993" w:type="dxa"/>
            <w:vAlign w:val="center"/>
          </w:tcPr>
          <w:p w14:paraId="4AE28FF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0B8DE53"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B5C2E00" w14:textId="77777777" w:rsidTr="00CC1C04">
        <w:trPr>
          <w:trHeight w:val="288"/>
        </w:trPr>
        <w:tc>
          <w:tcPr>
            <w:tcW w:w="1526" w:type="dxa"/>
            <w:vAlign w:val="center"/>
          </w:tcPr>
          <w:p w14:paraId="5663D11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E585ED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Kalp Histolojisi</w:t>
            </w:r>
          </w:p>
        </w:tc>
        <w:tc>
          <w:tcPr>
            <w:tcW w:w="1985" w:type="dxa"/>
            <w:vAlign w:val="center"/>
          </w:tcPr>
          <w:p w14:paraId="2F3BBDB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Ebru Alimoğulları</w:t>
            </w:r>
          </w:p>
        </w:tc>
        <w:tc>
          <w:tcPr>
            <w:tcW w:w="992" w:type="dxa"/>
            <w:vAlign w:val="center"/>
          </w:tcPr>
          <w:p w14:paraId="21E909B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04277AB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799B9D4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Histology of Heart</w:t>
            </w:r>
          </w:p>
        </w:tc>
        <w:tc>
          <w:tcPr>
            <w:tcW w:w="1984" w:type="dxa"/>
            <w:vAlign w:val="center"/>
          </w:tcPr>
          <w:p w14:paraId="61ED0AE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Dr.Ebru Alimoğulları</w:t>
            </w:r>
          </w:p>
        </w:tc>
        <w:tc>
          <w:tcPr>
            <w:tcW w:w="993" w:type="dxa"/>
            <w:vAlign w:val="center"/>
          </w:tcPr>
          <w:p w14:paraId="5DC8FC0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279F29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1795B85A" w14:textId="77777777" w:rsidTr="00CC1C04">
        <w:trPr>
          <w:trHeight w:val="288"/>
        </w:trPr>
        <w:tc>
          <w:tcPr>
            <w:tcW w:w="1526" w:type="dxa"/>
            <w:vAlign w:val="center"/>
          </w:tcPr>
          <w:p w14:paraId="3A5D70B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DBB297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Damar Histolojisi</w:t>
            </w:r>
          </w:p>
        </w:tc>
        <w:tc>
          <w:tcPr>
            <w:tcW w:w="1985" w:type="dxa"/>
            <w:vAlign w:val="center"/>
          </w:tcPr>
          <w:p w14:paraId="0032075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İlkay Pişkin</w:t>
            </w:r>
          </w:p>
        </w:tc>
        <w:tc>
          <w:tcPr>
            <w:tcW w:w="992" w:type="dxa"/>
            <w:vAlign w:val="center"/>
          </w:tcPr>
          <w:p w14:paraId="1A50FB1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FBD4A5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0BD9E18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Histology of Vessels</w:t>
            </w:r>
          </w:p>
        </w:tc>
        <w:tc>
          <w:tcPr>
            <w:tcW w:w="1984" w:type="dxa"/>
            <w:vAlign w:val="center"/>
          </w:tcPr>
          <w:p w14:paraId="40ADAFA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İlkay Pişkin</w:t>
            </w:r>
          </w:p>
        </w:tc>
        <w:tc>
          <w:tcPr>
            <w:tcW w:w="993" w:type="dxa"/>
            <w:vAlign w:val="center"/>
          </w:tcPr>
          <w:p w14:paraId="6237F7E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182D294A"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6E6FF30B" w14:textId="77777777" w:rsidTr="00CC1C04">
        <w:trPr>
          <w:trHeight w:val="288"/>
        </w:trPr>
        <w:tc>
          <w:tcPr>
            <w:tcW w:w="1526" w:type="dxa"/>
            <w:vAlign w:val="center"/>
          </w:tcPr>
          <w:p w14:paraId="65CE1E93"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F77CAF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Lenfoid Sistem Histolojisi</w:t>
            </w:r>
          </w:p>
        </w:tc>
        <w:tc>
          <w:tcPr>
            <w:tcW w:w="1985" w:type="dxa"/>
            <w:vAlign w:val="center"/>
          </w:tcPr>
          <w:p w14:paraId="21B320B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İlkay Pişkin</w:t>
            </w:r>
          </w:p>
        </w:tc>
        <w:tc>
          <w:tcPr>
            <w:tcW w:w="992" w:type="dxa"/>
            <w:vAlign w:val="center"/>
          </w:tcPr>
          <w:p w14:paraId="6FFB711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C2E39F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4</w:t>
            </w:r>
          </w:p>
        </w:tc>
        <w:tc>
          <w:tcPr>
            <w:tcW w:w="2765" w:type="dxa"/>
            <w:vAlign w:val="center"/>
          </w:tcPr>
          <w:p w14:paraId="3471FAE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Lymphoid Organs</w:t>
            </w:r>
          </w:p>
        </w:tc>
        <w:tc>
          <w:tcPr>
            <w:tcW w:w="1984" w:type="dxa"/>
            <w:vAlign w:val="center"/>
          </w:tcPr>
          <w:p w14:paraId="13B3C27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İlkay Pişkin.</w:t>
            </w:r>
          </w:p>
        </w:tc>
        <w:tc>
          <w:tcPr>
            <w:tcW w:w="993" w:type="dxa"/>
            <w:vAlign w:val="center"/>
          </w:tcPr>
          <w:p w14:paraId="723838C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1E80E0D"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4</w:t>
            </w:r>
          </w:p>
        </w:tc>
      </w:tr>
      <w:tr w:rsidR="0035126D" w:rsidRPr="002C56AF" w14:paraId="3E6F1786" w14:textId="77777777" w:rsidTr="00CC1C04">
        <w:trPr>
          <w:trHeight w:val="288"/>
        </w:trPr>
        <w:tc>
          <w:tcPr>
            <w:tcW w:w="1526" w:type="dxa"/>
            <w:vAlign w:val="center"/>
          </w:tcPr>
          <w:p w14:paraId="57CBE39B"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43E79FD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Solunum Histolojisi</w:t>
            </w:r>
          </w:p>
        </w:tc>
        <w:tc>
          <w:tcPr>
            <w:tcW w:w="1985" w:type="dxa"/>
            <w:vAlign w:val="center"/>
          </w:tcPr>
          <w:p w14:paraId="27EB5EC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Tuba Sancı</w:t>
            </w:r>
          </w:p>
        </w:tc>
        <w:tc>
          <w:tcPr>
            <w:tcW w:w="992" w:type="dxa"/>
            <w:vAlign w:val="center"/>
          </w:tcPr>
          <w:p w14:paraId="0BA0058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5011B4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6681649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LAB: Respiratory System Histology</w:t>
            </w:r>
          </w:p>
        </w:tc>
        <w:tc>
          <w:tcPr>
            <w:tcW w:w="1984" w:type="dxa"/>
            <w:vAlign w:val="center"/>
          </w:tcPr>
          <w:p w14:paraId="0CFBD15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Dr. Tuba Sancı</w:t>
            </w:r>
          </w:p>
        </w:tc>
        <w:tc>
          <w:tcPr>
            <w:tcW w:w="993" w:type="dxa"/>
            <w:vAlign w:val="center"/>
          </w:tcPr>
          <w:p w14:paraId="339BA99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75C5C04C"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84F09FC" w14:textId="77777777" w:rsidTr="00CC1C04">
        <w:trPr>
          <w:trHeight w:val="288"/>
        </w:trPr>
        <w:tc>
          <w:tcPr>
            <w:tcW w:w="1526" w:type="dxa"/>
            <w:vAlign w:val="center"/>
          </w:tcPr>
          <w:p w14:paraId="46E64985"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BİYOKİMYA</w:t>
            </w:r>
          </w:p>
        </w:tc>
        <w:tc>
          <w:tcPr>
            <w:tcW w:w="2693" w:type="dxa"/>
            <w:vAlign w:val="center"/>
          </w:tcPr>
          <w:p w14:paraId="0B9F44F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Reaktif oksijen molekülleri ve oksidatif stres</w:t>
            </w:r>
          </w:p>
        </w:tc>
        <w:tc>
          <w:tcPr>
            <w:tcW w:w="1985" w:type="dxa"/>
            <w:vAlign w:val="center"/>
          </w:tcPr>
          <w:p w14:paraId="7826774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Merve E. Tunçay</w:t>
            </w:r>
          </w:p>
        </w:tc>
        <w:tc>
          <w:tcPr>
            <w:tcW w:w="992" w:type="dxa"/>
            <w:vAlign w:val="center"/>
          </w:tcPr>
          <w:p w14:paraId="76BB933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150AD74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5BF1B13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Reactive oxygen molecules and oxidative stress</w:t>
            </w:r>
          </w:p>
        </w:tc>
        <w:tc>
          <w:tcPr>
            <w:tcW w:w="1984" w:type="dxa"/>
            <w:vAlign w:val="center"/>
          </w:tcPr>
          <w:p w14:paraId="6228261A"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Merve E. Tunçay</w:t>
            </w:r>
          </w:p>
        </w:tc>
        <w:tc>
          <w:tcPr>
            <w:tcW w:w="993" w:type="dxa"/>
            <w:vAlign w:val="center"/>
          </w:tcPr>
          <w:p w14:paraId="394AAA3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070894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33D4C981" w14:textId="77777777" w:rsidTr="00CC1C04">
        <w:trPr>
          <w:trHeight w:val="288"/>
        </w:trPr>
        <w:tc>
          <w:tcPr>
            <w:tcW w:w="1526" w:type="dxa"/>
            <w:vAlign w:val="center"/>
          </w:tcPr>
          <w:p w14:paraId="0B3EF44C"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092ECE4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Endotel Biyokimyası</w:t>
            </w:r>
          </w:p>
        </w:tc>
        <w:tc>
          <w:tcPr>
            <w:tcW w:w="1985" w:type="dxa"/>
            <w:vAlign w:val="center"/>
          </w:tcPr>
          <w:p w14:paraId="63ABEB8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Didem Kozacı</w:t>
            </w:r>
          </w:p>
        </w:tc>
        <w:tc>
          <w:tcPr>
            <w:tcW w:w="992" w:type="dxa"/>
            <w:vAlign w:val="center"/>
          </w:tcPr>
          <w:p w14:paraId="5578932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0DB246F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0B58442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Endothelial biochemistry</w:t>
            </w:r>
          </w:p>
        </w:tc>
        <w:tc>
          <w:tcPr>
            <w:tcW w:w="1984" w:type="dxa"/>
            <w:vAlign w:val="center"/>
          </w:tcPr>
          <w:p w14:paraId="543A386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Prof. Dr. Didem Kozacı</w:t>
            </w:r>
          </w:p>
        </w:tc>
        <w:tc>
          <w:tcPr>
            <w:tcW w:w="993" w:type="dxa"/>
            <w:vAlign w:val="center"/>
          </w:tcPr>
          <w:p w14:paraId="589354E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72E3C87"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7E08737C" w14:textId="77777777" w:rsidTr="00CC1C04">
        <w:trPr>
          <w:trHeight w:val="288"/>
        </w:trPr>
        <w:tc>
          <w:tcPr>
            <w:tcW w:w="1526" w:type="dxa"/>
            <w:vAlign w:val="center"/>
          </w:tcPr>
          <w:p w14:paraId="05433821"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BİYOFİZİK</w:t>
            </w:r>
          </w:p>
        </w:tc>
        <w:tc>
          <w:tcPr>
            <w:tcW w:w="2693" w:type="dxa"/>
            <w:vAlign w:val="center"/>
          </w:tcPr>
          <w:p w14:paraId="7ECCEA6E"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Dolaşımdaki Hidrostatik Faktör, İç Sürtünmeli Akış,Viskosluk Katsayısı ve Girdaplı Akış</w:t>
            </w:r>
          </w:p>
        </w:tc>
        <w:tc>
          <w:tcPr>
            <w:tcW w:w="1985" w:type="dxa"/>
            <w:vAlign w:val="center"/>
          </w:tcPr>
          <w:p w14:paraId="164A70C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2" w:type="dxa"/>
            <w:vAlign w:val="center"/>
          </w:tcPr>
          <w:p w14:paraId="40D45A1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D90936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1E746E21"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 xml:space="preserve">Hydrostatic Factor of Circulation, Coefficient of Viscosity and Turbulant flow </w:t>
            </w:r>
          </w:p>
        </w:tc>
        <w:tc>
          <w:tcPr>
            <w:tcW w:w="1984" w:type="dxa"/>
            <w:vAlign w:val="center"/>
          </w:tcPr>
          <w:p w14:paraId="73B19DE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3" w:type="dxa"/>
            <w:vAlign w:val="center"/>
          </w:tcPr>
          <w:p w14:paraId="0004D1A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53EB1EC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04FB1FBA" w14:textId="77777777" w:rsidTr="00CC1C04">
        <w:trPr>
          <w:trHeight w:val="288"/>
        </w:trPr>
        <w:tc>
          <w:tcPr>
            <w:tcW w:w="1526" w:type="dxa"/>
            <w:vAlign w:val="center"/>
          </w:tcPr>
          <w:p w14:paraId="254356C8"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2364FE8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Damar Genişleyebilirliği ve Laplace Yasası</w:t>
            </w:r>
          </w:p>
        </w:tc>
        <w:tc>
          <w:tcPr>
            <w:tcW w:w="1985" w:type="dxa"/>
            <w:vAlign w:val="center"/>
          </w:tcPr>
          <w:p w14:paraId="7484C8D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2" w:type="dxa"/>
            <w:vAlign w:val="center"/>
          </w:tcPr>
          <w:p w14:paraId="2519FDD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712B957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3012D6B2"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Vessel Distensibility and The Laplace Law</w:t>
            </w:r>
          </w:p>
        </w:tc>
        <w:tc>
          <w:tcPr>
            <w:tcW w:w="1984" w:type="dxa"/>
            <w:vAlign w:val="center"/>
          </w:tcPr>
          <w:p w14:paraId="5DC32EE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3" w:type="dxa"/>
            <w:vAlign w:val="center"/>
          </w:tcPr>
          <w:p w14:paraId="23EBFFC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FC072A6"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r w:rsidR="0035126D" w:rsidRPr="002C56AF" w14:paraId="262E59C0" w14:textId="77777777" w:rsidTr="00CC1C04">
        <w:trPr>
          <w:trHeight w:val="288"/>
        </w:trPr>
        <w:tc>
          <w:tcPr>
            <w:tcW w:w="1526" w:type="dxa"/>
            <w:vAlign w:val="center"/>
          </w:tcPr>
          <w:p w14:paraId="30FCD8BF"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F13D75F"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Kalp hücrelerinde aksiyon potansiyeli</w:t>
            </w:r>
          </w:p>
        </w:tc>
        <w:tc>
          <w:tcPr>
            <w:tcW w:w="1985" w:type="dxa"/>
            <w:vAlign w:val="center"/>
          </w:tcPr>
          <w:p w14:paraId="673A5C5C"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Gülsüm Akdeniz</w:t>
            </w:r>
          </w:p>
        </w:tc>
        <w:tc>
          <w:tcPr>
            <w:tcW w:w="992" w:type="dxa"/>
            <w:vAlign w:val="center"/>
          </w:tcPr>
          <w:p w14:paraId="44F6113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2EFF0BA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096EC0A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Cardiac Action Potential</w:t>
            </w:r>
          </w:p>
        </w:tc>
        <w:tc>
          <w:tcPr>
            <w:tcW w:w="1984" w:type="dxa"/>
            <w:vAlign w:val="center"/>
          </w:tcPr>
          <w:p w14:paraId="78E1052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Gülsüm Akdeniz</w:t>
            </w:r>
          </w:p>
        </w:tc>
        <w:tc>
          <w:tcPr>
            <w:tcW w:w="993" w:type="dxa"/>
            <w:vAlign w:val="center"/>
          </w:tcPr>
          <w:p w14:paraId="6B9098FD"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254A15AD"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774936E1" w14:textId="77777777" w:rsidTr="00CC1C04">
        <w:trPr>
          <w:trHeight w:val="288"/>
        </w:trPr>
        <w:tc>
          <w:tcPr>
            <w:tcW w:w="1526" w:type="dxa"/>
            <w:vAlign w:val="center"/>
          </w:tcPr>
          <w:p w14:paraId="5B35F4AA"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3FF7F666"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Elektrokardiyografinin (EKG) Biyofiziksel İlkeleri</w:t>
            </w:r>
          </w:p>
        </w:tc>
        <w:tc>
          <w:tcPr>
            <w:tcW w:w="1985" w:type="dxa"/>
            <w:vAlign w:val="center"/>
          </w:tcPr>
          <w:p w14:paraId="26B47C53"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Gülsüm Akdeniz</w:t>
            </w:r>
          </w:p>
        </w:tc>
        <w:tc>
          <w:tcPr>
            <w:tcW w:w="992" w:type="dxa"/>
            <w:vAlign w:val="center"/>
          </w:tcPr>
          <w:p w14:paraId="75124AC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59CA9658"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1</w:t>
            </w:r>
          </w:p>
        </w:tc>
        <w:tc>
          <w:tcPr>
            <w:tcW w:w="2765" w:type="dxa"/>
            <w:vAlign w:val="center"/>
          </w:tcPr>
          <w:p w14:paraId="4BF68BB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Biophysical Principles of Electrocardiography</w:t>
            </w:r>
          </w:p>
        </w:tc>
        <w:tc>
          <w:tcPr>
            <w:tcW w:w="1984" w:type="dxa"/>
            <w:vAlign w:val="center"/>
          </w:tcPr>
          <w:p w14:paraId="4C5A5B25"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Gülsüm Akdeniz</w:t>
            </w:r>
          </w:p>
        </w:tc>
        <w:tc>
          <w:tcPr>
            <w:tcW w:w="993" w:type="dxa"/>
            <w:vAlign w:val="center"/>
          </w:tcPr>
          <w:p w14:paraId="416783B7"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3B34E530"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1</w:t>
            </w:r>
          </w:p>
        </w:tc>
      </w:tr>
      <w:tr w:rsidR="0035126D" w:rsidRPr="002C56AF" w14:paraId="4BBB6F18" w14:textId="77777777" w:rsidTr="00CC1C04">
        <w:trPr>
          <w:trHeight w:val="288"/>
        </w:trPr>
        <w:tc>
          <w:tcPr>
            <w:tcW w:w="1526" w:type="dxa"/>
            <w:vAlign w:val="center"/>
          </w:tcPr>
          <w:p w14:paraId="4ECB4AC7" w14:textId="77777777" w:rsidR="0035126D" w:rsidRPr="002C56AF" w:rsidRDefault="0035126D" w:rsidP="001E144B">
            <w:pPr>
              <w:spacing w:after="0" w:line="336"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693" w:type="dxa"/>
            <w:vAlign w:val="center"/>
          </w:tcPr>
          <w:p w14:paraId="680083A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Solunum Biyomekaniği</w:t>
            </w:r>
          </w:p>
        </w:tc>
        <w:tc>
          <w:tcPr>
            <w:tcW w:w="1985" w:type="dxa"/>
            <w:vAlign w:val="center"/>
          </w:tcPr>
          <w:p w14:paraId="76C7122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2" w:type="dxa"/>
            <w:vAlign w:val="center"/>
          </w:tcPr>
          <w:p w14:paraId="4E0F56E0"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637" w:type="dxa"/>
            <w:vAlign w:val="center"/>
          </w:tcPr>
          <w:p w14:paraId="3D84B5F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2765" w:type="dxa"/>
            <w:vAlign w:val="center"/>
          </w:tcPr>
          <w:p w14:paraId="27451EAB"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Biomechanics of Respiration</w:t>
            </w:r>
          </w:p>
        </w:tc>
        <w:tc>
          <w:tcPr>
            <w:tcW w:w="1984" w:type="dxa"/>
            <w:vAlign w:val="center"/>
          </w:tcPr>
          <w:p w14:paraId="21B65579"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Doç. Dr. Ayça Bilginoğlu</w:t>
            </w:r>
          </w:p>
        </w:tc>
        <w:tc>
          <w:tcPr>
            <w:tcW w:w="993" w:type="dxa"/>
            <w:vAlign w:val="center"/>
          </w:tcPr>
          <w:p w14:paraId="6AF9C424" w14:textId="77777777" w:rsidR="0035126D" w:rsidRPr="00012A77" w:rsidRDefault="0035126D" w:rsidP="001E144B">
            <w:pPr>
              <w:spacing w:after="0" w:line="336" w:lineRule="auto"/>
              <w:jc w:val="both"/>
              <w:rPr>
                <w:rFonts w:ascii="Times New Roman" w:hAnsi="Times New Roman" w:cs="Times New Roman"/>
                <w:sz w:val="18"/>
                <w:szCs w:val="18"/>
              </w:rPr>
            </w:pPr>
            <w:r w:rsidRPr="00012A77">
              <w:rPr>
                <w:rFonts w:ascii="Times New Roman" w:hAnsi="Times New Roman" w:cs="Times New Roman"/>
                <w:sz w:val="18"/>
                <w:szCs w:val="18"/>
              </w:rPr>
              <w:t>2</w:t>
            </w:r>
          </w:p>
        </w:tc>
        <w:tc>
          <w:tcPr>
            <w:tcW w:w="701" w:type="dxa"/>
            <w:vAlign w:val="center"/>
          </w:tcPr>
          <w:p w14:paraId="0AE69A55" w14:textId="77777777" w:rsidR="0035126D" w:rsidRPr="0000290F" w:rsidRDefault="0035126D" w:rsidP="001E144B">
            <w:pPr>
              <w:spacing w:after="0" w:line="336" w:lineRule="auto"/>
              <w:jc w:val="both"/>
              <w:rPr>
                <w:rFonts w:ascii="Times New Roman" w:hAnsi="Times New Roman" w:cs="Times New Roman"/>
                <w:sz w:val="18"/>
                <w:szCs w:val="18"/>
              </w:rPr>
            </w:pPr>
            <w:r w:rsidRPr="0000290F">
              <w:rPr>
                <w:rFonts w:ascii="Times New Roman" w:hAnsi="Times New Roman" w:cs="Times New Roman"/>
                <w:sz w:val="18"/>
                <w:szCs w:val="18"/>
              </w:rPr>
              <w:t>2</w:t>
            </w:r>
          </w:p>
        </w:tc>
      </w:tr>
    </w:tbl>
    <w:p w14:paraId="70A1B8BE" w14:textId="77777777" w:rsidR="0035126D" w:rsidRPr="002C56AF" w:rsidRDefault="0035126D" w:rsidP="001E144B">
      <w:pPr>
        <w:spacing w:line="360" w:lineRule="auto"/>
        <w:jc w:val="both"/>
        <w:rPr>
          <w:rFonts w:ascii="Times New Roman" w:hAnsi="Times New Roman" w:cs="Times New Roman"/>
          <w:sz w:val="24"/>
          <w:szCs w:val="24"/>
          <w:lang w:val="tr-TR"/>
        </w:rPr>
      </w:pPr>
    </w:p>
    <w:p w14:paraId="073946BD"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2"/>
        <w:gridCol w:w="1248"/>
        <w:gridCol w:w="1516"/>
        <w:gridCol w:w="5824"/>
        <w:gridCol w:w="342"/>
        <w:gridCol w:w="155"/>
      </w:tblGrid>
      <w:tr w:rsidR="0035126D" w:rsidRPr="002C56AF" w14:paraId="0D19AF3D" w14:textId="77777777" w:rsidTr="00D10CCC">
        <w:trPr>
          <w:gridAfter w:val="1"/>
          <w:wAfter w:w="155" w:type="dxa"/>
          <w:trHeight w:val="288"/>
        </w:trPr>
        <w:tc>
          <w:tcPr>
            <w:tcW w:w="212" w:type="dxa"/>
            <w:shd w:val="clear" w:color="auto" w:fill="auto"/>
          </w:tcPr>
          <w:p w14:paraId="3B5B81EC"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4"/>
            <w:shd w:val="clear" w:color="auto" w:fill="auto"/>
          </w:tcPr>
          <w:p w14:paraId="40941C97" w14:textId="77777777" w:rsidR="0035126D" w:rsidRPr="002C56AF" w:rsidRDefault="0035126D" w:rsidP="002E74E6">
            <w:pPr>
              <w:widowControl w:val="0"/>
              <w:spacing w:after="0" w:line="360" w:lineRule="auto"/>
              <w:ind w:left="-5613" w:right="-2109" w:firstLine="2977"/>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KOMİTE 3</w:t>
            </w:r>
          </w:p>
        </w:tc>
      </w:tr>
      <w:tr w:rsidR="0035126D" w:rsidRPr="002C56AF" w14:paraId="569A4431" w14:textId="77777777" w:rsidTr="00D10CCC">
        <w:trPr>
          <w:gridAfter w:val="1"/>
          <w:wAfter w:w="155" w:type="dxa"/>
          <w:trHeight w:hRule="exact" w:val="288"/>
        </w:trPr>
        <w:tc>
          <w:tcPr>
            <w:tcW w:w="212" w:type="dxa"/>
            <w:shd w:val="clear" w:color="auto" w:fill="auto"/>
          </w:tcPr>
          <w:p w14:paraId="2D647D98"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930" w:type="dxa"/>
            <w:gridSpan w:val="4"/>
            <w:shd w:val="clear" w:color="auto" w:fill="auto"/>
          </w:tcPr>
          <w:p w14:paraId="0333002C" w14:textId="77777777" w:rsidR="0035126D" w:rsidRPr="002C56AF" w:rsidRDefault="0035126D" w:rsidP="002E74E6">
            <w:pPr>
              <w:widowControl w:val="0"/>
              <w:spacing w:after="0" w:line="360" w:lineRule="auto"/>
              <w:ind w:left="-5613" w:right="-2109" w:firstLine="2977"/>
              <w:jc w:val="center"/>
              <w:rPr>
                <w:rFonts w:ascii="Times New Roman" w:eastAsia="Times New Roman" w:hAnsi="Times New Roman" w:cs="Times New Roman"/>
                <w:lang w:val="tr-TR" w:eastAsia="tr-TR"/>
              </w:rPr>
            </w:pPr>
          </w:p>
        </w:tc>
      </w:tr>
      <w:tr w:rsidR="0035126D" w:rsidRPr="002C56AF" w14:paraId="0FEEF99D" w14:textId="77777777" w:rsidTr="00D10CCC">
        <w:trPr>
          <w:gridAfter w:val="1"/>
          <w:wAfter w:w="155" w:type="dxa"/>
          <w:trHeight w:val="288"/>
        </w:trPr>
        <w:tc>
          <w:tcPr>
            <w:tcW w:w="212" w:type="dxa"/>
            <w:shd w:val="clear" w:color="auto" w:fill="auto"/>
          </w:tcPr>
          <w:p w14:paraId="7736EC15"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4"/>
            <w:shd w:val="clear" w:color="auto" w:fill="auto"/>
          </w:tcPr>
          <w:p w14:paraId="110BE222" w14:textId="77777777" w:rsidR="0035126D" w:rsidRPr="002C56AF" w:rsidRDefault="0035126D" w:rsidP="002E74E6">
            <w:pPr>
              <w:widowControl w:val="0"/>
              <w:spacing w:after="0" w:line="360" w:lineRule="auto"/>
              <w:ind w:left="-5613" w:right="-2109" w:firstLine="2977"/>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III</w:t>
            </w:r>
          </w:p>
        </w:tc>
      </w:tr>
      <w:tr w:rsidR="0035126D" w:rsidRPr="002C56AF" w14:paraId="0DD40E46" w14:textId="77777777" w:rsidTr="00D10CCC">
        <w:trPr>
          <w:trHeight w:hRule="exact" w:val="288"/>
        </w:trPr>
        <w:tc>
          <w:tcPr>
            <w:tcW w:w="2976" w:type="dxa"/>
            <w:gridSpan w:val="3"/>
            <w:shd w:val="clear" w:color="auto" w:fill="auto"/>
          </w:tcPr>
          <w:p w14:paraId="5DEAA58B"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0DDDB777"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196DE2BA" w14:textId="77777777" w:rsidTr="00D10CCC">
        <w:trPr>
          <w:trHeight w:hRule="exact" w:val="288"/>
        </w:trPr>
        <w:tc>
          <w:tcPr>
            <w:tcW w:w="2976" w:type="dxa"/>
            <w:gridSpan w:val="3"/>
            <w:shd w:val="clear" w:color="auto" w:fill="auto"/>
          </w:tcPr>
          <w:p w14:paraId="1B345632"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3"/>
            <w:shd w:val="clear" w:color="auto" w:fill="auto"/>
          </w:tcPr>
          <w:p w14:paraId="41DB6992"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3C014AB3" w14:textId="77777777" w:rsidTr="00D10CCC">
        <w:trPr>
          <w:trHeight w:val="288"/>
        </w:trPr>
        <w:tc>
          <w:tcPr>
            <w:tcW w:w="2976" w:type="dxa"/>
            <w:gridSpan w:val="3"/>
            <w:shd w:val="clear" w:color="auto" w:fill="auto"/>
          </w:tcPr>
          <w:p w14:paraId="279FC77F" w14:textId="06149D81"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w:t>
            </w:r>
            <w:r w:rsidR="00D10CCC" w:rsidRPr="002C56AF">
              <w:rPr>
                <w:rFonts w:ascii="Times New Roman" w:eastAsia="Times New Roman" w:hAnsi="Times New Roman" w:cs="Times New Roman"/>
                <w:b/>
                <w:bCs/>
                <w:color w:val="000000"/>
                <w:lang w:val="tr-TR" w:eastAsia="tr-TR"/>
              </w:rPr>
              <w:t>Kurulu:</w:t>
            </w:r>
          </w:p>
        </w:tc>
        <w:tc>
          <w:tcPr>
            <w:tcW w:w="6321" w:type="dxa"/>
            <w:gridSpan w:val="3"/>
            <w:shd w:val="clear" w:color="auto" w:fill="auto"/>
          </w:tcPr>
          <w:p w14:paraId="37B5296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GASTROİNTESTİNAL SİSTEM, METABOLİZMA VE BAKTERİYOLOJİ</w:t>
            </w:r>
          </w:p>
        </w:tc>
      </w:tr>
      <w:tr w:rsidR="0035126D" w:rsidRPr="002C56AF" w14:paraId="4E6E3B16" w14:textId="77777777" w:rsidTr="00D10CCC">
        <w:trPr>
          <w:trHeight w:hRule="exact" w:val="288"/>
        </w:trPr>
        <w:tc>
          <w:tcPr>
            <w:tcW w:w="2976" w:type="dxa"/>
            <w:gridSpan w:val="3"/>
            <w:shd w:val="clear" w:color="auto" w:fill="auto"/>
          </w:tcPr>
          <w:p w14:paraId="189B946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239962C1"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48BD97AE" w14:textId="77777777" w:rsidTr="00D10CCC">
        <w:trPr>
          <w:trHeight w:val="288"/>
        </w:trPr>
        <w:tc>
          <w:tcPr>
            <w:tcW w:w="2976" w:type="dxa"/>
            <w:gridSpan w:val="3"/>
            <w:shd w:val="clear" w:color="auto" w:fill="auto"/>
          </w:tcPr>
          <w:p w14:paraId="75DDA4F0"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3"/>
            <w:shd w:val="clear" w:color="auto" w:fill="auto"/>
          </w:tcPr>
          <w:p w14:paraId="530D853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GASTROINTESTINAL SYSTEM, METABOLISM AND BACTERIOLOGY</w:t>
            </w:r>
          </w:p>
        </w:tc>
      </w:tr>
      <w:tr w:rsidR="0035126D" w:rsidRPr="002C56AF" w14:paraId="43BFAB49" w14:textId="77777777" w:rsidTr="00D10CCC">
        <w:trPr>
          <w:trHeight w:hRule="exact" w:val="276"/>
        </w:trPr>
        <w:tc>
          <w:tcPr>
            <w:tcW w:w="2976" w:type="dxa"/>
            <w:gridSpan w:val="3"/>
            <w:shd w:val="clear" w:color="auto" w:fill="auto"/>
          </w:tcPr>
          <w:p w14:paraId="2C70C73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7D97CDD0"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AACA8D9" w14:textId="77777777" w:rsidTr="00D10CCC">
        <w:trPr>
          <w:trHeight w:hRule="exact" w:val="276"/>
        </w:trPr>
        <w:tc>
          <w:tcPr>
            <w:tcW w:w="2976" w:type="dxa"/>
            <w:gridSpan w:val="3"/>
            <w:shd w:val="clear" w:color="auto" w:fill="auto"/>
          </w:tcPr>
          <w:p w14:paraId="2B1AD9C6"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3"/>
            <w:shd w:val="clear" w:color="auto" w:fill="auto"/>
          </w:tcPr>
          <w:p w14:paraId="40215AF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4AFE721A" w14:textId="77777777" w:rsidTr="00D10CCC">
        <w:trPr>
          <w:trHeight w:val="276"/>
        </w:trPr>
        <w:tc>
          <w:tcPr>
            <w:tcW w:w="2976" w:type="dxa"/>
            <w:gridSpan w:val="3"/>
            <w:shd w:val="clear" w:color="auto" w:fill="auto"/>
          </w:tcPr>
          <w:p w14:paraId="2CD68039" w14:textId="56F114B1"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D10CCC" w:rsidRPr="002C56AF">
              <w:rPr>
                <w:rFonts w:ascii="Times New Roman" w:eastAsia="Times New Roman" w:hAnsi="Times New Roman" w:cs="Times New Roman"/>
                <w:b/>
                <w:bCs/>
                <w:color w:val="000000"/>
                <w:lang w:val="tr-TR" w:eastAsia="tr-TR"/>
              </w:rPr>
              <w:t>Sorumluları:</w:t>
            </w:r>
          </w:p>
        </w:tc>
        <w:tc>
          <w:tcPr>
            <w:tcW w:w="6321" w:type="dxa"/>
            <w:gridSpan w:val="3"/>
            <w:shd w:val="clear" w:color="auto" w:fill="auto"/>
            <w:vAlign w:val="bottom"/>
          </w:tcPr>
          <w:p w14:paraId="3C01DA0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Prof. Dr. Tuba DAL </w:t>
            </w:r>
          </w:p>
          <w:p w14:paraId="2E1732A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1A2EC3B7" w14:textId="77777777" w:rsidTr="00D10CCC">
        <w:trPr>
          <w:trHeight w:val="276"/>
        </w:trPr>
        <w:tc>
          <w:tcPr>
            <w:tcW w:w="2976" w:type="dxa"/>
            <w:gridSpan w:val="3"/>
            <w:shd w:val="clear" w:color="auto" w:fill="auto"/>
          </w:tcPr>
          <w:p w14:paraId="1E6C35F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vAlign w:val="bottom"/>
          </w:tcPr>
          <w:p w14:paraId="385E715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Doç. Dr. Bilge İpek Torun</w:t>
            </w:r>
          </w:p>
        </w:tc>
      </w:tr>
      <w:tr w:rsidR="0035126D" w:rsidRPr="002C56AF" w14:paraId="59EFF4C6" w14:textId="77777777" w:rsidTr="00D10CCC">
        <w:trPr>
          <w:trHeight w:hRule="exact" w:val="288"/>
        </w:trPr>
        <w:tc>
          <w:tcPr>
            <w:tcW w:w="2976" w:type="dxa"/>
            <w:gridSpan w:val="3"/>
            <w:shd w:val="clear" w:color="auto" w:fill="auto"/>
          </w:tcPr>
          <w:p w14:paraId="0F17044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010C8FA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38C04BFA" w14:textId="77777777" w:rsidTr="00D10CCC">
        <w:trPr>
          <w:trHeight w:val="288"/>
        </w:trPr>
        <w:tc>
          <w:tcPr>
            <w:tcW w:w="2976" w:type="dxa"/>
            <w:gridSpan w:val="3"/>
            <w:shd w:val="clear" w:color="auto" w:fill="auto"/>
          </w:tcPr>
          <w:p w14:paraId="53841AEF" w14:textId="7D6776D5"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D10CCC" w:rsidRPr="002C56AF">
              <w:rPr>
                <w:rFonts w:ascii="Times New Roman" w:eastAsia="Times New Roman" w:hAnsi="Times New Roman" w:cs="Times New Roman"/>
                <w:b/>
                <w:bCs/>
                <w:color w:val="000000"/>
                <w:lang w:val="tr-TR" w:eastAsia="tr-TR"/>
              </w:rPr>
              <w:t>Sorumluları:</w:t>
            </w:r>
          </w:p>
        </w:tc>
        <w:tc>
          <w:tcPr>
            <w:tcW w:w="6321" w:type="dxa"/>
            <w:gridSpan w:val="3"/>
            <w:shd w:val="clear" w:color="auto" w:fill="auto"/>
            <w:vAlign w:val="center"/>
          </w:tcPr>
          <w:p w14:paraId="0E0A35D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 BOZKURT</w:t>
            </w:r>
          </w:p>
        </w:tc>
      </w:tr>
      <w:tr w:rsidR="0035126D" w:rsidRPr="002C56AF" w14:paraId="3578C778" w14:textId="77777777" w:rsidTr="00D10CCC">
        <w:trPr>
          <w:trHeight w:val="452"/>
        </w:trPr>
        <w:tc>
          <w:tcPr>
            <w:tcW w:w="2976" w:type="dxa"/>
            <w:gridSpan w:val="3"/>
            <w:shd w:val="clear" w:color="auto" w:fill="auto"/>
          </w:tcPr>
          <w:p w14:paraId="442F8B9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6F0BDF0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Esin AKTAŞ</w:t>
            </w:r>
          </w:p>
        </w:tc>
      </w:tr>
      <w:tr w:rsidR="0035126D" w:rsidRPr="002C56AF" w14:paraId="21765D8E" w14:textId="77777777" w:rsidTr="00D10CCC">
        <w:trPr>
          <w:trHeight w:val="288"/>
        </w:trPr>
        <w:tc>
          <w:tcPr>
            <w:tcW w:w="2976" w:type="dxa"/>
            <w:gridSpan w:val="3"/>
            <w:shd w:val="clear" w:color="auto" w:fill="auto"/>
          </w:tcPr>
          <w:p w14:paraId="7589270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29AB089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Fahri BAYIROĞLU</w:t>
            </w:r>
          </w:p>
        </w:tc>
      </w:tr>
      <w:tr w:rsidR="0035126D" w:rsidRPr="002C56AF" w14:paraId="05521FF1" w14:textId="77777777" w:rsidTr="00D10CCC">
        <w:trPr>
          <w:trHeight w:val="288"/>
        </w:trPr>
        <w:tc>
          <w:tcPr>
            <w:tcW w:w="2976" w:type="dxa"/>
            <w:gridSpan w:val="3"/>
            <w:shd w:val="clear" w:color="auto" w:fill="auto"/>
          </w:tcPr>
          <w:p w14:paraId="54EFE75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128B4E9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Fatma Meriç YILMAZ</w:t>
            </w:r>
          </w:p>
        </w:tc>
      </w:tr>
      <w:tr w:rsidR="0035126D" w:rsidRPr="002C56AF" w14:paraId="1A5550C1" w14:textId="77777777" w:rsidTr="00D10CCC">
        <w:trPr>
          <w:trHeight w:val="288"/>
        </w:trPr>
        <w:tc>
          <w:tcPr>
            <w:tcW w:w="2976" w:type="dxa"/>
            <w:gridSpan w:val="3"/>
            <w:shd w:val="clear" w:color="auto" w:fill="auto"/>
          </w:tcPr>
          <w:p w14:paraId="3AA01F6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2BE20E8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Kadir DESDİCİOĞLU</w:t>
            </w:r>
          </w:p>
        </w:tc>
      </w:tr>
      <w:tr w:rsidR="0035126D" w:rsidRPr="002C56AF" w14:paraId="12BD5D44" w14:textId="77777777" w:rsidTr="00D10CCC">
        <w:trPr>
          <w:trHeight w:val="288"/>
        </w:trPr>
        <w:tc>
          <w:tcPr>
            <w:tcW w:w="2976" w:type="dxa"/>
            <w:gridSpan w:val="3"/>
            <w:shd w:val="clear" w:color="auto" w:fill="auto"/>
          </w:tcPr>
          <w:p w14:paraId="5607B6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00F3598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Nural CEVAHİR</w:t>
            </w:r>
          </w:p>
        </w:tc>
      </w:tr>
      <w:tr w:rsidR="0035126D" w:rsidRPr="002C56AF" w14:paraId="25EDF23F" w14:textId="77777777" w:rsidTr="00D10CCC">
        <w:trPr>
          <w:trHeight w:val="288"/>
        </w:trPr>
        <w:tc>
          <w:tcPr>
            <w:tcW w:w="2976" w:type="dxa"/>
            <w:gridSpan w:val="3"/>
            <w:shd w:val="clear" w:color="auto" w:fill="auto"/>
          </w:tcPr>
          <w:p w14:paraId="05AFC46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430EB2C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Rıza DURMAZ</w:t>
            </w:r>
          </w:p>
        </w:tc>
      </w:tr>
      <w:tr w:rsidR="0035126D" w:rsidRPr="002C56AF" w14:paraId="4DAE47DC" w14:textId="77777777" w:rsidTr="00D10CCC">
        <w:trPr>
          <w:trHeight w:val="288"/>
        </w:trPr>
        <w:tc>
          <w:tcPr>
            <w:tcW w:w="2976" w:type="dxa"/>
            <w:gridSpan w:val="3"/>
            <w:shd w:val="clear" w:color="auto" w:fill="auto"/>
          </w:tcPr>
          <w:p w14:paraId="34732A9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413686B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Tuba DAL</w:t>
            </w:r>
          </w:p>
          <w:p w14:paraId="63DA6DA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Sevil ÇAYLI</w:t>
            </w:r>
          </w:p>
        </w:tc>
      </w:tr>
      <w:tr w:rsidR="0035126D" w:rsidRPr="002C56AF" w14:paraId="0242AF52" w14:textId="77777777" w:rsidTr="00D10CCC">
        <w:trPr>
          <w:trHeight w:val="288"/>
        </w:trPr>
        <w:tc>
          <w:tcPr>
            <w:tcW w:w="2976" w:type="dxa"/>
            <w:gridSpan w:val="3"/>
            <w:shd w:val="clear" w:color="auto" w:fill="auto"/>
          </w:tcPr>
          <w:p w14:paraId="32079DB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693B14D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Z. Cibali AÇIKGÖZ</w:t>
            </w:r>
          </w:p>
          <w:p w14:paraId="1A9AF98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Aysun Bay KARABULUT</w:t>
            </w:r>
          </w:p>
          <w:p w14:paraId="4664B60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M. Salih KAYA</w:t>
            </w:r>
          </w:p>
          <w:p w14:paraId="20A8AEB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Leyla AYDIN</w:t>
            </w:r>
          </w:p>
        </w:tc>
      </w:tr>
      <w:tr w:rsidR="0035126D" w:rsidRPr="002C56AF" w14:paraId="50643154" w14:textId="77777777" w:rsidTr="00D10CCC">
        <w:trPr>
          <w:trHeight w:val="288"/>
        </w:trPr>
        <w:tc>
          <w:tcPr>
            <w:tcW w:w="2976" w:type="dxa"/>
            <w:gridSpan w:val="3"/>
            <w:shd w:val="clear" w:color="auto" w:fill="auto"/>
          </w:tcPr>
          <w:p w14:paraId="534C894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3A3BFE6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Ceylan BAL</w:t>
            </w:r>
          </w:p>
          <w:p w14:paraId="2A9BA57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Doç.Dr. Salim NEŞELİOĞLU</w:t>
            </w:r>
          </w:p>
          <w:p w14:paraId="3026825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Merve Ergin TUNÇAY</w:t>
            </w:r>
          </w:p>
        </w:tc>
      </w:tr>
      <w:tr w:rsidR="0035126D" w:rsidRPr="002C56AF" w14:paraId="0EB1D36A" w14:textId="77777777" w:rsidTr="00D10CCC">
        <w:trPr>
          <w:trHeight w:val="288"/>
        </w:trPr>
        <w:tc>
          <w:tcPr>
            <w:tcW w:w="2976" w:type="dxa"/>
            <w:gridSpan w:val="3"/>
            <w:shd w:val="clear" w:color="auto" w:fill="auto"/>
          </w:tcPr>
          <w:p w14:paraId="2EC553E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6330D6C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Bilge İpek TORUN</w:t>
            </w:r>
          </w:p>
          <w:p w14:paraId="63AD696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Sinem AKKAŞOĞLU TAŞ</w:t>
            </w:r>
          </w:p>
        </w:tc>
      </w:tr>
      <w:tr w:rsidR="0035126D" w:rsidRPr="002C56AF" w14:paraId="1A9CE4A0" w14:textId="77777777" w:rsidTr="00D10CCC">
        <w:trPr>
          <w:trHeight w:val="288"/>
        </w:trPr>
        <w:tc>
          <w:tcPr>
            <w:tcW w:w="2976" w:type="dxa"/>
            <w:gridSpan w:val="3"/>
            <w:shd w:val="clear" w:color="auto" w:fill="auto"/>
          </w:tcPr>
          <w:p w14:paraId="57083D0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721B411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Hilal GÖKTÜRK NAKKAŞ</w:t>
            </w:r>
          </w:p>
        </w:tc>
      </w:tr>
      <w:tr w:rsidR="0035126D" w:rsidRPr="002C56AF" w14:paraId="3AC04DBD" w14:textId="77777777" w:rsidTr="00D10CCC">
        <w:trPr>
          <w:trHeight w:val="288"/>
        </w:trPr>
        <w:tc>
          <w:tcPr>
            <w:tcW w:w="2976" w:type="dxa"/>
            <w:gridSpan w:val="3"/>
            <w:shd w:val="clear" w:color="auto" w:fill="auto"/>
          </w:tcPr>
          <w:p w14:paraId="0FFB9CE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vAlign w:val="center"/>
          </w:tcPr>
          <w:p w14:paraId="42BE138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Ferhat GENECİ</w:t>
            </w:r>
          </w:p>
          <w:p w14:paraId="110090F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 Ekin BİLGE</w:t>
            </w:r>
          </w:p>
          <w:p w14:paraId="5DC71D6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lastRenderedPageBreak/>
              <w:t>Öğr. Gör. Dr. Salime Akçakaya TEK</w:t>
            </w:r>
          </w:p>
        </w:tc>
      </w:tr>
      <w:tr w:rsidR="0035126D" w:rsidRPr="002C56AF" w14:paraId="30EC5DAA" w14:textId="77777777" w:rsidTr="00D10CCC">
        <w:trPr>
          <w:gridAfter w:val="2"/>
          <w:wAfter w:w="497" w:type="dxa"/>
          <w:trHeight w:val="288"/>
        </w:trPr>
        <w:tc>
          <w:tcPr>
            <w:tcW w:w="1460" w:type="dxa"/>
            <w:gridSpan w:val="2"/>
            <w:shd w:val="clear" w:color="auto" w:fill="auto"/>
          </w:tcPr>
          <w:p w14:paraId="3966EDA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40" w:type="dxa"/>
            <w:gridSpan w:val="2"/>
            <w:shd w:val="clear" w:color="auto" w:fill="auto"/>
          </w:tcPr>
          <w:p w14:paraId="3CB754E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KOMİTE  3 -  GASTROİNTESTİNAL SİSTEM ve BAKTERİYOLOJİ</w:t>
            </w:r>
          </w:p>
          <w:p w14:paraId="60407E0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252FAC2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03F8F2AD" w14:textId="77777777" w:rsidTr="00D10CCC">
        <w:trPr>
          <w:gridAfter w:val="1"/>
          <w:wAfter w:w="155" w:type="dxa"/>
          <w:trHeight w:val="864"/>
        </w:trPr>
        <w:tc>
          <w:tcPr>
            <w:tcW w:w="1460" w:type="dxa"/>
            <w:gridSpan w:val="2"/>
            <w:shd w:val="clear" w:color="auto" w:fill="auto"/>
          </w:tcPr>
          <w:p w14:paraId="76D2022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82" w:type="dxa"/>
            <w:gridSpan w:val="3"/>
            <w:shd w:val="clear" w:color="auto" w:fill="auto"/>
          </w:tcPr>
          <w:p w14:paraId="71A938E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Bakterilerin genel özelliklerini, tanımlama yöntemlerini, bakterilerin neden olduğu hastalıkları, bakteriyel enfeksiyonların epidemiyolojisini, bakteriyel infeksiyonların patogenezini açıklayabilmeleri</w:t>
            </w:r>
          </w:p>
        </w:tc>
      </w:tr>
      <w:tr w:rsidR="0035126D" w:rsidRPr="002C56AF" w14:paraId="106F42C6" w14:textId="77777777" w:rsidTr="00D10CCC">
        <w:trPr>
          <w:gridAfter w:val="1"/>
          <w:wAfter w:w="155" w:type="dxa"/>
          <w:trHeight w:val="576"/>
        </w:trPr>
        <w:tc>
          <w:tcPr>
            <w:tcW w:w="1460" w:type="dxa"/>
            <w:gridSpan w:val="2"/>
            <w:shd w:val="clear" w:color="auto" w:fill="auto"/>
          </w:tcPr>
          <w:p w14:paraId="00829AF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2D7F871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Gastrointestinal sistemin anatomisini, fizyolojisini, histolojisini, embriyolojisini açıklayabilmeleri</w:t>
            </w:r>
          </w:p>
        </w:tc>
      </w:tr>
      <w:tr w:rsidR="0035126D" w:rsidRPr="002C56AF" w14:paraId="4055B3C4" w14:textId="77777777" w:rsidTr="00D10CCC">
        <w:trPr>
          <w:gridAfter w:val="1"/>
          <w:wAfter w:w="155" w:type="dxa"/>
          <w:trHeight w:val="576"/>
        </w:trPr>
        <w:tc>
          <w:tcPr>
            <w:tcW w:w="1460" w:type="dxa"/>
            <w:gridSpan w:val="2"/>
            <w:shd w:val="clear" w:color="auto" w:fill="auto"/>
          </w:tcPr>
          <w:p w14:paraId="17615FB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0DA2A18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Vitaminler ve koenzimleri, detoksifikasyon ve atılım mekanizmalarını açıklayabilmeleri, amaçlanmıştır. </w:t>
            </w:r>
          </w:p>
          <w:p w14:paraId="331B7B4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00594086" w14:textId="77777777" w:rsidTr="00D10CCC">
        <w:trPr>
          <w:gridAfter w:val="1"/>
          <w:wAfter w:w="155" w:type="dxa"/>
          <w:trHeight w:hRule="exact" w:val="288"/>
        </w:trPr>
        <w:tc>
          <w:tcPr>
            <w:tcW w:w="1460" w:type="dxa"/>
            <w:gridSpan w:val="2"/>
            <w:shd w:val="clear" w:color="auto" w:fill="auto"/>
          </w:tcPr>
          <w:p w14:paraId="32DE3B4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12952FD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05F15D69" w14:textId="77777777" w:rsidTr="00D10CCC">
        <w:trPr>
          <w:gridAfter w:val="1"/>
          <w:wAfter w:w="155" w:type="dxa"/>
          <w:trHeight w:val="864"/>
        </w:trPr>
        <w:tc>
          <w:tcPr>
            <w:tcW w:w="1460" w:type="dxa"/>
            <w:gridSpan w:val="2"/>
            <w:shd w:val="clear" w:color="auto" w:fill="auto"/>
          </w:tcPr>
          <w:p w14:paraId="7B0CF9F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82" w:type="dxa"/>
            <w:gridSpan w:val="3"/>
            <w:shd w:val="clear" w:color="auto" w:fill="auto"/>
          </w:tcPr>
          <w:p w14:paraId="3BDF70A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1-Bakterilerin genel özelliklerini, tanımlama yöntemlerini, bakterilerin neden olduğu hastalıkları, bakteriyel enfeksiyonların epidemiyolojisini, bakteriyel infeksiyonların patogenezini açıklar</w:t>
            </w:r>
          </w:p>
        </w:tc>
      </w:tr>
      <w:tr w:rsidR="0035126D" w:rsidRPr="002C56AF" w14:paraId="16A2F3DB" w14:textId="77777777" w:rsidTr="00D10CCC">
        <w:trPr>
          <w:gridAfter w:val="1"/>
          <w:wAfter w:w="155" w:type="dxa"/>
          <w:trHeight w:val="576"/>
        </w:trPr>
        <w:tc>
          <w:tcPr>
            <w:tcW w:w="1460" w:type="dxa"/>
            <w:gridSpan w:val="2"/>
            <w:shd w:val="clear" w:color="auto" w:fill="auto"/>
          </w:tcPr>
          <w:p w14:paraId="1799351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6B96E38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Anaerop bakterilerin genel özelliklerini, tanımlama yöntemlerini, bakterilerin neden olduğu hastalıkları,  hastalık yapma mekanizmalarını açıklar</w:t>
            </w:r>
          </w:p>
        </w:tc>
      </w:tr>
      <w:tr w:rsidR="0035126D" w:rsidRPr="002C56AF" w14:paraId="28A2AF62" w14:textId="77777777" w:rsidTr="00D10CCC">
        <w:trPr>
          <w:gridAfter w:val="1"/>
          <w:wAfter w:w="155" w:type="dxa"/>
          <w:trHeight w:val="576"/>
        </w:trPr>
        <w:tc>
          <w:tcPr>
            <w:tcW w:w="1460" w:type="dxa"/>
            <w:gridSpan w:val="2"/>
            <w:shd w:val="clear" w:color="auto" w:fill="auto"/>
          </w:tcPr>
          <w:p w14:paraId="0471D55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1E11B6E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Mikobakterilerin genel özelliklerini, tanımlama yöntemlerini, neden olduğu hastalıkları, hastalıkların patogenezini açıklar</w:t>
            </w:r>
          </w:p>
        </w:tc>
      </w:tr>
      <w:tr w:rsidR="0035126D" w:rsidRPr="002C56AF" w14:paraId="1532DDBD" w14:textId="77777777" w:rsidTr="00D10CCC">
        <w:trPr>
          <w:gridAfter w:val="1"/>
          <w:wAfter w:w="155" w:type="dxa"/>
          <w:trHeight w:val="288"/>
        </w:trPr>
        <w:tc>
          <w:tcPr>
            <w:tcW w:w="1460" w:type="dxa"/>
            <w:gridSpan w:val="2"/>
            <w:shd w:val="clear" w:color="auto" w:fill="auto"/>
          </w:tcPr>
          <w:p w14:paraId="042F18E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1DDBD2CE" w14:textId="25B9B810"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3-Gastrointestinal </w:t>
            </w:r>
            <w:r w:rsidR="00354672" w:rsidRPr="002C56AF">
              <w:rPr>
                <w:rFonts w:ascii="Times New Roman" w:eastAsia="Times New Roman" w:hAnsi="Times New Roman" w:cs="Times New Roman"/>
                <w:color w:val="000000"/>
                <w:lang w:val="tr-TR" w:eastAsia="tr-TR"/>
              </w:rPr>
              <w:t>sistemin anatomisini</w:t>
            </w:r>
            <w:r w:rsidRPr="002C56AF">
              <w:rPr>
                <w:rFonts w:ascii="Times New Roman" w:eastAsia="Times New Roman" w:hAnsi="Times New Roman" w:cs="Times New Roman"/>
                <w:color w:val="000000"/>
                <w:lang w:val="tr-TR" w:eastAsia="tr-TR"/>
              </w:rPr>
              <w:t>, fizyolojisini, histolojisini açıklar</w:t>
            </w:r>
          </w:p>
        </w:tc>
      </w:tr>
      <w:tr w:rsidR="0035126D" w:rsidRPr="002C56AF" w14:paraId="10E3FD05" w14:textId="77777777" w:rsidTr="00D10CCC">
        <w:trPr>
          <w:gridAfter w:val="1"/>
          <w:wAfter w:w="155" w:type="dxa"/>
          <w:trHeight w:val="576"/>
        </w:trPr>
        <w:tc>
          <w:tcPr>
            <w:tcW w:w="1460" w:type="dxa"/>
            <w:gridSpan w:val="2"/>
            <w:shd w:val="clear" w:color="auto" w:fill="auto"/>
          </w:tcPr>
          <w:p w14:paraId="5B71584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2654739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4-Vitaminler ve koenzimlerin biyokimyasını, detoksifikasyon ve atılım mekanizmalarını açıklar</w:t>
            </w:r>
          </w:p>
        </w:tc>
      </w:tr>
      <w:tr w:rsidR="0035126D" w:rsidRPr="002C56AF" w14:paraId="68E5CEFE" w14:textId="77777777" w:rsidTr="00D10CCC">
        <w:trPr>
          <w:gridAfter w:val="1"/>
          <w:wAfter w:w="155" w:type="dxa"/>
          <w:trHeight w:val="288"/>
        </w:trPr>
        <w:tc>
          <w:tcPr>
            <w:tcW w:w="1460" w:type="dxa"/>
            <w:gridSpan w:val="2"/>
            <w:shd w:val="clear" w:color="auto" w:fill="auto"/>
          </w:tcPr>
          <w:p w14:paraId="156E580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4533A24A" w14:textId="01D5A0ED"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5-Gram negatif bakterileri laboratuvarda tanımlama ve </w:t>
            </w:r>
            <w:r w:rsidR="00354672" w:rsidRPr="002C56AF">
              <w:rPr>
                <w:rFonts w:ascii="Times New Roman" w:eastAsia="Times New Roman" w:hAnsi="Times New Roman" w:cs="Times New Roman"/>
                <w:color w:val="000000"/>
                <w:lang w:val="tr-TR" w:eastAsia="tr-TR"/>
              </w:rPr>
              <w:t>kültür yöntemlerini</w:t>
            </w:r>
            <w:r w:rsidRPr="002C56AF">
              <w:rPr>
                <w:rFonts w:ascii="Times New Roman" w:eastAsia="Times New Roman" w:hAnsi="Times New Roman" w:cs="Times New Roman"/>
                <w:color w:val="000000"/>
                <w:lang w:val="tr-TR" w:eastAsia="tr-TR"/>
              </w:rPr>
              <w:t xml:space="preserve"> uygular</w:t>
            </w:r>
          </w:p>
        </w:tc>
      </w:tr>
      <w:tr w:rsidR="0035126D" w:rsidRPr="002C56AF" w14:paraId="678394C5" w14:textId="77777777" w:rsidTr="00D10CCC">
        <w:trPr>
          <w:gridAfter w:val="1"/>
          <w:wAfter w:w="155" w:type="dxa"/>
          <w:trHeight w:val="288"/>
        </w:trPr>
        <w:tc>
          <w:tcPr>
            <w:tcW w:w="1460" w:type="dxa"/>
            <w:gridSpan w:val="2"/>
            <w:shd w:val="clear" w:color="auto" w:fill="auto"/>
          </w:tcPr>
          <w:p w14:paraId="5342C58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439FE0E5" w14:textId="3551A33F"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6-Gram </w:t>
            </w:r>
            <w:r w:rsidR="00354672" w:rsidRPr="002C56AF">
              <w:rPr>
                <w:rFonts w:ascii="Times New Roman" w:eastAsia="Times New Roman" w:hAnsi="Times New Roman" w:cs="Times New Roman"/>
                <w:color w:val="000000"/>
                <w:lang w:val="tr-TR" w:eastAsia="tr-TR"/>
              </w:rPr>
              <w:t>pozitif bakterileri</w:t>
            </w:r>
            <w:r w:rsidRPr="002C56AF">
              <w:rPr>
                <w:rFonts w:ascii="Times New Roman" w:eastAsia="Times New Roman" w:hAnsi="Times New Roman" w:cs="Times New Roman"/>
                <w:color w:val="000000"/>
                <w:lang w:val="tr-TR" w:eastAsia="tr-TR"/>
              </w:rPr>
              <w:t xml:space="preserve"> laboratuvarda tanımlama ve kültür yöntemlerini uygular</w:t>
            </w:r>
          </w:p>
        </w:tc>
      </w:tr>
      <w:tr w:rsidR="0035126D" w:rsidRPr="002C56AF" w14:paraId="44B5ED1E" w14:textId="77777777" w:rsidTr="00D10CCC">
        <w:trPr>
          <w:gridAfter w:val="1"/>
          <w:wAfter w:w="155" w:type="dxa"/>
          <w:trHeight w:val="288"/>
        </w:trPr>
        <w:tc>
          <w:tcPr>
            <w:tcW w:w="1460" w:type="dxa"/>
            <w:gridSpan w:val="2"/>
            <w:shd w:val="clear" w:color="auto" w:fill="auto"/>
          </w:tcPr>
          <w:p w14:paraId="3DEF32C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3"/>
            <w:shd w:val="clear" w:color="auto" w:fill="auto"/>
          </w:tcPr>
          <w:p w14:paraId="1C7B63F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7-Eser elementleri ve özelliklerini bilir</w:t>
            </w:r>
          </w:p>
        </w:tc>
      </w:tr>
    </w:tbl>
    <w:p w14:paraId="12566634" w14:textId="77777777" w:rsidR="0035126D" w:rsidRPr="002C56AF" w:rsidRDefault="0035126D" w:rsidP="001E144B">
      <w:pPr>
        <w:spacing w:line="360" w:lineRule="auto"/>
        <w:jc w:val="both"/>
        <w:rPr>
          <w:rFonts w:ascii="Times New Roman" w:hAnsi="Times New Roman" w:cs="Times New Roman"/>
          <w:lang w:val="tr-TR"/>
        </w:rPr>
      </w:pPr>
    </w:p>
    <w:p w14:paraId="179B8540" w14:textId="77777777" w:rsidR="0035126D" w:rsidRPr="002C56AF" w:rsidRDefault="0035126D" w:rsidP="001E144B">
      <w:pPr>
        <w:spacing w:line="360" w:lineRule="auto"/>
        <w:jc w:val="both"/>
        <w:rPr>
          <w:rFonts w:ascii="Times New Roman" w:hAnsi="Times New Roman" w:cs="Times New Roman"/>
          <w:lang w:val="tr-TR"/>
        </w:rPr>
      </w:pPr>
    </w:p>
    <w:p w14:paraId="4453B01B" w14:textId="77777777" w:rsidR="0035126D" w:rsidRPr="002C56AF" w:rsidRDefault="0035126D" w:rsidP="001E144B">
      <w:pPr>
        <w:spacing w:line="360" w:lineRule="auto"/>
        <w:jc w:val="both"/>
        <w:rPr>
          <w:rFonts w:ascii="Times New Roman" w:hAnsi="Times New Roman" w:cs="Times New Roman"/>
          <w:lang w:val="tr-TR"/>
        </w:rPr>
      </w:pPr>
    </w:p>
    <w:p w14:paraId="5997DD10" w14:textId="77777777" w:rsidR="0035126D" w:rsidRPr="002C56AF" w:rsidRDefault="0035126D" w:rsidP="001E144B">
      <w:pPr>
        <w:spacing w:line="360" w:lineRule="auto"/>
        <w:jc w:val="both"/>
        <w:rPr>
          <w:rFonts w:ascii="Times New Roman" w:hAnsi="Times New Roman" w:cs="Times New Roman"/>
          <w:lang w:val="tr-TR"/>
        </w:rPr>
      </w:pPr>
    </w:p>
    <w:p w14:paraId="6927A945" w14:textId="3CDD1AFF" w:rsidR="0035126D" w:rsidRDefault="0035126D" w:rsidP="001E144B">
      <w:pPr>
        <w:spacing w:line="360" w:lineRule="auto"/>
        <w:jc w:val="both"/>
        <w:rPr>
          <w:rFonts w:ascii="Times New Roman" w:hAnsi="Times New Roman" w:cs="Times New Roman"/>
          <w:lang w:val="tr-TR"/>
        </w:rPr>
      </w:pPr>
    </w:p>
    <w:p w14:paraId="09618195" w14:textId="77777777" w:rsidR="00354672" w:rsidRPr="002C56AF" w:rsidRDefault="00354672" w:rsidP="001E144B">
      <w:pPr>
        <w:spacing w:line="360" w:lineRule="auto"/>
        <w:jc w:val="both"/>
        <w:rPr>
          <w:rFonts w:ascii="Times New Roman" w:hAnsi="Times New Roman" w:cs="Times New Roman"/>
          <w:lang w:val="tr-TR"/>
        </w:rPr>
      </w:pPr>
    </w:p>
    <w:p w14:paraId="3195AC89" w14:textId="77777777" w:rsidR="0035126D" w:rsidRPr="002C56AF" w:rsidRDefault="0035126D" w:rsidP="001E144B">
      <w:pPr>
        <w:spacing w:line="360" w:lineRule="auto"/>
        <w:jc w:val="both"/>
        <w:rPr>
          <w:rFonts w:ascii="Times New Roman" w:hAnsi="Times New Roman" w:cs="Times New Roman"/>
          <w:lang w:val="tr-TR"/>
        </w:rPr>
      </w:pPr>
    </w:p>
    <w:p w14:paraId="5608CFE5" w14:textId="77777777" w:rsidR="0035126D" w:rsidRPr="002C56AF" w:rsidRDefault="0035126D" w:rsidP="001E144B">
      <w:pPr>
        <w:spacing w:line="360" w:lineRule="auto"/>
        <w:jc w:val="both"/>
        <w:rPr>
          <w:rFonts w:ascii="Times New Roman" w:hAnsi="Times New Roman" w:cs="Times New Roman"/>
          <w:lang w:val="tr-TR"/>
        </w:rPr>
      </w:pPr>
    </w:p>
    <w:tbl>
      <w:tblPr>
        <w:tblW w:w="9127" w:type="dxa"/>
        <w:tblLayout w:type="fixed"/>
        <w:tblCellMar>
          <w:left w:w="70" w:type="dxa"/>
          <w:right w:w="70" w:type="dxa"/>
        </w:tblCellMar>
        <w:tblLook w:val="04A0" w:firstRow="1" w:lastRow="0" w:firstColumn="1" w:lastColumn="0" w:noHBand="0" w:noVBand="1"/>
      </w:tblPr>
      <w:tblGrid>
        <w:gridCol w:w="1019"/>
        <w:gridCol w:w="327"/>
        <w:gridCol w:w="7454"/>
        <w:gridCol w:w="327"/>
      </w:tblGrid>
      <w:tr w:rsidR="0035126D" w:rsidRPr="002C56AF" w14:paraId="0140BA6C" w14:textId="77777777" w:rsidTr="00CC1C04">
        <w:trPr>
          <w:gridAfter w:val="1"/>
          <w:wAfter w:w="327" w:type="dxa"/>
          <w:trHeight w:val="288"/>
        </w:trPr>
        <w:tc>
          <w:tcPr>
            <w:tcW w:w="1019" w:type="dxa"/>
            <w:shd w:val="clear" w:color="auto" w:fill="auto"/>
          </w:tcPr>
          <w:p w14:paraId="2B1C730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781" w:type="dxa"/>
            <w:gridSpan w:val="2"/>
            <w:shd w:val="clear" w:color="auto" w:fill="auto"/>
          </w:tcPr>
          <w:p w14:paraId="7D75065D" w14:textId="436318F9"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COMMITTEE - </w:t>
            </w:r>
            <w:r w:rsidR="00354672" w:rsidRPr="002C56AF">
              <w:rPr>
                <w:rFonts w:ascii="Times New Roman" w:eastAsia="Times New Roman" w:hAnsi="Times New Roman" w:cs="Times New Roman"/>
                <w:b/>
                <w:bCs/>
                <w:color w:val="000000"/>
                <w:lang w:val="tr-TR" w:eastAsia="tr-TR"/>
              </w:rPr>
              <w:t>3 GASTROINTESTINAL</w:t>
            </w:r>
            <w:r w:rsidRPr="002C56AF">
              <w:rPr>
                <w:rFonts w:ascii="Times New Roman" w:eastAsia="Times New Roman" w:hAnsi="Times New Roman" w:cs="Times New Roman"/>
                <w:b/>
                <w:bCs/>
                <w:color w:val="000000"/>
                <w:lang w:val="tr-TR" w:eastAsia="tr-TR"/>
              </w:rPr>
              <w:t xml:space="preserve"> SYSTEM and BACTERIOLOGY</w:t>
            </w:r>
          </w:p>
          <w:p w14:paraId="0D821A8B"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53410A9B"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100E6168" w14:textId="77777777" w:rsidTr="00CC1C04">
        <w:trPr>
          <w:trHeight w:val="288"/>
        </w:trPr>
        <w:tc>
          <w:tcPr>
            <w:tcW w:w="1346" w:type="dxa"/>
            <w:gridSpan w:val="2"/>
            <w:shd w:val="clear" w:color="auto" w:fill="auto"/>
          </w:tcPr>
          <w:p w14:paraId="2B3C7A1B"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781" w:type="dxa"/>
            <w:gridSpan w:val="2"/>
            <w:shd w:val="clear" w:color="auto" w:fill="auto"/>
          </w:tcPr>
          <w:p w14:paraId="4A25327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21E5C6D5" w14:textId="77777777" w:rsidTr="00CC1C04">
        <w:trPr>
          <w:trHeight w:val="864"/>
        </w:trPr>
        <w:tc>
          <w:tcPr>
            <w:tcW w:w="1346" w:type="dxa"/>
            <w:gridSpan w:val="2"/>
            <w:shd w:val="clear" w:color="auto" w:fill="auto"/>
          </w:tcPr>
          <w:p w14:paraId="12BB7DF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3DDB520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general characteristics of bacteria, identification methods, diseases caused by bacteria, epidemiology of bacterial infections, pathogenesis of bacterial infections</w:t>
            </w:r>
          </w:p>
        </w:tc>
      </w:tr>
      <w:tr w:rsidR="0035126D" w:rsidRPr="002C56AF" w14:paraId="0A14B57F" w14:textId="77777777" w:rsidTr="00CC1C04">
        <w:trPr>
          <w:trHeight w:val="288"/>
        </w:trPr>
        <w:tc>
          <w:tcPr>
            <w:tcW w:w="1346" w:type="dxa"/>
            <w:gridSpan w:val="2"/>
            <w:shd w:val="clear" w:color="auto" w:fill="auto"/>
          </w:tcPr>
          <w:p w14:paraId="0709A46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17F416A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anatomy, physiology, histology and embryology of gastrointestinal system</w:t>
            </w:r>
          </w:p>
        </w:tc>
      </w:tr>
      <w:tr w:rsidR="0035126D" w:rsidRPr="002C56AF" w14:paraId="09EC4060" w14:textId="77777777" w:rsidTr="00CC1C04">
        <w:trPr>
          <w:trHeight w:val="576"/>
        </w:trPr>
        <w:tc>
          <w:tcPr>
            <w:tcW w:w="1346" w:type="dxa"/>
            <w:gridSpan w:val="2"/>
            <w:shd w:val="clear" w:color="auto" w:fill="auto"/>
          </w:tcPr>
          <w:p w14:paraId="5783738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68F4945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Explain vitamins and coenzymes, detoxification and excretion mechanisms, were aimed. </w:t>
            </w:r>
          </w:p>
        </w:tc>
      </w:tr>
      <w:tr w:rsidR="0035126D" w:rsidRPr="002C56AF" w14:paraId="48F9FEAC" w14:textId="77777777" w:rsidTr="00CC1C04">
        <w:trPr>
          <w:trHeight w:hRule="exact" w:val="288"/>
        </w:trPr>
        <w:tc>
          <w:tcPr>
            <w:tcW w:w="1346" w:type="dxa"/>
            <w:gridSpan w:val="2"/>
            <w:shd w:val="clear" w:color="auto" w:fill="auto"/>
          </w:tcPr>
          <w:p w14:paraId="476E6A2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71EA6A3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8D36785" w14:textId="77777777" w:rsidTr="00CC1C04">
        <w:trPr>
          <w:trHeight w:val="864"/>
        </w:trPr>
        <w:tc>
          <w:tcPr>
            <w:tcW w:w="1346" w:type="dxa"/>
            <w:gridSpan w:val="2"/>
            <w:shd w:val="clear" w:color="auto" w:fill="auto"/>
          </w:tcPr>
          <w:p w14:paraId="39ABF0F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781" w:type="dxa"/>
            <w:gridSpan w:val="2"/>
            <w:shd w:val="clear" w:color="auto" w:fill="auto"/>
          </w:tcPr>
          <w:p w14:paraId="1447FD7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Explain the general characteristics of bacteria, identification methods, diseases caused by bacteria, epidemiology of bacterial infections, pathogenesis of bacterial infections</w:t>
            </w:r>
          </w:p>
        </w:tc>
      </w:tr>
      <w:tr w:rsidR="0035126D" w:rsidRPr="002C56AF" w14:paraId="46C8408F" w14:textId="77777777" w:rsidTr="00CC1C04">
        <w:trPr>
          <w:trHeight w:val="576"/>
        </w:trPr>
        <w:tc>
          <w:tcPr>
            <w:tcW w:w="1346" w:type="dxa"/>
            <w:gridSpan w:val="2"/>
            <w:shd w:val="clear" w:color="auto" w:fill="auto"/>
          </w:tcPr>
          <w:p w14:paraId="5137100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486E33D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Explain the general characteristics of anaerobic bacteria, identification methods, diseases caused by bacteria, disease-making mechanisms</w:t>
            </w:r>
          </w:p>
        </w:tc>
      </w:tr>
      <w:tr w:rsidR="0035126D" w:rsidRPr="002C56AF" w14:paraId="60DF1DEA" w14:textId="77777777" w:rsidTr="00CC1C04">
        <w:trPr>
          <w:trHeight w:val="576"/>
        </w:trPr>
        <w:tc>
          <w:tcPr>
            <w:tcW w:w="1346" w:type="dxa"/>
            <w:gridSpan w:val="2"/>
            <w:shd w:val="clear" w:color="auto" w:fill="auto"/>
          </w:tcPr>
          <w:p w14:paraId="0B618C4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384F9A4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Explain the general characteristics of mycobacteria, identification methods, diseases caused by them, pathogenesis of diseases</w:t>
            </w:r>
          </w:p>
        </w:tc>
      </w:tr>
      <w:tr w:rsidR="0035126D" w:rsidRPr="002C56AF" w14:paraId="13A2B167" w14:textId="77777777" w:rsidTr="00CC1C04">
        <w:trPr>
          <w:trHeight w:val="288"/>
        </w:trPr>
        <w:tc>
          <w:tcPr>
            <w:tcW w:w="1346" w:type="dxa"/>
            <w:gridSpan w:val="2"/>
            <w:shd w:val="clear" w:color="auto" w:fill="auto"/>
          </w:tcPr>
          <w:p w14:paraId="6A8B7EB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0488EAC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3-Explain the anatomy, physiology, histology of gastrointestinal system</w:t>
            </w:r>
          </w:p>
        </w:tc>
      </w:tr>
      <w:tr w:rsidR="0035126D" w:rsidRPr="002C56AF" w14:paraId="41F37655" w14:textId="77777777" w:rsidTr="00CC1C04">
        <w:trPr>
          <w:trHeight w:val="576"/>
        </w:trPr>
        <w:tc>
          <w:tcPr>
            <w:tcW w:w="1346" w:type="dxa"/>
            <w:gridSpan w:val="2"/>
            <w:shd w:val="clear" w:color="auto" w:fill="auto"/>
          </w:tcPr>
          <w:p w14:paraId="637C743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38842E5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Explain the biochemistry of vitamins and coenzymes, detoxification and excretion mechanisms</w:t>
            </w:r>
          </w:p>
        </w:tc>
      </w:tr>
      <w:tr w:rsidR="0035126D" w:rsidRPr="002C56AF" w14:paraId="738CE094" w14:textId="77777777" w:rsidTr="00CC1C04">
        <w:trPr>
          <w:trHeight w:val="288"/>
        </w:trPr>
        <w:tc>
          <w:tcPr>
            <w:tcW w:w="1346" w:type="dxa"/>
            <w:gridSpan w:val="2"/>
            <w:shd w:val="clear" w:color="auto" w:fill="auto"/>
          </w:tcPr>
          <w:p w14:paraId="340F7ED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5181970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5-Identify the gram negative bacteria in the laboratory and apply culture methods</w:t>
            </w:r>
          </w:p>
        </w:tc>
      </w:tr>
      <w:tr w:rsidR="0035126D" w:rsidRPr="002C56AF" w14:paraId="24624BAA" w14:textId="77777777" w:rsidTr="00CC1C04">
        <w:trPr>
          <w:trHeight w:val="288"/>
        </w:trPr>
        <w:tc>
          <w:tcPr>
            <w:tcW w:w="1346" w:type="dxa"/>
            <w:gridSpan w:val="2"/>
            <w:shd w:val="clear" w:color="auto" w:fill="auto"/>
          </w:tcPr>
          <w:p w14:paraId="7E908E9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0ABA33C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6-Identify the gram positive bacteria in the laboratory and apply culture methods</w:t>
            </w:r>
          </w:p>
        </w:tc>
      </w:tr>
      <w:tr w:rsidR="0035126D" w:rsidRPr="002C56AF" w14:paraId="7520C26B" w14:textId="77777777" w:rsidTr="00CC1C04">
        <w:trPr>
          <w:trHeight w:val="288"/>
        </w:trPr>
        <w:tc>
          <w:tcPr>
            <w:tcW w:w="1346" w:type="dxa"/>
            <w:gridSpan w:val="2"/>
            <w:shd w:val="clear" w:color="auto" w:fill="auto"/>
          </w:tcPr>
          <w:p w14:paraId="69FD8CD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781" w:type="dxa"/>
            <w:gridSpan w:val="2"/>
            <w:shd w:val="clear" w:color="auto" w:fill="auto"/>
          </w:tcPr>
          <w:p w14:paraId="3F10733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7-Know the trace elements and their properties</w:t>
            </w:r>
          </w:p>
        </w:tc>
      </w:tr>
    </w:tbl>
    <w:p w14:paraId="04CF80FB" w14:textId="77777777" w:rsidR="0035126D" w:rsidRPr="002C56AF" w:rsidRDefault="0035126D" w:rsidP="001E144B">
      <w:pPr>
        <w:spacing w:line="360" w:lineRule="auto"/>
        <w:jc w:val="both"/>
        <w:rPr>
          <w:rFonts w:ascii="Times New Roman" w:hAnsi="Times New Roman" w:cs="Times New Roman"/>
          <w:lang w:val="tr-TR"/>
        </w:rPr>
      </w:pPr>
    </w:p>
    <w:p w14:paraId="2793C546" w14:textId="77777777" w:rsidR="0035126D" w:rsidRPr="002C56AF" w:rsidRDefault="0035126D" w:rsidP="001E144B">
      <w:pPr>
        <w:spacing w:line="360" w:lineRule="auto"/>
        <w:jc w:val="both"/>
        <w:rPr>
          <w:rFonts w:ascii="Times New Roman" w:hAnsi="Times New Roman" w:cs="Times New Roman"/>
          <w:lang w:val="tr-TR"/>
        </w:rPr>
      </w:pPr>
    </w:p>
    <w:p w14:paraId="6B03C8B9" w14:textId="77777777" w:rsidR="0035126D" w:rsidRPr="002C56AF" w:rsidRDefault="0035126D" w:rsidP="001E144B">
      <w:pPr>
        <w:spacing w:line="360" w:lineRule="auto"/>
        <w:jc w:val="both"/>
        <w:rPr>
          <w:rFonts w:ascii="Times New Roman" w:hAnsi="Times New Roman" w:cs="Times New Roman"/>
          <w:lang w:val="tr-TR"/>
        </w:rPr>
      </w:pPr>
    </w:p>
    <w:p w14:paraId="0B384730"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footerReference w:type="even" r:id="rId35"/>
          <w:footerReference w:type="default" r:id="rId36"/>
          <w:footerReference w:type="first" r:id="rId37"/>
          <w:pgSz w:w="11906" w:h="16838"/>
          <w:pgMar w:top="1580" w:right="1440" w:bottom="1120" w:left="1160" w:header="708" w:footer="920" w:gutter="0"/>
          <w:cols w:space="708"/>
          <w:docGrid w:linePitch="240" w:charSpace="1842"/>
        </w:sectPr>
      </w:pPr>
    </w:p>
    <w:p w14:paraId="090FB829" w14:textId="77777777" w:rsidR="0035126D" w:rsidRPr="002C56AF" w:rsidRDefault="0035126D" w:rsidP="001E144B">
      <w:pPr>
        <w:spacing w:line="360" w:lineRule="auto"/>
        <w:jc w:val="both"/>
        <w:rPr>
          <w:rFonts w:ascii="Times New Roman" w:hAnsi="Times New Roman" w:cs="Times New Roman"/>
          <w:lang w:val="tr-TR"/>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725"/>
        <w:gridCol w:w="1581"/>
        <w:gridCol w:w="981"/>
        <w:gridCol w:w="743"/>
        <w:gridCol w:w="2929"/>
        <w:gridCol w:w="1725"/>
        <w:gridCol w:w="993"/>
        <w:gridCol w:w="701"/>
      </w:tblGrid>
      <w:tr w:rsidR="0035126D" w:rsidRPr="002C56AF" w14:paraId="11469D54" w14:textId="77777777" w:rsidTr="00CC1C04">
        <w:trPr>
          <w:trHeight w:val="288"/>
        </w:trPr>
        <w:tc>
          <w:tcPr>
            <w:tcW w:w="1898" w:type="dxa"/>
            <w:vAlign w:val="center"/>
          </w:tcPr>
          <w:p w14:paraId="3B18A774" w14:textId="77777777" w:rsidR="0035126D" w:rsidRPr="002C56AF" w:rsidRDefault="0035126D" w:rsidP="001E144B">
            <w:pPr>
              <w:spacing w:after="0" w:line="360" w:lineRule="auto"/>
              <w:jc w:val="both"/>
              <w:rPr>
                <w:rFonts w:ascii="Times New Roman" w:hAnsi="Times New Roman" w:cs="Times New Roman"/>
                <w:sz w:val="18"/>
                <w:szCs w:val="18"/>
                <w:lang w:val="tr-TR"/>
              </w:rPr>
            </w:pPr>
          </w:p>
        </w:tc>
        <w:tc>
          <w:tcPr>
            <w:tcW w:w="6030" w:type="dxa"/>
            <w:gridSpan w:val="4"/>
            <w:vAlign w:val="center"/>
          </w:tcPr>
          <w:p w14:paraId="3BDCED93"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 2300-GASTROİNTESTİNAL SİSTEM, METABOLİZMA  ve BAKTERİYOLOJİ</w:t>
            </w:r>
          </w:p>
        </w:tc>
        <w:tc>
          <w:tcPr>
            <w:tcW w:w="6348" w:type="dxa"/>
            <w:gridSpan w:val="4"/>
            <w:vAlign w:val="center"/>
          </w:tcPr>
          <w:p w14:paraId="2592F17A"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 2300- GASTROINTESTINAL SYSTEM, METABOLISM and BACTERIOLOGY</w:t>
            </w:r>
          </w:p>
        </w:tc>
      </w:tr>
      <w:tr w:rsidR="0035126D" w:rsidRPr="002C56AF" w14:paraId="6BD25E22" w14:textId="77777777" w:rsidTr="00CC1C04">
        <w:trPr>
          <w:trHeight w:val="288"/>
        </w:trPr>
        <w:tc>
          <w:tcPr>
            <w:tcW w:w="1898" w:type="dxa"/>
            <w:vAlign w:val="center"/>
          </w:tcPr>
          <w:p w14:paraId="5D0E685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725" w:type="dxa"/>
            <w:vAlign w:val="center"/>
          </w:tcPr>
          <w:p w14:paraId="0CC5E71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1581" w:type="dxa"/>
            <w:vAlign w:val="center"/>
          </w:tcPr>
          <w:p w14:paraId="1F3F1F25"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981" w:type="dxa"/>
            <w:vAlign w:val="center"/>
          </w:tcPr>
          <w:p w14:paraId="539A945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743" w:type="dxa"/>
            <w:vAlign w:val="center"/>
          </w:tcPr>
          <w:p w14:paraId="6C3A063A"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SAAT</w:t>
            </w:r>
          </w:p>
        </w:tc>
        <w:tc>
          <w:tcPr>
            <w:tcW w:w="2929" w:type="dxa"/>
            <w:vAlign w:val="center"/>
          </w:tcPr>
          <w:p w14:paraId="090DCE7E"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1725" w:type="dxa"/>
            <w:vAlign w:val="center"/>
          </w:tcPr>
          <w:p w14:paraId="71B76F25"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993" w:type="dxa"/>
            <w:vAlign w:val="center"/>
          </w:tcPr>
          <w:p w14:paraId="252FC133" w14:textId="77777777" w:rsidR="0035126D" w:rsidRPr="002C56AF" w:rsidRDefault="0035126D" w:rsidP="001E144B">
            <w:pPr>
              <w:spacing w:after="0" w:line="360" w:lineRule="auto"/>
              <w:jc w:val="both"/>
              <w:rPr>
                <w:rFonts w:ascii="Times New Roman" w:hAnsi="Times New Roman" w:cs="Times New Roman"/>
                <w:b/>
                <w:bCs/>
                <w:sz w:val="16"/>
                <w:szCs w:val="16"/>
              </w:rPr>
            </w:pPr>
            <w:r w:rsidRPr="002C56AF">
              <w:rPr>
                <w:rFonts w:ascii="Times New Roman" w:hAnsi="Times New Roman" w:cs="Times New Roman"/>
                <w:b/>
                <w:bCs/>
                <w:sz w:val="16"/>
                <w:szCs w:val="16"/>
              </w:rPr>
              <w:t>COMMITTEE</w:t>
            </w:r>
          </w:p>
        </w:tc>
        <w:tc>
          <w:tcPr>
            <w:tcW w:w="701" w:type="dxa"/>
            <w:vAlign w:val="center"/>
          </w:tcPr>
          <w:p w14:paraId="3413849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HR</w:t>
            </w:r>
          </w:p>
        </w:tc>
      </w:tr>
      <w:tr w:rsidR="0035126D" w:rsidRPr="002C56AF" w14:paraId="44E89BAC" w14:textId="77777777" w:rsidTr="00CC1C04">
        <w:trPr>
          <w:trHeight w:val="288"/>
        </w:trPr>
        <w:tc>
          <w:tcPr>
            <w:tcW w:w="1898" w:type="dxa"/>
            <w:vAlign w:val="center"/>
          </w:tcPr>
          <w:p w14:paraId="007230EC"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ANATOMİ</w:t>
            </w:r>
          </w:p>
        </w:tc>
        <w:tc>
          <w:tcPr>
            <w:tcW w:w="2725" w:type="dxa"/>
            <w:vAlign w:val="center"/>
          </w:tcPr>
          <w:p w14:paraId="37CB76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Ağız boşluğu anatomisi</w:t>
            </w:r>
          </w:p>
        </w:tc>
        <w:tc>
          <w:tcPr>
            <w:tcW w:w="1581" w:type="dxa"/>
            <w:vAlign w:val="center"/>
          </w:tcPr>
          <w:p w14:paraId="139C18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p w14:paraId="6656D4D3"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2C2F81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3596B6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71D619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Oral Cavity </w:t>
            </w:r>
          </w:p>
        </w:tc>
        <w:tc>
          <w:tcPr>
            <w:tcW w:w="1725" w:type="dxa"/>
            <w:vAlign w:val="center"/>
          </w:tcPr>
          <w:p w14:paraId="3DADA8A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Sinem Akkaşoğlu</w:t>
            </w:r>
          </w:p>
        </w:tc>
        <w:tc>
          <w:tcPr>
            <w:tcW w:w="993" w:type="dxa"/>
            <w:vAlign w:val="center"/>
          </w:tcPr>
          <w:p w14:paraId="4A2C36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1D258E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953354D" w14:textId="77777777" w:rsidTr="00CC1C04">
        <w:trPr>
          <w:trHeight w:val="288"/>
        </w:trPr>
        <w:tc>
          <w:tcPr>
            <w:tcW w:w="1898" w:type="dxa"/>
            <w:vAlign w:val="center"/>
          </w:tcPr>
          <w:p w14:paraId="2AA8E8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CE101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Pharynx ve oesophagus anatomisi</w:t>
            </w:r>
          </w:p>
        </w:tc>
        <w:tc>
          <w:tcPr>
            <w:tcW w:w="1581" w:type="dxa"/>
            <w:vAlign w:val="center"/>
          </w:tcPr>
          <w:p w14:paraId="4EF470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p w14:paraId="1289FCF6"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52BA2A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4AF9A4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663188A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Pharynx and esophagus</w:t>
            </w:r>
          </w:p>
        </w:tc>
        <w:tc>
          <w:tcPr>
            <w:tcW w:w="1725" w:type="dxa"/>
            <w:vAlign w:val="center"/>
          </w:tcPr>
          <w:p w14:paraId="1555408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029908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3F4970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459CF37" w14:textId="77777777" w:rsidTr="00CC1C04">
        <w:trPr>
          <w:trHeight w:val="288"/>
        </w:trPr>
        <w:tc>
          <w:tcPr>
            <w:tcW w:w="1898" w:type="dxa"/>
            <w:vAlign w:val="center"/>
          </w:tcPr>
          <w:p w14:paraId="28308D36"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5" w:type="dxa"/>
            <w:vAlign w:val="center"/>
          </w:tcPr>
          <w:p w14:paraId="69A619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Tükürük Bezleri</w:t>
            </w:r>
          </w:p>
        </w:tc>
        <w:tc>
          <w:tcPr>
            <w:tcW w:w="1581" w:type="dxa"/>
            <w:vAlign w:val="center"/>
          </w:tcPr>
          <w:p w14:paraId="243F38A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p w14:paraId="286C43CB"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5C718B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AF8F6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0C03AF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Salivary Gland</w:t>
            </w:r>
          </w:p>
        </w:tc>
        <w:tc>
          <w:tcPr>
            <w:tcW w:w="1725" w:type="dxa"/>
            <w:vAlign w:val="center"/>
          </w:tcPr>
          <w:p w14:paraId="04801B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Sinem Akkaşoğlu</w:t>
            </w:r>
          </w:p>
        </w:tc>
        <w:tc>
          <w:tcPr>
            <w:tcW w:w="993" w:type="dxa"/>
            <w:vAlign w:val="center"/>
          </w:tcPr>
          <w:p w14:paraId="41B328E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1135B4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9EBE9D4" w14:textId="77777777" w:rsidTr="00CC1C04">
        <w:trPr>
          <w:trHeight w:val="288"/>
        </w:trPr>
        <w:tc>
          <w:tcPr>
            <w:tcW w:w="1898" w:type="dxa"/>
            <w:vAlign w:val="center"/>
          </w:tcPr>
          <w:p w14:paraId="146F46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BEF73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Karın kasları ve inguinal kanal anatomisi</w:t>
            </w:r>
          </w:p>
        </w:tc>
        <w:tc>
          <w:tcPr>
            <w:tcW w:w="1581" w:type="dxa"/>
            <w:vAlign w:val="center"/>
          </w:tcPr>
          <w:p w14:paraId="7C2D58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p w14:paraId="729995F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091A16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48ED08A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87221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Abdominal Wall  and Inguinal Canal</w:t>
            </w:r>
          </w:p>
        </w:tc>
        <w:tc>
          <w:tcPr>
            <w:tcW w:w="1725" w:type="dxa"/>
            <w:vAlign w:val="center"/>
          </w:tcPr>
          <w:p w14:paraId="5D79FB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2BADF1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B0996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BCFFEF2" w14:textId="77777777" w:rsidTr="00CC1C04">
        <w:trPr>
          <w:trHeight w:val="288"/>
        </w:trPr>
        <w:tc>
          <w:tcPr>
            <w:tcW w:w="1898" w:type="dxa"/>
            <w:vAlign w:val="center"/>
          </w:tcPr>
          <w:p w14:paraId="7A76474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69A34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Mide ve ince bağırsak anatomisi</w:t>
            </w:r>
          </w:p>
        </w:tc>
        <w:tc>
          <w:tcPr>
            <w:tcW w:w="1581" w:type="dxa"/>
            <w:vAlign w:val="center"/>
          </w:tcPr>
          <w:p w14:paraId="04D489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p w14:paraId="68B71034"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51F584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2E7A0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B031FB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Stomach and small intestines</w:t>
            </w:r>
          </w:p>
        </w:tc>
        <w:tc>
          <w:tcPr>
            <w:tcW w:w="1725" w:type="dxa"/>
            <w:vAlign w:val="center"/>
          </w:tcPr>
          <w:p w14:paraId="61E565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388083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54F3C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4B3E158" w14:textId="77777777" w:rsidTr="00CC1C04">
        <w:trPr>
          <w:trHeight w:val="288"/>
        </w:trPr>
        <w:tc>
          <w:tcPr>
            <w:tcW w:w="1898" w:type="dxa"/>
            <w:vAlign w:val="center"/>
          </w:tcPr>
          <w:p w14:paraId="35744F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A1E779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Kalın bağırsak anatomisi</w:t>
            </w:r>
          </w:p>
        </w:tc>
        <w:tc>
          <w:tcPr>
            <w:tcW w:w="1581" w:type="dxa"/>
            <w:vAlign w:val="center"/>
          </w:tcPr>
          <w:p w14:paraId="0DDE17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p w14:paraId="1C44AFD4"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121A18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E17BC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3FB4AC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Large Intestines</w:t>
            </w:r>
          </w:p>
        </w:tc>
        <w:tc>
          <w:tcPr>
            <w:tcW w:w="1725" w:type="dxa"/>
            <w:vAlign w:val="center"/>
          </w:tcPr>
          <w:p w14:paraId="114C36E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33E3E1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842C60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DE48C53" w14:textId="77777777" w:rsidTr="00CC1C04">
        <w:trPr>
          <w:trHeight w:val="288"/>
        </w:trPr>
        <w:tc>
          <w:tcPr>
            <w:tcW w:w="1898" w:type="dxa"/>
            <w:vAlign w:val="center"/>
          </w:tcPr>
          <w:p w14:paraId="43D8CE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6F8636E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Karaciğer, safra yolları, pancreas ve dalak anatomisi</w:t>
            </w:r>
          </w:p>
        </w:tc>
        <w:tc>
          <w:tcPr>
            <w:tcW w:w="1581" w:type="dxa"/>
            <w:vAlign w:val="center"/>
          </w:tcPr>
          <w:p w14:paraId="0AF52499" w14:textId="0CA43ECF" w:rsidR="0035126D" w:rsidRPr="002C56AF" w:rsidRDefault="00FE7187"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Öğr.Üyesi</w:t>
            </w:r>
            <w:r w:rsidR="0035126D" w:rsidRPr="002C56AF">
              <w:rPr>
                <w:rFonts w:ascii="Times New Roman" w:hAnsi="Times New Roman" w:cs="Times New Roman"/>
                <w:sz w:val="18"/>
                <w:szCs w:val="18"/>
              </w:rPr>
              <w:t xml:space="preserve"> Ferhat Geneci</w:t>
            </w:r>
          </w:p>
          <w:p w14:paraId="7989AB9D"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3189A2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828AA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B1F03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Liver, gall bladder, pancreas and spleen</w:t>
            </w:r>
          </w:p>
        </w:tc>
        <w:tc>
          <w:tcPr>
            <w:tcW w:w="1725" w:type="dxa"/>
            <w:vAlign w:val="center"/>
          </w:tcPr>
          <w:p w14:paraId="0FD028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3FACA9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DF653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1F5DFA6" w14:textId="77777777" w:rsidTr="00CC1C04">
        <w:trPr>
          <w:trHeight w:val="288"/>
        </w:trPr>
        <w:tc>
          <w:tcPr>
            <w:tcW w:w="1898" w:type="dxa"/>
            <w:vAlign w:val="center"/>
          </w:tcPr>
          <w:p w14:paraId="53E830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D9301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Periton anatomisi</w:t>
            </w:r>
          </w:p>
        </w:tc>
        <w:tc>
          <w:tcPr>
            <w:tcW w:w="1581" w:type="dxa"/>
            <w:vAlign w:val="center"/>
          </w:tcPr>
          <w:p w14:paraId="5B9DFC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p w14:paraId="56E1A58B"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29989D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3</w:t>
            </w:r>
          </w:p>
        </w:tc>
        <w:tc>
          <w:tcPr>
            <w:tcW w:w="743" w:type="dxa"/>
            <w:vAlign w:val="center"/>
          </w:tcPr>
          <w:p w14:paraId="5EF1BA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7A82B3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Peritoneum</w:t>
            </w:r>
          </w:p>
        </w:tc>
        <w:tc>
          <w:tcPr>
            <w:tcW w:w="1725" w:type="dxa"/>
            <w:vAlign w:val="center"/>
          </w:tcPr>
          <w:p w14:paraId="0327E4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2C7AD9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7FF3AB0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64B4DDE" w14:textId="77777777" w:rsidTr="00CC1C04">
        <w:trPr>
          <w:trHeight w:val="288"/>
        </w:trPr>
        <w:tc>
          <w:tcPr>
            <w:tcW w:w="1898" w:type="dxa"/>
            <w:vAlign w:val="center"/>
          </w:tcPr>
          <w:p w14:paraId="1091B9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5" w:type="dxa"/>
            <w:vAlign w:val="center"/>
          </w:tcPr>
          <w:p w14:paraId="41880C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Abdomen damarları ve venae portae anatomisi</w:t>
            </w:r>
          </w:p>
        </w:tc>
        <w:tc>
          <w:tcPr>
            <w:tcW w:w="1581" w:type="dxa"/>
            <w:vAlign w:val="center"/>
          </w:tcPr>
          <w:p w14:paraId="1B4D852D" w14:textId="7DFCC34E" w:rsidR="0035126D" w:rsidRPr="002C56AF" w:rsidRDefault="00FE7187"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Öğr.Üyesi</w:t>
            </w:r>
            <w:r w:rsidR="0035126D" w:rsidRPr="002C56AF">
              <w:rPr>
                <w:rFonts w:ascii="Times New Roman" w:hAnsi="Times New Roman" w:cs="Times New Roman"/>
                <w:sz w:val="18"/>
                <w:szCs w:val="18"/>
              </w:rPr>
              <w:t xml:space="preserve"> Ferhat Geneci</w:t>
            </w:r>
          </w:p>
          <w:p w14:paraId="07FACB9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3B613B3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1C28B0C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929" w:type="dxa"/>
            <w:vAlign w:val="center"/>
          </w:tcPr>
          <w:p w14:paraId="601189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Vessels of Abdominal Cavity and Portal Vein</w:t>
            </w:r>
          </w:p>
        </w:tc>
        <w:tc>
          <w:tcPr>
            <w:tcW w:w="1725" w:type="dxa"/>
            <w:vAlign w:val="center"/>
          </w:tcPr>
          <w:p w14:paraId="1BD2B0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993" w:type="dxa"/>
            <w:vAlign w:val="center"/>
          </w:tcPr>
          <w:p w14:paraId="7CBBDA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DB650E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7A801F73" w14:textId="77777777" w:rsidTr="00CC1C04">
        <w:trPr>
          <w:trHeight w:val="288"/>
        </w:trPr>
        <w:tc>
          <w:tcPr>
            <w:tcW w:w="1898" w:type="dxa"/>
            <w:vAlign w:val="center"/>
          </w:tcPr>
          <w:p w14:paraId="71F719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F8F051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Ağız Boşluğu Anatomisi ve  Tükürük Bezleri</w:t>
            </w:r>
          </w:p>
        </w:tc>
        <w:tc>
          <w:tcPr>
            <w:tcW w:w="1581" w:type="dxa"/>
            <w:vAlign w:val="center"/>
          </w:tcPr>
          <w:p w14:paraId="1CC3CA9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1E3F6D94"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025B8A2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CCED2C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7578FE6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Oral Cavity and salivary gland</w:t>
            </w:r>
          </w:p>
        </w:tc>
        <w:tc>
          <w:tcPr>
            <w:tcW w:w="1725" w:type="dxa"/>
            <w:vAlign w:val="center"/>
          </w:tcPr>
          <w:p w14:paraId="3DC390C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129683E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334F0BB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6322573E" w14:textId="77777777" w:rsidTr="00CC1C04">
        <w:trPr>
          <w:trHeight w:val="288"/>
        </w:trPr>
        <w:tc>
          <w:tcPr>
            <w:tcW w:w="1898" w:type="dxa"/>
            <w:vAlign w:val="center"/>
          </w:tcPr>
          <w:p w14:paraId="204367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4ED3D1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Farinks ve Ösefagus Anatomisi</w:t>
            </w:r>
          </w:p>
        </w:tc>
        <w:tc>
          <w:tcPr>
            <w:tcW w:w="1581" w:type="dxa"/>
            <w:vAlign w:val="center"/>
          </w:tcPr>
          <w:p w14:paraId="2C4CEAF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1DDE5F72"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770052D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62778F7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1FC7EEC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Pharynx  and esophagus</w:t>
            </w:r>
          </w:p>
        </w:tc>
        <w:tc>
          <w:tcPr>
            <w:tcW w:w="1725" w:type="dxa"/>
            <w:vAlign w:val="center"/>
          </w:tcPr>
          <w:p w14:paraId="5420D9C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0B4FA70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09C8459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B0C7FCE" w14:textId="77777777" w:rsidTr="00CC1C04">
        <w:trPr>
          <w:trHeight w:val="288"/>
        </w:trPr>
        <w:tc>
          <w:tcPr>
            <w:tcW w:w="1898" w:type="dxa"/>
            <w:vAlign w:val="center"/>
          </w:tcPr>
          <w:p w14:paraId="3779D7D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85B1A2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Karın Duvarı Kasları ve İnguinal Kanal Anatomisi</w:t>
            </w:r>
          </w:p>
        </w:tc>
        <w:tc>
          <w:tcPr>
            <w:tcW w:w="1581" w:type="dxa"/>
            <w:vAlign w:val="center"/>
          </w:tcPr>
          <w:p w14:paraId="3A07B82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553012B8"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304B0E4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4A6FE08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4104BAD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Abdominal wall and inguinal canal</w:t>
            </w:r>
          </w:p>
        </w:tc>
        <w:tc>
          <w:tcPr>
            <w:tcW w:w="1725" w:type="dxa"/>
            <w:vAlign w:val="center"/>
          </w:tcPr>
          <w:p w14:paraId="6D8074E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74111DC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4FB12CB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625AC392" w14:textId="77777777" w:rsidTr="00CC1C04">
        <w:trPr>
          <w:trHeight w:val="288"/>
        </w:trPr>
        <w:tc>
          <w:tcPr>
            <w:tcW w:w="1898" w:type="dxa"/>
            <w:vAlign w:val="center"/>
          </w:tcPr>
          <w:p w14:paraId="098FE53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0585D1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Mide ve İnce Bağırsak Anatomisi</w:t>
            </w:r>
          </w:p>
        </w:tc>
        <w:tc>
          <w:tcPr>
            <w:tcW w:w="1581" w:type="dxa"/>
            <w:vAlign w:val="center"/>
          </w:tcPr>
          <w:p w14:paraId="08F848D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380E77BB"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1E1419C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42E914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09885FC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Stomach and small intestines</w:t>
            </w:r>
          </w:p>
        </w:tc>
        <w:tc>
          <w:tcPr>
            <w:tcW w:w="1725" w:type="dxa"/>
            <w:vAlign w:val="center"/>
          </w:tcPr>
          <w:p w14:paraId="4FCE5ED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3B18E48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4504C08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0C501DBB" w14:textId="77777777" w:rsidTr="00CC1C04">
        <w:trPr>
          <w:trHeight w:val="288"/>
        </w:trPr>
        <w:tc>
          <w:tcPr>
            <w:tcW w:w="1898" w:type="dxa"/>
            <w:vAlign w:val="center"/>
          </w:tcPr>
          <w:p w14:paraId="4F0DB1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B64FF9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Kalın Bağırsak Anatomisi</w:t>
            </w:r>
          </w:p>
        </w:tc>
        <w:tc>
          <w:tcPr>
            <w:tcW w:w="1581" w:type="dxa"/>
            <w:vAlign w:val="center"/>
          </w:tcPr>
          <w:p w14:paraId="4CAD952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3A40B2F8"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5F1EA2D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355A0EA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AF058B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Large intestines</w:t>
            </w:r>
          </w:p>
        </w:tc>
        <w:tc>
          <w:tcPr>
            <w:tcW w:w="1725" w:type="dxa"/>
            <w:vAlign w:val="center"/>
          </w:tcPr>
          <w:p w14:paraId="5187FB4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68BEF53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00D1D11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03ACD716" w14:textId="77777777" w:rsidTr="00CC1C04">
        <w:trPr>
          <w:trHeight w:val="288"/>
        </w:trPr>
        <w:tc>
          <w:tcPr>
            <w:tcW w:w="1898" w:type="dxa"/>
            <w:vAlign w:val="center"/>
          </w:tcPr>
          <w:p w14:paraId="78913A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67A012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Karaciğer,Safra Yolları, Pankreas ve Dalak</w:t>
            </w:r>
          </w:p>
        </w:tc>
        <w:tc>
          <w:tcPr>
            <w:tcW w:w="1581" w:type="dxa"/>
            <w:vAlign w:val="center"/>
          </w:tcPr>
          <w:p w14:paraId="418B304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13C7D80E"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74B856C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5EE59A8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2967357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Liver, gall bladder, pancreas, spleen</w:t>
            </w:r>
          </w:p>
        </w:tc>
        <w:tc>
          <w:tcPr>
            <w:tcW w:w="1725" w:type="dxa"/>
            <w:vAlign w:val="center"/>
          </w:tcPr>
          <w:p w14:paraId="777A138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214D10D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248B00D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E400B43" w14:textId="77777777" w:rsidTr="00CC1C04">
        <w:trPr>
          <w:trHeight w:val="288"/>
        </w:trPr>
        <w:tc>
          <w:tcPr>
            <w:tcW w:w="1898" w:type="dxa"/>
            <w:vAlign w:val="center"/>
          </w:tcPr>
          <w:p w14:paraId="18C40E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466943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Peritoneum Anatomisi</w:t>
            </w:r>
          </w:p>
        </w:tc>
        <w:tc>
          <w:tcPr>
            <w:tcW w:w="1581" w:type="dxa"/>
            <w:vAlign w:val="center"/>
          </w:tcPr>
          <w:p w14:paraId="5E50EAC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614CBF18"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584BE8E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73323F4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69B184F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Peritoneum</w:t>
            </w:r>
          </w:p>
        </w:tc>
        <w:tc>
          <w:tcPr>
            <w:tcW w:w="1725" w:type="dxa"/>
            <w:vAlign w:val="center"/>
          </w:tcPr>
          <w:p w14:paraId="5A45F3C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48A61E8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27ED862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266BCED0" w14:textId="77777777" w:rsidTr="00CC1C04">
        <w:trPr>
          <w:trHeight w:val="288"/>
        </w:trPr>
        <w:tc>
          <w:tcPr>
            <w:tcW w:w="1898" w:type="dxa"/>
            <w:vAlign w:val="center"/>
          </w:tcPr>
          <w:p w14:paraId="59FCF0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7A9961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Abdomen Damarları ve Vena Portae Anatomisi</w:t>
            </w:r>
          </w:p>
        </w:tc>
        <w:tc>
          <w:tcPr>
            <w:tcW w:w="1581" w:type="dxa"/>
            <w:vAlign w:val="center"/>
          </w:tcPr>
          <w:p w14:paraId="1FF0565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Anatomi Öğretim Üyeleri</w:t>
            </w:r>
          </w:p>
          <w:p w14:paraId="622BFFFF"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4D08B7A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627B19C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2797B38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Vessels of Abdominal Cavity and Portal Vein</w:t>
            </w:r>
          </w:p>
        </w:tc>
        <w:tc>
          <w:tcPr>
            <w:tcW w:w="1725" w:type="dxa"/>
            <w:vAlign w:val="center"/>
          </w:tcPr>
          <w:p w14:paraId="01CF985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All members of Anatomy Dept</w:t>
            </w:r>
          </w:p>
        </w:tc>
        <w:tc>
          <w:tcPr>
            <w:tcW w:w="993" w:type="dxa"/>
            <w:vAlign w:val="center"/>
          </w:tcPr>
          <w:p w14:paraId="141407F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5F8257B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902D1C2" w14:textId="77777777" w:rsidTr="00CC1C04">
        <w:trPr>
          <w:trHeight w:val="288"/>
        </w:trPr>
        <w:tc>
          <w:tcPr>
            <w:tcW w:w="1898" w:type="dxa"/>
            <w:vAlign w:val="center"/>
          </w:tcPr>
          <w:p w14:paraId="10E9D86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lastRenderedPageBreak/>
              <w:t>FİZYOLOJİ</w:t>
            </w:r>
          </w:p>
        </w:tc>
        <w:tc>
          <w:tcPr>
            <w:tcW w:w="2725" w:type="dxa"/>
            <w:vAlign w:val="center"/>
          </w:tcPr>
          <w:p w14:paraId="761FD54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Gastrointestinal Sistemin Fonksiyonel Düzenlenmesi</w:t>
            </w:r>
          </w:p>
        </w:tc>
        <w:tc>
          <w:tcPr>
            <w:tcW w:w="1581" w:type="dxa"/>
            <w:vAlign w:val="center"/>
          </w:tcPr>
          <w:p w14:paraId="3E45501E" w14:textId="016C99A2" w:rsidR="0035126D" w:rsidRPr="00FE7187" w:rsidRDefault="00FE7187"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M. Salih</w:t>
            </w:r>
            <w:r w:rsidR="0035126D" w:rsidRPr="00FE7187">
              <w:rPr>
                <w:rFonts w:ascii="Times New Roman" w:hAnsi="Times New Roman" w:cs="Times New Roman"/>
                <w:sz w:val="18"/>
                <w:szCs w:val="18"/>
              </w:rPr>
              <w:t xml:space="preserve"> Kaya</w:t>
            </w:r>
          </w:p>
          <w:p w14:paraId="041F7495"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45C817E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2849ACF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2D7E6F5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Functional Regulation of Gastrointestinal System</w:t>
            </w:r>
          </w:p>
        </w:tc>
        <w:tc>
          <w:tcPr>
            <w:tcW w:w="1725" w:type="dxa"/>
            <w:vAlign w:val="center"/>
          </w:tcPr>
          <w:p w14:paraId="6681C84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Fahri Bayıroğlu</w:t>
            </w:r>
          </w:p>
        </w:tc>
        <w:tc>
          <w:tcPr>
            <w:tcW w:w="993" w:type="dxa"/>
            <w:vAlign w:val="center"/>
          </w:tcPr>
          <w:p w14:paraId="1BEE033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14FD6B1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401187DD" w14:textId="77777777" w:rsidTr="00CC1C04">
        <w:trPr>
          <w:trHeight w:val="288"/>
        </w:trPr>
        <w:tc>
          <w:tcPr>
            <w:tcW w:w="1898" w:type="dxa"/>
            <w:vAlign w:val="center"/>
          </w:tcPr>
          <w:p w14:paraId="5C35EF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1C2BE41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Çiğneme ve Yutma</w:t>
            </w:r>
          </w:p>
        </w:tc>
        <w:tc>
          <w:tcPr>
            <w:tcW w:w="1581" w:type="dxa"/>
            <w:vAlign w:val="center"/>
          </w:tcPr>
          <w:p w14:paraId="5AD99653" w14:textId="65C040D3"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w:t>
            </w:r>
            <w:r w:rsidR="00FE7187" w:rsidRPr="00FE7187">
              <w:rPr>
                <w:rFonts w:ascii="Times New Roman" w:hAnsi="Times New Roman" w:cs="Times New Roman"/>
                <w:sz w:val="18"/>
                <w:szCs w:val="18"/>
              </w:rPr>
              <w:t>M. Salih</w:t>
            </w:r>
            <w:r w:rsidRPr="00FE7187">
              <w:rPr>
                <w:rFonts w:ascii="Times New Roman" w:hAnsi="Times New Roman" w:cs="Times New Roman"/>
                <w:sz w:val="18"/>
                <w:szCs w:val="18"/>
              </w:rPr>
              <w:t xml:space="preserve"> Kaya</w:t>
            </w:r>
          </w:p>
          <w:p w14:paraId="6868DDCB"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1A11A75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324C777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c>
          <w:tcPr>
            <w:tcW w:w="2929" w:type="dxa"/>
            <w:vAlign w:val="center"/>
          </w:tcPr>
          <w:p w14:paraId="3A90BE9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Mastication and Swallowing</w:t>
            </w:r>
          </w:p>
        </w:tc>
        <w:tc>
          <w:tcPr>
            <w:tcW w:w="1725" w:type="dxa"/>
            <w:vAlign w:val="center"/>
          </w:tcPr>
          <w:p w14:paraId="5DEB977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Fahri Bayıroğlu</w:t>
            </w:r>
          </w:p>
        </w:tc>
        <w:tc>
          <w:tcPr>
            <w:tcW w:w="993" w:type="dxa"/>
            <w:vAlign w:val="center"/>
          </w:tcPr>
          <w:p w14:paraId="321DB0E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38195D0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r>
      <w:tr w:rsidR="0035126D" w:rsidRPr="002C56AF" w14:paraId="5B366D28" w14:textId="77777777" w:rsidTr="00CC1C04">
        <w:trPr>
          <w:trHeight w:val="288"/>
        </w:trPr>
        <w:tc>
          <w:tcPr>
            <w:tcW w:w="1898" w:type="dxa"/>
            <w:vAlign w:val="center"/>
          </w:tcPr>
          <w:p w14:paraId="7B9612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74A3A0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Gastrointestinal Motilite</w:t>
            </w:r>
          </w:p>
        </w:tc>
        <w:tc>
          <w:tcPr>
            <w:tcW w:w="1581" w:type="dxa"/>
            <w:vAlign w:val="center"/>
          </w:tcPr>
          <w:p w14:paraId="05A198E2" w14:textId="065F1F7F"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w:t>
            </w:r>
            <w:r w:rsidR="00FE7187" w:rsidRPr="00FE7187">
              <w:rPr>
                <w:rFonts w:ascii="Times New Roman" w:hAnsi="Times New Roman" w:cs="Times New Roman"/>
                <w:sz w:val="18"/>
                <w:szCs w:val="18"/>
              </w:rPr>
              <w:t>M. Salih</w:t>
            </w:r>
            <w:r w:rsidRPr="00FE7187">
              <w:rPr>
                <w:rFonts w:ascii="Times New Roman" w:hAnsi="Times New Roman" w:cs="Times New Roman"/>
                <w:sz w:val="18"/>
                <w:szCs w:val="18"/>
              </w:rPr>
              <w:t xml:space="preserve"> Kaya</w:t>
            </w:r>
          </w:p>
          <w:p w14:paraId="2372C442"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04DFEDA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1DABB7D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FB88D1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Gastrointestinal Motility</w:t>
            </w:r>
          </w:p>
        </w:tc>
        <w:tc>
          <w:tcPr>
            <w:tcW w:w="1725" w:type="dxa"/>
            <w:vAlign w:val="center"/>
          </w:tcPr>
          <w:p w14:paraId="4609B15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Fahri Bayıroğlu</w:t>
            </w:r>
          </w:p>
        </w:tc>
        <w:tc>
          <w:tcPr>
            <w:tcW w:w="993" w:type="dxa"/>
            <w:vAlign w:val="center"/>
          </w:tcPr>
          <w:p w14:paraId="7CE4B4A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6CF3ACB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51473BB" w14:textId="77777777" w:rsidTr="00CC1C04">
        <w:trPr>
          <w:trHeight w:val="288"/>
        </w:trPr>
        <w:tc>
          <w:tcPr>
            <w:tcW w:w="1898" w:type="dxa"/>
            <w:vAlign w:val="center"/>
          </w:tcPr>
          <w:p w14:paraId="52066E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BD09FD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Tükrük Salgılanması</w:t>
            </w:r>
          </w:p>
        </w:tc>
        <w:tc>
          <w:tcPr>
            <w:tcW w:w="1581" w:type="dxa"/>
            <w:vAlign w:val="center"/>
          </w:tcPr>
          <w:p w14:paraId="6D90CF66" w14:textId="3F16AAD0"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xml:space="preserve">Prof. Dr. </w:t>
            </w:r>
            <w:r w:rsidR="00FE7187" w:rsidRPr="00FE7187">
              <w:rPr>
                <w:rFonts w:ascii="Times New Roman" w:hAnsi="Times New Roman" w:cs="Times New Roman"/>
                <w:sz w:val="18"/>
                <w:szCs w:val="18"/>
              </w:rPr>
              <w:t>M. Salih</w:t>
            </w:r>
            <w:r w:rsidRPr="00FE7187">
              <w:rPr>
                <w:rFonts w:ascii="Times New Roman" w:hAnsi="Times New Roman" w:cs="Times New Roman"/>
                <w:sz w:val="18"/>
                <w:szCs w:val="18"/>
              </w:rPr>
              <w:t xml:space="preserve"> Kaya</w:t>
            </w:r>
          </w:p>
          <w:p w14:paraId="67716327"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03F5CCF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7C5455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c>
          <w:tcPr>
            <w:tcW w:w="2929" w:type="dxa"/>
            <w:vAlign w:val="center"/>
          </w:tcPr>
          <w:p w14:paraId="360144F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Saliva Secretion</w:t>
            </w:r>
          </w:p>
        </w:tc>
        <w:tc>
          <w:tcPr>
            <w:tcW w:w="1725" w:type="dxa"/>
            <w:vAlign w:val="center"/>
          </w:tcPr>
          <w:p w14:paraId="69BF79F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Fahri Bayıroğlu</w:t>
            </w:r>
          </w:p>
        </w:tc>
        <w:tc>
          <w:tcPr>
            <w:tcW w:w="993" w:type="dxa"/>
            <w:vAlign w:val="center"/>
          </w:tcPr>
          <w:p w14:paraId="71B6E87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110056F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r>
      <w:tr w:rsidR="0035126D" w:rsidRPr="002C56AF" w14:paraId="0610F165" w14:textId="77777777" w:rsidTr="00CC1C04">
        <w:trPr>
          <w:trHeight w:val="288"/>
        </w:trPr>
        <w:tc>
          <w:tcPr>
            <w:tcW w:w="1898" w:type="dxa"/>
            <w:vAlign w:val="center"/>
          </w:tcPr>
          <w:p w14:paraId="0CA8A3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C91716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Gastrik Salgılama</w:t>
            </w:r>
          </w:p>
        </w:tc>
        <w:tc>
          <w:tcPr>
            <w:tcW w:w="1581" w:type="dxa"/>
            <w:vAlign w:val="center"/>
          </w:tcPr>
          <w:p w14:paraId="32B90F4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Öğr. Gör. Dr. Salime Akçakaya Tek</w:t>
            </w:r>
          </w:p>
        </w:tc>
        <w:tc>
          <w:tcPr>
            <w:tcW w:w="981" w:type="dxa"/>
            <w:vAlign w:val="center"/>
          </w:tcPr>
          <w:p w14:paraId="008B145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729844B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c>
          <w:tcPr>
            <w:tcW w:w="2929" w:type="dxa"/>
            <w:vAlign w:val="center"/>
          </w:tcPr>
          <w:p w14:paraId="5691FF8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Gastric Secretion</w:t>
            </w:r>
          </w:p>
        </w:tc>
        <w:tc>
          <w:tcPr>
            <w:tcW w:w="1725" w:type="dxa"/>
            <w:vAlign w:val="center"/>
          </w:tcPr>
          <w:p w14:paraId="3A04763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Fahri Bayıroğlu</w:t>
            </w:r>
          </w:p>
        </w:tc>
        <w:tc>
          <w:tcPr>
            <w:tcW w:w="993" w:type="dxa"/>
            <w:vAlign w:val="center"/>
          </w:tcPr>
          <w:p w14:paraId="58391C1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21F66F1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1</w:t>
            </w:r>
          </w:p>
        </w:tc>
      </w:tr>
      <w:tr w:rsidR="0035126D" w:rsidRPr="002C56AF" w14:paraId="5F497415" w14:textId="77777777" w:rsidTr="00CC1C04">
        <w:trPr>
          <w:trHeight w:val="288"/>
        </w:trPr>
        <w:tc>
          <w:tcPr>
            <w:tcW w:w="1898" w:type="dxa"/>
            <w:vAlign w:val="center"/>
          </w:tcPr>
          <w:p w14:paraId="530964F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A7337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Pankreatik Salgılama</w:t>
            </w:r>
          </w:p>
        </w:tc>
        <w:tc>
          <w:tcPr>
            <w:tcW w:w="1581" w:type="dxa"/>
            <w:vAlign w:val="center"/>
          </w:tcPr>
          <w:p w14:paraId="211916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Salime Akçakaya Tek</w:t>
            </w:r>
          </w:p>
        </w:tc>
        <w:tc>
          <w:tcPr>
            <w:tcW w:w="981" w:type="dxa"/>
            <w:vAlign w:val="center"/>
          </w:tcPr>
          <w:p w14:paraId="5A6E48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3D8C2A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3DB09D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Pancreas Secretions</w:t>
            </w:r>
          </w:p>
        </w:tc>
        <w:tc>
          <w:tcPr>
            <w:tcW w:w="1725" w:type="dxa"/>
            <w:vAlign w:val="center"/>
          </w:tcPr>
          <w:p w14:paraId="3B99AB2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3" w:type="dxa"/>
            <w:vAlign w:val="center"/>
          </w:tcPr>
          <w:p w14:paraId="1147CB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A46F5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0C618C35" w14:textId="77777777" w:rsidTr="00CC1C04">
        <w:trPr>
          <w:trHeight w:val="288"/>
        </w:trPr>
        <w:tc>
          <w:tcPr>
            <w:tcW w:w="1898" w:type="dxa"/>
            <w:vAlign w:val="center"/>
          </w:tcPr>
          <w:p w14:paraId="1FF7209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66AB49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Karaciğer ve Safra Salgılanması</w:t>
            </w:r>
          </w:p>
        </w:tc>
        <w:tc>
          <w:tcPr>
            <w:tcW w:w="1581" w:type="dxa"/>
            <w:vAlign w:val="center"/>
          </w:tcPr>
          <w:p w14:paraId="542346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Salime Akçakaya Tek</w:t>
            </w:r>
          </w:p>
        </w:tc>
        <w:tc>
          <w:tcPr>
            <w:tcW w:w="981" w:type="dxa"/>
            <w:vAlign w:val="center"/>
          </w:tcPr>
          <w:p w14:paraId="684AC53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177D93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795FCA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Liver and Biliary Secretion</w:t>
            </w:r>
          </w:p>
        </w:tc>
        <w:tc>
          <w:tcPr>
            <w:tcW w:w="1725" w:type="dxa"/>
            <w:vAlign w:val="center"/>
          </w:tcPr>
          <w:p w14:paraId="600A79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Öğr.Gör.Dr. Ekin Bilge</w:t>
            </w:r>
          </w:p>
        </w:tc>
        <w:tc>
          <w:tcPr>
            <w:tcW w:w="993" w:type="dxa"/>
            <w:vAlign w:val="center"/>
          </w:tcPr>
          <w:p w14:paraId="0CD473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D53369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8EB7B54" w14:textId="77777777" w:rsidTr="00CC1C04">
        <w:trPr>
          <w:trHeight w:val="288"/>
        </w:trPr>
        <w:tc>
          <w:tcPr>
            <w:tcW w:w="1898" w:type="dxa"/>
            <w:vAlign w:val="center"/>
          </w:tcPr>
          <w:p w14:paraId="154C88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429C9A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Sindirim ve Emilim</w:t>
            </w:r>
          </w:p>
        </w:tc>
        <w:tc>
          <w:tcPr>
            <w:tcW w:w="1581" w:type="dxa"/>
            <w:vAlign w:val="center"/>
          </w:tcPr>
          <w:p w14:paraId="42295A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Salime Akçakaya Tek</w:t>
            </w:r>
          </w:p>
        </w:tc>
        <w:tc>
          <w:tcPr>
            <w:tcW w:w="981" w:type="dxa"/>
            <w:vAlign w:val="center"/>
          </w:tcPr>
          <w:p w14:paraId="4790AD2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144F80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8F6B0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Digestion and Absorbtion</w:t>
            </w:r>
          </w:p>
        </w:tc>
        <w:tc>
          <w:tcPr>
            <w:tcW w:w="1725" w:type="dxa"/>
            <w:vAlign w:val="center"/>
          </w:tcPr>
          <w:p w14:paraId="3ACB9B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Öğr.Gör.Dr. Ekin Bilge</w:t>
            </w:r>
          </w:p>
        </w:tc>
        <w:tc>
          <w:tcPr>
            <w:tcW w:w="993" w:type="dxa"/>
            <w:vAlign w:val="center"/>
          </w:tcPr>
          <w:p w14:paraId="300D65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CF974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6E28682" w14:textId="77777777" w:rsidTr="00CC1C04">
        <w:trPr>
          <w:trHeight w:val="288"/>
        </w:trPr>
        <w:tc>
          <w:tcPr>
            <w:tcW w:w="1898" w:type="dxa"/>
            <w:vAlign w:val="center"/>
          </w:tcPr>
          <w:p w14:paraId="5CE725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A8AED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Gastrointestinal Sistemin Fizyopatolojisi</w:t>
            </w:r>
          </w:p>
        </w:tc>
        <w:tc>
          <w:tcPr>
            <w:tcW w:w="1581" w:type="dxa"/>
            <w:vAlign w:val="center"/>
          </w:tcPr>
          <w:p w14:paraId="2ECB9D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81" w:type="dxa"/>
            <w:vAlign w:val="center"/>
          </w:tcPr>
          <w:p w14:paraId="547160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1C8423C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145D32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Physiopathology of Gastrointestinal System</w:t>
            </w:r>
          </w:p>
        </w:tc>
        <w:tc>
          <w:tcPr>
            <w:tcW w:w="1725" w:type="dxa"/>
            <w:vAlign w:val="center"/>
          </w:tcPr>
          <w:p w14:paraId="567894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Öğr.Gör.Dr. Ekin Bilge</w:t>
            </w:r>
          </w:p>
          <w:p w14:paraId="6AD984DF"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35CB48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2B7F9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3F0A630C" w14:textId="77777777" w:rsidTr="00CC1C04">
        <w:trPr>
          <w:trHeight w:val="288"/>
        </w:trPr>
        <w:tc>
          <w:tcPr>
            <w:tcW w:w="1898" w:type="dxa"/>
            <w:vAlign w:val="center"/>
          </w:tcPr>
          <w:p w14:paraId="6B4F1D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5" w:type="dxa"/>
            <w:vAlign w:val="center"/>
          </w:tcPr>
          <w:p w14:paraId="551DC7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Vücut Isısının Düzenlenmesi</w:t>
            </w:r>
          </w:p>
        </w:tc>
        <w:tc>
          <w:tcPr>
            <w:tcW w:w="1581" w:type="dxa"/>
            <w:vAlign w:val="center"/>
          </w:tcPr>
          <w:p w14:paraId="728B54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81" w:type="dxa"/>
            <w:vAlign w:val="center"/>
          </w:tcPr>
          <w:p w14:paraId="6626E3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CE925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74622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Regulation of Body Heat</w:t>
            </w:r>
          </w:p>
        </w:tc>
        <w:tc>
          <w:tcPr>
            <w:tcW w:w="1725" w:type="dxa"/>
            <w:vAlign w:val="center"/>
          </w:tcPr>
          <w:p w14:paraId="78A648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Öğr.Gör.Dr. Ekin Bilge</w:t>
            </w:r>
          </w:p>
          <w:p w14:paraId="1E46214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03765B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6EA15A1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6D53F15" w14:textId="77777777" w:rsidTr="00CC1C04">
        <w:trPr>
          <w:trHeight w:val="288"/>
        </w:trPr>
        <w:tc>
          <w:tcPr>
            <w:tcW w:w="1898" w:type="dxa"/>
            <w:vAlign w:val="center"/>
          </w:tcPr>
          <w:p w14:paraId="0C86A7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4E1AC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Bazal Metabolik Hız ve Besin Alımının Düzenlenmesi</w:t>
            </w:r>
          </w:p>
        </w:tc>
        <w:tc>
          <w:tcPr>
            <w:tcW w:w="1581" w:type="dxa"/>
            <w:vAlign w:val="center"/>
          </w:tcPr>
          <w:p w14:paraId="00B05D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81" w:type="dxa"/>
            <w:vAlign w:val="center"/>
          </w:tcPr>
          <w:p w14:paraId="08FBA2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3891A0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45D019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Regulation of Food Intake and Basal Metabolic Rate</w:t>
            </w:r>
          </w:p>
        </w:tc>
        <w:tc>
          <w:tcPr>
            <w:tcW w:w="1725" w:type="dxa"/>
            <w:vAlign w:val="center"/>
          </w:tcPr>
          <w:p w14:paraId="5B6CA4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Öğr.Gör.Dr. Ekin Bilge</w:t>
            </w:r>
          </w:p>
          <w:p w14:paraId="71E6C8F3"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3DB802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756C5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FA08E15" w14:textId="77777777" w:rsidTr="00CC1C04">
        <w:trPr>
          <w:trHeight w:val="288"/>
        </w:trPr>
        <w:tc>
          <w:tcPr>
            <w:tcW w:w="1898" w:type="dxa"/>
            <w:vAlign w:val="center"/>
          </w:tcPr>
          <w:p w14:paraId="2DE1D60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HİSTOLOJİ ve EMBRİYOLOJİ</w:t>
            </w:r>
          </w:p>
        </w:tc>
        <w:tc>
          <w:tcPr>
            <w:tcW w:w="2725" w:type="dxa"/>
            <w:vAlign w:val="center"/>
          </w:tcPr>
          <w:p w14:paraId="4BDCBC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Ağız Boşluğu</w:t>
            </w:r>
          </w:p>
        </w:tc>
        <w:tc>
          <w:tcPr>
            <w:tcW w:w="1581" w:type="dxa"/>
            <w:vAlign w:val="center"/>
          </w:tcPr>
          <w:p w14:paraId="6E414B3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981" w:type="dxa"/>
            <w:vAlign w:val="center"/>
          </w:tcPr>
          <w:p w14:paraId="59F066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690D3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2D111B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Histology of Oral Cavity</w:t>
            </w:r>
          </w:p>
        </w:tc>
        <w:tc>
          <w:tcPr>
            <w:tcW w:w="1725" w:type="dxa"/>
            <w:vAlign w:val="center"/>
          </w:tcPr>
          <w:p w14:paraId="0453E0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p w14:paraId="20CF082A"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4178F1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7E7B8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50AC55D" w14:textId="77777777" w:rsidTr="00CC1C04">
        <w:trPr>
          <w:trHeight w:val="288"/>
        </w:trPr>
        <w:tc>
          <w:tcPr>
            <w:tcW w:w="1898" w:type="dxa"/>
            <w:vAlign w:val="center"/>
          </w:tcPr>
          <w:p w14:paraId="7D779B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09C83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Üst GIS (Ösefagus ve Mide) Histolojisi</w:t>
            </w:r>
          </w:p>
        </w:tc>
        <w:tc>
          <w:tcPr>
            <w:tcW w:w="1581" w:type="dxa"/>
            <w:vAlign w:val="center"/>
          </w:tcPr>
          <w:p w14:paraId="3F7494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981" w:type="dxa"/>
            <w:vAlign w:val="center"/>
          </w:tcPr>
          <w:p w14:paraId="767E9B7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2205B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E618F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Histology of Upper GIS (Eusophagus and Stomach)</w:t>
            </w:r>
          </w:p>
        </w:tc>
        <w:tc>
          <w:tcPr>
            <w:tcW w:w="1725" w:type="dxa"/>
            <w:vAlign w:val="center"/>
          </w:tcPr>
          <w:p w14:paraId="5FC3DA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p w14:paraId="77B4D71A"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6FACED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81913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FD4F069" w14:textId="77777777" w:rsidTr="00CC1C04">
        <w:trPr>
          <w:trHeight w:val="288"/>
        </w:trPr>
        <w:tc>
          <w:tcPr>
            <w:tcW w:w="1898" w:type="dxa"/>
            <w:vAlign w:val="center"/>
          </w:tcPr>
          <w:p w14:paraId="194264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30E4D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Alt GIS (İnce,kalın bağırsak ve anüs) Histolojisi</w:t>
            </w:r>
          </w:p>
        </w:tc>
        <w:tc>
          <w:tcPr>
            <w:tcW w:w="1581" w:type="dxa"/>
            <w:vAlign w:val="center"/>
          </w:tcPr>
          <w:p w14:paraId="76B130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981" w:type="dxa"/>
            <w:vAlign w:val="center"/>
          </w:tcPr>
          <w:p w14:paraId="069A6A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D0331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2929" w:type="dxa"/>
            <w:vAlign w:val="center"/>
          </w:tcPr>
          <w:p w14:paraId="2EA1F1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Histology of Lower GIS (Small and Large Intestine, Anus)</w:t>
            </w:r>
          </w:p>
        </w:tc>
        <w:tc>
          <w:tcPr>
            <w:tcW w:w="1725" w:type="dxa"/>
            <w:vAlign w:val="center"/>
          </w:tcPr>
          <w:p w14:paraId="15CB1F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p w14:paraId="2C8B6FD1"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7C4D66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05BE1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r>
      <w:tr w:rsidR="0035126D" w:rsidRPr="002C56AF" w14:paraId="270020AB" w14:textId="77777777" w:rsidTr="00CC1C04">
        <w:trPr>
          <w:trHeight w:val="288"/>
        </w:trPr>
        <w:tc>
          <w:tcPr>
            <w:tcW w:w="1898" w:type="dxa"/>
            <w:vAlign w:val="center"/>
          </w:tcPr>
          <w:p w14:paraId="4717B3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34766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Karaciğer, Safra Kesesi, Pankreas</w:t>
            </w:r>
          </w:p>
        </w:tc>
        <w:tc>
          <w:tcPr>
            <w:tcW w:w="1581" w:type="dxa"/>
            <w:vAlign w:val="center"/>
          </w:tcPr>
          <w:p w14:paraId="15310C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 Sevil Çaylı</w:t>
            </w:r>
          </w:p>
        </w:tc>
        <w:tc>
          <w:tcPr>
            <w:tcW w:w="981" w:type="dxa"/>
            <w:vAlign w:val="center"/>
          </w:tcPr>
          <w:p w14:paraId="15CAF7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673DA8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5943B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Liver, Gallbladder and Pancreas</w:t>
            </w:r>
          </w:p>
        </w:tc>
        <w:tc>
          <w:tcPr>
            <w:tcW w:w="1725" w:type="dxa"/>
            <w:vAlign w:val="center"/>
          </w:tcPr>
          <w:p w14:paraId="62BF37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p w14:paraId="5CBCFD39"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594B64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C51BE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69BD043" w14:textId="77777777" w:rsidTr="00CC1C04">
        <w:trPr>
          <w:trHeight w:val="288"/>
        </w:trPr>
        <w:tc>
          <w:tcPr>
            <w:tcW w:w="1898" w:type="dxa"/>
            <w:vAlign w:val="center"/>
          </w:tcPr>
          <w:p w14:paraId="4AF20CC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2E0DA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GIS Gelişimi ve Anomalileri</w:t>
            </w:r>
          </w:p>
        </w:tc>
        <w:tc>
          <w:tcPr>
            <w:tcW w:w="1581" w:type="dxa"/>
            <w:vAlign w:val="center"/>
          </w:tcPr>
          <w:p w14:paraId="4736C0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 Sevil Çaylı</w:t>
            </w:r>
          </w:p>
        </w:tc>
        <w:tc>
          <w:tcPr>
            <w:tcW w:w="981" w:type="dxa"/>
            <w:vAlign w:val="center"/>
          </w:tcPr>
          <w:p w14:paraId="1A7AC9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399699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929" w:type="dxa"/>
            <w:vAlign w:val="center"/>
          </w:tcPr>
          <w:p w14:paraId="5F74A6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Development of GIS and Its Anomalies</w:t>
            </w:r>
          </w:p>
        </w:tc>
        <w:tc>
          <w:tcPr>
            <w:tcW w:w="1725" w:type="dxa"/>
            <w:vAlign w:val="center"/>
          </w:tcPr>
          <w:p w14:paraId="1919563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p w14:paraId="7C0E15DB"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43697F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14D1E9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58638701" w14:textId="77777777" w:rsidTr="00CC1C04">
        <w:trPr>
          <w:trHeight w:val="288"/>
        </w:trPr>
        <w:tc>
          <w:tcPr>
            <w:tcW w:w="1898" w:type="dxa"/>
            <w:vAlign w:val="center"/>
          </w:tcPr>
          <w:p w14:paraId="62917D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292C9D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Ağız Boşluğu ve ilişkili Yapılar</w:t>
            </w:r>
          </w:p>
        </w:tc>
        <w:tc>
          <w:tcPr>
            <w:tcW w:w="1581" w:type="dxa"/>
            <w:vAlign w:val="center"/>
          </w:tcPr>
          <w:p w14:paraId="5455ACF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Ebru Alimoğulları</w:t>
            </w:r>
          </w:p>
        </w:tc>
        <w:tc>
          <w:tcPr>
            <w:tcW w:w="981" w:type="dxa"/>
            <w:vAlign w:val="center"/>
          </w:tcPr>
          <w:p w14:paraId="75DA8A7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5BFE707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4B2E381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Histology of Oral Cavity</w:t>
            </w:r>
          </w:p>
        </w:tc>
        <w:tc>
          <w:tcPr>
            <w:tcW w:w="1725" w:type="dxa"/>
            <w:vAlign w:val="center"/>
          </w:tcPr>
          <w:p w14:paraId="472990A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Ebru Alimoğulları</w:t>
            </w:r>
          </w:p>
        </w:tc>
        <w:tc>
          <w:tcPr>
            <w:tcW w:w="993" w:type="dxa"/>
            <w:vAlign w:val="center"/>
          </w:tcPr>
          <w:p w14:paraId="20A05F5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4377722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2279B1D4" w14:textId="77777777" w:rsidTr="00CC1C04">
        <w:trPr>
          <w:trHeight w:val="288"/>
        </w:trPr>
        <w:tc>
          <w:tcPr>
            <w:tcW w:w="1898" w:type="dxa"/>
            <w:vAlign w:val="center"/>
          </w:tcPr>
          <w:p w14:paraId="7D3F11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797B04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Üst GIS Histolojisi</w:t>
            </w:r>
          </w:p>
        </w:tc>
        <w:tc>
          <w:tcPr>
            <w:tcW w:w="1581" w:type="dxa"/>
            <w:vAlign w:val="center"/>
          </w:tcPr>
          <w:p w14:paraId="1153B94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p w14:paraId="53F73533"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4DC0DB0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7A9EFB1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4013D55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Histology of Upper GIS</w:t>
            </w:r>
          </w:p>
        </w:tc>
        <w:tc>
          <w:tcPr>
            <w:tcW w:w="1725" w:type="dxa"/>
            <w:vAlign w:val="center"/>
          </w:tcPr>
          <w:p w14:paraId="53EC036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tc>
        <w:tc>
          <w:tcPr>
            <w:tcW w:w="993" w:type="dxa"/>
            <w:vAlign w:val="center"/>
          </w:tcPr>
          <w:p w14:paraId="204B8B5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0D2D6B4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4FD18680" w14:textId="77777777" w:rsidTr="00CC1C04">
        <w:trPr>
          <w:trHeight w:val="288"/>
        </w:trPr>
        <w:tc>
          <w:tcPr>
            <w:tcW w:w="1898" w:type="dxa"/>
            <w:vAlign w:val="center"/>
          </w:tcPr>
          <w:p w14:paraId="31A7D1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E1C2FC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Alt GIS Histolojisi</w:t>
            </w:r>
          </w:p>
        </w:tc>
        <w:tc>
          <w:tcPr>
            <w:tcW w:w="1581" w:type="dxa"/>
            <w:vAlign w:val="center"/>
          </w:tcPr>
          <w:p w14:paraId="6A60D14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p w14:paraId="1F4AA782" w14:textId="77777777" w:rsidR="0035126D" w:rsidRPr="00FE7187" w:rsidRDefault="0035126D" w:rsidP="001E144B">
            <w:pPr>
              <w:spacing w:after="0" w:line="360" w:lineRule="auto"/>
              <w:jc w:val="both"/>
              <w:rPr>
                <w:rFonts w:ascii="Times New Roman" w:hAnsi="Times New Roman" w:cs="Times New Roman"/>
                <w:sz w:val="18"/>
                <w:szCs w:val="18"/>
              </w:rPr>
            </w:pPr>
          </w:p>
        </w:tc>
        <w:tc>
          <w:tcPr>
            <w:tcW w:w="981" w:type="dxa"/>
            <w:vAlign w:val="center"/>
          </w:tcPr>
          <w:p w14:paraId="0E08D79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44423B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4519CA4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Histology of Lower GIS</w:t>
            </w:r>
          </w:p>
        </w:tc>
        <w:tc>
          <w:tcPr>
            <w:tcW w:w="1725" w:type="dxa"/>
            <w:vAlign w:val="center"/>
          </w:tcPr>
          <w:p w14:paraId="0971567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tc>
        <w:tc>
          <w:tcPr>
            <w:tcW w:w="993" w:type="dxa"/>
            <w:vAlign w:val="center"/>
          </w:tcPr>
          <w:p w14:paraId="5C0DE85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1C965F4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059E9B46" w14:textId="77777777" w:rsidTr="00CC1C04">
        <w:trPr>
          <w:trHeight w:val="288"/>
        </w:trPr>
        <w:tc>
          <w:tcPr>
            <w:tcW w:w="1898" w:type="dxa"/>
            <w:vAlign w:val="center"/>
          </w:tcPr>
          <w:p w14:paraId="3421AB5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AB66C4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Karaciğer, Pankreas</w:t>
            </w:r>
          </w:p>
        </w:tc>
        <w:tc>
          <w:tcPr>
            <w:tcW w:w="1581" w:type="dxa"/>
            <w:vAlign w:val="center"/>
          </w:tcPr>
          <w:p w14:paraId="1365244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tc>
        <w:tc>
          <w:tcPr>
            <w:tcW w:w="981" w:type="dxa"/>
            <w:vAlign w:val="center"/>
          </w:tcPr>
          <w:p w14:paraId="2A2CB57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103B817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5E33C4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Liver, Pancreas, Gallbladder</w:t>
            </w:r>
          </w:p>
        </w:tc>
        <w:tc>
          <w:tcPr>
            <w:tcW w:w="1725" w:type="dxa"/>
            <w:vAlign w:val="center"/>
          </w:tcPr>
          <w:p w14:paraId="098D300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Dr. Tuba Sancı</w:t>
            </w:r>
          </w:p>
        </w:tc>
        <w:tc>
          <w:tcPr>
            <w:tcW w:w="993" w:type="dxa"/>
            <w:vAlign w:val="center"/>
          </w:tcPr>
          <w:p w14:paraId="0878AFD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18FEE4D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5C4991E" w14:textId="77777777" w:rsidTr="00CC1C04">
        <w:trPr>
          <w:trHeight w:val="288"/>
        </w:trPr>
        <w:tc>
          <w:tcPr>
            <w:tcW w:w="1898" w:type="dxa"/>
            <w:vAlign w:val="center"/>
          </w:tcPr>
          <w:p w14:paraId="30B78D9E"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MİKROBİYOLOJİ</w:t>
            </w:r>
          </w:p>
        </w:tc>
        <w:tc>
          <w:tcPr>
            <w:tcW w:w="2725" w:type="dxa"/>
            <w:vAlign w:val="center"/>
          </w:tcPr>
          <w:p w14:paraId="0CC0C1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Normal Flora</w:t>
            </w:r>
          </w:p>
        </w:tc>
        <w:tc>
          <w:tcPr>
            <w:tcW w:w="1581" w:type="dxa"/>
            <w:vAlign w:val="center"/>
          </w:tcPr>
          <w:p w14:paraId="59C3F4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4D75503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89407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1F592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Normal Microbial Flora of Human Body</w:t>
            </w:r>
          </w:p>
          <w:p w14:paraId="5508622B"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725" w:type="dxa"/>
            <w:vAlign w:val="center"/>
          </w:tcPr>
          <w:p w14:paraId="3DAAE0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Prof. Dr. Tuba Dal</w:t>
            </w:r>
          </w:p>
        </w:tc>
        <w:tc>
          <w:tcPr>
            <w:tcW w:w="993" w:type="dxa"/>
            <w:vAlign w:val="center"/>
          </w:tcPr>
          <w:p w14:paraId="5F6E3A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22C0B3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5990FC3" w14:textId="77777777" w:rsidTr="00CC1C04">
        <w:trPr>
          <w:trHeight w:val="288"/>
        </w:trPr>
        <w:tc>
          <w:tcPr>
            <w:tcW w:w="1898" w:type="dxa"/>
            <w:vAlign w:val="center"/>
          </w:tcPr>
          <w:p w14:paraId="7232E8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5" w:type="dxa"/>
            <w:vAlign w:val="center"/>
          </w:tcPr>
          <w:p w14:paraId="261F459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Bakteriyel Patogenez</w:t>
            </w:r>
          </w:p>
        </w:tc>
        <w:tc>
          <w:tcPr>
            <w:tcW w:w="1581" w:type="dxa"/>
            <w:vAlign w:val="center"/>
          </w:tcPr>
          <w:p w14:paraId="18BE46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Prof.Dr.Z.Cibali Açıkgöz</w:t>
            </w:r>
          </w:p>
        </w:tc>
        <w:tc>
          <w:tcPr>
            <w:tcW w:w="981" w:type="dxa"/>
            <w:vAlign w:val="center"/>
          </w:tcPr>
          <w:p w14:paraId="56A03B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C066D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7D96BF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Bacterial Pathogenesis</w:t>
            </w:r>
          </w:p>
        </w:tc>
        <w:tc>
          <w:tcPr>
            <w:tcW w:w="1725" w:type="dxa"/>
            <w:vAlign w:val="center"/>
          </w:tcPr>
          <w:p w14:paraId="1B38748F" w14:textId="1D45B45B" w:rsidR="0035126D" w:rsidRPr="002C56AF" w:rsidRDefault="00FE7187"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w:t>
            </w:r>
            <w:r>
              <w:rPr>
                <w:rFonts w:ascii="Times New Roman" w:hAnsi="Times New Roman" w:cs="Times New Roman"/>
                <w:sz w:val="18"/>
                <w:szCs w:val="18"/>
              </w:rPr>
              <w:t xml:space="preserve"> </w:t>
            </w:r>
            <w:r w:rsidRPr="002C56AF">
              <w:rPr>
                <w:rFonts w:ascii="Times New Roman" w:hAnsi="Times New Roman" w:cs="Times New Roman"/>
                <w:sz w:val="18"/>
                <w:szCs w:val="18"/>
              </w:rPr>
              <w:t>Dr. Rıza</w:t>
            </w:r>
            <w:r w:rsidR="0035126D" w:rsidRPr="002C56AF">
              <w:rPr>
                <w:rFonts w:ascii="Times New Roman" w:hAnsi="Times New Roman" w:cs="Times New Roman"/>
                <w:sz w:val="18"/>
                <w:szCs w:val="18"/>
              </w:rPr>
              <w:t xml:space="preserve"> Durmaz</w:t>
            </w:r>
          </w:p>
          <w:p w14:paraId="5FDC4BB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2151AD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57647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D460DF6" w14:textId="77777777" w:rsidTr="00CC1C04">
        <w:trPr>
          <w:trHeight w:val="288"/>
        </w:trPr>
        <w:tc>
          <w:tcPr>
            <w:tcW w:w="1898" w:type="dxa"/>
            <w:vAlign w:val="center"/>
          </w:tcPr>
          <w:p w14:paraId="4BFE82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7DE83B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Mikrobiyolojik Örneklerin Alınması ve Transportu</w:t>
            </w:r>
          </w:p>
        </w:tc>
        <w:tc>
          <w:tcPr>
            <w:tcW w:w="1581" w:type="dxa"/>
            <w:vAlign w:val="center"/>
          </w:tcPr>
          <w:p w14:paraId="512E6CD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7D133F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689AC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AB974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Collection, transport and processing of clinical specimens</w:t>
            </w:r>
          </w:p>
          <w:p w14:paraId="47BFC043"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725" w:type="dxa"/>
            <w:vAlign w:val="center"/>
          </w:tcPr>
          <w:p w14:paraId="223FA9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7F4801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87BB7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6FDE6D2" w14:textId="77777777" w:rsidTr="00CC1C04">
        <w:trPr>
          <w:trHeight w:val="288"/>
        </w:trPr>
        <w:tc>
          <w:tcPr>
            <w:tcW w:w="1898" w:type="dxa"/>
            <w:vAlign w:val="center"/>
          </w:tcPr>
          <w:p w14:paraId="539240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CC065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Moleküler Yöntemlerin Klinik Mikrobiyolojide Kullanımı</w:t>
            </w:r>
          </w:p>
        </w:tc>
        <w:tc>
          <w:tcPr>
            <w:tcW w:w="1581" w:type="dxa"/>
            <w:vAlign w:val="center"/>
          </w:tcPr>
          <w:p w14:paraId="6BFB4B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Prof.Dr.Z.Cibali Açıkgöz</w:t>
            </w:r>
          </w:p>
        </w:tc>
        <w:tc>
          <w:tcPr>
            <w:tcW w:w="981" w:type="dxa"/>
            <w:vAlign w:val="center"/>
          </w:tcPr>
          <w:p w14:paraId="227E43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0EF56F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8E9268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Molecular Diagnostic Tools in Medical Microbiology</w:t>
            </w:r>
          </w:p>
          <w:p w14:paraId="037854ED"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725" w:type="dxa"/>
            <w:vAlign w:val="center"/>
          </w:tcPr>
          <w:p w14:paraId="3A5EC4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Prof.Dr.Rıza Durmaz</w:t>
            </w:r>
          </w:p>
        </w:tc>
        <w:tc>
          <w:tcPr>
            <w:tcW w:w="993" w:type="dxa"/>
            <w:vAlign w:val="center"/>
          </w:tcPr>
          <w:p w14:paraId="60B617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4C00E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DF08918" w14:textId="77777777" w:rsidTr="00CC1C04">
        <w:trPr>
          <w:trHeight w:val="288"/>
        </w:trPr>
        <w:tc>
          <w:tcPr>
            <w:tcW w:w="1898" w:type="dxa"/>
            <w:vAlign w:val="center"/>
          </w:tcPr>
          <w:p w14:paraId="258CBF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3A83B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Neisseria ve Moraxella</w:t>
            </w:r>
          </w:p>
        </w:tc>
        <w:tc>
          <w:tcPr>
            <w:tcW w:w="1581" w:type="dxa"/>
            <w:vAlign w:val="center"/>
          </w:tcPr>
          <w:p w14:paraId="07FB9C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Prof.Dr.Z.Cibali Açıkgöz</w:t>
            </w:r>
          </w:p>
        </w:tc>
        <w:tc>
          <w:tcPr>
            <w:tcW w:w="981" w:type="dxa"/>
            <w:vAlign w:val="center"/>
          </w:tcPr>
          <w:p w14:paraId="5ABF5C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A59F8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68A30AE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Neisseria and Moraxella</w:t>
            </w:r>
          </w:p>
        </w:tc>
        <w:tc>
          <w:tcPr>
            <w:tcW w:w="1725" w:type="dxa"/>
            <w:vAlign w:val="center"/>
          </w:tcPr>
          <w:p w14:paraId="51E538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p w14:paraId="61C77D2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3D1818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60656C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7ED8846" w14:textId="77777777" w:rsidTr="00CC1C04">
        <w:trPr>
          <w:trHeight w:val="288"/>
        </w:trPr>
        <w:tc>
          <w:tcPr>
            <w:tcW w:w="1898" w:type="dxa"/>
            <w:vAlign w:val="center"/>
          </w:tcPr>
          <w:p w14:paraId="7FC8364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ED75C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Stafilokoklar</w:t>
            </w:r>
          </w:p>
        </w:tc>
        <w:tc>
          <w:tcPr>
            <w:tcW w:w="1581" w:type="dxa"/>
            <w:vAlign w:val="center"/>
          </w:tcPr>
          <w:p w14:paraId="6710B71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074C95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01C50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793847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Staphylococci</w:t>
            </w:r>
          </w:p>
        </w:tc>
        <w:tc>
          <w:tcPr>
            <w:tcW w:w="1725" w:type="dxa"/>
            <w:vAlign w:val="center"/>
          </w:tcPr>
          <w:p w14:paraId="7F0FB9F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Rıza DURMAZ</w:t>
            </w:r>
          </w:p>
          <w:p w14:paraId="195DA46D"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3879BA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103C01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7DAE375" w14:textId="77777777" w:rsidTr="00CC1C04">
        <w:trPr>
          <w:trHeight w:val="288"/>
        </w:trPr>
        <w:tc>
          <w:tcPr>
            <w:tcW w:w="1898" w:type="dxa"/>
            <w:vAlign w:val="center"/>
          </w:tcPr>
          <w:p w14:paraId="6E91D5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6BBF05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Streptokoklar ve Enterokoklar</w:t>
            </w:r>
          </w:p>
        </w:tc>
        <w:tc>
          <w:tcPr>
            <w:tcW w:w="1581" w:type="dxa"/>
            <w:vAlign w:val="center"/>
          </w:tcPr>
          <w:p w14:paraId="1A3818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750440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3F23AE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6EB41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Streptococci and Enterococcci</w:t>
            </w:r>
          </w:p>
        </w:tc>
        <w:tc>
          <w:tcPr>
            <w:tcW w:w="1725" w:type="dxa"/>
            <w:vAlign w:val="center"/>
          </w:tcPr>
          <w:p w14:paraId="1A4BA14C" w14:textId="7629A244" w:rsidR="0035126D" w:rsidRPr="002C56AF" w:rsidRDefault="00FE7187"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w:t>
            </w:r>
            <w:r>
              <w:rPr>
                <w:rFonts w:ascii="Times New Roman" w:hAnsi="Times New Roman" w:cs="Times New Roman"/>
                <w:sz w:val="18"/>
                <w:szCs w:val="18"/>
              </w:rPr>
              <w:t xml:space="preserve"> </w:t>
            </w:r>
            <w:r w:rsidRPr="002C56AF">
              <w:rPr>
                <w:rFonts w:ascii="Times New Roman" w:hAnsi="Times New Roman" w:cs="Times New Roman"/>
                <w:sz w:val="18"/>
                <w:szCs w:val="18"/>
              </w:rPr>
              <w:t>Dr. Rıza</w:t>
            </w:r>
            <w:r w:rsidR="0035126D" w:rsidRPr="002C56AF">
              <w:rPr>
                <w:rFonts w:ascii="Times New Roman" w:hAnsi="Times New Roman" w:cs="Times New Roman"/>
                <w:sz w:val="18"/>
                <w:szCs w:val="18"/>
              </w:rPr>
              <w:t xml:space="preserve"> Durmaz</w:t>
            </w:r>
          </w:p>
          <w:p w14:paraId="62778F7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3" w:type="dxa"/>
            <w:vAlign w:val="center"/>
          </w:tcPr>
          <w:p w14:paraId="1FC6A9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23686A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FF6F9E0" w14:textId="77777777" w:rsidTr="00CC1C04">
        <w:trPr>
          <w:trHeight w:val="288"/>
        </w:trPr>
        <w:tc>
          <w:tcPr>
            <w:tcW w:w="1898" w:type="dxa"/>
            <w:vAlign w:val="center"/>
          </w:tcPr>
          <w:p w14:paraId="2354E5C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B0001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Gram pozitif aerop sporlu basiller</w:t>
            </w:r>
          </w:p>
        </w:tc>
        <w:tc>
          <w:tcPr>
            <w:tcW w:w="1581" w:type="dxa"/>
            <w:vAlign w:val="center"/>
          </w:tcPr>
          <w:p w14:paraId="1A3CB4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25ECA5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2A41F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6D4605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Gram positive spor-forming aerobic bacilli</w:t>
            </w:r>
          </w:p>
          <w:p w14:paraId="32469E64"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725" w:type="dxa"/>
            <w:vAlign w:val="center"/>
          </w:tcPr>
          <w:p w14:paraId="5A3722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Prof.Dr.Rıza Durmaz</w:t>
            </w:r>
          </w:p>
        </w:tc>
        <w:tc>
          <w:tcPr>
            <w:tcW w:w="993" w:type="dxa"/>
            <w:vAlign w:val="center"/>
          </w:tcPr>
          <w:p w14:paraId="1023BC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5FB97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FD9E440" w14:textId="77777777" w:rsidTr="00CC1C04">
        <w:trPr>
          <w:trHeight w:val="288"/>
        </w:trPr>
        <w:tc>
          <w:tcPr>
            <w:tcW w:w="1898" w:type="dxa"/>
            <w:vAlign w:val="center"/>
          </w:tcPr>
          <w:p w14:paraId="20DCF6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7E549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Gram pozitif aerop sporsuz basiller</w:t>
            </w:r>
          </w:p>
        </w:tc>
        <w:tc>
          <w:tcPr>
            <w:tcW w:w="1581" w:type="dxa"/>
            <w:vAlign w:val="center"/>
          </w:tcPr>
          <w:p w14:paraId="123CA2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Prof.Dr.Z.Cibali Açıkgöz</w:t>
            </w:r>
          </w:p>
        </w:tc>
        <w:tc>
          <w:tcPr>
            <w:tcW w:w="981" w:type="dxa"/>
            <w:vAlign w:val="center"/>
          </w:tcPr>
          <w:p w14:paraId="3B3A50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473681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11F48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Gram positive non-spor forming bacilli</w:t>
            </w:r>
          </w:p>
        </w:tc>
        <w:tc>
          <w:tcPr>
            <w:tcW w:w="1725" w:type="dxa"/>
            <w:vAlign w:val="center"/>
          </w:tcPr>
          <w:p w14:paraId="7822CB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69DF7C2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DAAE3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0DC62D1" w14:textId="77777777" w:rsidTr="00CC1C04">
        <w:trPr>
          <w:trHeight w:val="288"/>
        </w:trPr>
        <w:tc>
          <w:tcPr>
            <w:tcW w:w="1898" w:type="dxa"/>
            <w:vAlign w:val="center"/>
          </w:tcPr>
          <w:p w14:paraId="451660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675E6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Enterik Gram negatif Basillere Giriş</w:t>
            </w:r>
          </w:p>
        </w:tc>
        <w:tc>
          <w:tcPr>
            <w:tcW w:w="1581" w:type="dxa"/>
            <w:vAlign w:val="center"/>
          </w:tcPr>
          <w:p w14:paraId="740D835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4574F67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331F83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AF92B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Enteric Gram Negative Bacteria</w:t>
            </w:r>
          </w:p>
        </w:tc>
        <w:tc>
          <w:tcPr>
            <w:tcW w:w="1725" w:type="dxa"/>
            <w:vAlign w:val="center"/>
          </w:tcPr>
          <w:p w14:paraId="23FA03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Dr.Rıza Durmaz</w:t>
            </w:r>
          </w:p>
        </w:tc>
        <w:tc>
          <w:tcPr>
            <w:tcW w:w="993" w:type="dxa"/>
            <w:vAlign w:val="center"/>
          </w:tcPr>
          <w:p w14:paraId="495917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79F5417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79ED920" w14:textId="77777777" w:rsidTr="00CC1C04">
        <w:trPr>
          <w:trHeight w:val="288"/>
        </w:trPr>
        <w:tc>
          <w:tcPr>
            <w:tcW w:w="1898" w:type="dxa"/>
            <w:vAlign w:val="center"/>
          </w:tcPr>
          <w:p w14:paraId="31C7D2F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9F4AB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Salmonella, Shigella, Yersinia</w:t>
            </w:r>
          </w:p>
        </w:tc>
        <w:tc>
          <w:tcPr>
            <w:tcW w:w="1581" w:type="dxa"/>
            <w:vAlign w:val="center"/>
          </w:tcPr>
          <w:p w14:paraId="1A55548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56985C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E12B0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E0FFAF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Salmonella, Shigella, Yersinia</w:t>
            </w:r>
          </w:p>
        </w:tc>
        <w:tc>
          <w:tcPr>
            <w:tcW w:w="1725" w:type="dxa"/>
            <w:vAlign w:val="center"/>
          </w:tcPr>
          <w:p w14:paraId="661CB3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Prof.Dr.Rıza Durmaz</w:t>
            </w:r>
          </w:p>
        </w:tc>
        <w:tc>
          <w:tcPr>
            <w:tcW w:w="993" w:type="dxa"/>
            <w:vAlign w:val="center"/>
          </w:tcPr>
          <w:p w14:paraId="7621C4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88D81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C4100C5" w14:textId="77777777" w:rsidTr="00CC1C04">
        <w:trPr>
          <w:trHeight w:val="288"/>
        </w:trPr>
        <w:tc>
          <w:tcPr>
            <w:tcW w:w="1898" w:type="dxa"/>
            <w:vAlign w:val="center"/>
          </w:tcPr>
          <w:p w14:paraId="63FC85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5" w:type="dxa"/>
            <w:vAlign w:val="center"/>
          </w:tcPr>
          <w:p w14:paraId="698E06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Non-fermenterler ve Seyrek Gram Negatif Basiller</w:t>
            </w:r>
          </w:p>
        </w:tc>
        <w:tc>
          <w:tcPr>
            <w:tcW w:w="1581" w:type="dxa"/>
            <w:vAlign w:val="center"/>
          </w:tcPr>
          <w:p w14:paraId="0898B5A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81" w:type="dxa"/>
            <w:vAlign w:val="center"/>
          </w:tcPr>
          <w:p w14:paraId="657E64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3CF278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3D0A18C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Non-fermentative bacteria and other uncommon gram negative bacilli</w:t>
            </w:r>
          </w:p>
        </w:tc>
        <w:tc>
          <w:tcPr>
            <w:tcW w:w="1725" w:type="dxa"/>
            <w:vAlign w:val="center"/>
          </w:tcPr>
          <w:p w14:paraId="476603F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2FB28A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6F6B8E5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6C6DD87" w14:textId="77777777" w:rsidTr="00CC1C04">
        <w:trPr>
          <w:trHeight w:val="288"/>
        </w:trPr>
        <w:tc>
          <w:tcPr>
            <w:tcW w:w="1898" w:type="dxa"/>
            <w:vAlign w:val="center"/>
          </w:tcPr>
          <w:p w14:paraId="34C732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8ECF7C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Vibrio, Campylobakter, Helikobakter</w:t>
            </w:r>
          </w:p>
        </w:tc>
        <w:tc>
          <w:tcPr>
            <w:tcW w:w="1581" w:type="dxa"/>
            <w:vAlign w:val="center"/>
          </w:tcPr>
          <w:p w14:paraId="15EAE2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81" w:type="dxa"/>
            <w:vAlign w:val="center"/>
          </w:tcPr>
          <w:p w14:paraId="6F0FFF6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3C4F3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5CF5E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Vibrio, Campylobacter and Helicobacter</w:t>
            </w:r>
          </w:p>
        </w:tc>
        <w:tc>
          <w:tcPr>
            <w:tcW w:w="1725" w:type="dxa"/>
            <w:vAlign w:val="center"/>
          </w:tcPr>
          <w:p w14:paraId="3F61DC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Rıza Durmaz</w:t>
            </w:r>
          </w:p>
        </w:tc>
        <w:tc>
          <w:tcPr>
            <w:tcW w:w="993" w:type="dxa"/>
            <w:vAlign w:val="center"/>
          </w:tcPr>
          <w:p w14:paraId="286492D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56109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775E8E4" w14:textId="77777777" w:rsidTr="00CC1C04">
        <w:trPr>
          <w:trHeight w:val="288"/>
        </w:trPr>
        <w:tc>
          <w:tcPr>
            <w:tcW w:w="1898" w:type="dxa"/>
            <w:vAlign w:val="center"/>
          </w:tcPr>
          <w:p w14:paraId="762D7D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A3D21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Haemophilus ve Bordatella</w:t>
            </w:r>
          </w:p>
        </w:tc>
        <w:tc>
          <w:tcPr>
            <w:tcW w:w="1581" w:type="dxa"/>
            <w:vAlign w:val="center"/>
          </w:tcPr>
          <w:p w14:paraId="2646E8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81" w:type="dxa"/>
            <w:vAlign w:val="center"/>
          </w:tcPr>
          <w:p w14:paraId="0962A7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8AFD7E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7CFB3A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Haemophylus and Bordetella</w:t>
            </w:r>
          </w:p>
        </w:tc>
        <w:tc>
          <w:tcPr>
            <w:tcW w:w="1725" w:type="dxa"/>
            <w:vAlign w:val="center"/>
          </w:tcPr>
          <w:p w14:paraId="4D06AC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Prof.Dr.Tuba DAL</w:t>
            </w:r>
          </w:p>
        </w:tc>
        <w:tc>
          <w:tcPr>
            <w:tcW w:w="993" w:type="dxa"/>
            <w:vAlign w:val="center"/>
          </w:tcPr>
          <w:p w14:paraId="140DF6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76AC9F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8DF8151" w14:textId="77777777" w:rsidTr="00CC1C04">
        <w:trPr>
          <w:trHeight w:val="288"/>
        </w:trPr>
        <w:tc>
          <w:tcPr>
            <w:tcW w:w="1898" w:type="dxa"/>
            <w:vAlign w:val="center"/>
          </w:tcPr>
          <w:p w14:paraId="61744C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59CCE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Legionella,Bartonella ve bazı sıradışı patojen</w:t>
            </w:r>
            <w:r w:rsidRPr="002C56AF">
              <w:rPr>
                <w:rFonts w:ascii="Times New Roman" w:hAnsi="Times New Roman" w:cs="Times New Roman"/>
                <w:sz w:val="18"/>
                <w:szCs w:val="18"/>
              </w:rPr>
              <w:br/>
              <w:t>bakteriler</w:t>
            </w:r>
          </w:p>
        </w:tc>
        <w:tc>
          <w:tcPr>
            <w:tcW w:w="1581" w:type="dxa"/>
            <w:vAlign w:val="center"/>
          </w:tcPr>
          <w:p w14:paraId="2BAD82C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81" w:type="dxa"/>
            <w:vAlign w:val="center"/>
          </w:tcPr>
          <w:p w14:paraId="3A7F71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463AA7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5328F1E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Legionella, Bartonella and some unusual pathogens </w:t>
            </w:r>
          </w:p>
        </w:tc>
        <w:tc>
          <w:tcPr>
            <w:tcW w:w="1725" w:type="dxa"/>
            <w:vAlign w:val="center"/>
          </w:tcPr>
          <w:p w14:paraId="64D3F4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Prof.Dr.Tuba Dal</w:t>
            </w:r>
          </w:p>
        </w:tc>
        <w:tc>
          <w:tcPr>
            <w:tcW w:w="993" w:type="dxa"/>
            <w:vAlign w:val="center"/>
          </w:tcPr>
          <w:p w14:paraId="32452E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2324E1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203FE08" w14:textId="77777777" w:rsidTr="00CC1C04">
        <w:trPr>
          <w:trHeight w:val="288"/>
        </w:trPr>
        <w:tc>
          <w:tcPr>
            <w:tcW w:w="1898" w:type="dxa"/>
            <w:vAlign w:val="center"/>
          </w:tcPr>
          <w:p w14:paraId="1170F7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5E481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Pasteurella ve Francisella</w:t>
            </w:r>
          </w:p>
        </w:tc>
        <w:tc>
          <w:tcPr>
            <w:tcW w:w="1581" w:type="dxa"/>
            <w:vAlign w:val="center"/>
          </w:tcPr>
          <w:p w14:paraId="1A3BEC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07FEAF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09502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7F8774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Pasteurella and Francisella</w:t>
            </w:r>
          </w:p>
        </w:tc>
        <w:tc>
          <w:tcPr>
            <w:tcW w:w="1725" w:type="dxa"/>
            <w:vAlign w:val="center"/>
          </w:tcPr>
          <w:p w14:paraId="0A9CD6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3DCC8E9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6B87C1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FBC8ED2" w14:textId="77777777" w:rsidTr="00CC1C04">
        <w:trPr>
          <w:trHeight w:val="288"/>
        </w:trPr>
        <w:tc>
          <w:tcPr>
            <w:tcW w:w="1898" w:type="dxa"/>
            <w:vAlign w:val="center"/>
          </w:tcPr>
          <w:p w14:paraId="7E355B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6001AC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Brucella</w:t>
            </w:r>
          </w:p>
        </w:tc>
        <w:tc>
          <w:tcPr>
            <w:tcW w:w="1581" w:type="dxa"/>
            <w:vAlign w:val="center"/>
          </w:tcPr>
          <w:p w14:paraId="3B3283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1BE4289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1AF620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6F3EC5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Brucella</w:t>
            </w:r>
          </w:p>
        </w:tc>
        <w:tc>
          <w:tcPr>
            <w:tcW w:w="1725" w:type="dxa"/>
            <w:vAlign w:val="center"/>
          </w:tcPr>
          <w:p w14:paraId="56270D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Rıza Durmaz</w:t>
            </w:r>
          </w:p>
        </w:tc>
        <w:tc>
          <w:tcPr>
            <w:tcW w:w="993" w:type="dxa"/>
            <w:vAlign w:val="center"/>
          </w:tcPr>
          <w:p w14:paraId="333FC9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311077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090C9DB" w14:textId="77777777" w:rsidTr="00CC1C04">
        <w:trPr>
          <w:trHeight w:val="288"/>
        </w:trPr>
        <w:tc>
          <w:tcPr>
            <w:tcW w:w="1898" w:type="dxa"/>
            <w:vAlign w:val="center"/>
          </w:tcPr>
          <w:p w14:paraId="5FBFF8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62B44F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Mikobakteriler</w:t>
            </w:r>
          </w:p>
        </w:tc>
        <w:tc>
          <w:tcPr>
            <w:tcW w:w="1581" w:type="dxa"/>
            <w:vAlign w:val="center"/>
          </w:tcPr>
          <w:p w14:paraId="3A4A959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5A5AC9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7E005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1833D9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Mycobacteria</w:t>
            </w:r>
          </w:p>
        </w:tc>
        <w:tc>
          <w:tcPr>
            <w:tcW w:w="1725" w:type="dxa"/>
            <w:vAlign w:val="center"/>
          </w:tcPr>
          <w:p w14:paraId="183A659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Prof.Dr.Rıza Durmaz</w:t>
            </w:r>
          </w:p>
        </w:tc>
        <w:tc>
          <w:tcPr>
            <w:tcW w:w="993" w:type="dxa"/>
            <w:vAlign w:val="center"/>
          </w:tcPr>
          <w:p w14:paraId="1358AF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4C42FA7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43B3313" w14:textId="77777777" w:rsidTr="00CC1C04">
        <w:trPr>
          <w:trHeight w:val="288"/>
        </w:trPr>
        <w:tc>
          <w:tcPr>
            <w:tcW w:w="1898" w:type="dxa"/>
            <w:vAlign w:val="center"/>
          </w:tcPr>
          <w:p w14:paraId="0D9CA9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4E2836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Aktinomiçesler ve Nocardia</w:t>
            </w:r>
          </w:p>
        </w:tc>
        <w:tc>
          <w:tcPr>
            <w:tcW w:w="1581" w:type="dxa"/>
            <w:vAlign w:val="center"/>
          </w:tcPr>
          <w:p w14:paraId="77B58A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81" w:type="dxa"/>
            <w:vAlign w:val="center"/>
          </w:tcPr>
          <w:p w14:paraId="0A967B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4A0E7C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28BFC8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Actinomyces and Nocardia</w:t>
            </w:r>
          </w:p>
        </w:tc>
        <w:tc>
          <w:tcPr>
            <w:tcW w:w="1725" w:type="dxa"/>
            <w:vAlign w:val="center"/>
          </w:tcPr>
          <w:p w14:paraId="6080BE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461351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6E36B7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134F09E" w14:textId="77777777" w:rsidTr="00CC1C04">
        <w:trPr>
          <w:trHeight w:val="288"/>
        </w:trPr>
        <w:tc>
          <w:tcPr>
            <w:tcW w:w="1898" w:type="dxa"/>
            <w:vAlign w:val="center"/>
          </w:tcPr>
          <w:p w14:paraId="2E2345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1A2B6B8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Mikoplazma ve Üreoplazma</w:t>
            </w:r>
          </w:p>
        </w:tc>
        <w:tc>
          <w:tcPr>
            <w:tcW w:w="1581" w:type="dxa"/>
            <w:vAlign w:val="center"/>
          </w:tcPr>
          <w:p w14:paraId="0EC8B0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4414AB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815226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0DD4B7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Mycoplasma and Ureaplasma</w:t>
            </w:r>
          </w:p>
        </w:tc>
        <w:tc>
          <w:tcPr>
            <w:tcW w:w="1725" w:type="dxa"/>
            <w:vAlign w:val="center"/>
          </w:tcPr>
          <w:p w14:paraId="348923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0C32EC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18946D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7793057" w14:textId="77777777" w:rsidTr="00CC1C04">
        <w:trPr>
          <w:trHeight w:val="288"/>
        </w:trPr>
        <w:tc>
          <w:tcPr>
            <w:tcW w:w="1898" w:type="dxa"/>
            <w:vAlign w:val="center"/>
          </w:tcPr>
          <w:p w14:paraId="36FF90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55FF3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Spiroketler ve Diğer Spiral Bakteriler</w:t>
            </w:r>
          </w:p>
        </w:tc>
        <w:tc>
          <w:tcPr>
            <w:tcW w:w="1581" w:type="dxa"/>
            <w:vAlign w:val="center"/>
          </w:tcPr>
          <w:p w14:paraId="4D05D8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74616F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590206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3DCD0EA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Spirochetes and other spiral bacteriae</w:t>
            </w:r>
          </w:p>
        </w:tc>
        <w:tc>
          <w:tcPr>
            <w:tcW w:w="1725" w:type="dxa"/>
            <w:vAlign w:val="center"/>
          </w:tcPr>
          <w:p w14:paraId="7EB78D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62C33F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777465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2DD97EF" w14:textId="77777777" w:rsidTr="00CC1C04">
        <w:trPr>
          <w:trHeight w:val="288"/>
        </w:trPr>
        <w:tc>
          <w:tcPr>
            <w:tcW w:w="1898" w:type="dxa"/>
            <w:vAlign w:val="center"/>
          </w:tcPr>
          <w:p w14:paraId="0F4051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18911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Rickettsia ve Erlichia</w:t>
            </w:r>
          </w:p>
        </w:tc>
        <w:tc>
          <w:tcPr>
            <w:tcW w:w="1581" w:type="dxa"/>
            <w:vAlign w:val="center"/>
          </w:tcPr>
          <w:p w14:paraId="72654E0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336E67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2D971BE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1916A7C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Rickettsiaceae and Erlichia</w:t>
            </w:r>
          </w:p>
        </w:tc>
        <w:tc>
          <w:tcPr>
            <w:tcW w:w="1725" w:type="dxa"/>
            <w:vAlign w:val="center"/>
          </w:tcPr>
          <w:p w14:paraId="152FCAA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657EFD9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3D3E3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AF9AE62" w14:textId="77777777" w:rsidTr="00CC1C04">
        <w:trPr>
          <w:trHeight w:val="288"/>
        </w:trPr>
        <w:tc>
          <w:tcPr>
            <w:tcW w:w="1898" w:type="dxa"/>
            <w:vAlign w:val="center"/>
          </w:tcPr>
          <w:p w14:paraId="0A1A627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313F99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Klamidya</w:t>
            </w:r>
          </w:p>
        </w:tc>
        <w:tc>
          <w:tcPr>
            <w:tcW w:w="1581" w:type="dxa"/>
            <w:vAlign w:val="center"/>
          </w:tcPr>
          <w:p w14:paraId="6FE5AF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599384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B5FF84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29" w:type="dxa"/>
            <w:vAlign w:val="center"/>
          </w:tcPr>
          <w:p w14:paraId="7BC496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Chlamydiaceae</w:t>
            </w:r>
          </w:p>
        </w:tc>
        <w:tc>
          <w:tcPr>
            <w:tcW w:w="1725" w:type="dxa"/>
            <w:vAlign w:val="center"/>
          </w:tcPr>
          <w:p w14:paraId="3FD857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69A4D7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73EC4A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E5B645F" w14:textId="77777777" w:rsidTr="00CC1C04">
        <w:trPr>
          <w:trHeight w:val="288"/>
        </w:trPr>
        <w:tc>
          <w:tcPr>
            <w:tcW w:w="1898" w:type="dxa"/>
            <w:vAlign w:val="center"/>
          </w:tcPr>
          <w:p w14:paraId="67A3AF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D9E3E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Anaerop Bakteriler</w:t>
            </w:r>
          </w:p>
        </w:tc>
        <w:tc>
          <w:tcPr>
            <w:tcW w:w="1581" w:type="dxa"/>
            <w:vAlign w:val="center"/>
          </w:tcPr>
          <w:p w14:paraId="0AD540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81" w:type="dxa"/>
            <w:vAlign w:val="center"/>
          </w:tcPr>
          <w:p w14:paraId="321216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AFB14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929" w:type="dxa"/>
            <w:vAlign w:val="center"/>
          </w:tcPr>
          <w:p w14:paraId="0D42D01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Anaerobic bacteria</w:t>
            </w:r>
          </w:p>
        </w:tc>
        <w:tc>
          <w:tcPr>
            <w:tcW w:w="1725" w:type="dxa"/>
            <w:vAlign w:val="center"/>
          </w:tcPr>
          <w:p w14:paraId="57356A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993" w:type="dxa"/>
            <w:vAlign w:val="center"/>
          </w:tcPr>
          <w:p w14:paraId="373C00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13E8A0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70A22479" w14:textId="77777777" w:rsidTr="00CC1C04">
        <w:trPr>
          <w:trHeight w:val="288"/>
        </w:trPr>
        <w:tc>
          <w:tcPr>
            <w:tcW w:w="1898" w:type="dxa"/>
            <w:vAlign w:val="center"/>
          </w:tcPr>
          <w:p w14:paraId="732670A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lastRenderedPageBreak/>
              <w:t> </w:t>
            </w:r>
          </w:p>
        </w:tc>
        <w:tc>
          <w:tcPr>
            <w:tcW w:w="2725" w:type="dxa"/>
            <w:vAlign w:val="center"/>
          </w:tcPr>
          <w:p w14:paraId="24BC458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Bakteri Kültürlerinin Değerlendirilmesi</w:t>
            </w:r>
          </w:p>
        </w:tc>
        <w:tc>
          <w:tcPr>
            <w:tcW w:w="1581" w:type="dxa"/>
            <w:vAlign w:val="center"/>
          </w:tcPr>
          <w:p w14:paraId="65C33E8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Z.Cibali Açıkgöz</w:t>
            </w:r>
          </w:p>
        </w:tc>
        <w:tc>
          <w:tcPr>
            <w:tcW w:w="981" w:type="dxa"/>
            <w:vAlign w:val="center"/>
          </w:tcPr>
          <w:p w14:paraId="0E41B02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90ED6F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195916E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Evaluation of bacterial cultures</w:t>
            </w:r>
          </w:p>
        </w:tc>
        <w:tc>
          <w:tcPr>
            <w:tcW w:w="1725" w:type="dxa"/>
            <w:vAlign w:val="center"/>
          </w:tcPr>
          <w:p w14:paraId="09CF46C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6FD9F02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16DE7E5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4382796" w14:textId="77777777" w:rsidTr="00CC1C04">
        <w:trPr>
          <w:trHeight w:val="288"/>
        </w:trPr>
        <w:tc>
          <w:tcPr>
            <w:tcW w:w="1898" w:type="dxa"/>
            <w:vAlign w:val="center"/>
          </w:tcPr>
          <w:p w14:paraId="175E37B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w:t>
            </w:r>
          </w:p>
        </w:tc>
        <w:tc>
          <w:tcPr>
            <w:tcW w:w="2725" w:type="dxa"/>
            <w:vAlign w:val="center"/>
          </w:tcPr>
          <w:p w14:paraId="148CF1D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Gram Pozitif Bakterilerin İncelenmesi</w:t>
            </w:r>
          </w:p>
        </w:tc>
        <w:tc>
          <w:tcPr>
            <w:tcW w:w="1581" w:type="dxa"/>
            <w:vAlign w:val="center"/>
          </w:tcPr>
          <w:p w14:paraId="7E2707C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Nural Cevahir</w:t>
            </w:r>
          </w:p>
        </w:tc>
        <w:tc>
          <w:tcPr>
            <w:tcW w:w="981" w:type="dxa"/>
            <w:vAlign w:val="center"/>
          </w:tcPr>
          <w:p w14:paraId="3A61E6A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58DAAFF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89E91D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Examination of gram-positive bacteria</w:t>
            </w:r>
          </w:p>
        </w:tc>
        <w:tc>
          <w:tcPr>
            <w:tcW w:w="1725" w:type="dxa"/>
            <w:vAlign w:val="center"/>
          </w:tcPr>
          <w:p w14:paraId="564ECF6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2876C55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6F7E1D55"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1F1376F4" w14:textId="77777777" w:rsidTr="00CC1C04">
        <w:trPr>
          <w:trHeight w:val="288"/>
        </w:trPr>
        <w:tc>
          <w:tcPr>
            <w:tcW w:w="1898" w:type="dxa"/>
            <w:vAlign w:val="center"/>
          </w:tcPr>
          <w:p w14:paraId="095379F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w:t>
            </w:r>
          </w:p>
        </w:tc>
        <w:tc>
          <w:tcPr>
            <w:tcW w:w="2725" w:type="dxa"/>
            <w:vAlign w:val="center"/>
          </w:tcPr>
          <w:p w14:paraId="6279BAD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Gram Negatif Bakterilerin İncelenmesi</w:t>
            </w:r>
          </w:p>
        </w:tc>
        <w:tc>
          <w:tcPr>
            <w:tcW w:w="1581" w:type="dxa"/>
            <w:vAlign w:val="center"/>
          </w:tcPr>
          <w:p w14:paraId="73027F7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Prof.Dr.Z.Cibali Açıkgöz</w:t>
            </w:r>
          </w:p>
        </w:tc>
        <w:tc>
          <w:tcPr>
            <w:tcW w:w="981" w:type="dxa"/>
            <w:vAlign w:val="center"/>
          </w:tcPr>
          <w:p w14:paraId="41E191A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59DE38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152E716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Examination of gram-negative bacteria</w:t>
            </w:r>
          </w:p>
        </w:tc>
        <w:tc>
          <w:tcPr>
            <w:tcW w:w="1725" w:type="dxa"/>
            <w:vAlign w:val="center"/>
          </w:tcPr>
          <w:p w14:paraId="31C27C6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0D2C37EB"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7469EF6F"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52EEAC27" w14:textId="77777777" w:rsidTr="00CC1C04">
        <w:trPr>
          <w:trHeight w:val="288"/>
        </w:trPr>
        <w:tc>
          <w:tcPr>
            <w:tcW w:w="1898" w:type="dxa"/>
            <w:vAlign w:val="center"/>
          </w:tcPr>
          <w:p w14:paraId="48C72B68"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w:t>
            </w:r>
          </w:p>
        </w:tc>
        <w:tc>
          <w:tcPr>
            <w:tcW w:w="2725" w:type="dxa"/>
            <w:vAlign w:val="center"/>
          </w:tcPr>
          <w:p w14:paraId="1BD91A8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Enterik Bakterilerin İncelenmesi</w:t>
            </w:r>
          </w:p>
        </w:tc>
        <w:tc>
          <w:tcPr>
            <w:tcW w:w="1581" w:type="dxa"/>
            <w:vAlign w:val="center"/>
          </w:tcPr>
          <w:p w14:paraId="72DBC6D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Nural Cevahir</w:t>
            </w:r>
          </w:p>
        </w:tc>
        <w:tc>
          <w:tcPr>
            <w:tcW w:w="981" w:type="dxa"/>
            <w:vAlign w:val="center"/>
          </w:tcPr>
          <w:p w14:paraId="74692F5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02498CF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AB0FB4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Examination of enteric bacteria</w:t>
            </w:r>
          </w:p>
        </w:tc>
        <w:tc>
          <w:tcPr>
            <w:tcW w:w="1725" w:type="dxa"/>
            <w:vAlign w:val="center"/>
          </w:tcPr>
          <w:p w14:paraId="52A3B033"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6CAB7F3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0A3CA0B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412B2258" w14:textId="77777777" w:rsidTr="00CC1C04">
        <w:trPr>
          <w:trHeight w:val="288"/>
        </w:trPr>
        <w:tc>
          <w:tcPr>
            <w:tcW w:w="1898" w:type="dxa"/>
            <w:vAlign w:val="center"/>
          </w:tcPr>
          <w:p w14:paraId="294F30E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w:t>
            </w:r>
          </w:p>
        </w:tc>
        <w:tc>
          <w:tcPr>
            <w:tcW w:w="2725" w:type="dxa"/>
            <w:vAlign w:val="center"/>
          </w:tcPr>
          <w:p w14:paraId="5E14EF5A"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Mikobakterilerin İncelenmesi</w:t>
            </w:r>
          </w:p>
        </w:tc>
        <w:tc>
          <w:tcPr>
            <w:tcW w:w="1581" w:type="dxa"/>
            <w:vAlign w:val="center"/>
          </w:tcPr>
          <w:p w14:paraId="642F482E"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Nural Cevahir</w:t>
            </w:r>
          </w:p>
        </w:tc>
        <w:tc>
          <w:tcPr>
            <w:tcW w:w="981" w:type="dxa"/>
            <w:vAlign w:val="center"/>
          </w:tcPr>
          <w:p w14:paraId="04F0E98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293C7BB9"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1063363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Examination of mycobacteria</w:t>
            </w:r>
          </w:p>
        </w:tc>
        <w:tc>
          <w:tcPr>
            <w:tcW w:w="1725" w:type="dxa"/>
            <w:vAlign w:val="center"/>
          </w:tcPr>
          <w:p w14:paraId="49236C7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6F04E992"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2A8165C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37EC1EDB" w14:textId="77777777" w:rsidTr="00CC1C04">
        <w:trPr>
          <w:trHeight w:val="288"/>
        </w:trPr>
        <w:tc>
          <w:tcPr>
            <w:tcW w:w="1898" w:type="dxa"/>
            <w:vAlign w:val="center"/>
          </w:tcPr>
          <w:p w14:paraId="2ED15EA4"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 </w:t>
            </w:r>
          </w:p>
        </w:tc>
        <w:tc>
          <w:tcPr>
            <w:tcW w:w="2725" w:type="dxa"/>
            <w:vAlign w:val="center"/>
          </w:tcPr>
          <w:p w14:paraId="312876CC"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Anaerop Bakterilerin incelenmesi</w:t>
            </w:r>
          </w:p>
        </w:tc>
        <w:tc>
          <w:tcPr>
            <w:tcW w:w="1581" w:type="dxa"/>
            <w:vAlign w:val="center"/>
          </w:tcPr>
          <w:p w14:paraId="786232F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Esin Aktaş</w:t>
            </w:r>
          </w:p>
        </w:tc>
        <w:tc>
          <w:tcPr>
            <w:tcW w:w="981" w:type="dxa"/>
            <w:vAlign w:val="center"/>
          </w:tcPr>
          <w:p w14:paraId="6A4948A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43" w:type="dxa"/>
            <w:vAlign w:val="center"/>
          </w:tcPr>
          <w:p w14:paraId="18750750"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c>
          <w:tcPr>
            <w:tcW w:w="2929" w:type="dxa"/>
            <w:vAlign w:val="center"/>
          </w:tcPr>
          <w:p w14:paraId="5CA636F7"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LAB: Examination of anaerobic bacteria</w:t>
            </w:r>
          </w:p>
        </w:tc>
        <w:tc>
          <w:tcPr>
            <w:tcW w:w="1725" w:type="dxa"/>
            <w:vAlign w:val="center"/>
          </w:tcPr>
          <w:p w14:paraId="6F9796B1"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Prof. Dr. Tuba Dal</w:t>
            </w:r>
          </w:p>
        </w:tc>
        <w:tc>
          <w:tcPr>
            <w:tcW w:w="993" w:type="dxa"/>
            <w:vAlign w:val="center"/>
          </w:tcPr>
          <w:p w14:paraId="257CF2E6"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3</w:t>
            </w:r>
          </w:p>
        </w:tc>
        <w:tc>
          <w:tcPr>
            <w:tcW w:w="701" w:type="dxa"/>
            <w:vAlign w:val="center"/>
          </w:tcPr>
          <w:p w14:paraId="457F18ED" w14:textId="77777777" w:rsidR="0035126D" w:rsidRPr="00FE7187" w:rsidRDefault="0035126D" w:rsidP="001E144B">
            <w:pPr>
              <w:spacing w:after="0" w:line="360" w:lineRule="auto"/>
              <w:jc w:val="both"/>
              <w:rPr>
                <w:rFonts w:ascii="Times New Roman" w:hAnsi="Times New Roman" w:cs="Times New Roman"/>
                <w:sz w:val="18"/>
                <w:szCs w:val="18"/>
              </w:rPr>
            </w:pPr>
            <w:r w:rsidRPr="00FE7187">
              <w:rPr>
                <w:rFonts w:ascii="Times New Roman" w:hAnsi="Times New Roman" w:cs="Times New Roman"/>
                <w:sz w:val="18"/>
                <w:szCs w:val="18"/>
              </w:rPr>
              <w:t>2</w:t>
            </w:r>
          </w:p>
        </w:tc>
      </w:tr>
      <w:tr w:rsidR="0035126D" w:rsidRPr="002C56AF" w14:paraId="34A97A02" w14:textId="77777777" w:rsidTr="00CC1C04">
        <w:trPr>
          <w:trHeight w:val="288"/>
        </w:trPr>
        <w:tc>
          <w:tcPr>
            <w:tcW w:w="1898" w:type="dxa"/>
            <w:vAlign w:val="center"/>
          </w:tcPr>
          <w:p w14:paraId="78687A7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BİYOKİMYA</w:t>
            </w:r>
          </w:p>
        </w:tc>
        <w:tc>
          <w:tcPr>
            <w:tcW w:w="2725" w:type="dxa"/>
            <w:vAlign w:val="center"/>
          </w:tcPr>
          <w:p w14:paraId="5B2F2F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Metabolik Dogum Defektleri ve Yenidogan Tarama</w:t>
            </w:r>
            <w:r w:rsidRPr="002C56AF">
              <w:rPr>
                <w:rFonts w:ascii="Times New Roman" w:hAnsi="Times New Roman" w:cs="Times New Roman"/>
                <w:sz w:val="18"/>
                <w:szCs w:val="18"/>
              </w:rPr>
              <w:br/>
              <w:t>testleri</w:t>
            </w:r>
          </w:p>
        </w:tc>
        <w:tc>
          <w:tcPr>
            <w:tcW w:w="1581" w:type="dxa"/>
            <w:vAlign w:val="center"/>
          </w:tcPr>
          <w:p w14:paraId="3C3671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Salim Neşelioğlu</w:t>
            </w:r>
          </w:p>
        </w:tc>
        <w:tc>
          <w:tcPr>
            <w:tcW w:w="981" w:type="dxa"/>
            <w:vAlign w:val="center"/>
          </w:tcPr>
          <w:p w14:paraId="0FA9E4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3B19E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50097F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Metabolic Birth-Defects and Neonatal Screening Tests</w:t>
            </w:r>
          </w:p>
        </w:tc>
        <w:tc>
          <w:tcPr>
            <w:tcW w:w="1725" w:type="dxa"/>
            <w:vAlign w:val="center"/>
          </w:tcPr>
          <w:p w14:paraId="175C6B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Fatma Meriç Yılmaz</w:t>
            </w:r>
          </w:p>
        </w:tc>
        <w:tc>
          <w:tcPr>
            <w:tcW w:w="993" w:type="dxa"/>
            <w:vAlign w:val="center"/>
          </w:tcPr>
          <w:p w14:paraId="4FA5E2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29E7977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F0994EC" w14:textId="77777777" w:rsidTr="00CC1C04">
        <w:trPr>
          <w:trHeight w:val="288"/>
        </w:trPr>
        <w:tc>
          <w:tcPr>
            <w:tcW w:w="1898" w:type="dxa"/>
            <w:vAlign w:val="center"/>
          </w:tcPr>
          <w:p w14:paraId="64BA5BC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5C6056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Vitaminler ve Koenzimler</w:t>
            </w:r>
          </w:p>
        </w:tc>
        <w:tc>
          <w:tcPr>
            <w:tcW w:w="1581" w:type="dxa"/>
            <w:vAlign w:val="center"/>
          </w:tcPr>
          <w:p w14:paraId="76D06DB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Merve E. Tunçay</w:t>
            </w:r>
          </w:p>
        </w:tc>
        <w:tc>
          <w:tcPr>
            <w:tcW w:w="981" w:type="dxa"/>
            <w:vAlign w:val="center"/>
          </w:tcPr>
          <w:p w14:paraId="350D90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647006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2929" w:type="dxa"/>
            <w:vAlign w:val="center"/>
          </w:tcPr>
          <w:p w14:paraId="38B1B3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Vitamines and Coenzymes</w:t>
            </w:r>
          </w:p>
        </w:tc>
        <w:tc>
          <w:tcPr>
            <w:tcW w:w="1725" w:type="dxa"/>
            <w:vAlign w:val="center"/>
          </w:tcPr>
          <w:p w14:paraId="1433631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Merve E. Tunçay</w:t>
            </w:r>
          </w:p>
        </w:tc>
        <w:tc>
          <w:tcPr>
            <w:tcW w:w="993" w:type="dxa"/>
            <w:vAlign w:val="center"/>
          </w:tcPr>
          <w:p w14:paraId="126D6D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B1B3D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r>
      <w:tr w:rsidR="0035126D" w:rsidRPr="002C56AF" w14:paraId="3374DBBC" w14:textId="77777777" w:rsidTr="00CC1C04">
        <w:trPr>
          <w:trHeight w:val="288"/>
        </w:trPr>
        <w:tc>
          <w:tcPr>
            <w:tcW w:w="1898" w:type="dxa"/>
            <w:vAlign w:val="center"/>
          </w:tcPr>
          <w:p w14:paraId="1DA2DEF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0C4FF9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Eser Element Metabolizması</w:t>
            </w:r>
          </w:p>
        </w:tc>
        <w:tc>
          <w:tcPr>
            <w:tcW w:w="1581" w:type="dxa"/>
            <w:vAlign w:val="center"/>
          </w:tcPr>
          <w:p w14:paraId="732298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Ceylan Bal</w:t>
            </w:r>
          </w:p>
        </w:tc>
        <w:tc>
          <w:tcPr>
            <w:tcW w:w="981" w:type="dxa"/>
            <w:vAlign w:val="center"/>
          </w:tcPr>
          <w:p w14:paraId="113050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057A77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4656B99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Metabolism of the Trace Elements</w:t>
            </w:r>
          </w:p>
        </w:tc>
        <w:tc>
          <w:tcPr>
            <w:tcW w:w="1725" w:type="dxa"/>
            <w:vAlign w:val="center"/>
          </w:tcPr>
          <w:p w14:paraId="081A22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Ceylan Bal</w:t>
            </w:r>
          </w:p>
        </w:tc>
        <w:tc>
          <w:tcPr>
            <w:tcW w:w="993" w:type="dxa"/>
            <w:vAlign w:val="center"/>
          </w:tcPr>
          <w:p w14:paraId="6DA5C5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0B8CCB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7C1152E" w14:textId="77777777" w:rsidTr="00CC1C04">
        <w:trPr>
          <w:trHeight w:val="288"/>
        </w:trPr>
        <w:tc>
          <w:tcPr>
            <w:tcW w:w="1898" w:type="dxa"/>
            <w:vAlign w:val="center"/>
          </w:tcPr>
          <w:p w14:paraId="251E92F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5" w:type="dxa"/>
            <w:vAlign w:val="center"/>
          </w:tcPr>
          <w:p w14:paraId="20F8D5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Detoksifikasyon ve Atılım Metabolizması</w:t>
            </w:r>
          </w:p>
        </w:tc>
        <w:tc>
          <w:tcPr>
            <w:tcW w:w="1581" w:type="dxa"/>
            <w:vAlign w:val="center"/>
          </w:tcPr>
          <w:p w14:paraId="05157D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Salim Neşelioğlu</w:t>
            </w:r>
          </w:p>
        </w:tc>
        <w:tc>
          <w:tcPr>
            <w:tcW w:w="981" w:type="dxa"/>
            <w:vAlign w:val="center"/>
          </w:tcPr>
          <w:p w14:paraId="247D67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43" w:type="dxa"/>
            <w:vAlign w:val="center"/>
          </w:tcPr>
          <w:p w14:paraId="79F4BF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29" w:type="dxa"/>
            <w:vAlign w:val="center"/>
          </w:tcPr>
          <w:p w14:paraId="3D6626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Detoxification and Excretory mechanisms</w:t>
            </w:r>
          </w:p>
        </w:tc>
        <w:tc>
          <w:tcPr>
            <w:tcW w:w="1725" w:type="dxa"/>
            <w:vAlign w:val="center"/>
          </w:tcPr>
          <w:p w14:paraId="12D1444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Dr.Aysun Bay Karabulut</w:t>
            </w:r>
          </w:p>
        </w:tc>
        <w:tc>
          <w:tcPr>
            <w:tcW w:w="993" w:type="dxa"/>
            <w:vAlign w:val="center"/>
          </w:tcPr>
          <w:p w14:paraId="01347F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701" w:type="dxa"/>
            <w:vAlign w:val="center"/>
          </w:tcPr>
          <w:p w14:paraId="560779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bl>
    <w:p w14:paraId="45567CD9" w14:textId="77777777" w:rsidR="0035126D" w:rsidRPr="002C56AF" w:rsidRDefault="0035126D" w:rsidP="001E144B">
      <w:pPr>
        <w:spacing w:line="360" w:lineRule="auto"/>
        <w:jc w:val="both"/>
        <w:rPr>
          <w:rFonts w:ascii="Times New Roman" w:hAnsi="Times New Roman" w:cs="Times New Roman"/>
          <w:sz w:val="24"/>
          <w:szCs w:val="24"/>
          <w:lang w:val="tr-TR"/>
        </w:rPr>
      </w:pPr>
    </w:p>
    <w:p w14:paraId="2CA3EF39" w14:textId="77777777" w:rsidR="0035126D" w:rsidRPr="002C56AF" w:rsidRDefault="0035126D" w:rsidP="001E144B">
      <w:pPr>
        <w:spacing w:line="360" w:lineRule="auto"/>
        <w:jc w:val="both"/>
        <w:rPr>
          <w:rFonts w:ascii="Times New Roman" w:hAnsi="Times New Roman" w:cs="Times New Roman"/>
          <w:sz w:val="24"/>
          <w:szCs w:val="24"/>
          <w:lang w:val="tr-TR"/>
        </w:rPr>
      </w:pPr>
    </w:p>
    <w:p w14:paraId="281D2437" w14:textId="77777777" w:rsidR="0035126D" w:rsidRPr="002C56AF" w:rsidRDefault="0035126D" w:rsidP="001E144B">
      <w:pPr>
        <w:spacing w:line="360" w:lineRule="auto"/>
        <w:jc w:val="both"/>
        <w:rPr>
          <w:rFonts w:ascii="Times New Roman" w:hAnsi="Times New Roman" w:cs="Times New Roman"/>
          <w:sz w:val="24"/>
          <w:szCs w:val="24"/>
          <w:lang w:val="tr-TR"/>
        </w:rPr>
      </w:pPr>
    </w:p>
    <w:p w14:paraId="010328E7" w14:textId="77777777" w:rsidR="0035126D" w:rsidRPr="002C56AF" w:rsidRDefault="0035126D" w:rsidP="001E144B">
      <w:pPr>
        <w:spacing w:line="360" w:lineRule="auto"/>
        <w:jc w:val="both"/>
        <w:rPr>
          <w:rFonts w:ascii="Times New Roman" w:hAnsi="Times New Roman" w:cs="Times New Roman"/>
          <w:sz w:val="24"/>
          <w:szCs w:val="24"/>
          <w:lang w:val="tr-TR"/>
        </w:rPr>
      </w:pPr>
    </w:p>
    <w:p w14:paraId="7144CE00"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pgSz w:w="16838" w:h="11906" w:orient="landscape"/>
          <w:pgMar w:top="1418" w:right="1418" w:bottom="1418" w:left="1134" w:header="0" w:footer="0" w:gutter="0"/>
          <w:cols w:space="708"/>
          <w:formProt w:val="0"/>
          <w:docGrid w:linePitch="360" w:charSpace="4096"/>
        </w:sectPr>
      </w:pPr>
    </w:p>
    <w:tbl>
      <w:tblPr>
        <w:tblW w:w="9297" w:type="dxa"/>
        <w:tblLayout w:type="fixed"/>
        <w:tblCellMar>
          <w:left w:w="70" w:type="dxa"/>
          <w:right w:w="70" w:type="dxa"/>
        </w:tblCellMar>
        <w:tblLook w:val="04A0" w:firstRow="1" w:lastRow="0" w:firstColumn="1" w:lastColumn="0" w:noHBand="0" w:noVBand="1"/>
      </w:tblPr>
      <w:tblGrid>
        <w:gridCol w:w="212"/>
        <w:gridCol w:w="2764"/>
        <w:gridCol w:w="6166"/>
        <w:gridCol w:w="155"/>
      </w:tblGrid>
      <w:tr w:rsidR="0035126D" w:rsidRPr="002C56AF" w14:paraId="4D066FE9" w14:textId="77777777" w:rsidTr="00CC1C04">
        <w:trPr>
          <w:gridAfter w:val="1"/>
          <w:wAfter w:w="155" w:type="dxa"/>
          <w:trHeight w:val="288"/>
        </w:trPr>
        <w:tc>
          <w:tcPr>
            <w:tcW w:w="212" w:type="dxa"/>
            <w:shd w:val="clear" w:color="auto" w:fill="auto"/>
          </w:tcPr>
          <w:p w14:paraId="779FDD05"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4AEEFA55"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KOMİTE 4</w:t>
            </w:r>
          </w:p>
        </w:tc>
      </w:tr>
      <w:tr w:rsidR="0035126D" w:rsidRPr="002C56AF" w14:paraId="05631AAA" w14:textId="77777777" w:rsidTr="00CC1C04">
        <w:trPr>
          <w:gridAfter w:val="1"/>
          <w:wAfter w:w="155" w:type="dxa"/>
          <w:trHeight w:hRule="exact" w:val="288"/>
        </w:trPr>
        <w:tc>
          <w:tcPr>
            <w:tcW w:w="212" w:type="dxa"/>
            <w:shd w:val="clear" w:color="auto" w:fill="auto"/>
          </w:tcPr>
          <w:p w14:paraId="0B00201B"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930" w:type="dxa"/>
            <w:gridSpan w:val="2"/>
            <w:shd w:val="clear" w:color="auto" w:fill="auto"/>
          </w:tcPr>
          <w:p w14:paraId="1EDC52D9"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r>
      <w:tr w:rsidR="0035126D" w:rsidRPr="002C56AF" w14:paraId="15E8D10C" w14:textId="77777777" w:rsidTr="00CC1C04">
        <w:trPr>
          <w:gridAfter w:val="1"/>
          <w:wAfter w:w="155" w:type="dxa"/>
          <w:trHeight w:val="288"/>
        </w:trPr>
        <w:tc>
          <w:tcPr>
            <w:tcW w:w="212" w:type="dxa"/>
            <w:shd w:val="clear" w:color="auto" w:fill="auto"/>
          </w:tcPr>
          <w:p w14:paraId="46029857"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2"/>
            <w:shd w:val="clear" w:color="auto" w:fill="auto"/>
          </w:tcPr>
          <w:p w14:paraId="6C9B1E5D"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IV</w:t>
            </w:r>
          </w:p>
        </w:tc>
      </w:tr>
      <w:tr w:rsidR="0035126D" w:rsidRPr="002C56AF" w14:paraId="7B07CE0C" w14:textId="77777777" w:rsidTr="00CC1C04">
        <w:trPr>
          <w:trHeight w:hRule="exact" w:val="288"/>
        </w:trPr>
        <w:tc>
          <w:tcPr>
            <w:tcW w:w="2976" w:type="dxa"/>
            <w:gridSpan w:val="2"/>
            <w:shd w:val="clear" w:color="auto" w:fill="auto"/>
          </w:tcPr>
          <w:p w14:paraId="1FA86532"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1A3EEC9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2F0F67B" w14:textId="77777777" w:rsidTr="00CC1C04">
        <w:trPr>
          <w:trHeight w:hRule="exact" w:val="288"/>
        </w:trPr>
        <w:tc>
          <w:tcPr>
            <w:tcW w:w="2976" w:type="dxa"/>
            <w:gridSpan w:val="2"/>
            <w:shd w:val="clear" w:color="auto" w:fill="auto"/>
          </w:tcPr>
          <w:p w14:paraId="75789718"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2E4973E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6586795C" w14:textId="77777777" w:rsidTr="00CC1C04">
        <w:trPr>
          <w:trHeight w:val="288"/>
        </w:trPr>
        <w:tc>
          <w:tcPr>
            <w:tcW w:w="2976" w:type="dxa"/>
            <w:gridSpan w:val="2"/>
            <w:shd w:val="clear" w:color="auto" w:fill="auto"/>
          </w:tcPr>
          <w:p w14:paraId="012CAD0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w:t>
            </w:r>
          </w:p>
        </w:tc>
        <w:tc>
          <w:tcPr>
            <w:tcW w:w="6321" w:type="dxa"/>
            <w:gridSpan w:val="2"/>
            <w:shd w:val="clear" w:color="auto" w:fill="auto"/>
          </w:tcPr>
          <w:p w14:paraId="29F7491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ENDOKRİN SİSTEM ve ÜROGENİTAL SİSTEM</w:t>
            </w:r>
          </w:p>
          <w:p w14:paraId="0EBC369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6A68201B" w14:textId="77777777" w:rsidTr="00CC1C04">
        <w:trPr>
          <w:trHeight w:val="288"/>
        </w:trPr>
        <w:tc>
          <w:tcPr>
            <w:tcW w:w="2976" w:type="dxa"/>
            <w:gridSpan w:val="2"/>
            <w:shd w:val="clear" w:color="auto" w:fill="auto"/>
          </w:tcPr>
          <w:p w14:paraId="72EA995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2D09C21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ENDOCRINE SYSTEM and UROGENITAL SYSTEM</w:t>
            </w:r>
          </w:p>
        </w:tc>
      </w:tr>
      <w:tr w:rsidR="0035126D" w:rsidRPr="002C56AF" w14:paraId="25F91DE6" w14:textId="77777777" w:rsidTr="00CC1C04">
        <w:trPr>
          <w:trHeight w:hRule="exact" w:val="288"/>
        </w:trPr>
        <w:tc>
          <w:tcPr>
            <w:tcW w:w="2976" w:type="dxa"/>
            <w:gridSpan w:val="2"/>
            <w:shd w:val="clear" w:color="auto" w:fill="auto"/>
          </w:tcPr>
          <w:p w14:paraId="37A4A2A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420070ED"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23CBC7B" w14:textId="77777777" w:rsidTr="00CC1C04">
        <w:trPr>
          <w:trHeight w:hRule="exact" w:val="288"/>
        </w:trPr>
        <w:tc>
          <w:tcPr>
            <w:tcW w:w="2976" w:type="dxa"/>
            <w:gridSpan w:val="2"/>
            <w:shd w:val="clear" w:color="auto" w:fill="auto"/>
          </w:tcPr>
          <w:p w14:paraId="60FCC650"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5C50C905"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26C4596" w14:textId="77777777" w:rsidTr="00CC1C04">
        <w:trPr>
          <w:trHeight w:val="288"/>
        </w:trPr>
        <w:tc>
          <w:tcPr>
            <w:tcW w:w="2976" w:type="dxa"/>
            <w:gridSpan w:val="2"/>
            <w:shd w:val="clear" w:color="auto" w:fill="auto"/>
          </w:tcPr>
          <w:p w14:paraId="0F17713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 Sorumluları:</w:t>
            </w:r>
          </w:p>
        </w:tc>
        <w:tc>
          <w:tcPr>
            <w:tcW w:w="6321" w:type="dxa"/>
            <w:gridSpan w:val="2"/>
            <w:shd w:val="clear" w:color="auto" w:fill="auto"/>
          </w:tcPr>
          <w:p w14:paraId="115FC74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Prof. Dr. L. Didem KOZACI</w:t>
            </w:r>
          </w:p>
        </w:tc>
      </w:tr>
      <w:tr w:rsidR="0035126D" w:rsidRPr="002C56AF" w14:paraId="6C31C420" w14:textId="77777777" w:rsidTr="00CC1C04">
        <w:trPr>
          <w:trHeight w:val="288"/>
        </w:trPr>
        <w:tc>
          <w:tcPr>
            <w:tcW w:w="2976" w:type="dxa"/>
            <w:gridSpan w:val="2"/>
            <w:shd w:val="clear" w:color="auto" w:fill="auto"/>
          </w:tcPr>
          <w:p w14:paraId="2EB642B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212A3B4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Dr. Öğr. Üyesi Tuba SANCI</w:t>
            </w:r>
          </w:p>
        </w:tc>
      </w:tr>
      <w:tr w:rsidR="0035126D" w:rsidRPr="002C56AF" w14:paraId="5AE131A9" w14:textId="77777777" w:rsidTr="00CC1C04">
        <w:trPr>
          <w:trHeight w:hRule="exact" w:val="288"/>
        </w:trPr>
        <w:tc>
          <w:tcPr>
            <w:tcW w:w="2976" w:type="dxa"/>
            <w:gridSpan w:val="2"/>
            <w:shd w:val="clear" w:color="auto" w:fill="auto"/>
          </w:tcPr>
          <w:p w14:paraId="4C3DE09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7CDD8FC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2BF502CE" w14:textId="77777777" w:rsidTr="00CC1C04">
        <w:trPr>
          <w:trHeight w:hRule="exact" w:val="288"/>
        </w:trPr>
        <w:tc>
          <w:tcPr>
            <w:tcW w:w="2976" w:type="dxa"/>
            <w:gridSpan w:val="2"/>
            <w:shd w:val="clear" w:color="auto" w:fill="auto"/>
          </w:tcPr>
          <w:p w14:paraId="0C3B0A1F"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5000060D"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453116CB" w14:textId="77777777" w:rsidTr="00CC1C04">
        <w:trPr>
          <w:trHeight w:val="288"/>
        </w:trPr>
        <w:tc>
          <w:tcPr>
            <w:tcW w:w="2976" w:type="dxa"/>
            <w:gridSpan w:val="2"/>
            <w:shd w:val="clear" w:color="auto" w:fill="auto"/>
          </w:tcPr>
          <w:p w14:paraId="717969C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Ders Kurulu Üyeleri:</w:t>
            </w:r>
          </w:p>
        </w:tc>
        <w:tc>
          <w:tcPr>
            <w:tcW w:w="6321" w:type="dxa"/>
            <w:gridSpan w:val="2"/>
            <w:shd w:val="clear" w:color="auto" w:fill="auto"/>
          </w:tcPr>
          <w:p w14:paraId="59DB17E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 BOZKURT</w:t>
            </w:r>
          </w:p>
        </w:tc>
      </w:tr>
      <w:tr w:rsidR="0035126D" w:rsidRPr="002C56AF" w14:paraId="555B6180" w14:textId="77777777" w:rsidTr="00CC1C04">
        <w:trPr>
          <w:trHeight w:val="288"/>
        </w:trPr>
        <w:tc>
          <w:tcPr>
            <w:tcW w:w="2976" w:type="dxa"/>
            <w:gridSpan w:val="2"/>
            <w:shd w:val="clear" w:color="auto" w:fill="auto"/>
          </w:tcPr>
          <w:p w14:paraId="074438B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5F40D5E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Cemile BİÇER</w:t>
            </w:r>
          </w:p>
        </w:tc>
      </w:tr>
      <w:tr w:rsidR="0035126D" w:rsidRPr="002C56AF" w14:paraId="3D38C970" w14:textId="77777777" w:rsidTr="00CC1C04">
        <w:trPr>
          <w:trHeight w:val="288"/>
        </w:trPr>
        <w:tc>
          <w:tcPr>
            <w:tcW w:w="2976" w:type="dxa"/>
            <w:gridSpan w:val="2"/>
            <w:shd w:val="clear" w:color="auto" w:fill="auto"/>
          </w:tcPr>
          <w:p w14:paraId="2DB8502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2E6D9A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Didem KOZACI</w:t>
            </w:r>
          </w:p>
        </w:tc>
      </w:tr>
      <w:tr w:rsidR="0035126D" w:rsidRPr="002C56AF" w14:paraId="7587AD12" w14:textId="77777777" w:rsidTr="00CC1C04">
        <w:trPr>
          <w:trHeight w:val="288"/>
        </w:trPr>
        <w:tc>
          <w:tcPr>
            <w:tcW w:w="2976" w:type="dxa"/>
            <w:gridSpan w:val="2"/>
            <w:shd w:val="clear" w:color="auto" w:fill="auto"/>
          </w:tcPr>
          <w:p w14:paraId="4694AB7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508410D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Fahri BAYIROĞLU</w:t>
            </w:r>
          </w:p>
        </w:tc>
      </w:tr>
      <w:tr w:rsidR="0035126D" w:rsidRPr="002C56AF" w14:paraId="01F2EAFA" w14:textId="77777777" w:rsidTr="00CC1C04">
        <w:trPr>
          <w:trHeight w:val="288"/>
        </w:trPr>
        <w:tc>
          <w:tcPr>
            <w:tcW w:w="2976" w:type="dxa"/>
            <w:gridSpan w:val="2"/>
            <w:shd w:val="clear" w:color="auto" w:fill="auto"/>
          </w:tcPr>
          <w:p w14:paraId="710793F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4AC4FB8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Fatma Meriç YILMAZ</w:t>
            </w:r>
          </w:p>
        </w:tc>
      </w:tr>
      <w:tr w:rsidR="0035126D" w:rsidRPr="002C56AF" w14:paraId="6AF9DA2F" w14:textId="77777777" w:rsidTr="00CC1C04">
        <w:trPr>
          <w:trHeight w:val="288"/>
        </w:trPr>
        <w:tc>
          <w:tcPr>
            <w:tcW w:w="2976" w:type="dxa"/>
            <w:gridSpan w:val="2"/>
            <w:shd w:val="clear" w:color="auto" w:fill="auto"/>
          </w:tcPr>
          <w:p w14:paraId="5F2D266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62261B8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Gülsen YILMAZ</w:t>
            </w:r>
          </w:p>
        </w:tc>
      </w:tr>
      <w:tr w:rsidR="0035126D" w:rsidRPr="002C56AF" w14:paraId="2B535002" w14:textId="77777777" w:rsidTr="00CC1C04">
        <w:trPr>
          <w:trHeight w:val="288"/>
        </w:trPr>
        <w:tc>
          <w:tcPr>
            <w:tcW w:w="2976" w:type="dxa"/>
            <w:gridSpan w:val="2"/>
            <w:shd w:val="clear" w:color="auto" w:fill="auto"/>
          </w:tcPr>
          <w:p w14:paraId="0E34315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0356930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H. Meltem ÖZGÜNER</w:t>
            </w:r>
          </w:p>
        </w:tc>
      </w:tr>
      <w:tr w:rsidR="0035126D" w:rsidRPr="002C56AF" w14:paraId="1677459D" w14:textId="77777777" w:rsidTr="00CC1C04">
        <w:trPr>
          <w:trHeight w:val="288"/>
        </w:trPr>
        <w:tc>
          <w:tcPr>
            <w:tcW w:w="2976" w:type="dxa"/>
            <w:gridSpan w:val="2"/>
            <w:shd w:val="clear" w:color="auto" w:fill="auto"/>
          </w:tcPr>
          <w:p w14:paraId="363115B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41C22F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Kadir DESDİCİOĞLU</w:t>
            </w:r>
          </w:p>
        </w:tc>
      </w:tr>
      <w:tr w:rsidR="0035126D" w:rsidRPr="002C56AF" w14:paraId="35957C4C" w14:textId="77777777" w:rsidTr="00CC1C04">
        <w:trPr>
          <w:trHeight w:val="288"/>
        </w:trPr>
        <w:tc>
          <w:tcPr>
            <w:tcW w:w="2976" w:type="dxa"/>
            <w:gridSpan w:val="2"/>
            <w:shd w:val="clear" w:color="auto" w:fill="auto"/>
          </w:tcPr>
          <w:p w14:paraId="78B65B9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06E5B67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M. Salih KAYA</w:t>
            </w:r>
          </w:p>
        </w:tc>
      </w:tr>
      <w:tr w:rsidR="0035126D" w:rsidRPr="002C56AF" w14:paraId="11480945" w14:textId="77777777" w:rsidTr="00CC1C04">
        <w:trPr>
          <w:trHeight w:val="288"/>
        </w:trPr>
        <w:tc>
          <w:tcPr>
            <w:tcW w:w="2976" w:type="dxa"/>
            <w:gridSpan w:val="2"/>
            <w:shd w:val="clear" w:color="auto" w:fill="auto"/>
          </w:tcPr>
          <w:p w14:paraId="42CE48A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7EC4F3D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Leyla AYDIN</w:t>
            </w:r>
          </w:p>
          <w:p w14:paraId="64CC925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Sevil ÇAYLI</w:t>
            </w:r>
          </w:p>
          <w:p w14:paraId="171810C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Aysun BAY KARABULUT</w:t>
            </w:r>
          </w:p>
        </w:tc>
      </w:tr>
      <w:tr w:rsidR="0035126D" w:rsidRPr="002C56AF" w14:paraId="759BF16C" w14:textId="77777777" w:rsidTr="00CC1C04">
        <w:trPr>
          <w:trHeight w:val="288"/>
        </w:trPr>
        <w:tc>
          <w:tcPr>
            <w:tcW w:w="2976" w:type="dxa"/>
            <w:gridSpan w:val="2"/>
            <w:shd w:val="clear" w:color="auto" w:fill="auto"/>
          </w:tcPr>
          <w:p w14:paraId="13985C4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5719032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Salim NEŞELİOĞLU</w:t>
            </w:r>
          </w:p>
        </w:tc>
      </w:tr>
      <w:tr w:rsidR="0035126D" w:rsidRPr="002C56AF" w14:paraId="4B2FDA99" w14:textId="77777777" w:rsidTr="00CC1C04">
        <w:trPr>
          <w:trHeight w:val="80"/>
        </w:trPr>
        <w:tc>
          <w:tcPr>
            <w:tcW w:w="2976" w:type="dxa"/>
            <w:gridSpan w:val="2"/>
            <w:shd w:val="clear" w:color="auto" w:fill="auto"/>
          </w:tcPr>
          <w:p w14:paraId="7A89A3C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0D5D311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Selma ÇALIŞKAN</w:t>
            </w:r>
          </w:p>
        </w:tc>
      </w:tr>
      <w:tr w:rsidR="0035126D" w:rsidRPr="002C56AF" w14:paraId="7CA7F15C" w14:textId="77777777" w:rsidTr="00CC1C04">
        <w:trPr>
          <w:trHeight w:val="288"/>
        </w:trPr>
        <w:tc>
          <w:tcPr>
            <w:tcW w:w="2976" w:type="dxa"/>
            <w:gridSpan w:val="2"/>
            <w:shd w:val="clear" w:color="auto" w:fill="auto"/>
          </w:tcPr>
          <w:p w14:paraId="05E20AB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4BC2780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Bahar KARTAL</w:t>
            </w:r>
          </w:p>
          <w:p w14:paraId="7E83AB6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Ferhat GENECİ</w:t>
            </w:r>
          </w:p>
          <w:p w14:paraId="1C53D98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Dr.Öğr. Üyesi Sinem AKKAŞOĞLU TAŞ</w:t>
            </w:r>
          </w:p>
          <w:p w14:paraId="57CDBA2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Öğr. Gör. Dr. Salime Akçakaya TEK </w:t>
            </w:r>
          </w:p>
          <w:p w14:paraId="0A6C6D4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Öğr. Gör. Dr. Ekin BİLGE</w:t>
            </w:r>
          </w:p>
        </w:tc>
      </w:tr>
      <w:tr w:rsidR="0035126D" w:rsidRPr="002C56AF" w14:paraId="31ED0323" w14:textId="77777777" w:rsidTr="00CC1C04">
        <w:trPr>
          <w:trHeight w:val="288"/>
        </w:trPr>
        <w:tc>
          <w:tcPr>
            <w:tcW w:w="2976" w:type="dxa"/>
            <w:gridSpan w:val="2"/>
            <w:shd w:val="clear" w:color="auto" w:fill="auto"/>
          </w:tcPr>
          <w:p w14:paraId="51E350B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189BF40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49A20185" w14:textId="77777777" w:rsidTr="00CC1C04">
        <w:trPr>
          <w:trHeight w:val="288"/>
        </w:trPr>
        <w:tc>
          <w:tcPr>
            <w:tcW w:w="2976" w:type="dxa"/>
            <w:gridSpan w:val="2"/>
            <w:shd w:val="clear" w:color="auto" w:fill="auto"/>
          </w:tcPr>
          <w:p w14:paraId="6C9E2CB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0B25F12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38105506" w14:textId="77777777" w:rsidTr="00CC1C04">
        <w:trPr>
          <w:trHeight w:hRule="exact" w:val="288"/>
        </w:trPr>
        <w:tc>
          <w:tcPr>
            <w:tcW w:w="2976" w:type="dxa"/>
            <w:gridSpan w:val="2"/>
            <w:shd w:val="clear" w:color="auto" w:fill="auto"/>
          </w:tcPr>
          <w:p w14:paraId="672131A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2"/>
            <w:shd w:val="clear" w:color="auto" w:fill="auto"/>
          </w:tcPr>
          <w:p w14:paraId="7F7B4B9A"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23A6069" w14:textId="77777777" w:rsidTr="00CC1C04">
        <w:trPr>
          <w:trHeight w:hRule="exact" w:val="288"/>
        </w:trPr>
        <w:tc>
          <w:tcPr>
            <w:tcW w:w="2976" w:type="dxa"/>
            <w:gridSpan w:val="2"/>
            <w:shd w:val="clear" w:color="auto" w:fill="auto"/>
          </w:tcPr>
          <w:p w14:paraId="659A873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74433AF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bl>
    <w:p w14:paraId="24918306" w14:textId="77777777"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460"/>
        <w:gridCol w:w="7340"/>
        <w:gridCol w:w="342"/>
      </w:tblGrid>
      <w:tr w:rsidR="0035126D" w:rsidRPr="002C56AF" w14:paraId="7A332BCA" w14:textId="77777777" w:rsidTr="00CC1C04">
        <w:trPr>
          <w:gridAfter w:val="1"/>
          <w:wAfter w:w="342" w:type="dxa"/>
          <w:trHeight w:val="288"/>
        </w:trPr>
        <w:tc>
          <w:tcPr>
            <w:tcW w:w="1460" w:type="dxa"/>
            <w:shd w:val="clear" w:color="auto" w:fill="auto"/>
          </w:tcPr>
          <w:p w14:paraId="1B3A003D"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40" w:type="dxa"/>
            <w:shd w:val="clear" w:color="auto" w:fill="auto"/>
          </w:tcPr>
          <w:p w14:paraId="1B27D278" w14:textId="5CE53C35"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KOMİTE -  4             </w:t>
            </w:r>
            <w:r w:rsidR="00E53E77" w:rsidRPr="002C56AF">
              <w:rPr>
                <w:rFonts w:ascii="Times New Roman" w:eastAsia="Times New Roman" w:hAnsi="Times New Roman" w:cs="Times New Roman"/>
                <w:b/>
                <w:bCs/>
                <w:color w:val="000000"/>
                <w:lang w:val="tr-TR" w:eastAsia="tr-TR"/>
              </w:rPr>
              <w:t>ENDOKRİN ve</w:t>
            </w:r>
            <w:r w:rsidRPr="002C56AF">
              <w:rPr>
                <w:rFonts w:ascii="Times New Roman" w:eastAsia="Times New Roman" w:hAnsi="Times New Roman" w:cs="Times New Roman"/>
                <w:b/>
                <w:bCs/>
                <w:color w:val="000000"/>
                <w:lang w:val="tr-TR" w:eastAsia="tr-TR"/>
              </w:rPr>
              <w:t xml:space="preserve"> ÜROGENİTAL SİSTEM</w:t>
            </w:r>
          </w:p>
          <w:p w14:paraId="61C202CF"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6AF2A86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5F4C0644" w14:textId="77777777" w:rsidTr="00CC1C04">
        <w:trPr>
          <w:trHeight w:val="576"/>
        </w:trPr>
        <w:tc>
          <w:tcPr>
            <w:tcW w:w="1460" w:type="dxa"/>
            <w:shd w:val="clear" w:color="auto" w:fill="auto"/>
          </w:tcPr>
          <w:p w14:paraId="1823E36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82" w:type="dxa"/>
            <w:gridSpan w:val="2"/>
            <w:shd w:val="clear" w:color="auto" w:fill="auto"/>
          </w:tcPr>
          <w:p w14:paraId="33D7224F"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Endokrin sistemin anatomisini, fizyolojisini, histolojisini, embriyolojisini açıklayabilmeleri, </w:t>
            </w:r>
          </w:p>
        </w:tc>
      </w:tr>
      <w:tr w:rsidR="0035126D" w:rsidRPr="002C56AF" w14:paraId="06A564BE" w14:textId="77777777" w:rsidTr="00CC1C04">
        <w:trPr>
          <w:trHeight w:val="576"/>
        </w:trPr>
        <w:tc>
          <w:tcPr>
            <w:tcW w:w="1460" w:type="dxa"/>
            <w:shd w:val="clear" w:color="auto" w:fill="auto"/>
          </w:tcPr>
          <w:p w14:paraId="0299492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4D992175" w14:textId="23345873"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Ürogenital </w:t>
            </w:r>
            <w:r w:rsidR="00E53E77" w:rsidRPr="002C56AF">
              <w:rPr>
                <w:rFonts w:ascii="Times New Roman" w:eastAsia="Times New Roman" w:hAnsi="Times New Roman" w:cs="Times New Roman"/>
                <w:color w:val="000000"/>
                <w:lang w:val="tr-TR" w:eastAsia="tr-TR"/>
              </w:rPr>
              <w:t>sistemin anatomisini</w:t>
            </w:r>
            <w:r w:rsidRPr="002C56AF">
              <w:rPr>
                <w:rFonts w:ascii="Times New Roman" w:eastAsia="Times New Roman" w:hAnsi="Times New Roman" w:cs="Times New Roman"/>
                <w:color w:val="000000"/>
                <w:lang w:val="tr-TR" w:eastAsia="tr-TR"/>
              </w:rPr>
              <w:t xml:space="preserve">, fizyolojisini, histolojisini, embriyolojisini açıklayabilmeleri, </w:t>
            </w:r>
          </w:p>
        </w:tc>
      </w:tr>
      <w:tr w:rsidR="0035126D" w:rsidRPr="002C56AF" w14:paraId="0B54635B" w14:textId="77777777" w:rsidTr="00CC1C04">
        <w:trPr>
          <w:trHeight w:val="288"/>
        </w:trPr>
        <w:tc>
          <w:tcPr>
            <w:tcW w:w="1460" w:type="dxa"/>
            <w:shd w:val="clear" w:color="auto" w:fill="auto"/>
          </w:tcPr>
          <w:p w14:paraId="1216925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06F8A165"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Hormonların yapısı, fizyolojisi ve biyokimyasını açıklayabilmeleri,</w:t>
            </w:r>
          </w:p>
        </w:tc>
      </w:tr>
      <w:tr w:rsidR="0035126D" w:rsidRPr="002C56AF" w14:paraId="68383981" w14:textId="77777777" w:rsidTr="00CC1C04">
        <w:trPr>
          <w:trHeight w:val="576"/>
        </w:trPr>
        <w:tc>
          <w:tcPr>
            <w:tcW w:w="1460" w:type="dxa"/>
            <w:shd w:val="clear" w:color="auto" w:fill="auto"/>
          </w:tcPr>
          <w:p w14:paraId="3F744E5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6BEEF104" w14:textId="7B7AE932"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Elektrolitlerin özelliklerini, glomerüler </w:t>
            </w:r>
            <w:r w:rsidR="00E53E77" w:rsidRPr="002C56AF">
              <w:rPr>
                <w:rFonts w:ascii="Times New Roman" w:eastAsia="Times New Roman" w:hAnsi="Times New Roman" w:cs="Times New Roman"/>
                <w:color w:val="000000"/>
                <w:lang w:val="tr-TR" w:eastAsia="tr-TR"/>
              </w:rPr>
              <w:t>filtrasyon mekanizmasını</w:t>
            </w:r>
            <w:r w:rsidRPr="002C56AF">
              <w:rPr>
                <w:rFonts w:ascii="Times New Roman" w:eastAsia="Times New Roman" w:hAnsi="Times New Roman" w:cs="Times New Roman"/>
                <w:color w:val="000000"/>
                <w:lang w:val="tr-TR" w:eastAsia="tr-TR"/>
              </w:rPr>
              <w:t xml:space="preserve"> açıklayabilmeleri, amaçlanmıştır. </w:t>
            </w:r>
          </w:p>
          <w:p w14:paraId="48A11F3D"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p>
        </w:tc>
      </w:tr>
      <w:tr w:rsidR="0035126D" w:rsidRPr="002C56AF" w14:paraId="1B3F2C53" w14:textId="77777777" w:rsidTr="00CC1C04">
        <w:trPr>
          <w:trHeight w:hRule="exact" w:val="288"/>
        </w:trPr>
        <w:tc>
          <w:tcPr>
            <w:tcW w:w="1460" w:type="dxa"/>
            <w:shd w:val="clear" w:color="auto" w:fill="auto"/>
          </w:tcPr>
          <w:p w14:paraId="5002FB9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D7B38CF"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lang w:val="tr-TR" w:eastAsia="tr-TR"/>
              </w:rPr>
            </w:pPr>
          </w:p>
        </w:tc>
      </w:tr>
      <w:tr w:rsidR="0035126D" w:rsidRPr="002C56AF" w14:paraId="3F0651CD" w14:textId="77777777" w:rsidTr="00CC1C04">
        <w:trPr>
          <w:trHeight w:val="288"/>
        </w:trPr>
        <w:tc>
          <w:tcPr>
            <w:tcW w:w="1460" w:type="dxa"/>
            <w:shd w:val="clear" w:color="auto" w:fill="auto"/>
          </w:tcPr>
          <w:p w14:paraId="61943ECC"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82" w:type="dxa"/>
            <w:gridSpan w:val="2"/>
            <w:shd w:val="clear" w:color="auto" w:fill="auto"/>
          </w:tcPr>
          <w:p w14:paraId="0F39FF5D" w14:textId="024E3B5A"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1- Endokrin sistemin anatomisini, fizyolojisini, histolojisini, </w:t>
            </w:r>
            <w:r w:rsidR="00E53E77" w:rsidRPr="002C56AF">
              <w:rPr>
                <w:rFonts w:ascii="Times New Roman" w:eastAsia="Times New Roman" w:hAnsi="Times New Roman" w:cs="Times New Roman"/>
                <w:color w:val="000000"/>
                <w:lang w:val="tr-TR" w:eastAsia="tr-TR"/>
              </w:rPr>
              <w:t>emriyolojisini açıklar</w:t>
            </w:r>
          </w:p>
        </w:tc>
      </w:tr>
      <w:tr w:rsidR="0035126D" w:rsidRPr="002C56AF" w14:paraId="01523237" w14:textId="77777777" w:rsidTr="00CC1C04">
        <w:trPr>
          <w:trHeight w:val="576"/>
        </w:trPr>
        <w:tc>
          <w:tcPr>
            <w:tcW w:w="1460" w:type="dxa"/>
            <w:shd w:val="clear" w:color="auto" w:fill="auto"/>
          </w:tcPr>
          <w:p w14:paraId="707CF61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04F9E1A5" w14:textId="6B8FD9B8"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2- Kadın ürogenital </w:t>
            </w:r>
            <w:r w:rsidR="00E53E77" w:rsidRPr="002C56AF">
              <w:rPr>
                <w:rFonts w:ascii="Times New Roman" w:eastAsia="Times New Roman" w:hAnsi="Times New Roman" w:cs="Times New Roman"/>
                <w:color w:val="000000"/>
                <w:lang w:val="tr-TR" w:eastAsia="tr-TR"/>
              </w:rPr>
              <w:t>sisteminin anatomisini</w:t>
            </w:r>
            <w:r w:rsidRPr="002C56AF">
              <w:rPr>
                <w:rFonts w:ascii="Times New Roman" w:eastAsia="Times New Roman" w:hAnsi="Times New Roman" w:cs="Times New Roman"/>
                <w:color w:val="000000"/>
                <w:lang w:val="tr-TR" w:eastAsia="tr-TR"/>
              </w:rPr>
              <w:t>, fizyolojisini, histolojisini, embriyolojisini açıklar</w:t>
            </w:r>
          </w:p>
        </w:tc>
      </w:tr>
      <w:tr w:rsidR="0035126D" w:rsidRPr="002C56AF" w14:paraId="5F1D483D" w14:textId="77777777" w:rsidTr="00CC1C04">
        <w:trPr>
          <w:trHeight w:val="576"/>
        </w:trPr>
        <w:tc>
          <w:tcPr>
            <w:tcW w:w="1460" w:type="dxa"/>
            <w:shd w:val="clear" w:color="auto" w:fill="auto"/>
          </w:tcPr>
          <w:p w14:paraId="495D0F1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1218DE85" w14:textId="09888B5B"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3- Erkek ürogenital </w:t>
            </w:r>
            <w:r w:rsidR="00E53E77" w:rsidRPr="002C56AF">
              <w:rPr>
                <w:rFonts w:ascii="Times New Roman" w:eastAsia="Times New Roman" w:hAnsi="Times New Roman" w:cs="Times New Roman"/>
                <w:color w:val="000000"/>
                <w:lang w:val="tr-TR" w:eastAsia="tr-TR"/>
              </w:rPr>
              <w:t>sisteminin anatomisini</w:t>
            </w:r>
            <w:r w:rsidRPr="002C56AF">
              <w:rPr>
                <w:rFonts w:ascii="Times New Roman" w:eastAsia="Times New Roman" w:hAnsi="Times New Roman" w:cs="Times New Roman"/>
                <w:color w:val="000000"/>
                <w:lang w:val="tr-TR" w:eastAsia="tr-TR"/>
              </w:rPr>
              <w:t>, fizyolojisini, histolojisini, emriyolojisini açıklar</w:t>
            </w:r>
          </w:p>
        </w:tc>
      </w:tr>
      <w:tr w:rsidR="0035126D" w:rsidRPr="002C56AF" w14:paraId="55F11BC8" w14:textId="77777777" w:rsidTr="00CC1C04">
        <w:trPr>
          <w:trHeight w:val="288"/>
        </w:trPr>
        <w:tc>
          <w:tcPr>
            <w:tcW w:w="1460" w:type="dxa"/>
            <w:shd w:val="clear" w:color="auto" w:fill="auto"/>
          </w:tcPr>
          <w:p w14:paraId="016947A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EEE459B"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Hormonların yapısı, fizyolojisi ve biyokimyasını açıklar</w:t>
            </w:r>
          </w:p>
        </w:tc>
      </w:tr>
      <w:tr w:rsidR="0035126D" w:rsidRPr="002C56AF" w14:paraId="1B0CC545" w14:textId="77777777" w:rsidTr="00CC1C04">
        <w:trPr>
          <w:trHeight w:val="288"/>
        </w:trPr>
        <w:tc>
          <w:tcPr>
            <w:tcW w:w="1460" w:type="dxa"/>
            <w:shd w:val="clear" w:color="auto" w:fill="auto"/>
          </w:tcPr>
          <w:p w14:paraId="1DC3B01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7747DD96" w14:textId="5CE8D354"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5- Kalp hücrelerinin aksiyon potansiyelini, dolaşımdaki hidrostatik </w:t>
            </w:r>
            <w:r w:rsidR="00E53E77" w:rsidRPr="002C56AF">
              <w:rPr>
                <w:rFonts w:ascii="Times New Roman" w:eastAsia="Times New Roman" w:hAnsi="Times New Roman" w:cs="Times New Roman"/>
                <w:color w:val="000000"/>
                <w:lang w:val="tr-TR" w:eastAsia="tr-TR"/>
              </w:rPr>
              <w:t>faktörleri açıklar</w:t>
            </w:r>
          </w:p>
        </w:tc>
      </w:tr>
      <w:tr w:rsidR="0035126D" w:rsidRPr="002C56AF" w14:paraId="3F48B256" w14:textId="77777777" w:rsidTr="00CC1C04">
        <w:trPr>
          <w:trHeight w:val="288"/>
        </w:trPr>
        <w:tc>
          <w:tcPr>
            <w:tcW w:w="1460" w:type="dxa"/>
            <w:shd w:val="clear" w:color="auto" w:fill="auto"/>
          </w:tcPr>
          <w:p w14:paraId="53F8B29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06E94D57" w14:textId="7E02AA6D"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6- Elektrolitlerin özelliklerini, glomerüler </w:t>
            </w:r>
            <w:r w:rsidR="00E53E77" w:rsidRPr="002C56AF">
              <w:rPr>
                <w:rFonts w:ascii="Times New Roman" w:eastAsia="Times New Roman" w:hAnsi="Times New Roman" w:cs="Times New Roman"/>
                <w:color w:val="000000"/>
                <w:lang w:val="tr-TR" w:eastAsia="tr-TR"/>
              </w:rPr>
              <w:t>filtrasyon mekanizmasını</w:t>
            </w:r>
            <w:r w:rsidRPr="002C56AF">
              <w:rPr>
                <w:rFonts w:ascii="Times New Roman" w:eastAsia="Times New Roman" w:hAnsi="Times New Roman" w:cs="Times New Roman"/>
                <w:color w:val="000000"/>
                <w:lang w:val="tr-TR" w:eastAsia="tr-TR"/>
              </w:rPr>
              <w:t xml:space="preserve"> açıklar</w:t>
            </w:r>
          </w:p>
        </w:tc>
      </w:tr>
      <w:tr w:rsidR="0035126D" w:rsidRPr="002C56AF" w14:paraId="4B4087DF" w14:textId="77777777" w:rsidTr="00CC1C04">
        <w:trPr>
          <w:trHeight w:val="288"/>
        </w:trPr>
        <w:tc>
          <w:tcPr>
            <w:tcW w:w="1460" w:type="dxa"/>
            <w:shd w:val="clear" w:color="auto" w:fill="auto"/>
          </w:tcPr>
          <w:p w14:paraId="62EE5BC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6D4355D4"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7-Endokrin sistemin anatomisini, fizyolojisini, histolojisini açıklar</w:t>
            </w:r>
          </w:p>
        </w:tc>
      </w:tr>
      <w:tr w:rsidR="0035126D" w:rsidRPr="002C56AF" w14:paraId="15462C5C" w14:textId="77777777" w:rsidTr="00CC1C04">
        <w:trPr>
          <w:trHeight w:val="288"/>
        </w:trPr>
        <w:tc>
          <w:tcPr>
            <w:tcW w:w="1460" w:type="dxa"/>
            <w:shd w:val="clear" w:color="auto" w:fill="auto"/>
          </w:tcPr>
          <w:p w14:paraId="05A9588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4CB6A0DD" w14:textId="0AA980A4"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8-Asit baz </w:t>
            </w:r>
            <w:r w:rsidR="00E53E77" w:rsidRPr="002C56AF">
              <w:rPr>
                <w:rFonts w:ascii="Times New Roman" w:eastAsia="Times New Roman" w:hAnsi="Times New Roman" w:cs="Times New Roman"/>
                <w:color w:val="000000"/>
                <w:lang w:val="tr-TR" w:eastAsia="tr-TR"/>
              </w:rPr>
              <w:t>dengesini fizyolojik</w:t>
            </w:r>
            <w:r w:rsidRPr="002C56AF">
              <w:rPr>
                <w:rFonts w:ascii="Times New Roman" w:eastAsia="Times New Roman" w:hAnsi="Times New Roman" w:cs="Times New Roman"/>
                <w:color w:val="000000"/>
                <w:lang w:val="tr-TR" w:eastAsia="tr-TR"/>
              </w:rPr>
              <w:t xml:space="preserve"> ve biyokimyasal mekanizmalarla açıklar </w:t>
            </w:r>
          </w:p>
        </w:tc>
      </w:tr>
      <w:tr w:rsidR="0035126D" w:rsidRPr="002C56AF" w14:paraId="60414AF8" w14:textId="77777777" w:rsidTr="00CC1C04">
        <w:trPr>
          <w:trHeight w:val="288"/>
        </w:trPr>
        <w:tc>
          <w:tcPr>
            <w:tcW w:w="1460" w:type="dxa"/>
            <w:shd w:val="clear" w:color="auto" w:fill="auto"/>
          </w:tcPr>
          <w:p w14:paraId="4020726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7D0CC7B" w14:textId="77777777" w:rsidR="0035126D" w:rsidRPr="002C56AF" w:rsidRDefault="0035126D" w:rsidP="001E144B">
            <w:pPr>
              <w:widowControl w:val="0"/>
              <w:spacing w:after="0" w:line="360" w:lineRule="auto"/>
              <w:ind w:right="-70"/>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Gebelik fizyolojisini ve plasental hormon mekanizmasını açıklar</w:t>
            </w:r>
          </w:p>
        </w:tc>
      </w:tr>
    </w:tbl>
    <w:p w14:paraId="43E60674" w14:textId="77777777" w:rsidR="0035126D" w:rsidRPr="002C56AF" w:rsidRDefault="0035126D" w:rsidP="001E144B">
      <w:pPr>
        <w:spacing w:line="360" w:lineRule="auto"/>
        <w:jc w:val="both"/>
        <w:rPr>
          <w:rFonts w:ascii="Times New Roman" w:hAnsi="Times New Roman" w:cs="Times New Roman"/>
          <w:lang w:val="tr-TR"/>
        </w:rPr>
      </w:pPr>
    </w:p>
    <w:p w14:paraId="6A925B5E" w14:textId="77777777" w:rsidR="0035126D" w:rsidRPr="002C56AF" w:rsidRDefault="0035126D" w:rsidP="001E144B">
      <w:pPr>
        <w:spacing w:line="360" w:lineRule="auto"/>
        <w:jc w:val="both"/>
        <w:rPr>
          <w:rFonts w:ascii="Times New Roman" w:hAnsi="Times New Roman" w:cs="Times New Roman"/>
          <w:lang w:val="tr-TR"/>
        </w:rPr>
      </w:pPr>
    </w:p>
    <w:p w14:paraId="0BC80D14" w14:textId="77777777" w:rsidR="0035126D" w:rsidRPr="002C56AF" w:rsidRDefault="0035126D" w:rsidP="001E144B">
      <w:pPr>
        <w:spacing w:line="360" w:lineRule="auto"/>
        <w:jc w:val="both"/>
        <w:rPr>
          <w:rFonts w:ascii="Times New Roman" w:hAnsi="Times New Roman" w:cs="Times New Roman"/>
          <w:lang w:val="tr-TR"/>
        </w:rPr>
      </w:pPr>
    </w:p>
    <w:p w14:paraId="14AA6946" w14:textId="77777777" w:rsidR="0035126D" w:rsidRPr="002C56AF" w:rsidRDefault="0035126D" w:rsidP="001E144B">
      <w:pPr>
        <w:spacing w:line="360" w:lineRule="auto"/>
        <w:jc w:val="both"/>
        <w:rPr>
          <w:rFonts w:ascii="Times New Roman" w:hAnsi="Times New Roman" w:cs="Times New Roman"/>
          <w:lang w:val="tr-TR"/>
        </w:rPr>
      </w:pPr>
    </w:p>
    <w:p w14:paraId="68954DF6" w14:textId="77777777" w:rsidR="0035126D" w:rsidRPr="002C56AF" w:rsidRDefault="0035126D" w:rsidP="001E144B">
      <w:pPr>
        <w:spacing w:line="360" w:lineRule="auto"/>
        <w:jc w:val="both"/>
        <w:rPr>
          <w:rFonts w:ascii="Times New Roman" w:hAnsi="Times New Roman" w:cs="Times New Roman"/>
          <w:lang w:val="tr-TR"/>
        </w:rPr>
      </w:pPr>
    </w:p>
    <w:p w14:paraId="42DCC4A9" w14:textId="77777777" w:rsidR="0035126D" w:rsidRPr="002C56AF" w:rsidRDefault="0035126D" w:rsidP="001E144B">
      <w:pPr>
        <w:spacing w:line="360" w:lineRule="auto"/>
        <w:jc w:val="both"/>
        <w:rPr>
          <w:rFonts w:ascii="Times New Roman" w:hAnsi="Times New Roman" w:cs="Times New Roman"/>
          <w:lang w:val="tr-TR"/>
        </w:rPr>
      </w:pPr>
    </w:p>
    <w:p w14:paraId="2A716F9F" w14:textId="77777777" w:rsidR="0035126D" w:rsidRPr="002C56AF" w:rsidRDefault="0035126D" w:rsidP="001E144B">
      <w:pPr>
        <w:spacing w:line="360" w:lineRule="auto"/>
        <w:jc w:val="both"/>
        <w:rPr>
          <w:rFonts w:ascii="Times New Roman" w:hAnsi="Times New Roman" w:cs="Times New Roman"/>
          <w:lang w:val="tr-TR"/>
        </w:rPr>
      </w:pPr>
    </w:p>
    <w:p w14:paraId="5CD3F3A3" w14:textId="77777777" w:rsidR="0035126D" w:rsidRPr="002C56AF" w:rsidRDefault="0035126D" w:rsidP="001E144B">
      <w:pPr>
        <w:spacing w:line="360" w:lineRule="auto"/>
        <w:jc w:val="both"/>
        <w:rPr>
          <w:rFonts w:ascii="Times New Roman" w:hAnsi="Times New Roman" w:cs="Times New Roman"/>
          <w:lang w:val="tr-TR"/>
        </w:rPr>
      </w:pPr>
    </w:p>
    <w:p w14:paraId="4A369BFD" w14:textId="77777777" w:rsidR="0035126D" w:rsidRPr="002C56AF" w:rsidRDefault="0035126D" w:rsidP="001E144B">
      <w:pPr>
        <w:spacing w:line="360" w:lineRule="auto"/>
        <w:jc w:val="both"/>
        <w:rPr>
          <w:rFonts w:ascii="Times New Roman" w:hAnsi="Times New Roman" w:cs="Times New Roman"/>
          <w:lang w:val="tr-TR"/>
        </w:rPr>
      </w:pPr>
    </w:p>
    <w:p w14:paraId="2C0B28B4" w14:textId="77777777"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212"/>
        <w:gridCol w:w="1076"/>
        <w:gridCol w:w="6436"/>
        <w:gridCol w:w="1418"/>
      </w:tblGrid>
      <w:tr w:rsidR="0035126D" w:rsidRPr="002C56AF" w14:paraId="0623C169" w14:textId="77777777" w:rsidTr="00CC1C04">
        <w:trPr>
          <w:gridAfter w:val="1"/>
          <w:wAfter w:w="1418" w:type="dxa"/>
          <w:trHeight w:val="288"/>
        </w:trPr>
        <w:tc>
          <w:tcPr>
            <w:tcW w:w="212" w:type="dxa"/>
            <w:shd w:val="clear" w:color="auto" w:fill="auto"/>
          </w:tcPr>
          <w:p w14:paraId="51641B36"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512" w:type="dxa"/>
            <w:gridSpan w:val="2"/>
            <w:shd w:val="clear" w:color="auto" w:fill="auto"/>
          </w:tcPr>
          <w:p w14:paraId="0874B8E4" w14:textId="1C8A51FB"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   COMMITTEE  -  </w:t>
            </w:r>
            <w:r w:rsidR="00E53E77" w:rsidRPr="002C56AF">
              <w:rPr>
                <w:rFonts w:ascii="Times New Roman" w:eastAsia="Times New Roman" w:hAnsi="Times New Roman" w:cs="Times New Roman"/>
                <w:b/>
                <w:bCs/>
                <w:color w:val="000000"/>
                <w:lang w:val="tr-TR" w:eastAsia="tr-TR"/>
              </w:rPr>
              <w:t>4</w:t>
            </w:r>
            <w:r w:rsidR="00E53E77">
              <w:rPr>
                <w:rFonts w:ascii="Times New Roman" w:eastAsia="Times New Roman" w:hAnsi="Times New Roman" w:cs="Times New Roman"/>
                <w:b/>
                <w:bCs/>
                <w:color w:val="000000"/>
                <w:lang w:val="tr-TR" w:eastAsia="tr-TR"/>
              </w:rPr>
              <w:t xml:space="preserve">           ENDOCRIN</w:t>
            </w:r>
            <w:r w:rsidRPr="002C56AF">
              <w:rPr>
                <w:rFonts w:ascii="Times New Roman" w:eastAsia="Times New Roman" w:hAnsi="Times New Roman" w:cs="Times New Roman"/>
                <w:b/>
                <w:bCs/>
                <w:color w:val="000000"/>
                <w:lang w:val="tr-TR" w:eastAsia="tr-TR"/>
              </w:rPr>
              <w:t xml:space="preserve"> AND UROGENITAL SYSTEM</w:t>
            </w:r>
          </w:p>
          <w:p w14:paraId="00E5C73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0A1942C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246A924A" w14:textId="77777777" w:rsidTr="00CC1C04">
        <w:trPr>
          <w:trHeight w:val="288"/>
        </w:trPr>
        <w:tc>
          <w:tcPr>
            <w:tcW w:w="1288" w:type="dxa"/>
            <w:gridSpan w:val="2"/>
            <w:shd w:val="clear" w:color="auto" w:fill="auto"/>
          </w:tcPr>
          <w:p w14:paraId="24BF947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854" w:type="dxa"/>
            <w:gridSpan w:val="2"/>
            <w:shd w:val="clear" w:color="auto" w:fill="auto"/>
          </w:tcPr>
          <w:p w14:paraId="64AEE3E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57A302FB" w14:textId="77777777" w:rsidTr="00CC1C04">
        <w:trPr>
          <w:trHeight w:val="288"/>
        </w:trPr>
        <w:tc>
          <w:tcPr>
            <w:tcW w:w="1288" w:type="dxa"/>
            <w:gridSpan w:val="2"/>
            <w:shd w:val="clear" w:color="auto" w:fill="auto"/>
          </w:tcPr>
          <w:p w14:paraId="277AEFD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2508FA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embryology of the endocrine system</w:t>
            </w:r>
          </w:p>
        </w:tc>
      </w:tr>
      <w:tr w:rsidR="0035126D" w:rsidRPr="002C56AF" w14:paraId="1B2808D8" w14:textId="77777777" w:rsidTr="00CC1C04">
        <w:trPr>
          <w:trHeight w:val="288"/>
        </w:trPr>
        <w:tc>
          <w:tcPr>
            <w:tcW w:w="1288" w:type="dxa"/>
            <w:gridSpan w:val="2"/>
            <w:shd w:val="clear" w:color="auto" w:fill="auto"/>
          </w:tcPr>
          <w:p w14:paraId="23B63BD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121723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embryology of the urogenital system,</w:t>
            </w:r>
          </w:p>
        </w:tc>
      </w:tr>
      <w:tr w:rsidR="0035126D" w:rsidRPr="002C56AF" w14:paraId="4AA16216" w14:textId="77777777" w:rsidTr="00CC1C04">
        <w:trPr>
          <w:trHeight w:val="288"/>
        </w:trPr>
        <w:tc>
          <w:tcPr>
            <w:tcW w:w="1288" w:type="dxa"/>
            <w:gridSpan w:val="2"/>
            <w:shd w:val="clear" w:color="auto" w:fill="auto"/>
          </w:tcPr>
          <w:p w14:paraId="69E7FDE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0404E3B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structure, physiology and biochemistry of hormones,</w:t>
            </w:r>
          </w:p>
        </w:tc>
      </w:tr>
      <w:tr w:rsidR="0035126D" w:rsidRPr="002C56AF" w14:paraId="1653EC17" w14:textId="77777777" w:rsidTr="00CC1C04">
        <w:trPr>
          <w:trHeight w:val="576"/>
        </w:trPr>
        <w:tc>
          <w:tcPr>
            <w:tcW w:w="1288" w:type="dxa"/>
            <w:gridSpan w:val="2"/>
            <w:shd w:val="clear" w:color="auto" w:fill="auto"/>
          </w:tcPr>
          <w:p w14:paraId="2C3CC81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2D451D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properties of electrolytes and glomerular filtration mechanism, were aimed.</w:t>
            </w:r>
          </w:p>
        </w:tc>
      </w:tr>
      <w:tr w:rsidR="0035126D" w:rsidRPr="002C56AF" w14:paraId="0230B8E9" w14:textId="77777777" w:rsidTr="00CC1C04">
        <w:trPr>
          <w:trHeight w:hRule="exact" w:val="288"/>
        </w:trPr>
        <w:tc>
          <w:tcPr>
            <w:tcW w:w="1288" w:type="dxa"/>
            <w:gridSpan w:val="2"/>
            <w:shd w:val="clear" w:color="auto" w:fill="auto"/>
            <w:vAlign w:val="bottom"/>
          </w:tcPr>
          <w:p w14:paraId="2C94D91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558292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7612F624" w14:textId="77777777" w:rsidTr="00CC1C04">
        <w:trPr>
          <w:trHeight w:val="576"/>
        </w:trPr>
        <w:tc>
          <w:tcPr>
            <w:tcW w:w="1288" w:type="dxa"/>
            <w:gridSpan w:val="2"/>
            <w:shd w:val="clear" w:color="auto" w:fill="auto"/>
          </w:tcPr>
          <w:p w14:paraId="2232650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854" w:type="dxa"/>
            <w:gridSpan w:val="2"/>
            <w:shd w:val="clear" w:color="auto" w:fill="auto"/>
          </w:tcPr>
          <w:p w14:paraId="025AF26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Explain the anatomy, physiology, histology and empirology of the endocrine system</w:t>
            </w:r>
          </w:p>
        </w:tc>
      </w:tr>
      <w:tr w:rsidR="0035126D" w:rsidRPr="002C56AF" w14:paraId="39C72395" w14:textId="77777777" w:rsidTr="00CC1C04">
        <w:trPr>
          <w:trHeight w:val="576"/>
        </w:trPr>
        <w:tc>
          <w:tcPr>
            <w:tcW w:w="1288" w:type="dxa"/>
            <w:gridSpan w:val="2"/>
            <w:shd w:val="clear" w:color="auto" w:fill="auto"/>
          </w:tcPr>
          <w:p w14:paraId="5079CC4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B9E7A4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Explain the anatomy, physiology, histology and embryology of the female urogenital system</w:t>
            </w:r>
          </w:p>
        </w:tc>
      </w:tr>
      <w:tr w:rsidR="0035126D" w:rsidRPr="002C56AF" w14:paraId="2F4041B7" w14:textId="77777777" w:rsidTr="00CC1C04">
        <w:trPr>
          <w:trHeight w:val="576"/>
        </w:trPr>
        <w:tc>
          <w:tcPr>
            <w:tcW w:w="1288" w:type="dxa"/>
            <w:gridSpan w:val="2"/>
            <w:shd w:val="clear" w:color="auto" w:fill="auto"/>
          </w:tcPr>
          <w:p w14:paraId="27ACE0C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E37D70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 Explain the anatomy, physiology, histology and empirology of male urogenital system</w:t>
            </w:r>
          </w:p>
        </w:tc>
      </w:tr>
      <w:tr w:rsidR="0035126D" w:rsidRPr="002C56AF" w14:paraId="52C36BD6" w14:textId="77777777" w:rsidTr="00CC1C04">
        <w:trPr>
          <w:trHeight w:val="288"/>
        </w:trPr>
        <w:tc>
          <w:tcPr>
            <w:tcW w:w="1288" w:type="dxa"/>
            <w:gridSpan w:val="2"/>
            <w:shd w:val="clear" w:color="auto" w:fill="auto"/>
          </w:tcPr>
          <w:p w14:paraId="4F25E91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C6BE88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 Explain the structure, physiology and biochemistry of hormones</w:t>
            </w:r>
          </w:p>
        </w:tc>
      </w:tr>
      <w:tr w:rsidR="0035126D" w:rsidRPr="002C56AF" w14:paraId="6D6A937E" w14:textId="77777777" w:rsidTr="00CC1C04">
        <w:trPr>
          <w:trHeight w:val="288"/>
        </w:trPr>
        <w:tc>
          <w:tcPr>
            <w:tcW w:w="1288" w:type="dxa"/>
            <w:gridSpan w:val="2"/>
            <w:shd w:val="clear" w:color="auto" w:fill="auto"/>
          </w:tcPr>
          <w:p w14:paraId="2E0CDBF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E5F69C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 Explain the action potential of heart cells and circulating hydrostatic factors</w:t>
            </w:r>
          </w:p>
        </w:tc>
      </w:tr>
      <w:tr w:rsidR="0035126D" w:rsidRPr="002C56AF" w14:paraId="06EB8F3E" w14:textId="77777777" w:rsidTr="00CC1C04">
        <w:trPr>
          <w:trHeight w:val="288"/>
        </w:trPr>
        <w:tc>
          <w:tcPr>
            <w:tcW w:w="1288" w:type="dxa"/>
            <w:gridSpan w:val="2"/>
            <w:shd w:val="clear" w:color="auto" w:fill="auto"/>
          </w:tcPr>
          <w:p w14:paraId="2CA947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52AD2F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 Describe the properties of electrolytes, glomerular filtration mechanism</w:t>
            </w:r>
          </w:p>
        </w:tc>
      </w:tr>
      <w:tr w:rsidR="0035126D" w:rsidRPr="002C56AF" w14:paraId="188DF903" w14:textId="77777777" w:rsidTr="00CC1C04">
        <w:trPr>
          <w:trHeight w:val="288"/>
        </w:trPr>
        <w:tc>
          <w:tcPr>
            <w:tcW w:w="1288" w:type="dxa"/>
            <w:gridSpan w:val="2"/>
            <w:shd w:val="clear" w:color="auto" w:fill="auto"/>
          </w:tcPr>
          <w:p w14:paraId="15E304C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13B3C8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7-Explain the anatomy, physiology and histology of the endocrine system</w:t>
            </w:r>
          </w:p>
        </w:tc>
      </w:tr>
      <w:tr w:rsidR="0035126D" w:rsidRPr="002C56AF" w14:paraId="40E6114E" w14:textId="77777777" w:rsidTr="00CC1C04">
        <w:trPr>
          <w:trHeight w:val="288"/>
        </w:trPr>
        <w:tc>
          <w:tcPr>
            <w:tcW w:w="1288" w:type="dxa"/>
            <w:gridSpan w:val="2"/>
            <w:shd w:val="clear" w:color="auto" w:fill="auto"/>
          </w:tcPr>
          <w:p w14:paraId="1996A62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370291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8-Explain acid-base balance by physiological and biochemical mechanisms</w:t>
            </w:r>
          </w:p>
        </w:tc>
      </w:tr>
      <w:tr w:rsidR="0035126D" w:rsidRPr="002C56AF" w14:paraId="15E9500E" w14:textId="77777777" w:rsidTr="00CC1C04">
        <w:trPr>
          <w:trHeight w:val="288"/>
        </w:trPr>
        <w:tc>
          <w:tcPr>
            <w:tcW w:w="1288" w:type="dxa"/>
            <w:gridSpan w:val="2"/>
            <w:shd w:val="clear" w:color="auto" w:fill="auto"/>
          </w:tcPr>
          <w:p w14:paraId="5532BA0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1617461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9-Explain pregnancy physiology and placental hormone mechanism</w:t>
            </w:r>
          </w:p>
        </w:tc>
      </w:tr>
    </w:tbl>
    <w:p w14:paraId="32B0DF2F" w14:textId="77777777" w:rsidR="0035126D" w:rsidRPr="002C56AF" w:rsidRDefault="0035126D" w:rsidP="001E144B">
      <w:pPr>
        <w:spacing w:line="360" w:lineRule="auto"/>
        <w:jc w:val="both"/>
        <w:rPr>
          <w:rFonts w:ascii="Times New Roman" w:hAnsi="Times New Roman" w:cs="Times New Roman"/>
          <w:lang w:val="tr-TR"/>
        </w:rPr>
      </w:pPr>
    </w:p>
    <w:p w14:paraId="466EED75" w14:textId="77777777" w:rsidR="0035126D" w:rsidRPr="002C56AF" w:rsidRDefault="0035126D" w:rsidP="001E144B">
      <w:pPr>
        <w:spacing w:line="360" w:lineRule="auto"/>
        <w:jc w:val="both"/>
        <w:rPr>
          <w:rFonts w:ascii="Times New Roman" w:hAnsi="Times New Roman" w:cs="Times New Roman"/>
          <w:lang w:val="tr-TR"/>
        </w:rPr>
      </w:pPr>
    </w:p>
    <w:p w14:paraId="2898841C" w14:textId="77777777" w:rsidR="0035126D" w:rsidRPr="002C56AF" w:rsidRDefault="0035126D" w:rsidP="001E144B">
      <w:pPr>
        <w:spacing w:line="360" w:lineRule="auto"/>
        <w:jc w:val="both"/>
        <w:rPr>
          <w:rFonts w:ascii="Times New Roman" w:hAnsi="Times New Roman" w:cs="Times New Roman"/>
          <w:lang w:val="tr-TR"/>
        </w:rPr>
      </w:pPr>
    </w:p>
    <w:p w14:paraId="7E110182" w14:textId="77777777" w:rsidR="0035126D" w:rsidRPr="002C56AF" w:rsidRDefault="0035126D" w:rsidP="001E144B">
      <w:pPr>
        <w:spacing w:line="360" w:lineRule="auto"/>
        <w:jc w:val="both"/>
        <w:rPr>
          <w:rFonts w:ascii="Times New Roman" w:hAnsi="Times New Roman" w:cs="Times New Roman"/>
          <w:lang w:val="tr-TR"/>
        </w:rPr>
      </w:pPr>
    </w:p>
    <w:p w14:paraId="6D73C22C"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footerReference w:type="even" r:id="rId38"/>
          <w:footerReference w:type="default" r:id="rId39"/>
          <w:footerReference w:type="first" r:id="rId40"/>
          <w:pgSz w:w="11906" w:h="16838"/>
          <w:pgMar w:top="1580" w:right="1440" w:bottom="1120" w:left="1160" w:header="708" w:footer="920" w:gutter="0"/>
          <w:cols w:space="708"/>
          <w:docGrid w:linePitch="240" w:charSpace="1842"/>
        </w:sect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407"/>
        <w:gridCol w:w="2129"/>
        <w:gridCol w:w="1134"/>
        <w:gridCol w:w="703"/>
        <w:gridCol w:w="2982"/>
        <w:gridCol w:w="1843"/>
        <w:gridCol w:w="992"/>
        <w:gridCol w:w="560"/>
      </w:tblGrid>
      <w:tr w:rsidR="0035126D" w:rsidRPr="002C56AF" w14:paraId="7101705B" w14:textId="77777777" w:rsidTr="00CC1C04">
        <w:trPr>
          <w:trHeight w:val="288"/>
        </w:trPr>
        <w:tc>
          <w:tcPr>
            <w:tcW w:w="1526" w:type="dxa"/>
            <w:vAlign w:val="center"/>
          </w:tcPr>
          <w:p w14:paraId="0CED0C32" w14:textId="77777777" w:rsidR="0035126D" w:rsidRPr="002C56AF" w:rsidRDefault="0035126D" w:rsidP="001E144B">
            <w:pPr>
              <w:spacing w:after="0" w:line="360" w:lineRule="auto"/>
              <w:jc w:val="both"/>
              <w:rPr>
                <w:rFonts w:ascii="Times New Roman" w:hAnsi="Times New Roman" w:cs="Times New Roman"/>
                <w:sz w:val="18"/>
                <w:szCs w:val="18"/>
                <w:lang w:val="tr-TR"/>
              </w:rPr>
            </w:pPr>
            <w:r w:rsidRPr="002C56AF">
              <w:rPr>
                <w:rFonts w:ascii="Times New Roman" w:hAnsi="Times New Roman" w:cs="Times New Roman"/>
                <w:sz w:val="18"/>
                <w:szCs w:val="18"/>
              </w:rPr>
              <w:lastRenderedPageBreak/>
              <w:t> </w:t>
            </w:r>
          </w:p>
        </w:tc>
        <w:tc>
          <w:tcPr>
            <w:tcW w:w="6373" w:type="dxa"/>
            <w:gridSpan w:val="4"/>
            <w:vAlign w:val="center"/>
          </w:tcPr>
          <w:p w14:paraId="7CF9978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 2400 - ENDOKRİN ve ÜROGENİTAL SİSTEMLERİ</w:t>
            </w:r>
          </w:p>
        </w:tc>
        <w:tc>
          <w:tcPr>
            <w:tcW w:w="6377" w:type="dxa"/>
            <w:gridSpan w:val="4"/>
            <w:vAlign w:val="center"/>
          </w:tcPr>
          <w:p w14:paraId="0E370D2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 2400 - ENDOCRINE SYSTEM and UROGENITAL SYSTEM</w:t>
            </w:r>
          </w:p>
        </w:tc>
      </w:tr>
      <w:tr w:rsidR="0035126D" w:rsidRPr="002C56AF" w14:paraId="6234E5E0" w14:textId="77777777" w:rsidTr="00CC1C04">
        <w:trPr>
          <w:trHeight w:val="288"/>
        </w:trPr>
        <w:tc>
          <w:tcPr>
            <w:tcW w:w="1526" w:type="dxa"/>
            <w:vAlign w:val="center"/>
          </w:tcPr>
          <w:p w14:paraId="5F403A4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407" w:type="dxa"/>
            <w:vAlign w:val="center"/>
          </w:tcPr>
          <w:p w14:paraId="3E09CE3A"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2129" w:type="dxa"/>
            <w:vAlign w:val="center"/>
          </w:tcPr>
          <w:p w14:paraId="193965A2"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1134" w:type="dxa"/>
            <w:vAlign w:val="center"/>
          </w:tcPr>
          <w:p w14:paraId="49FCB42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703" w:type="dxa"/>
            <w:vAlign w:val="center"/>
          </w:tcPr>
          <w:p w14:paraId="7E98B7EC"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SAAT</w:t>
            </w:r>
          </w:p>
        </w:tc>
        <w:tc>
          <w:tcPr>
            <w:tcW w:w="2982" w:type="dxa"/>
            <w:vAlign w:val="center"/>
          </w:tcPr>
          <w:p w14:paraId="43D4E4ED"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1843" w:type="dxa"/>
            <w:vAlign w:val="center"/>
          </w:tcPr>
          <w:p w14:paraId="595F2C3E"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992" w:type="dxa"/>
            <w:vAlign w:val="center"/>
          </w:tcPr>
          <w:p w14:paraId="33311FB0"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COMMITTEE</w:t>
            </w:r>
          </w:p>
        </w:tc>
        <w:tc>
          <w:tcPr>
            <w:tcW w:w="560" w:type="dxa"/>
            <w:vAlign w:val="center"/>
          </w:tcPr>
          <w:p w14:paraId="7E99829E"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HR</w:t>
            </w:r>
          </w:p>
        </w:tc>
      </w:tr>
      <w:tr w:rsidR="0035126D" w:rsidRPr="002C56AF" w14:paraId="700077DB" w14:textId="77777777" w:rsidTr="00CC1C04">
        <w:trPr>
          <w:trHeight w:val="288"/>
        </w:trPr>
        <w:tc>
          <w:tcPr>
            <w:tcW w:w="1526" w:type="dxa"/>
            <w:vAlign w:val="center"/>
          </w:tcPr>
          <w:p w14:paraId="2263B39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ANATOMİ</w:t>
            </w:r>
          </w:p>
        </w:tc>
        <w:tc>
          <w:tcPr>
            <w:tcW w:w="2407" w:type="dxa"/>
            <w:vAlign w:val="center"/>
          </w:tcPr>
          <w:p w14:paraId="65ED934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Endokrin Sistem Anatomisi</w:t>
            </w:r>
          </w:p>
        </w:tc>
        <w:tc>
          <w:tcPr>
            <w:tcW w:w="2129" w:type="dxa"/>
            <w:vAlign w:val="center"/>
          </w:tcPr>
          <w:p w14:paraId="6638DC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134" w:type="dxa"/>
            <w:vAlign w:val="center"/>
          </w:tcPr>
          <w:p w14:paraId="2E80FF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25E773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B4F82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Anatomy of Endocrine System</w:t>
            </w:r>
          </w:p>
        </w:tc>
        <w:tc>
          <w:tcPr>
            <w:tcW w:w="1843" w:type="dxa"/>
            <w:vAlign w:val="center"/>
          </w:tcPr>
          <w:p w14:paraId="745729C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2" w:type="dxa"/>
            <w:vAlign w:val="center"/>
          </w:tcPr>
          <w:p w14:paraId="4EEBB6E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3D57B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30672D6" w14:textId="77777777" w:rsidTr="00CC1C04">
        <w:trPr>
          <w:trHeight w:val="288"/>
        </w:trPr>
        <w:tc>
          <w:tcPr>
            <w:tcW w:w="1526" w:type="dxa"/>
            <w:vAlign w:val="center"/>
          </w:tcPr>
          <w:p w14:paraId="5D030C4F" w14:textId="77777777" w:rsidR="0035126D" w:rsidRPr="002C56AF" w:rsidRDefault="0035126D" w:rsidP="001E144B">
            <w:pPr>
              <w:spacing w:after="0" w:line="360" w:lineRule="auto"/>
              <w:jc w:val="both"/>
              <w:rPr>
                <w:rFonts w:ascii="Times New Roman" w:hAnsi="Times New Roman" w:cs="Times New Roman"/>
                <w:b/>
                <w:bCs/>
                <w:sz w:val="18"/>
                <w:szCs w:val="18"/>
              </w:rPr>
            </w:pPr>
          </w:p>
        </w:tc>
        <w:tc>
          <w:tcPr>
            <w:tcW w:w="2407" w:type="dxa"/>
            <w:vAlign w:val="center"/>
          </w:tcPr>
          <w:p w14:paraId="58FC27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Böbrek, Üreter, Mesane ve Ürethra Anatomisi</w:t>
            </w:r>
          </w:p>
        </w:tc>
        <w:tc>
          <w:tcPr>
            <w:tcW w:w="2129" w:type="dxa"/>
            <w:vAlign w:val="center"/>
          </w:tcPr>
          <w:p w14:paraId="5C7EED8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134" w:type="dxa"/>
            <w:vAlign w:val="center"/>
          </w:tcPr>
          <w:p w14:paraId="0C6A5C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75B72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A533F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Kidney, ureter, urine bladder and urethra</w:t>
            </w:r>
          </w:p>
        </w:tc>
        <w:tc>
          <w:tcPr>
            <w:tcW w:w="1843" w:type="dxa"/>
            <w:vAlign w:val="center"/>
          </w:tcPr>
          <w:p w14:paraId="26B67945" w14:textId="5A9A007B" w:rsidR="0035126D" w:rsidRPr="002C56AF" w:rsidRDefault="00264112"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w:t>
            </w:r>
            <w:r w:rsidR="0035126D" w:rsidRPr="002C56AF">
              <w:rPr>
                <w:rFonts w:ascii="Times New Roman" w:hAnsi="Times New Roman" w:cs="Times New Roman"/>
                <w:sz w:val="18"/>
                <w:szCs w:val="18"/>
              </w:rPr>
              <w:t>. Üyesi Sinem Akkaşoğlu</w:t>
            </w:r>
          </w:p>
        </w:tc>
        <w:tc>
          <w:tcPr>
            <w:tcW w:w="992" w:type="dxa"/>
            <w:vAlign w:val="center"/>
          </w:tcPr>
          <w:p w14:paraId="415719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5679D3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6397A5C" w14:textId="77777777" w:rsidTr="00CC1C04">
        <w:trPr>
          <w:trHeight w:val="288"/>
        </w:trPr>
        <w:tc>
          <w:tcPr>
            <w:tcW w:w="1526" w:type="dxa"/>
            <w:vAlign w:val="center"/>
          </w:tcPr>
          <w:p w14:paraId="197056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5A9E5A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Erkek Genital Sistem Anatomisi</w:t>
            </w:r>
          </w:p>
        </w:tc>
        <w:tc>
          <w:tcPr>
            <w:tcW w:w="2129" w:type="dxa"/>
            <w:vAlign w:val="center"/>
          </w:tcPr>
          <w:p w14:paraId="61DB78E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1134" w:type="dxa"/>
            <w:vAlign w:val="center"/>
          </w:tcPr>
          <w:p w14:paraId="3BB921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840B2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512F6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Male genital organs</w:t>
            </w:r>
          </w:p>
        </w:tc>
        <w:tc>
          <w:tcPr>
            <w:tcW w:w="1843" w:type="dxa"/>
            <w:vAlign w:val="center"/>
          </w:tcPr>
          <w:p w14:paraId="737835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2" w:type="dxa"/>
            <w:vAlign w:val="center"/>
          </w:tcPr>
          <w:p w14:paraId="659D42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CFD23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33D7AA3" w14:textId="77777777" w:rsidTr="00CC1C04">
        <w:trPr>
          <w:trHeight w:val="288"/>
        </w:trPr>
        <w:tc>
          <w:tcPr>
            <w:tcW w:w="1526" w:type="dxa"/>
            <w:vAlign w:val="center"/>
          </w:tcPr>
          <w:p w14:paraId="1617FF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1AA0B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Kadın Genital Sistem Anatomisi</w:t>
            </w:r>
          </w:p>
        </w:tc>
        <w:tc>
          <w:tcPr>
            <w:tcW w:w="2129" w:type="dxa"/>
            <w:vAlign w:val="center"/>
          </w:tcPr>
          <w:p w14:paraId="6391E2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134" w:type="dxa"/>
            <w:vAlign w:val="center"/>
          </w:tcPr>
          <w:p w14:paraId="6EB2C2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AEE8B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C5915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Female genital organs</w:t>
            </w:r>
          </w:p>
        </w:tc>
        <w:tc>
          <w:tcPr>
            <w:tcW w:w="1843" w:type="dxa"/>
            <w:vAlign w:val="center"/>
          </w:tcPr>
          <w:p w14:paraId="508803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2" w:type="dxa"/>
            <w:vAlign w:val="center"/>
          </w:tcPr>
          <w:p w14:paraId="0CED10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DA021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76AE3FF" w14:textId="77777777" w:rsidTr="00CC1C04">
        <w:trPr>
          <w:trHeight w:val="288"/>
        </w:trPr>
        <w:tc>
          <w:tcPr>
            <w:tcW w:w="1526" w:type="dxa"/>
            <w:vAlign w:val="center"/>
          </w:tcPr>
          <w:p w14:paraId="689665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6CC0D8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Pelvis ve Perine Anatomisi</w:t>
            </w:r>
          </w:p>
        </w:tc>
        <w:tc>
          <w:tcPr>
            <w:tcW w:w="2129" w:type="dxa"/>
            <w:vAlign w:val="center"/>
          </w:tcPr>
          <w:p w14:paraId="3D4791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1134" w:type="dxa"/>
            <w:vAlign w:val="center"/>
          </w:tcPr>
          <w:p w14:paraId="7D9615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1CA13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40624D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Pelvis and perineum</w:t>
            </w:r>
          </w:p>
        </w:tc>
        <w:tc>
          <w:tcPr>
            <w:tcW w:w="1843" w:type="dxa"/>
            <w:vAlign w:val="center"/>
          </w:tcPr>
          <w:p w14:paraId="164CF66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2" w:type="dxa"/>
            <w:vAlign w:val="center"/>
          </w:tcPr>
          <w:p w14:paraId="2194798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806C9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1393FFA" w14:textId="77777777" w:rsidTr="00CC1C04">
        <w:trPr>
          <w:trHeight w:val="288"/>
        </w:trPr>
        <w:tc>
          <w:tcPr>
            <w:tcW w:w="1526" w:type="dxa"/>
            <w:vAlign w:val="center"/>
          </w:tcPr>
          <w:p w14:paraId="7AB96F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6F18EA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Pelvis ve Perinenin Damar ve Sinirleri</w:t>
            </w:r>
          </w:p>
        </w:tc>
        <w:tc>
          <w:tcPr>
            <w:tcW w:w="2129" w:type="dxa"/>
            <w:vAlign w:val="center"/>
          </w:tcPr>
          <w:p w14:paraId="6BF9CC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1134" w:type="dxa"/>
            <w:vAlign w:val="center"/>
          </w:tcPr>
          <w:p w14:paraId="69354F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D3F1A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8ED90D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Nerves and vessels of pelvis and perineum</w:t>
            </w:r>
          </w:p>
        </w:tc>
        <w:tc>
          <w:tcPr>
            <w:tcW w:w="1843" w:type="dxa"/>
            <w:vAlign w:val="center"/>
          </w:tcPr>
          <w:p w14:paraId="0CD985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992" w:type="dxa"/>
            <w:vAlign w:val="center"/>
          </w:tcPr>
          <w:p w14:paraId="0FD80F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EDA8B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1DF4757" w14:textId="77777777" w:rsidTr="00CC1C04">
        <w:trPr>
          <w:trHeight w:val="288"/>
        </w:trPr>
        <w:tc>
          <w:tcPr>
            <w:tcW w:w="1526" w:type="dxa"/>
            <w:vAlign w:val="center"/>
          </w:tcPr>
          <w:p w14:paraId="1C58365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F2A276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Böbrek,Üreter, Mesane ve Üretra</w:t>
            </w:r>
          </w:p>
        </w:tc>
        <w:tc>
          <w:tcPr>
            <w:tcW w:w="2129" w:type="dxa"/>
            <w:vAlign w:val="center"/>
          </w:tcPr>
          <w:p w14:paraId="0F36C5A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1134" w:type="dxa"/>
            <w:vAlign w:val="center"/>
          </w:tcPr>
          <w:p w14:paraId="43488D4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5160A3D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0379B6F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Kidney, urether, bladder and urethra</w:t>
            </w:r>
          </w:p>
        </w:tc>
        <w:tc>
          <w:tcPr>
            <w:tcW w:w="1843" w:type="dxa"/>
            <w:vAlign w:val="center"/>
          </w:tcPr>
          <w:p w14:paraId="6F6DB98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992" w:type="dxa"/>
            <w:vAlign w:val="center"/>
          </w:tcPr>
          <w:p w14:paraId="5F72B9D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4F516D6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36ACBDA9" w14:textId="77777777" w:rsidTr="00CC1C04">
        <w:trPr>
          <w:trHeight w:val="288"/>
        </w:trPr>
        <w:tc>
          <w:tcPr>
            <w:tcW w:w="1526" w:type="dxa"/>
            <w:vAlign w:val="center"/>
          </w:tcPr>
          <w:p w14:paraId="6DC081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D28EB3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Erkek Genital Organları</w:t>
            </w:r>
          </w:p>
        </w:tc>
        <w:tc>
          <w:tcPr>
            <w:tcW w:w="2129" w:type="dxa"/>
            <w:vAlign w:val="center"/>
          </w:tcPr>
          <w:p w14:paraId="75D3EF7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1134" w:type="dxa"/>
            <w:vAlign w:val="center"/>
          </w:tcPr>
          <w:p w14:paraId="5E97D18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014DDB3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22DFCF8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Male Genital Organs</w:t>
            </w:r>
          </w:p>
        </w:tc>
        <w:tc>
          <w:tcPr>
            <w:tcW w:w="1843" w:type="dxa"/>
            <w:vAlign w:val="center"/>
          </w:tcPr>
          <w:p w14:paraId="7F2871B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992" w:type="dxa"/>
            <w:vAlign w:val="center"/>
          </w:tcPr>
          <w:p w14:paraId="4DA037E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168CE7F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2E4167E3" w14:textId="77777777" w:rsidTr="00CC1C04">
        <w:trPr>
          <w:trHeight w:val="288"/>
        </w:trPr>
        <w:tc>
          <w:tcPr>
            <w:tcW w:w="1526" w:type="dxa"/>
            <w:vAlign w:val="center"/>
          </w:tcPr>
          <w:p w14:paraId="1BF4D3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A69D1D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Pelvis ve perineum anatomisi</w:t>
            </w:r>
          </w:p>
        </w:tc>
        <w:tc>
          <w:tcPr>
            <w:tcW w:w="2129" w:type="dxa"/>
            <w:vAlign w:val="center"/>
          </w:tcPr>
          <w:p w14:paraId="68A4FDB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1134" w:type="dxa"/>
            <w:vAlign w:val="center"/>
          </w:tcPr>
          <w:p w14:paraId="1CA5A3E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198CBF2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478D77B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Pelvis and perineum</w:t>
            </w:r>
          </w:p>
        </w:tc>
        <w:tc>
          <w:tcPr>
            <w:tcW w:w="1843" w:type="dxa"/>
            <w:vAlign w:val="center"/>
          </w:tcPr>
          <w:p w14:paraId="19372ED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992" w:type="dxa"/>
            <w:vAlign w:val="center"/>
          </w:tcPr>
          <w:p w14:paraId="750D4CF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1A4D9B0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78D4CF13" w14:textId="77777777" w:rsidTr="00CC1C04">
        <w:trPr>
          <w:trHeight w:val="288"/>
        </w:trPr>
        <w:tc>
          <w:tcPr>
            <w:tcW w:w="1526" w:type="dxa"/>
            <w:vAlign w:val="center"/>
          </w:tcPr>
          <w:p w14:paraId="1E3B2B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EF19B2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Kadın Genital Organları</w:t>
            </w:r>
          </w:p>
        </w:tc>
        <w:tc>
          <w:tcPr>
            <w:tcW w:w="2129" w:type="dxa"/>
            <w:vAlign w:val="center"/>
          </w:tcPr>
          <w:p w14:paraId="75D8FF2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1134" w:type="dxa"/>
            <w:vAlign w:val="center"/>
          </w:tcPr>
          <w:p w14:paraId="20C2586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5AC67FB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0C1FA6C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Female Genital Organs</w:t>
            </w:r>
          </w:p>
        </w:tc>
        <w:tc>
          <w:tcPr>
            <w:tcW w:w="1843" w:type="dxa"/>
            <w:vAlign w:val="center"/>
          </w:tcPr>
          <w:p w14:paraId="354E7C8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992" w:type="dxa"/>
            <w:vAlign w:val="center"/>
          </w:tcPr>
          <w:p w14:paraId="1F0B5B0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11AEC55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5365250A" w14:textId="77777777" w:rsidTr="00CC1C04">
        <w:trPr>
          <w:trHeight w:val="288"/>
        </w:trPr>
        <w:tc>
          <w:tcPr>
            <w:tcW w:w="1526" w:type="dxa"/>
            <w:vAlign w:val="center"/>
          </w:tcPr>
          <w:p w14:paraId="171908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6683FC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Pelvis ve Perineum’un Damar ve Sinirleri</w:t>
            </w:r>
          </w:p>
        </w:tc>
        <w:tc>
          <w:tcPr>
            <w:tcW w:w="2129" w:type="dxa"/>
            <w:vAlign w:val="center"/>
          </w:tcPr>
          <w:p w14:paraId="5863023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1134" w:type="dxa"/>
            <w:vAlign w:val="center"/>
          </w:tcPr>
          <w:p w14:paraId="6957F04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6DA9FC3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2D3E49D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Nerves and Vessels of Pelvis and Perineum</w:t>
            </w:r>
          </w:p>
        </w:tc>
        <w:tc>
          <w:tcPr>
            <w:tcW w:w="1843" w:type="dxa"/>
            <w:vAlign w:val="center"/>
          </w:tcPr>
          <w:p w14:paraId="49A4627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992" w:type="dxa"/>
            <w:vAlign w:val="center"/>
          </w:tcPr>
          <w:p w14:paraId="4261B45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395029E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6BCEAD31" w14:textId="77777777" w:rsidTr="00CC1C04">
        <w:trPr>
          <w:trHeight w:val="288"/>
        </w:trPr>
        <w:tc>
          <w:tcPr>
            <w:tcW w:w="1526" w:type="dxa"/>
            <w:vAlign w:val="center"/>
          </w:tcPr>
          <w:p w14:paraId="6A4AD675"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FİZYOLOJİ</w:t>
            </w:r>
          </w:p>
        </w:tc>
        <w:tc>
          <w:tcPr>
            <w:tcW w:w="2407" w:type="dxa"/>
            <w:vAlign w:val="center"/>
          </w:tcPr>
          <w:p w14:paraId="541240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Endokrin Fizyolojisine Giriş</w:t>
            </w:r>
          </w:p>
        </w:tc>
        <w:tc>
          <w:tcPr>
            <w:tcW w:w="2129" w:type="dxa"/>
            <w:vAlign w:val="center"/>
          </w:tcPr>
          <w:p w14:paraId="5B5209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753ED8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700E5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4872142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Inroduction to Endocrine Physiology</w:t>
            </w:r>
          </w:p>
        </w:tc>
        <w:tc>
          <w:tcPr>
            <w:tcW w:w="1843" w:type="dxa"/>
            <w:vAlign w:val="center"/>
          </w:tcPr>
          <w:p w14:paraId="5B7B16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1C209DE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A5722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D2D4EB6" w14:textId="77777777" w:rsidTr="00CC1C04">
        <w:trPr>
          <w:trHeight w:val="288"/>
        </w:trPr>
        <w:tc>
          <w:tcPr>
            <w:tcW w:w="1526" w:type="dxa"/>
            <w:vAlign w:val="center"/>
          </w:tcPr>
          <w:p w14:paraId="72D7155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407" w:type="dxa"/>
            <w:vAlign w:val="center"/>
          </w:tcPr>
          <w:p w14:paraId="405B14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Hipotalamus Hipofiz İlişkisi</w:t>
            </w:r>
          </w:p>
        </w:tc>
        <w:tc>
          <w:tcPr>
            <w:tcW w:w="2129" w:type="dxa"/>
            <w:vAlign w:val="center"/>
          </w:tcPr>
          <w:p w14:paraId="013DE1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3E0D11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166352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7B66A8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Hypothalamic-Pituitary Relationships</w:t>
            </w:r>
          </w:p>
        </w:tc>
        <w:tc>
          <w:tcPr>
            <w:tcW w:w="1843" w:type="dxa"/>
            <w:vAlign w:val="center"/>
          </w:tcPr>
          <w:p w14:paraId="2C68D1B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4C434D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CFB3B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6EED05A" w14:textId="77777777" w:rsidTr="00CC1C04">
        <w:trPr>
          <w:trHeight w:val="288"/>
        </w:trPr>
        <w:tc>
          <w:tcPr>
            <w:tcW w:w="1526" w:type="dxa"/>
            <w:vAlign w:val="center"/>
          </w:tcPr>
          <w:p w14:paraId="2E3187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D24CB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Adenohipofiz ve Nörohipofiz Hormonları</w:t>
            </w:r>
          </w:p>
        </w:tc>
        <w:tc>
          <w:tcPr>
            <w:tcW w:w="2129" w:type="dxa"/>
            <w:vAlign w:val="center"/>
          </w:tcPr>
          <w:p w14:paraId="47A16B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16AFF0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6AF33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982" w:type="dxa"/>
            <w:vAlign w:val="center"/>
          </w:tcPr>
          <w:p w14:paraId="3A5EFA0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of Adenohypophysis and Neurohypophysis</w:t>
            </w:r>
          </w:p>
        </w:tc>
        <w:tc>
          <w:tcPr>
            <w:tcW w:w="1843" w:type="dxa"/>
            <w:vAlign w:val="center"/>
          </w:tcPr>
          <w:p w14:paraId="68AA81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702CB8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EAD3C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30F8F18B" w14:textId="77777777" w:rsidTr="00CC1C04">
        <w:trPr>
          <w:trHeight w:val="288"/>
        </w:trPr>
        <w:tc>
          <w:tcPr>
            <w:tcW w:w="1526" w:type="dxa"/>
            <w:vAlign w:val="center"/>
          </w:tcPr>
          <w:p w14:paraId="22BBF51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FB58E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Tiroid Hormonları Fizyolojisi</w:t>
            </w:r>
          </w:p>
        </w:tc>
        <w:tc>
          <w:tcPr>
            <w:tcW w:w="2129" w:type="dxa"/>
            <w:vAlign w:val="center"/>
          </w:tcPr>
          <w:p w14:paraId="1322F2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3EB38B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8FFD9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5A39B1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Thyroid Hormones</w:t>
            </w:r>
          </w:p>
        </w:tc>
        <w:tc>
          <w:tcPr>
            <w:tcW w:w="1843" w:type="dxa"/>
            <w:vAlign w:val="center"/>
          </w:tcPr>
          <w:p w14:paraId="7262799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46DF68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3C17D8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C7754E3" w14:textId="77777777" w:rsidTr="00CC1C04">
        <w:trPr>
          <w:trHeight w:val="288"/>
        </w:trPr>
        <w:tc>
          <w:tcPr>
            <w:tcW w:w="1526" w:type="dxa"/>
            <w:vAlign w:val="center"/>
          </w:tcPr>
          <w:p w14:paraId="59572B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01980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Tiroid Hormonlarının Fizyopatolojisi</w:t>
            </w:r>
          </w:p>
        </w:tc>
        <w:tc>
          <w:tcPr>
            <w:tcW w:w="2129" w:type="dxa"/>
            <w:vAlign w:val="center"/>
          </w:tcPr>
          <w:p w14:paraId="6D5475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5C2248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2A3401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2820FA3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Physiopathology of Thyroid Hormones</w:t>
            </w:r>
          </w:p>
        </w:tc>
        <w:tc>
          <w:tcPr>
            <w:tcW w:w="1843" w:type="dxa"/>
            <w:vAlign w:val="center"/>
          </w:tcPr>
          <w:p w14:paraId="142C2D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7DE7F98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75CC1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E8FC536" w14:textId="77777777" w:rsidTr="00CC1C04">
        <w:trPr>
          <w:trHeight w:val="288"/>
        </w:trPr>
        <w:tc>
          <w:tcPr>
            <w:tcW w:w="1526" w:type="dxa"/>
            <w:vAlign w:val="center"/>
          </w:tcPr>
          <w:p w14:paraId="190074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41715D5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Kalsiyum ve Fosfat Metabolizmasının Hormonal Düzenlenmesi</w:t>
            </w:r>
          </w:p>
        </w:tc>
        <w:tc>
          <w:tcPr>
            <w:tcW w:w="2129" w:type="dxa"/>
            <w:vAlign w:val="center"/>
          </w:tcPr>
          <w:p w14:paraId="35175A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5BEC57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14D954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7098300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Hormonal Regulation of Calcium and Phosphate Metabolism</w:t>
            </w:r>
          </w:p>
        </w:tc>
        <w:tc>
          <w:tcPr>
            <w:tcW w:w="1843" w:type="dxa"/>
            <w:vAlign w:val="center"/>
          </w:tcPr>
          <w:p w14:paraId="1977E6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27D166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75EE5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0979A114" w14:textId="77777777" w:rsidTr="00CC1C04">
        <w:trPr>
          <w:trHeight w:val="288"/>
        </w:trPr>
        <w:tc>
          <w:tcPr>
            <w:tcW w:w="1526" w:type="dxa"/>
            <w:vAlign w:val="center"/>
          </w:tcPr>
          <w:p w14:paraId="6C8DAD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24D29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Pankreasın Endokrin Fonksiyonları</w:t>
            </w:r>
          </w:p>
        </w:tc>
        <w:tc>
          <w:tcPr>
            <w:tcW w:w="2129" w:type="dxa"/>
            <w:vAlign w:val="center"/>
          </w:tcPr>
          <w:p w14:paraId="354006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744ED4C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F44B90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5A7AC4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Endocrine Pancreas</w:t>
            </w:r>
          </w:p>
        </w:tc>
        <w:tc>
          <w:tcPr>
            <w:tcW w:w="1843" w:type="dxa"/>
            <w:vAlign w:val="center"/>
          </w:tcPr>
          <w:p w14:paraId="32D5A6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p w14:paraId="494F696E"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2" w:type="dxa"/>
            <w:vAlign w:val="center"/>
          </w:tcPr>
          <w:p w14:paraId="068C89B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88BE2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A4E7CF9" w14:textId="77777777" w:rsidTr="00CC1C04">
        <w:trPr>
          <w:trHeight w:val="288"/>
        </w:trPr>
        <w:tc>
          <w:tcPr>
            <w:tcW w:w="1526" w:type="dxa"/>
            <w:vAlign w:val="center"/>
          </w:tcPr>
          <w:p w14:paraId="1A2521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D94757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Adrenal Korteks ve Medulla Hormonlarının Fizyolojisi</w:t>
            </w:r>
          </w:p>
        </w:tc>
        <w:tc>
          <w:tcPr>
            <w:tcW w:w="2129" w:type="dxa"/>
            <w:vAlign w:val="center"/>
          </w:tcPr>
          <w:p w14:paraId="636C33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48F3F5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20AEE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87C99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the Adrenal Cortex and Medulla Hormones</w:t>
            </w:r>
          </w:p>
        </w:tc>
        <w:tc>
          <w:tcPr>
            <w:tcW w:w="1843" w:type="dxa"/>
            <w:vAlign w:val="center"/>
          </w:tcPr>
          <w:p w14:paraId="2F0AF5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527470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7FEF0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35F3164" w14:textId="77777777" w:rsidTr="00CC1C04">
        <w:trPr>
          <w:trHeight w:val="288"/>
        </w:trPr>
        <w:tc>
          <w:tcPr>
            <w:tcW w:w="1526" w:type="dxa"/>
            <w:vAlign w:val="center"/>
          </w:tcPr>
          <w:p w14:paraId="601D40A2"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407" w:type="dxa"/>
            <w:vAlign w:val="center"/>
          </w:tcPr>
          <w:p w14:paraId="5D4581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Adipoz Doku Hormonları</w:t>
            </w:r>
          </w:p>
        </w:tc>
        <w:tc>
          <w:tcPr>
            <w:tcW w:w="2129" w:type="dxa"/>
            <w:vAlign w:val="center"/>
          </w:tcPr>
          <w:p w14:paraId="4E835F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20F1E71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B3A4F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070F1A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Adipose Tissue Hormones</w:t>
            </w:r>
          </w:p>
        </w:tc>
        <w:tc>
          <w:tcPr>
            <w:tcW w:w="1843" w:type="dxa"/>
            <w:vAlign w:val="center"/>
          </w:tcPr>
          <w:p w14:paraId="6976AA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088A4D0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CB9EA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F0FC33E" w14:textId="77777777" w:rsidTr="00CC1C04">
        <w:trPr>
          <w:trHeight w:val="288"/>
        </w:trPr>
        <w:tc>
          <w:tcPr>
            <w:tcW w:w="1526" w:type="dxa"/>
            <w:vAlign w:val="center"/>
          </w:tcPr>
          <w:p w14:paraId="35F6AE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39EE6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Boşaltım Fizyolojisine Giriş </w:t>
            </w:r>
          </w:p>
        </w:tc>
        <w:tc>
          <w:tcPr>
            <w:tcW w:w="2129" w:type="dxa"/>
            <w:vAlign w:val="center"/>
          </w:tcPr>
          <w:p w14:paraId="11EEEF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Prof.Dr.M.Salih Kaya</w:t>
            </w:r>
          </w:p>
        </w:tc>
        <w:tc>
          <w:tcPr>
            <w:tcW w:w="1134" w:type="dxa"/>
            <w:vAlign w:val="center"/>
          </w:tcPr>
          <w:p w14:paraId="1669E31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7390F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630F5D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Urinary Physiology</w:t>
            </w:r>
          </w:p>
        </w:tc>
        <w:tc>
          <w:tcPr>
            <w:tcW w:w="1843" w:type="dxa"/>
            <w:vAlign w:val="center"/>
          </w:tcPr>
          <w:p w14:paraId="5F77FF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1998F4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1BEF86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C7C5B9A" w14:textId="77777777" w:rsidTr="00CC1C04">
        <w:trPr>
          <w:trHeight w:val="288"/>
        </w:trPr>
        <w:tc>
          <w:tcPr>
            <w:tcW w:w="1526" w:type="dxa"/>
            <w:vAlign w:val="center"/>
          </w:tcPr>
          <w:p w14:paraId="2AC1F4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6DC0FC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Böbrek Kan Dolaşımı ve Glomerüler Fonksiyonlar</w:t>
            </w:r>
          </w:p>
        </w:tc>
        <w:tc>
          <w:tcPr>
            <w:tcW w:w="2129" w:type="dxa"/>
            <w:vAlign w:val="center"/>
          </w:tcPr>
          <w:p w14:paraId="1FB1DC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0560B90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AA70D1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25AD48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Renal Blood circulation and Functions of Glomerules</w:t>
            </w:r>
          </w:p>
        </w:tc>
        <w:tc>
          <w:tcPr>
            <w:tcW w:w="1843" w:type="dxa"/>
            <w:vAlign w:val="center"/>
          </w:tcPr>
          <w:p w14:paraId="03D565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2CAB7DC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A0568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AF0CC1E" w14:textId="77777777" w:rsidTr="00CC1C04">
        <w:trPr>
          <w:trHeight w:val="288"/>
        </w:trPr>
        <w:tc>
          <w:tcPr>
            <w:tcW w:w="1526" w:type="dxa"/>
            <w:vAlign w:val="center"/>
          </w:tcPr>
          <w:p w14:paraId="59D2F7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D66A6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Glomerüler Filtrasyon Hızı ve Düzenlenmesi</w:t>
            </w:r>
          </w:p>
        </w:tc>
        <w:tc>
          <w:tcPr>
            <w:tcW w:w="2129" w:type="dxa"/>
            <w:vAlign w:val="center"/>
          </w:tcPr>
          <w:p w14:paraId="360039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41B154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B0C23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2BC882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Glomerular Filtration Rate and Regulation</w:t>
            </w:r>
          </w:p>
        </w:tc>
        <w:tc>
          <w:tcPr>
            <w:tcW w:w="1843" w:type="dxa"/>
            <w:vAlign w:val="center"/>
          </w:tcPr>
          <w:p w14:paraId="46533C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0248A1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768CF9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9EFDD4B" w14:textId="77777777" w:rsidTr="00CC1C04">
        <w:trPr>
          <w:trHeight w:val="288"/>
        </w:trPr>
        <w:tc>
          <w:tcPr>
            <w:tcW w:w="1526" w:type="dxa"/>
            <w:vAlign w:val="center"/>
          </w:tcPr>
          <w:p w14:paraId="12D379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5F5BF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Tübüler Reabsorbsiyon, Sekresyon</w:t>
            </w:r>
          </w:p>
        </w:tc>
        <w:tc>
          <w:tcPr>
            <w:tcW w:w="2129" w:type="dxa"/>
            <w:vAlign w:val="center"/>
          </w:tcPr>
          <w:p w14:paraId="4FC1DE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5B8E79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3C7DD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257999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Reabsorption and Secretion in Kidney Tubules</w:t>
            </w:r>
          </w:p>
        </w:tc>
        <w:tc>
          <w:tcPr>
            <w:tcW w:w="1843" w:type="dxa"/>
            <w:vAlign w:val="center"/>
          </w:tcPr>
          <w:p w14:paraId="450709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39F902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0E8B1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AFD63DD" w14:textId="77777777" w:rsidTr="00CC1C04">
        <w:trPr>
          <w:trHeight w:val="288"/>
        </w:trPr>
        <w:tc>
          <w:tcPr>
            <w:tcW w:w="1526" w:type="dxa"/>
            <w:vAlign w:val="center"/>
          </w:tcPr>
          <w:p w14:paraId="220937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6AD83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Tübüler Reabsorbsiyon ve Sekresyonun Düzenlenmesi</w:t>
            </w:r>
          </w:p>
        </w:tc>
        <w:tc>
          <w:tcPr>
            <w:tcW w:w="2129" w:type="dxa"/>
            <w:vAlign w:val="center"/>
          </w:tcPr>
          <w:p w14:paraId="5990B2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1F2EBE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F5FFE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00A575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Regulation of Tubular Reabsorption and Secretion</w:t>
            </w:r>
          </w:p>
        </w:tc>
        <w:tc>
          <w:tcPr>
            <w:tcW w:w="1843" w:type="dxa"/>
            <w:vAlign w:val="center"/>
          </w:tcPr>
          <w:p w14:paraId="66A177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5B6A70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1D6DDE7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701A8BD" w14:textId="77777777" w:rsidTr="00CC1C04">
        <w:trPr>
          <w:trHeight w:val="288"/>
        </w:trPr>
        <w:tc>
          <w:tcPr>
            <w:tcW w:w="1526" w:type="dxa"/>
            <w:vAlign w:val="center"/>
          </w:tcPr>
          <w:p w14:paraId="05ECD1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407" w:type="dxa"/>
            <w:vAlign w:val="center"/>
          </w:tcPr>
          <w:p w14:paraId="693A82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Böbrek İşlevlerinin Değerlendirilmesinde Klirens</w:t>
            </w:r>
          </w:p>
        </w:tc>
        <w:tc>
          <w:tcPr>
            <w:tcW w:w="2129" w:type="dxa"/>
            <w:vAlign w:val="center"/>
          </w:tcPr>
          <w:p w14:paraId="04BB31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1C7067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1F50768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6CE0A5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Clearance in Evaluation of Kidney Functions </w:t>
            </w:r>
          </w:p>
        </w:tc>
        <w:tc>
          <w:tcPr>
            <w:tcW w:w="1843" w:type="dxa"/>
            <w:vAlign w:val="center"/>
          </w:tcPr>
          <w:p w14:paraId="012EE5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7F398E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E12EC5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D36035A" w14:textId="77777777" w:rsidTr="00CC1C04">
        <w:trPr>
          <w:trHeight w:val="288"/>
        </w:trPr>
        <w:tc>
          <w:tcPr>
            <w:tcW w:w="1526" w:type="dxa"/>
            <w:vAlign w:val="center"/>
          </w:tcPr>
          <w:p w14:paraId="35B31A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2FB31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İdrarın Boşaltılması-Miksiyon</w:t>
            </w:r>
          </w:p>
        </w:tc>
        <w:tc>
          <w:tcPr>
            <w:tcW w:w="2129" w:type="dxa"/>
            <w:vAlign w:val="center"/>
          </w:tcPr>
          <w:p w14:paraId="69B341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1CF6AA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DF8B1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08CF4D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Urine Extraction-Micturating</w:t>
            </w:r>
          </w:p>
        </w:tc>
        <w:tc>
          <w:tcPr>
            <w:tcW w:w="1843" w:type="dxa"/>
            <w:vAlign w:val="center"/>
          </w:tcPr>
          <w:p w14:paraId="13DE32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4E398A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1071EA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51576DD" w14:textId="77777777" w:rsidTr="00CC1C04">
        <w:trPr>
          <w:trHeight w:val="288"/>
        </w:trPr>
        <w:tc>
          <w:tcPr>
            <w:tcW w:w="1526" w:type="dxa"/>
            <w:vAlign w:val="center"/>
          </w:tcPr>
          <w:p w14:paraId="1C2B98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4F7988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İdrarın Konsantrasyonu ve Dilüsyonu</w:t>
            </w:r>
          </w:p>
        </w:tc>
        <w:tc>
          <w:tcPr>
            <w:tcW w:w="2129" w:type="dxa"/>
            <w:vAlign w:val="center"/>
          </w:tcPr>
          <w:p w14:paraId="04840E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5922AA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21F98B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D69AE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Urine Concentration and Dilution</w:t>
            </w:r>
          </w:p>
        </w:tc>
        <w:tc>
          <w:tcPr>
            <w:tcW w:w="1843" w:type="dxa"/>
            <w:vAlign w:val="center"/>
          </w:tcPr>
          <w:p w14:paraId="5A5C22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1BA4CA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1BE7C2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E9FB25D" w14:textId="77777777" w:rsidTr="00CC1C04">
        <w:trPr>
          <w:trHeight w:val="288"/>
        </w:trPr>
        <w:tc>
          <w:tcPr>
            <w:tcW w:w="1526" w:type="dxa"/>
            <w:vAlign w:val="center"/>
          </w:tcPr>
          <w:p w14:paraId="437DB7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4905EF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Asit-Baz Dengesi</w:t>
            </w:r>
          </w:p>
        </w:tc>
        <w:tc>
          <w:tcPr>
            <w:tcW w:w="2129" w:type="dxa"/>
            <w:vAlign w:val="center"/>
          </w:tcPr>
          <w:p w14:paraId="03BE9A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Gör.Dr. Salime Akçakaya Tek</w:t>
            </w:r>
          </w:p>
        </w:tc>
        <w:tc>
          <w:tcPr>
            <w:tcW w:w="1134" w:type="dxa"/>
            <w:vAlign w:val="center"/>
          </w:tcPr>
          <w:p w14:paraId="422928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003F5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2DF5D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Acid-Base Balance</w:t>
            </w:r>
          </w:p>
        </w:tc>
        <w:tc>
          <w:tcPr>
            <w:tcW w:w="1843" w:type="dxa"/>
            <w:vAlign w:val="center"/>
          </w:tcPr>
          <w:p w14:paraId="7E0C73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3EA966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3C16D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3FE7873" w14:textId="77777777" w:rsidTr="00CC1C04">
        <w:trPr>
          <w:trHeight w:val="288"/>
        </w:trPr>
        <w:tc>
          <w:tcPr>
            <w:tcW w:w="1526" w:type="dxa"/>
            <w:vAlign w:val="center"/>
          </w:tcPr>
          <w:p w14:paraId="3F8A6AC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C2F620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Erkek Genital Hormonları Fizyolojisi</w:t>
            </w:r>
          </w:p>
        </w:tc>
        <w:tc>
          <w:tcPr>
            <w:tcW w:w="2129" w:type="dxa"/>
            <w:vAlign w:val="center"/>
          </w:tcPr>
          <w:p w14:paraId="00D1A6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Dr.M.Salih Kaya</w:t>
            </w:r>
          </w:p>
        </w:tc>
        <w:tc>
          <w:tcPr>
            <w:tcW w:w="1134" w:type="dxa"/>
            <w:vAlign w:val="center"/>
          </w:tcPr>
          <w:p w14:paraId="05E985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ABECEC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50FB4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Male Genital Hormones</w:t>
            </w:r>
          </w:p>
        </w:tc>
        <w:tc>
          <w:tcPr>
            <w:tcW w:w="1843" w:type="dxa"/>
            <w:vAlign w:val="center"/>
          </w:tcPr>
          <w:p w14:paraId="3692CE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391552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1FDE3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B41AB91" w14:textId="77777777" w:rsidTr="00CC1C04">
        <w:trPr>
          <w:trHeight w:val="288"/>
        </w:trPr>
        <w:tc>
          <w:tcPr>
            <w:tcW w:w="1526" w:type="dxa"/>
            <w:vAlign w:val="center"/>
          </w:tcPr>
          <w:p w14:paraId="545F8E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0D765A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Kadın Genital Hormonları Fizyolojisi</w:t>
            </w:r>
          </w:p>
        </w:tc>
        <w:tc>
          <w:tcPr>
            <w:tcW w:w="2129" w:type="dxa"/>
            <w:vAlign w:val="center"/>
          </w:tcPr>
          <w:p w14:paraId="126312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7DC3F5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1AE95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19FCE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Female Genital Hormones</w:t>
            </w:r>
          </w:p>
        </w:tc>
        <w:tc>
          <w:tcPr>
            <w:tcW w:w="1843" w:type="dxa"/>
            <w:vAlign w:val="center"/>
          </w:tcPr>
          <w:p w14:paraId="6AD41EC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66AE20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12749A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D9027A3" w14:textId="77777777" w:rsidTr="00CC1C04">
        <w:trPr>
          <w:trHeight w:val="288"/>
        </w:trPr>
        <w:tc>
          <w:tcPr>
            <w:tcW w:w="1526" w:type="dxa"/>
            <w:vAlign w:val="center"/>
          </w:tcPr>
          <w:p w14:paraId="415FA4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D48F9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Gebelik ve Plasental Hormonlar </w:t>
            </w:r>
          </w:p>
        </w:tc>
        <w:tc>
          <w:tcPr>
            <w:tcW w:w="2129" w:type="dxa"/>
            <w:vAlign w:val="center"/>
          </w:tcPr>
          <w:p w14:paraId="43A0B4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074215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D4CC3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550362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Pregnancy and Placental Hormones</w:t>
            </w:r>
          </w:p>
        </w:tc>
        <w:tc>
          <w:tcPr>
            <w:tcW w:w="1843" w:type="dxa"/>
            <w:vAlign w:val="center"/>
          </w:tcPr>
          <w:p w14:paraId="7DE132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434E982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92FE5D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FBB17E0" w14:textId="77777777" w:rsidTr="00CC1C04">
        <w:trPr>
          <w:trHeight w:val="288"/>
        </w:trPr>
        <w:tc>
          <w:tcPr>
            <w:tcW w:w="1526" w:type="dxa"/>
            <w:vAlign w:val="center"/>
          </w:tcPr>
          <w:p w14:paraId="1E4D98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21E2D2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Puberte, Menopoz, Andropoz</w:t>
            </w:r>
          </w:p>
        </w:tc>
        <w:tc>
          <w:tcPr>
            <w:tcW w:w="2129" w:type="dxa"/>
            <w:vAlign w:val="center"/>
          </w:tcPr>
          <w:p w14:paraId="15ACEB8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25D4D7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16EC9F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424801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Puberty, Menopause,Andropause</w:t>
            </w:r>
          </w:p>
        </w:tc>
        <w:tc>
          <w:tcPr>
            <w:tcW w:w="1843" w:type="dxa"/>
            <w:vAlign w:val="center"/>
          </w:tcPr>
          <w:p w14:paraId="5F649D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320DAD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1B4CA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10473FD" w14:textId="77777777" w:rsidTr="00CC1C04">
        <w:trPr>
          <w:trHeight w:val="288"/>
        </w:trPr>
        <w:tc>
          <w:tcPr>
            <w:tcW w:w="1526" w:type="dxa"/>
            <w:vAlign w:val="center"/>
          </w:tcPr>
          <w:p w14:paraId="678FB594"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407" w:type="dxa"/>
            <w:vAlign w:val="center"/>
          </w:tcPr>
          <w:p w14:paraId="0F35DA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Gebelik Fizyolojisi</w:t>
            </w:r>
          </w:p>
        </w:tc>
        <w:tc>
          <w:tcPr>
            <w:tcW w:w="2129" w:type="dxa"/>
            <w:vAlign w:val="center"/>
          </w:tcPr>
          <w:p w14:paraId="2006F5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45FE85A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05A7E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ABAD4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Pregnancy Physiology</w:t>
            </w:r>
          </w:p>
        </w:tc>
        <w:tc>
          <w:tcPr>
            <w:tcW w:w="1843" w:type="dxa"/>
            <w:vAlign w:val="center"/>
          </w:tcPr>
          <w:p w14:paraId="2C7E71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 Gör. Dr. Ekin Bilge</w:t>
            </w:r>
          </w:p>
        </w:tc>
        <w:tc>
          <w:tcPr>
            <w:tcW w:w="992" w:type="dxa"/>
            <w:vAlign w:val="center"/>
          </w:tcPr>
          <w:p w14:paraId="09CE73F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0448D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886456E" w14:textId="77777777" w:rsidTr="00CC1C04">
        <w:trPr>
          <w:trHeight w:val="288"/>
        </w:trPr>
        <w:tc>
          <w:tcPr>
            <w:tcW w:w="1526" w:type="dxa"/>
            <w:vAlign w:val="center"/>
          </w:tcPr>
          <w:p w14:paraId="52E29D0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407" w:type="dxa"/>
            <w:vAlign w:val="center"/>
          </w:tcPr>
          <w:p w14:paraId="5AAF19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Fetus ve Yenidoğan Fizyolojisi</w:t>
            </w:r>
          </w:p>
        </w:tc>
        <w:tc>
          <w:tcPr>
            <w:tcW w:w="2129" w:type="dxa"/>
            <w:vAlign w:val="center"/>
          </w:tcPr>
          <w:p w14:paraId="0A830A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1134" w:type="dxa"/>
            <w:vAlign w:val="center"/>
          </w:tcPr>
          <w:p w14:paraId="6042CCB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DB46B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D94054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Fetus and Newborn Physiology</w:t>
            </w:r>
          </w:p>
        </w:tc>
        <w:tc>
          <w:tcPr>
            <w:tcW w:w="1843" w:type="dxa"/>
            <w:vAlign w:val="center"/>
          </w:tcPr>
          <w:p w14:paraId="029BFD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2" w:type="dxa"/>
            <w:vAlign w:val="center"/>
          </w:tcPr>
          <w:p w14:paraId="355F40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23724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E7B78CB" w14:textId="77777777" w:rsidTr="00CC1C04">
        <w:trPr>
          <w:trHeight w:val="288"/>
        </w:trPr>
        <w:tc>
          <w:tcPr>
            <w:tcW w:w="1526" w:type="dxa"/>
            <w:vAlign w:val="center"/>
          </w:tcPr>
          <w:p w14:paraId="1222653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HİSTOLOJİ ve EMBRİYOLOJİ</w:t>
            </w:r>
          </w:p>
        </w:tc>
        <w:tc>
          <w:tcPr>
            <w:tcW w:w="2407" w:type="dxa"/>
            <w:vAlign w:val="center"/>
          </w:tcPr>
          <w:p w14:paraId="4C923A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Hipofiz ve Epifiz Histolojisi ve Gelişimi</w:t>
            </w:r>
          </w:p>
        </w:tc>
        <w:tc>
          <w:tcPr>
            <w:tcW w:w="2129" w:type="dxa"/>
            <w:vAlign w:val="center"/>
          </w:tcPr>
          <w:p w14:paraId="20E8ED2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1134" w:type="dxa"/>
            <w:vAlign w:val="center"/>
          </w:tcPr>
          <w:p w14:paraId="22DDD1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2B50C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66A62F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Development and Histology of Pituitary Gland and Epiphysis Gland</w:t>
            </w:r>
          </w:p>
        </w:tc>
        <w:tc>
          <w:tcPr>
            <w:tcW w:w="1843" w:type="dxa"/>
            <w:vAlign w:val="center"/>
          </w:tcPr>
          <w:p w14:paraId="1082DF0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992" w:type="dxa"/>
            <w:vAlign w:val="center"/>
          </w:tcPr>
          <w:p w14:paraId="07B2AF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D10899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B5265C3" w14:textId="77777777" w:rsidTr="00CC1C04">
        <w:trPr>
          <w:trHeight w:val="288"/>
        </w:trPr>
        <w:tc>
          <w:tcPr>
            <w:tcW w:w="1526" w:type="dxa"/>
            <w:vAlign w:val="center"/>
          </w:tcPr>
          <w:p w14:paraId="51D5BED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0080A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Tiroid, Paratiroid Histolojisi ve Gelişimleri</w:t>
            </w:r>
          </w:p>
        </w:tc>
        <w:tc>
          <w:tcPr>
            <w:tcW w:w="2129" w:type="dxa"/>
            <w:vAlign w:val="center"/>
          </w:tcPr>
          <w:p w14:paraId="1F7BAE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1134" w:type="dxa"/>
            <w:vAlign w:val="center"/>
          </w:tcPr>
          <w:p w14:paraId="66E14C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C3CA2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6D4119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Histology and Development of Thyroid and Parathyroid Glands</w:t>
            </w:r>
          </w:p>
        </w:tc>
        <w:tc>
          <w:tcPr>
            <w:tcW w:w="1843" w:type="dxa"/>
            <w:vAlign w:val="center"/>
          </w:tcPr>
          <w:p w14:paraId="7571CC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992" w:type="dxa"/>
            <w:vAlign w:val="center"/>
          </w:tcPr>
          <w:p w14:paraId="29C1B25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6E2869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AF74125" w14:textId="77777777" w:rsidTr="00CC1C04">
        <w:trPr>
          <w:trHeight w:val="288"/>
        </w:trPr>
        <w:tc>
          <w:tcPr>
            <w:tcW w:w="1526" w:type="dxa"/>
            <w:vAlign w:val="center"/>
          </w:tcPr>
          <w:p w14:paraId="6316BC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A5B078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Adrenal Bez Histolojisi ve Gelişimi</w:t>
            </w:r>
          </w:p>
        </w:tc>
        <w:tc>
          <w:tcPr>
            <w:tcW w:w="2129" w:type="dxa"/>
            <w:vAlign w:val="center"/>
          </w:tcPr>
          <w:p w14:paraId="113C6C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1134" w:type="dxa"/>
            <w:vAlign w:val="center"/>
          </w:tcPr>
          <w:p w14:paraId="5614CB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6DC3A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982" w:type="dxa"/>
            <w:vAlign w:val="center"/>
          </w:tcPr>
          <w:p w14:paraId="79B9C96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Development and Histology of Adrenal Gland</w:t>
            </w:r>
          </w:p>
        </w:tc>
        <w:tc>
          <w:tcPr>
            <w:tcW w:w="1843" w:type="dxa"/>
            <w:vAlign w:val="center"/>
          </w:tcPr>
          <w:p w14:paraId="677046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p w14:paraId="5951D8EA"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2" w:type="dxa"/>
            <w:vAlign w:val="center"/>
          </w:tcPr>
          <w:p w14:paraId="33FB67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EC6C81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466FAA6" w14:textId="77777777" w:rsidTr="00CC1C04">
        <w:trPr>
          <w:trHeight w:val="288"/>
        </w:trPr>
        <w:tc>
          <w:tcPr>
            <w:tcW w:w="1526" w:type="dxa"/>
            <w:vAlign w:val="center"/>
          </w:tcPr>
          <w:p w14:paraId="3A8B0F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407" w:type="dxa"/>
            <w:vAlign w:val="center"/>
          </w:tcPr>
          <w:p w14:paraId="03CBFFD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Pankreas ve Yaygın Nöroendokrin Sistem</w:t>
            </w:r>
          </w:p>
        </w:tc>
        <w:tc>
          <w:tcPr>
            <w:tcW w:w="2129" w:type="dxa"/>
            <w:vAlign w:val="center"/>
          </w:tcPr>
          <w:p w14:paraId="4422D0D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1134" w:type="dxa"/>
            <w:vAlign w:val="center"/>
          </w:tcPr>
          <w:p w14:paraId="06B1C97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D8B28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E925F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Pancreas and DNES</w:t>
            </w:r>
          </w:p>
        </w:tc>
        <w:tc>
          <w:tcPr>
            <w:tcW w:w="1843" w:type="dxa"/>
            <w:vAlign w:val="center"/>
          </w:tcPr>
          <w:p w14:paraId="20705B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H. Meltem Özgüner</w:t>
            </w:r>
          </w:p>
        </w:tc>
        <w:tc>
          <w:tcPr>
            <w:tcW w:w="992" w:type="dxa"/>
            <w:vAlign w:val="center"/>
          </w:tcPr>
          <w:p w14:paraId="11746A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A1C8D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585439F" w14:textId="77777777" w:rsidTr="00CC1C04">
        <w:trPr>
          <w:trHeight w:val="288"/>
        </w:trPr>
        <w:tc>
          <w:tcPr>
            <w:tcW w:w="1526" w:type="dxa"/>
            <w:vAlign w:val="center"/>
          </w:tcPr>
          <w:p w14:paraId="2DAAAD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7CB7F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Üriner Sistem Histolojisi</w:t>
            </w:r>
          </w:p>
        </w:tc>
        <w:tc>
          <w:tcPr>
            <w:tcW w:w="2129" w:type="dxa"/>
            <w:vAlign w:val="center"/>
          </w:tcPr>
          <w:p w14:paraId="24F16E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tc>
        <w:tc>
          <w:tcPr>
            <w:tcW w:w="1134" w:type="dxa"/>
            <w:vAlign w:val="center"/>
          </w:tcPr>
          <w:p w14:paraId="5D1F64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185573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2982" w:type="dxa"/>
            <w:vAlign w:val="center"/>
          </w:tcPr>
          <w:p w14:paraId="214DC1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Urinary System Histology</w:t>
            </w:r>
          </w:p>
        </w:tc>
        <w:tc>
          <w:tcPr>
            <w:tcW w:w="1843" w:type="dxa"/>
            <w:vAlign w:val="center"/>
          </w:tcPr>
          <w:p w14:paraId="3EF54F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tc>
        <w:tc>
          <w:tcPr>
            <w:tcW w:w="992" w:type="dxa"/>
            <w:vAlign w:val="center"/>
          </w:tcPr>
          <w:p w14:paraId="63F1C1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C975A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r>
      <w:tr w:rsidR="0035126D" w:rsidRPr="002C56AF" w14:paraId="498EDD06" w14:textId="77777777" w:rsidTr="00CC1C04">
        <w:trPr>
          <w:trHeight w:val="288"/>
        </w:trPr>
        <w:tc>
          <w:tcPr>
            <w:tcW w:w="1526" w:type="dxa"/>
            <w:vAlign w:val="center"/>
          </w:tcPr>
          <w:p w14:paraId="448010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FFAE5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Üriner Sistem Gelişimi</w:t>
            </w:r>
          </w:p>
        </w:tc>
        <w:tc>
          <w:tcPr>
            <w:tcW w:w="2129" w:type="dxa"/>
            <w:vAlign w:val="center"/>
          </w:tcPr>
          <w:p w14:paraId="5745F8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tc>
        <w:tc>
          <w:tcPr>
            <w:tcW w:w="1134" w:type="dxa"/>
            <w:vAlign w:val="center"/>
          </w:tcPr>
          <w:p w14:paraId="3268320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2546C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5BD7D21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Urinary System Development</w:t>
            </w:r>
          </w:p>
        </w:tc>
        <w:tc>
          <w:tcPr>
            <w:tcW w:w="1843" w:type="dxa"/>
            <w:vAlign w:val="center"/>
          </w:tcPr>
          <w:p w14:paraId="01A2F3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Sevil Çaylı</w:t>
            </w:r>
          </w:p>
        </w:tc>
        <w:tc>
          <w:tcPr>
            <w:tcW w:w="992" w:type="dxa"/>
            <w:vAlign w:val="center"/>
          </w:tcPr>
          <w:p w14:paraId="6359C7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638BB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03E4015" w14:textId="77777777" w:rsidTr="00CC1C04">
        <w:trPr>
          <w:trHeight w:val="288"/>
        </w:trPr>
        <w:tc>
          <w:tcPr>
            <w:tcW w:w="1526" w:type="dxa"/>
            <w:vAlign w:val="center"/>
          </w:tcPr>
          <w:p w14:paraId="08C20C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1759910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Erkek Üreme Sistemi Histolojisi</w:t>
            </w:r>
          </w:p>
        </w:tc>
        <w:tc>
          <w:tcPr>
            <w:tcW w:w="2129" w:type="dxa"/>
            <w:vAlign w:val="center"/>
          </w:tcPr>
          <w:p w14:paraId="621EB2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134" w:type="dxa"/>
            <w:vAlign w:val="center"/>
          </w:tcPr>
          <w:p w14:paraId="4EA779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9E2044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ECAF4B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Male Reproductive System Histology</w:t>
            </w:r>
          </w:p>
        </w:tc>
        <w:tc>
          <w:tcPr>
            <w:tcW w:w="1843" w:type="dxa"/>
            <w:vAlign w:val="center"/>
          </w:tcPr>
          <w:p w14:paraId="0B1A803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2" w:type="dxa"/>
            <w:vAlign w:val="center"/>
          </w:tcPr>
          <w:p w14:paraId="12B5D49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4A95C1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A83122A" w14:textId="77777777" w:rsidTr="00CC1C04">
        <w:trPr>
          <w:trHeight w:val="288"/>
        </w:trPr>
        <w:tc>
          <w:tcPr>
            <w:tcW w:w="1526" w:type="dxa"/>
            <w:vAlign w:val="center"/>
          </w:tcPr>
          <w:p w14:paraId="7F2D57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97507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Erkek Üreme Sistemi Gelişimi</w:t>
            </w:r>
          </w:p>
        </w:tc>
        <w:tc>
          <w:tcPr>
            <w:tcW w:w="2129" w:type="dxa"/>
            <w:vAlign w:val="center"/>
          </w:tcPr>
          <w:p w14:paraId="69A9AF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134" w:type="dxa"/>
            <w:vAlign w:val="center"/>
          </w:tcPr>
          <w:p w14:paraId="2DC5F8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1EE514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553F0D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 Male Reproductive System Development</w:t>
            </w:r>
          </w:p>
        </w:tc>
        <w:tc>
          <w:tcPr>
            <w:tcW w:w="1843" w:type="dxa"/>
            <w:vAlign w:val="center"/>
          </w:tcPr>
          <w:p w14:paraId="6F069A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2" w:type="dxa"/>
            <w:vAlign w:val="center"/>
          </w:tcPr>
          <w:p w14:paraId="6B6263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89A17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9B151CA" w14:textId="77777777" w:rsidTr="00CC1C04">
        <w:trPr>
          <w:trHeight w:val="288"/>
        </w:trPr>
        <w:tc>
          <w:tcPr>
            <w:tcW w:w="1526" w:type="dxa"/>
            <w:vAlign w:val="center"/>
          </w:tcPr>
          <w:p w14:paraId="615C98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8496B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Kadın Üreme Sistemi Histolojisi</w:t>
            </w:r>
          </w:p>
        </w:tc>
        <w:tc>
          <w:tcPr>
            <w:tcW w:w="2129" w:type="dxa"/>
            <w:vAlign w:val="center"/>
          </w:tcPr>
          <w:p w14:paraId="73A253D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134" w:type="dxa"/>
            <w:vAlign w:val="center"/>
          </w:tcPr>
          <w:p w14:paraId="3577A1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971B9A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2AEB94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 Female Reproductive System Histology</w:t>
            </w:r>
          </w:p>
        </w:tc>
        <w:tc>
          <w:tcPr>
            <w:tcW w:w="1843" w:type="dxa"/>
            <w:vAlign w:val="center"/>
          </w:tcPr>
          <w:p w14:paraId="2AAEEC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2" w:type="dxa"/>
            <w:vAlign w:val="center"/>
          </w:tcPr>
          <w:p w14:paraId="13B28C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3B60A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93E3D75" w14:textId="77777777" w:rsidTr="00CC1C04">
        <w:trPr>
          <w:trHeight w:val="288"/>
        </w:trPr>
        <w:tc>
          <w:tcPr>
            <w:tcW w:w="1526" w:type="dxa"/>
            <w:vAlign w:val="center"/>
          </w:tcPr>
          <w:p w14:paraId="629B8C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464F8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Kadın Üreme Sistemi Gelişimi</w:t>
            </w:r>
          </w:p>
        </w:tc>
        <w:tc>
          <w:tcPr>
            <w:tcW w:w="2129" w:type="dxa"/>
            <w:vAlign w:val="center"/>
          </w:tcPr>
          <w:p w14:paraId="308F8E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134" w:type="dxa"/>
            <w:vAlign w:val="center"/>
          </w:tcPr>
          <w:p w14:paraId="0E5721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F9E66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AE1279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Female Reproductive System Development </w:t>
            </w:r>
          </w:p>
        </w:tc>
        <w:tc>
          <w:tcPr>
            <w:tcW w:w="1843" w:type="dxa"/>
            <w:vAlign w:val="center"/>
          </w:tcPr>
          <w:p w14:paraId="6AB88A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2" w:type="dxa"/>
            <w:vAlign w:val="center"/>
          </w:tcPr>
          <w:p w14:paraId="44979E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07B8D7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171F62B" w14:textId="77777777" w:rsidTr="00CC1C04">
        <w:trPr>
          <w:trHeight w:val="288"/>
        </w:trPr>
        <w:tc>
          <w:tcPr>
            <w:tcW w:w="1526" w:type="dxa"/>
            <w:vAlign w:val="center"/>
          </w:tcPr>
          <w:p w14:paraId="43C89B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1F7E5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Meme Bezi Histolojisi ve Gelişimi</w:t>
            </w:r>
          </w:p>
        </w:tc>
        <w:tc>
          <w:tcPr>
            <w:tcW w:w="2129" w:type="dxa"/>
            <w:vAlign w:val="center"/>
          </w:tcPr>
          <w:p w14:paraId="1E219DC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Öğrt.Üyesi Bahar Kartal</w:t>
            </w:r>
          </w:p>
        </w:tc>
        <w:tc>
          <w:tcPr>
            <w:tcW w:w="1134" w:type="dxa"/>
            <w:vAlign w:val="center"/>
          </w:tcPr>
          <w:p w14:paraId="0AAF1F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B50EA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p w14:paraId="6A4B75EF"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982" w:type="dxa"/>
            <w:vAlign w:val="center"/>
          </w:tcPr>
          <w:p w14:paraId="6BF841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Histology and Development of Mammary Glands</w:t>
            </w:r>
          </w:p>
        </w:tc>
        <w:tc>
          <w:tcPr>
            <w:tcW w:w="1843" w:type="dxa"/>
            <w:vAlign w:val="center"/>
          </w:tcPr>
          <w:p w14:paraId="2DE605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Öğrt.Üyesi Bahar Kartal</w:t>
            </w:r>
          </w:p>
        </w:tc>
        <w:tc>
          <w:tcPr>
            <w:tcW w:w="992" w:type="dxa"/>
            <w:vAlign w:val="center"/>
          </w:tcPr>
          <w:p w14:paraId="6C6BA4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8827F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64112" w14:paraId="0FE1E261" w14:textId="77777777" w:rsidTr="00CC1C04">
        <w:trPr>
          <w:trHeight w:val="288"/>
        </w:trPr>
        <w:tc>
          <w:tcPr>
            <w:tcW w:w="1526" w:type="dxa"/>
            <w:vAlign w:val="center"/>
          </w:tcPr>
          <w:p w14:paraId="4BFDB8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F99CBA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LAB:Hipofiz,Epifiz,Tiroid,Paratiroid</w:t>
            </w:r>
          </w:p>
        </w:tc>
        <w:tc>
          <w:tcPr>
            <w:tcW w:w="2129" w:type="dxa"/>
            <w:vAlign w:val="center"/>
          </w:tcPr>
          <w:p w14:paraId="2A2772A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Tuba Sancı</w:t>
            </w:r>
          </w:p>
        </w:tc>
        <w:tc>
          <w:tcPr>
            <w:tcW w:w="1134" w:type="dxa"/>
            <w:vAlign w:val="center"/>
          </w:tcPr>
          <w:p w14:paraId="4666637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610263D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2982" w:type="dxa"/>
            <w:vAlign w:val="center"/>
          </w:tcPr>
          <w:p w14:paraId="33BCC48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Pituitary Gland,Epiphysis, Thyroid and Parathyroid Glands</w:t>
            </w:r>
          </w:p>
        </w:tc>
        <w:tc>
          <w:tcPr>
            <w:tcW w:w="1843" w:type="dxa"/>
            <w:vAlign w:val="center"/>
          </w:tcPr>
          <w:p w14:paraId="6BCC93A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Dr.Tuba Sancı</w:t>
            </w:r>
          </w:p>
        </w:tc>
        <w:tc>
          <w:tcPr>
            <w:tcW w:w="992" w:type="dxa"/>
            <w:vAlign w:val="center"/>
          </w:tcPr>
          <w:p w14:paraId="224996B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7C276F3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r>
      <w:tr w:rsidR="0035126D" w:rsidRPr="00264112" w14:paraId="460DE9BC" w14:textId="77777777" w:rsidTr="00CC1C04">
        <w:trPr>
          <w:trHeight w:val="288"/>
        </w:trPr>
        <w:tc>
          <w:tcPr>
            <w:tcW w:w="1526" w:type="dxa"/>
            <w:vAlign w:val="center"/>
          </w:tcPr>
          <w:p w14:paraId="67B6579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94BFA9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Adrenal Bez, Pankreas</w:t>
            </w:r>
          </w:p>
        </w:tc>
        <w:tc>
          <w:tcPr>
            <w:tcW w:w="2129" w:type="dxa"/>
            <w:vAlign w:val="center"/>
          </w:tcPr>
          <w:p w14:paraId="52D9B43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Tuba Sancı</w:t>
            </w:r>
          </w:p>
        </w:tc>
        <w:tc>
          <w:tcPr>
            <w:tcW w:w="1134" w:type="dxa"/>
            <w:vAlign w:val="center"/>
          </w:tcPr>
          <w:p w14:paraId="04E4A79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52FED38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1505C34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Histology of Adrenal Gland, Pancreas</w:t>
            </w:r>
          </w:p>
        </w:tc>
        <w:tc>
          <w:tcPr>
            <w:tcW w:w="1843" w:type="dxa"/>
            <w:vAlign w:val="center"/>
          </w:tcPr>
          <w:p w14:paraId="192231F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Tuba Sancı</w:t>
            </w:r>
          </w:p>
        </w:tc>
        <w:tc>
          <w:tcPr>
            <w:tcW w:w="992" w:type="dxa"/>
            <w:vAlign w:val="center"/>
          </w:tcPr>
          <w:p w14:paraId="4FE3DE7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73DB7B1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64112" w14:paraId="5B7B5EDD" w14:textId="77777777" w:rsidTr="00CC1C04">
        <w:trPr>
          <w:trHeight w:val="288"/>
        </w:trPr>
        <w:tc>
          <w:tcPr>
            <w:tcW w:w="1526" w:type="dxa"/>
            <w:vAlign w:val="center"/>
          </w:tcPr>
          <w:p w14:paraId="1ECCBD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2F80105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Boşaltım Histolojisi</w:t>
            </w:r>
          </w:p>
        </w:tc>
        <w:tc>
          <w:tcPr>
            <w:tcW w:w="2129" w:type="dxa"/>
            <w:vAlign w:val="center"/>
          </w:tcPr>
          <w:p w14:paraId="5F00081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1134" w:type="dxa"/>
            <w:vAlign w:val="center"/>
          </w:tcPr>
          <w:p w14:paraId="1F441BF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12F103D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982" w:type="dxa"/>
            <w:vAlign w:val="center"/>
          </w:tcPr>
          <w:p w14:paraId="432CD1F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Histology of Urinary System</w:t>
            </w:r>
          </w:p>
        </w:tc>
        <w:tc>
          <w:tcPr>
            <w:tcW w:w="1843" w:type="dxa"/>
            <w:vAlign w:val="center"/>
          </w:tcPr>
          <w:p w14:paraId="297F53B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992" w:type="dxa"/>
            <w:vAlign w:val="center"/>
          </w:tcPr>
          <w:p w14:paraId="14BC21D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106A5CE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64112" w14:paraId="07FDD83E" w14:textId="77777777" w:rsidTr="00CC1C04">
        <w:trPr>
          <w:trHeight w:val="288"/>
        </w:trPr>
        <w:tc>
          <w:tcPr>
            <w:tcW w:w="1526" w:type="dxa"/>
            <w:vAlign w:val="center"/>
          </w:tcPr>
          <w:p w14:paraId="26F326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91F348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Erkek Üreme Sistemi</w:t>
            </w:r>
          </w:p>
        </w:tc>
        <w:tc>
          <w:tcPr>
            <w:tcW w:w="2129" w:type="dxa"/>
            <w:vAlign w:val="center"/>
          </w:tcPr>
          <w:p w14:paraId="1D2FFB8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Ebru Alimoğulları</w:t>
            </w:r>
          </w:p>
        </w:tc>
        <w:tc>
          <w:tcPr>
            <w:tcW w:w="1134" w:type="dxa"/>
            <w:vAlign w:val="center"/>
          </w:tcPr>
          <w:p w14:paraId="54D1895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058EAEE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2982" w:type="dxa"/>
            <w:vAlign w:val="center"/>
          </w:tcPr>
          <w:p w14:paraId="4DD823F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Male Reproductive System</w:t>
            </w:r>
          </w:p>
        </w:tc>
        <w:tc>
          <w:tcPr>
            <w:tcW w:w="1843" w:type="dxa"/>
            <w:vAlign w:val="center"/>
          </w:tcPr>
          <w:p w14:paraId="77E88AF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Ebru Alimoğulları</w:t>
            </w:r>
          </w:p>
        </w:tc>
        <w:tc>
          <w:tcPr>
            <w:tcW w:w="992" w:type="dxa"/>
            <w:vAlign w:val="center"/>
          </w:tcPr>
          <w:p w14:paraId="2F28874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40DA0BA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r>
      <w:tr w:rsidR="0035126D" w:rsidRPr="00264112" w14:paraId="67AD634D" w14:textId="77777777" w:rsidTr="00CC1C04">
        <w:trPr>
          <w:trHeight w:val="288"/>
        </w:trPr>
        <w:tc>
          <w:tcPr>
            <w:tcW w:w="1526" w:type="dxa"/>
            <w:vAlign w:val="center"/>
          </w:tcPr>
          <w:p w14:paraId="305D7C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D7BE48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Kadın Üreme Sistemi</w:t>
            </w:r>
          </w:p>
        </w:tc>
        <w:tc>
          <w:tcPr>
            <w:tcW w:w="2129" w:type="dxa"/>
            <w:vAlign w:val="center"/>
          </w:tcPr>
          <w:p w14:paraId="64FBC57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1134" w:type="dxa"/>
            <w:vAlign w:val="center"/>
          </w:tcPr>
          <w:p w14:paraId="29D37B0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3123FE6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2982" w:type="dxa"/>
            <w:vAlign w:val="center"/>
          </w:tcPr>
          <w:p w14:paraId="4CE4ACF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Female Reproductive System</w:t>
            </w:r>
          </w:p>
        </w:tc>
        <w:tc>
          <w:tcPr>
            <w:tcW w:w="1843" w:type="dxa"/>
            <w:vAlign w:val="center"/>
          </w:tcPr>
          <w:p w14:paraId="7BCC1B8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992" w:type="dxa"/>
            <w:vAlign w:val="center"/>
          </w:tcPr>
          <w:p w14:paraId="6048F2C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69972D2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r>
      <w:tr w:rsidR="0035126D" w:rsidRPr="002C56AF" w14:paraId="605FBB4B" w14:textId="77777777" w:rsidTr="00CC1C04">
        <w:trPr>
          <w:trHeight w:val="288"/>
        </w:trPr>
        <w:tc>
          <w:tcPr>
            <w:tcW w:w="1526" w:type="dxa"/>
            <w:vAlign w:val="center"/>
          </w:tcPr>
          <w:p w14:paraId="01C76B26"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BİYOKİMYA</w:t>
            </w:r>
          </w:p>
        </w:tc>
        <w:tc>
          <w:tcPr>
            <w:tcW w:w="2407" w:type="dxa"/>
            <w:vAlign w:val="center"/>
          </w:tcPr>
          <w:p w14:paraId="5A66530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Hormonların Genel Özellikleri ve Etki Mekanizmaları</w:t>
            </w:r>
          </w:p>
        </w:tc>
        <w:tc>
          <w:tcPr>
            <w:tcW w:w="2129" w:type="dxa"/>
            <w:vAlign w:val="center"/>
          </w:tcPr>
          <w:p w14:paraId="228C96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1134" w:type="dxa"/>
            <w:vAlign w:val="center"/>
          </w:tcPr>
          <w:p w14:paraId="0670E4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40901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5881BD9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General properties and mechanism of action of hormones</w:t>
            </w:r>
          </w:p>
        </w:tc>
        <w:tc>
          <w:tcPr>
            <w:tcW w:w="1843" w:type="dxa"/>
            <w:vAlign w:val="center"/>
          </w:tcPr>
          <w:p w14:paraId="0453B67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992" w:type="dxa"/>
            <w:vAlign w:val="center"/>
          </w:tcPr>
          <w:p w14:paraId="1A8C57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15184D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AB184C1" w14:textId="77777777" w:rsidTr="00CC1C04">
        <w:trPr>
          <w:trHeight w:val="288"/>
        </w:trPr>
        <w:tc>
          <w:tcPr>
            <w:tcW w:w="1526" w:type="dxa"/>
            <w:vAlign w:val="center"/>
          </w:tcPr>
          <w:p w14:paraId="53A124E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6810B6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Hipotalamus,hipofiz ve pineal bez hormonları </w:t>
            </w:r>
          </w:p>
        </w:tc>
        <w:tc>
          <w:tcPr>
            <w:tcW w:w="2129" w:type="dxa"/>
            <w:vAlign w:val="center"/>
          </w:tcPr>
          <w:p w14:paraId="643693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1134" w:type="dxa"/>
            <w:vAlign w:val="center"/>
          </w:tcPr>
          <w:p w14:paraId="1CBA4D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236E55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F0829E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Hypothalamic,hypophysial and pineal hormones </w:t>
            </w:r>
          </w:p>
        </w:tc>
        <w:tc>
          <w:tcPr>
            <w:tcW w:w="1843" w:type="dxa"/>
            <w:vAlign w:val="center"/>
          </w:tcPr>
          <w:p w14:paraId="773CFF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992" w:type="dxa"/>
            <w:vAlign w:val="center"/>
          </w:tcPr>
          <w:p w14:paraId="7A31169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83D17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11CD41D" w14:textId="77777777" w:rsidTr="00CC1C04">
        <w:trPr>
          <w:trHeight w:val="288"/>
        </w:trPr>
        <w:tc>
          <w:tcPr>
            <w:tcW w:w="1526" w:type="dxa"/>
            <w:vAlign w:val="center"/>
          </w:tcPr>
          <w:p w14:paraId="373EDB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169FE0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Adenohipofiz ve nörohipofiz hormonları</w:t>
            </w:r>
          </w:p>
        </w:tc>
        <w:tc>
          <w:tcPr>
            <w:tcW w:w="2129" w:type="dxa"/>
            <w:vAlign w:val="center"/>
          </w:tcPr>
          <w:p w14:paraId="5A42EF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1134" w:type="dxa"/>
            <w:vAlign w:val="center"/>
          </w:tcPr>
          <w:p w14:paraId="54D847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083006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582DF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Adenohypophysis and neurohypophysis hormones</w:t>
            </w:r>
          </w:p>
        </w:tc>
        <w:tc>
          <w:tcPr>
            <w:tcW w:w="1843" w:type="dxa"/>
            <w:vAlign w:val="center"/>
          </w:tcPr>
          <w:p w14:paraId="78CB3EC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992" w:type="dxa"/>
            <w:vAlign w:val="center"/>
          </w:tcPr>
          <w:p w14:paraId="2833E6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A19F6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91E4489" w14:textId="77777777" w:rsidTr="00CC1C04">
        <w:trPr>
          <w:trHeight w:val="288"/>
        </w:trPr>
        <w:tc>
          <w:tcPr>
            <w:tcW w:w="1526" w:type="dxa"/>
            <w:vAlign w:val="center"/>
          </w:tcPr>
          <w:p w14:paraId="4A0209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407" w:type="dxa"/>
            <w:vAlign w:val="center"/>
          </w:tcPr>
          <w:p w14:paraId="4B2A60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Tiroid hormonları ve metabolizmaları</w:t>
            </w:r>
          </w:p>
        </w:tc>
        <w:tc>
          <w:tcPr>
            <w:tcW w:w="2129" w:type="dxa"/>
            <w:vAlign w:val="center"/>
          </w:tcPr>
          <w:p w14:paraId="33C127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Aysun Bay Karabulut</w:t>
            </w:r>
          </w:p>
        </w:tc>
        <w:tc>
          <w:tcPr>
            <w:tcW w:w="1134" w:type="dxa"/>
            <w:vAlign w:val="center"/>
          </w:tcPr>
          <w:p w14:paraId="14167D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3DDE28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EB965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Thyroid hormones and their metabolism</w:t>
            </w:r>
          </w:p>
        </w:tc>
        <w:tc>
          <w:tcPr>
            <w:tcW w:w="1843" w:type="dxa"/>
            <w:vAlign w:val="center"/>
          </w:tcPr>
          <w:p w14:paraId="796D32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Aysun Bay Karabulut</w:t>
            </w:r>
          </w:p>
        </w:tc>
        <w:tc>
          <w:tcPr>
            <w:tcW w:w="992" w:type="dxa"/>
            <w:vAlign w:val="center"/>
          </w:tcPr>
          <w:p w14:paraId="6D279C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3A26C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96914B8" w14:textId="77777777" w:rsidTr="00CC1C04">
        <w:trPr>
          <w:trHeight w:val="288"/>
        </w:trPr>
        <w:tc>
          <w:tcPr>
            <w:tcW w:w="1526" w:type="dxa"/>
            <w:vAlign w:val="center"/>
          </w:tcPr>
          <w:p w14:paraId="09380B5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461805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Pankreas ve yağ dokusu hormonları</w:t>
            </w:r>
          </w:p>
        </w:tc>
        <w:tc>
          <w:tcPr>
            <w:tcW w:w="2129" w:type="dxa"/>
            <w:vAlign w:val="center"/>
          </w:tcPr>
          <w:p w14:paraId="2287055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Fatma Meriç Yılmaz</w:t>
            </w:r>
          </w:p>
        </w:tc>
        <w:tc>
          <w:tcPr>
            <w:tcW w:w="1134" w:type="dxa"/>
            <w:vAlign w:val="center"/>
          </w:tcPr>
          <w:p w14:paraId="30E49B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D3C758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2374B8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of the pancreas and adipose tissue</w:t>
            </w:r>
          </w:p>
        </w:tc>
        <w:tc>
          <w:tcPr>
            <w:tcW w:w="1843" w:type="dxa"/>
            <w:vAlign w:val="center"/>
          </w:tcPr>
          <w:p w14:paraId="4FCD0F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Fatma Meriç Yılmaz</w:t>
            </w:r>
          </w:p>
        </w:tc>
        <w:tc>
          <w:tcPr>
            <w:tcW w:w="992" w:type="dxa"/>
            <w:vAlign w:val="center"/>
          </w:tcPr>
          <w:p w14:paraId="08D18CB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A1101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00EE099" w14:textId="77777777" w:rsidTr="00CC1C04">
        <w:trPr>
          <w:trHeight w:val="288"/>
        </w:trPr>
        <w:tc>
          <w:tcPr>
            <w:tcW w:w="1526" w:type="dxa"/>
            <w:vAlign w:val="center"/>
          </w:tcPr>
          <w:p w14:paraId="3F4C99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8BC02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Adrenal korteks hormonları</w:t>
            </w:r>
          </w:p>
        </w:tc>
        <w:tc>
          <w:tcPr>
            <w:tcW w:w="2129" w:type="dxa"/>
            <w:vAlign w:val="center"/>
          </w:tcPr>
          <w:p w14:paraId="5FB624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G. Yılmaz</w:t>
            </w:r>
          </w:p>
        </w:tc>
        <w:tc>
          <w:tcPr>
            <w:tcW w:w="1134" w:type="dxa"/>
            <w:vAlign w:val="center"/>
          </w:tcPr>
          <w:p w14:paraId="699F79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260DCD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A91AE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of Adrenal Corteks</w:t>
            </w:r>
          </w:p>
        </w:tc>
        <w:tc>
          <w:tcPr>
            <w:tcW w:w="1843" w:type="dxa"/>
            <w:vAlign w:val="center"/>
          </w:tcPr>
          <w:p w14:paraId="41D2AA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Gülsen Yılmaz</w:t>
            </w:r>
          </w:p>
          <w:p w14:paraId="49F4AFCC"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992" w:type="dxa"/>
            <w:vAlign w:val="center"/>
          </w:tcPr>
          <w:p w14:paraId="4B09138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363FFE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2EE8B5A" w14:textId="77777777" w:rsidTr="00CC1C04">
        <w:trPr>
          <w:trHeight w:val="288"/>
        </w:trPr>
        <w:tc>
          <w:tcPr>
            <w:tcW w:w="1526" w:type="dxa"/>
            <w:vAlign w:val="center"/>
          </w:tcPr>
          <w:p w14:paraId="65CB361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3FE792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Adrenal medulla hormonları</w:t>
            </w:r>
          </w:p>
        </w:tc>
        <w:tc>
          <w:tcPr>
            <w:tcW w:w="2129" w:type="dxa"/>
            <w:vAlign w:val="center"/>
          </w:tcPr>
          <w:p w14:paraId="31EE4F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Cemile Biçer</w:t>
            </w:r>
          </w:p>
        </w:tc>
        <w:tc>
          <w:tcPr>
            <w:tcW w:w="1134" w:type="dxa"/>
            <w:vAlign w:val="center"/>
          </w:tcPr>
          <w:p w14:paraId="1E62C8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EB0D6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115FD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of Adrenal Medulla</w:t>
            </w:r>
          </w:p>
        </w:tc>
        <w:tc>
          <w:tcPr>
            <w:tcW w:w="1843" w:type="dxa"/>
            <w:vAlign w:val="center"/>
          </w:tcPr>
          <w:p w14:paraId="73B0C0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Cemile Biçer</w:t>
            </w:r>
          </w:p>
        </w:tc>
        <w:tc>
          <w:tcPr>
            <w:tcW w:w="992" w:type="dxa"/>
            <w:vAlign w:val="center"/>
          </w:tcPr>
          <w:p w14:paraId="5EC522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4BC07F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60519B2" w14:textId="77777777" w:rsidTr="00CC1C04">
        <w:trPr>
          <w:trHeight w:val="288"/>
        </w:trPr>
        <w:tc>
          <w:tcPr>
            <w:tcW w:w="1526" w:type="dxa"/>
            <w:vAlign w:val="center"/>
          </w:tcPr>
          <w:p w14:paraId="0464D9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2BF633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Doku ve GİS hormonları</w:t>
            </w:r>
          </w:p>
        </w:tc>
        <w:tc>
          <w:tcPr>
            <w:tcW w:w="2129" w:type="dxa"/>
            <w:vAlign w:val="center"/>
          </w:tcPr>
          <w:p w14:paraId="1F2ADC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Salim Neşelioğlu</w:t>
            </w:r>
          </w:p>
        </w:tc>
        <w:tc>
          <w:tcPr>
            <w:tcW w:w="1134" w:type="dxa"/>
            <w:vAlign w:val="center"/>
          </w:tcPr>
          <w:p w14:paraId="4A63B9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EDC81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1C69D7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Hormones of Tissue and GIS </w:t>
            </w:r>
          </w:p>
        </w:tc>
        <w:tc>
          <w:tcPr>
            <w:tcW w:w="1843" w:type="dxa"/>
            <w:vAlign w:val="center"/>
          </w:tcPr>
          <w:p w14:paraId="238F3A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Aysun Bay Karabulut</w:t>
            </w:r>
          </w:p>
        </w:tc>
        <w:tc>
          <w:tcPr>
            <w:tcW w:w="992" w:type="dxa"/>
            <w:vAlign w:val="center"/>
          </w:tcPr>
          <w:p w14:paraId="48CFD8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68AD28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1E69F23" w14:textId="77777777" w:rsidTr="00CC1C04">
        <w:trPr>
          <w:trHeight w:val="288"/>
        </w:trPr>
        <w:tc>
          <w:tcPr>
            <w:tcW w:w="1526" w:type="dxa"/>
            <w:vAlign w:val="center"/>
          </w:tcPr>
          <w:p w14:paraId="1CB7AE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4D9E55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Kalsiyum ve fosfor metabolizmasi hormonları</w:t>
            </w:r>
          </w:p>
        </w:tc>
        <w:tc>
          <w:tcPr>
            <w:tcW w:w="2129" w:type="dxa"/>
            <w:vAlign w:val="center"/>
          </w:tcPr>
          <w:p w14:paraId="4E4177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Aysun Bay Karabulut</w:t>
            </w:r>
          </w:p>
          <w:p w14:paraId="4080BF6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134" w:type="dxa"/>
            <w:vAlign w:val="center"/>
          </w:tcPr>
          <w:p w14:paraId="263BCD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F4878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A392E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of calcium and phosphorus metabolism</w:t>
            </w:r>
          </w:p>
        </w:tc>
        <w:tc>
          <w:tcPr>
            <w:tcW w:w="1843" w:type="dxa"/>
            <w:vAlign w:val="center"/>
          </w:tcPr>
          <w:p w14:paraId="7EAC42E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Aysun Bay Karabulut</w:t>
            </w:r>
          </w:p>
        </w:tc>
        <w:tc>
          <w:tcPr>
            <w:tcW w:w="992" w:type="dxa"/>
            <w:vAlign w:val="center"/>
          </w:tcPr>
          <w:p w14:paraId="319006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D52F0A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C096AEC" w14:textId="77777777" w:rsidTr="00CC1C04">
        <w:trPr>
          <w:trHeight w:val="288"/>
        </w:trPr>
        <w:tc>
          <w:tcPr>
            <w:tcW w:w="1526" w:type="dxa"/>
            <w:vAlign w:val="center"/>
          </w:tcPr>
          <w:p w14:paraId="377400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84C68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Kardiyovasküler sistem ve renal sistem ile ilgili hormonlar</w:t>
            </w:r>
          </w:p>
        </w:tc>
        <w:tc>
          <w:tcPr>
            <w:tcW w:w="2129" w:type="dxa"/>
            <w:vAlign w:val="center"/>
          </w:tcPr>
          <w:p w14:paraId="2645CF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1134" w:type="dxa"/>
            <w:vAlign w:val="center"/>
          </w:tcPr>
          <w:p w14:paraId="5F2343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66F4069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3AADCC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Hormones related to cardiovascular system and renal system</w:t>
            </w:r>
          </w:p>
        </w:tc>
        <w:tc>
          <w:tcPr>
            <w:tcW w:w="1843" w:type="dxa"/>
            <w:vAlign w:val="center"/>
          </w:tcPr>
          <w:p w14:paraId="388009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992" w:type="dxa"/>
            <w:vAlign w:val="center"/>
          </w:tcPr>
          <w:p w14:paraId="22E77A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255F173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E10A25B" w14:textId="77777777" w:rsidTr="00CC1C04">
        <w:trPr>
          <w:trHeight w:val="288"/>
        </w:trPr>
        <w:tc>
          <w:tcPr>
            <w:tcW w:w="1526" w:type="dxa"/>
            <w:vAlign w:val="center"/>
          </w:tcPr>
          <w:p w14:paraId="2057BB7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60BEEA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Seks hormonları ve Plasental hormonlar</w:t>
            </w:r>
          </w:p>
          <w:p w14:paraId="17441F9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129" w:type="dxa"/>
            <w:vAlign w:val="center"/>
          </w:tcPr>
          <w:p w14:paraId="2B7B88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1134" w:type="dxa"/>
            <w:vAlign w:val="center"/>
          </w:tcPr>
          <w:p w14:paraId="3D31FC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41C13E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2D915B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Sex hormones and Placental Homones</w:t>
            </w:r>
          </w:p>
        </w:tc>
        <w:tc>
          <w:tcPr>
            <w:tcW w:w="1843" w:type="dxa"/>
            <w:vAlign w:val="center"/>
          </w:tcPr>
          <w:p w14:paraId="3C6EA6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D. Kozaci</w:t>
            </w:r>
          </w:p>
        </w:tc>
        <w:tc>
          <w:tcPr>
            <w:tcW w:w="992" w:type="dxa"/>
            <w:vAlign w:val="center"/>
          </w:tcPr>
          <w:p w14:paraId="7BF7F2D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22B31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271221D" w14:textId="77777777" w:rsidTr="00CC1C04">
        <w:trPr>
          <w:trHeight w:val="288"/>
        </w:trPr>
        <w:tc>
          <w:tcPr>
            <w:tcW w:w="1526" w:type="dxa"/>
            <w:vAlign w:val="center"/>
          </w:tcPr>
          <w:p w14:paraId="5F316F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068E5C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Elektrolitler</w:t>
            </w:r>
          </w:p>
        </w:tc>
        <w:tc>
          <w:tcPr>
            <w:tcW w:w="2129" w:type="dxa"/>
            <w:vAlign w:val="center"/>
          </w:tcPr>
          <w:p w14:paraId="1E8E21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Salim Neşelioğlu</w:t>
            </w:r>
          </w:p>
          <w:p w14:paraId="4DA6CA7D"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1134" w:type="dxa"/>
            <w:vAlign w:val="center"/>
          </w:tcPr>
          <w:p w14:paraId="12B30B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79D4E0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76B9DA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Electrolites</w:t>
            </w:r>
          </w:p>
        </w:tc>
        <w:tc>
          <w:tcPr>
            <w:tcW w:w="1843" w:type="dxa"/>
            <w:vAlign w:val="center"/>
          </w:tcPr>
          <w:p w14:paraId="52F797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Cemile Biçer</w:t>
            </w:r>
          </w:p>
        </w:tc>
        <w:tc>
          <w:tcPr>
            <w:tcW w:w="992" w:type="dxa"/>
            <w:vAlign w:val="center"/>
          </w:tcPr>
          <w:p w14:paraId="7F76557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79BAE8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BBAAF49" w14:textId="77777777" w:rsidTr="00CC1C04">
        <w:trPr>
          <w:trHeight w:val="288"/>
        </w:trPr>
        <w:tc>
          <w:tcPr>
            <w:tcW w:w="1526" w:type="dxa"/>
            <w:vAlign w:val="center"/>
          </w:tcPr>
          <w:p w14:paraId="19365C6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558463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Asid Baz Dengesi</w:t>
            </w:r>
          </w:p>
        </w:tc>
        <w:tc>
          <w:tcPr>
            <w:tcW w:w="2129" w:type="dxa"/>
            <w:vAlign w:val="center"/>
          </w:tcPr>
          <w:p w14:paraId="52E2EA3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Cemile Biçer</w:t>
            </w:r>
          </w:p>
        </w:tc>
        <w:tc>
          <w:tcPr>
            <w:tcW w:w="1134" w:type="dxa"/>
            <w:vAlign w:val="center"/>
          </w:tcPr>
          <w:p w14:paraId="664077B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703" w:type="dxa"/>
            <w:vAlign w:val="center"/>
          </w:tcPr>
          <w:p w14:paraId="523D1CE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982" w:type="dxa"/>
            <w:vAlign w:val="center"/>
          </w:tcPr>
          <w:p w14:paraId="0D8B25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Acid-Bases</w:t>
            </w:r>
          </w:p>
        </w:tc>
        <w:tc>
          <w:tcPr>
            <w:tcW w:w="1843" w:type="dxa"/>
            <w:vAlign w:val="center"/>
          </w:tcPr>
          <w:p w14:paraId="2E345A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Cemile Biçer</w:t>
            </w:r>
          </w:p>
        </w:tc>
        <w:tc>
          <w:tcPr>
            <w:tcW w:w="992" w:type="dxa"/>
            <w:vAlign w:val="center"/>
          </w:tcPr>
          <w:p w14:paraId="298B027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560" w:type="dxa"/>
            <w:vAlign w:val="center"/>
          </w:tcPr>
          <w:p w14:paraId="54EB8E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A1DE706" w14:textId="77777777" w:rsidTr="00CC1C04">
        <w:trPr>
          <w:trHeight w:val="288"/>
        </w:trPr>
        <w:tc>
          <w:tcPr>
            <w:tcW w:w="1526" w:type="dxa"/>
            <w:vAlign w:val="center"/>
          </w:tcPr>
          <w:p w14:paraId="73E37A4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407" w:type="dxa"/>
            <w:vAlign w:val="center"/>
          </w:tcPr>
          <w:p w14:paraId="78D6F23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TİT ve İdrar Testlerinin Kullanıldığı Hastalıklar</w:t>
            </w:r>
          </w:p>
        </w:tc>
        <w:tc>
          <w:tcPr>
            <w:tcW w:w="2129" w:type="dxa"/>
            <w:vAlign w:val="center"/>
          </w:tcPr>
          <w:p w14:paraId="69184FD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Merve E. Tunçay</w:t>
            </w:r>
          </w:p>
        </w:tc>
        <w:tc>
          <w:tcPr>
            <w:tcW w:w="1134" w:type="dxa"/>
            <w:vAlign w:val="center"/>
          </w:tcPr>
          <w:p w14:paraId="64BC268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703" w:type="dxa"/>
            <w:vAlign w:val="center"/>
          </w:tcPr>
          <w:p w14:paraId="211DE13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2982" w:type="dxa"/>
            <w:vAlign w:val="center"/>
          </w:tcPr>
          <w:p w14:paraId="1255668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Urine Analysis and Diseases in which urinary tests are used</w:t>
            </w:r>
          </w:p>
        </w:tc>
        <w:tc>
          <w:tcPr>
            <w:tcW w:w="1843" w:type="dxa"/>
            <w:vAlign w:val="center"/>
          </w:tcPr>
          <w:p w14:paraId="714B0C5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 xml:space="preserve">Prof. Dr. G. Yılmaz, </w:t>
            </w:r>
          </w:p>
          <w:p w14:paraId="6724D0B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Merve E. Tunçay</w:t>
            </w:r>
          </w:p>
        </w:tc>
        <w:tc>
          <w:tcPr>
            <w:tcW w:w="992" w:type="dxa"/>
            <w:vAlign w:val="center"/>
          </w:tcPr>
          <w:p w14:paraId="0A67494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560" w:type="dxa"/>
            <w:vAlign w:val="center"/>
          </w:tcPr>
          <w:p w14:paraId="37740CD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r>
    </w:tbl>
    <w:p w14:paraId="3FF36F55"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headerReference w:type="default" r:id="rId41"/>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firstRow="1" w:lastRow="0" w:firstColumn="1" w:lastColumn="0" w:noHBand="0" w:noVBand="1"/>
      </w:tblPr>
      <w:tblGrid>
        <w:gridCol w:w="2905"/>
        <w:gridCol w:w="6321"/>
      </w:tblGrid>
      <w:tr w:rsidR="0035126D" w:rsidRPr="002C56AF" w14:paraId="50E88531" w14:textId="77777777" w:rsidTr="00CC1C04">
        <w:trPr>
          <w:trHeight w:val="288"/>
        </w:trPr>
        <w:tc>
          <w:tcPr>
            <w:tcW w:w="9226" w:type="dxa"/>
            <w:gridSpan w:val="2"/>
            <w:shd w:val="clear" w:color="auto" w:fill="auto"/>
          </w:tcPr>
          <w:p w14:paraId="7902ED16"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p w14:paraId="004E63B3"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p w14:paraId="5A53837F"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KOMİTE 5</w:t>
            </w:r>
          </w:p>
        </w:tc>
      </w:tr>
      <w:tr w:rsidR="0035126D" w:rsidRPr="002C56AF" w14:paraId="45AF648B" w14:textId="77777777" w:rsidTr="00CC1C04">
        <w:trPr>
          <w:trHeight w:hRule="exact" w:val="288"/>
        </w:trPr>
        <w:tc>
          <w:tcPr>
            <w:tcW w:w="2905" w:type="dxa"/>
            <w:shd w:val="clear" w:color="auto" w:fill="auto"/>
          </w:tcPr>
          <w:p w14:paraId="034A79CD"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6321" w:type="dxa"/>
            <w:shd w:val="clear" w:color="auto" w:fill="auto"/>
          </w:tcPr>
          <w:p w14:paraId="5B2F6E82"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r>
      <w:tr w:rsidR="0035126D" w:rsidRPr="002C56AF" w14:paraId="46882558" w14:textId="77777777" w:rsidTr="00CC1C04">
        <w:trPr>
          <w:trHeight w:val="288"/>
        </w:trPr>
        <w:tc>
          <w:tcPr>
            <w:tcW w:w="9226" w:type="dxa"/>
            <w:gridSpan w:val="2"/>
            <w:shd w:val="clear" w:color="auto" w:fill="auto"/>
          </w:tcPr>
          <w:p w14:paraId="74B107E0"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V</w:t>
            </w:r>
          </w:p>
        </w:tc>
      </w:tr>
      <w:tr w:rsidR="0035126D" w:rsidRPr="002C56AF" w14:paraId="0D06125E" w14:textId="77777777" w:rsidTr="00CC1C04">
        <w:trPr>
          <w:trHeight w:hRule="exact" w:val="288"/>
        </w:trPr>
        <w:tc>
          <w:tcPr>
            <w:tcW w:w="2905" w:type="dxa"/>
            <w:shd w:val="clear" w:color="auto" w:fill="auto"/>
          </w:tcPr>
          <w:p w14:paraId="700D7C4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shd w:val="clear" w:color="auto" w:fill="auto"/>
          </w:tcPr>
          <w:p w14:paraId="5066A64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364E852D" w14:textId="77777777" w:rsidTr="00CC1C04">
        <w:trPr>
          <w:trHeight w:hRule="exact" w:val="288"/>
        </w:trPr>
        <w:tc>
          <w:tcPr>
            <w:tcW w:w="2905" w:type="dxa"/>
            <w:shd w:val="clear" w:color="auto" w:fill="auto"/>
          </w:tcPr>
          <w:p w14:paraId="3CFB5D71"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shd w:val="clear" w:color="auto" w:fill="auto"/>
          </w:tcPr>
          <w:p w14:paraId="123C81D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421446D9" w14:textId="77777777" w:rsidTr="00CC1C04">
        <w:trPr>
          <w:trHeight w:val="288"/>
        </w:trPr>
        <w:tc>
          <w:tcPr>
            <w:tcW w:w="2905" w:type="dxa"/>
            <w:shd w:val="clear" w:color="auto" w:fill="auto"/>
          </w:tcPr>
          <w:p w14:paraId="7D57E849" w14:textId="17146C6F"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w:t>
            </w:r>
            <w:r w:rsidR="00264112" w:rsidRPr="002C56AF">
              <w:rPr>
                <w:rFonts w:ascii="Times New Roman" w:eastAsia="Times New Roman" w:hAnsi="Times New Roman" w:cs="Times New Roman"/>
                <w:b/>
                <w:bCs/>
                <w:color w:val="000000"/>
                <w:lang w:val="tr-TR" w:eastAsia="tr-TR"/>
              </w:rPr>
              <w:t>Kurulu:</w:t>
            </w:r>
          </w:p>
        </w:tc>
        <w:tc>
          <w:tcPr>
            <w:tcW w:w="6321" w:type="dxa"/>
            <w:shd w:val="clear" w:color="auto" w:fill="auto"/>
          </w:tcPr>
          <w:p w14:paraId="307729AA"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SİNİR SİSTEMİ ve MİKOLOJİ</w:t>
            </w:r>
          </w:p>
          <w:p w14:paraId="66861D05"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p>
        </w:tc>
      </w:tr>
      <w:tr w:rsidR="0035126D" w:rsidRPr="002C56AF" w14:paraId="05187AD2" w14:textId="77777777" w:rsidTr="00CC1C04">
        <w:trPr>
          <w:trHeight w:val="288"/>
        </w:trPr>
        <w:tc>
          <w:tcPr>
            <w:tcW w:w="2905" w:type="dxa"/>
            <w:shd w:val="clear" w:color="auto" w:fill="auto"/>
          </w:tcPr>
          <w:p w14:paraId="1EEEBA3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shd w:val="clear" w:color="auto" w:fill="auto"/>
          </w:tcPr>
          <w:p w14:paraId="476B93F8"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NERVOUS SYSTEM and MYCOLOGY</w:t>
            </w:r>
          </w:p>
        </w:tc>
      </w:tr>
      <w:tr w:rsidR="0035126D" w:rsidRPr="002C56AF" w14:paraId="15617542" w14:textId="77777777" w:rsidTr="00CC1C04">
        <w:trPr>
          <w:trHeight w:hRule="exact" w:val="288"/>
        </w:trPr>
        <w:tc>
          <w:tcPr>
            <w:tcW w:w="2905" w:type="dxa"/>
            <w:shd w:val="clear" w:color="auto" w:fill="auto"/>
          </w:tcPr>
          <w:p w14:paraId="172C891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shd w:val="clear" w:color="auto" w:fill="auto"/>
          </w:tcPr>
          <w:p w14:paraId="2293A659"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7171CA54" w14:textId="77777777" w:rsidTr="00CC1C04">
        <w:trPr>
          <w:trHeight w:hRule="exact" w:val="288"/>
        </w:trPr>
        <w:tc>
          <w:tcPr>
            <w:tcW w:w="2905" w:type="dxa"/>
            <w:shd w:val="clear" w:color="auto" w:fill="auto"/>
          </w:tcPr>
          <w:p w14:paraId="56DC1F0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shd w:val="clear" w:color="auto" w:fill="auto"/>
          </w:tcPr>
          <w:p w14:paraId="559FE06E"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6E95B92A" w14:textId="77777777" w:rsidTr="00CC1C04">
        <w:trPr>
          <w:trHeight w:val="288"/>
        </w:trPr>
        <w:tc>
          <w:tcPr>
            <w:tcW w:w="2905" w:type="dxa"/>
            <w:shd w:val="clear" w:color="auto" w:fill="auto"/>
          </w:tcPr>
          <w:p w14:paraId="356BE7B6" w14:textId="1A63870A"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264112" w:rsidRPr="002C56AF">
              <w:rPr>
                <w:rFonts w:ascii="Times New Roman" w:eastAsia="Times New Roman" w:hAnsi="Times New Roman" w:cs="Times New Roman"/>
                <w:b/>
                <w:bCs/>
                <w:color w:val="000000"/>
                <w:lang w:val="tr-TR" w:eastAsia="tr-TR"/>
              </w:rPr>
              <w:t>Sorumluları:</w:t>
            </w:r>
          </w:p>
        </w:tc>
        <w:tc>
          <w:tcPr>
            <w:tcW w:w="6321" w:type="dxa"/>
            <w:shd w:val="clear" w:color="auto" w:fill="auto"/>
          </w:tcPr>
          <w:p w14:paraId="07A4F9E0"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Prof. Dr. Meltem Özgüner</w:t>
            </w:r>
          </w:p>
          <w:p w14:paraId="5F12C829"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p>
        </w:tc>
      </w:tr>
      <w:tr w:rsidR="0035126D" w:rsidRPr="002C56AF" w14:paraId="51A56F27" w14:textId="77777777" w:rsidTr="00CC1C04">
        <w:trPr>
          <w:trHeight w:val="288"/>
        </w:trPr>
        <w:tc>
          <w:tcPr>
            <w:tcW w:w="2905" w:type="dxa"/>
            <w:shd w:val="clear" w:color="auto" w:fill="auto"/>
          </w:tcPr>
          <w:p w14:paraId="00ED6C29"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shd w:val="clear" w:color="auto" w:fill="auto"/>
          </w:tcPr>
          <w:p w14:paraId="2F5B0396"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color w:val="000000"/>
                <w:lang w:val="tr-TR" w:eastAsia="tr-TR"/>
              </w:rPr>
              <w:t>Dr. Öğr. Üyesi Ebru Alimoğulları</w:t>
            </w:r>
          </w:p>
        </w:tc>
      </w:tr>
      <w:tr w:rsidR="0035126D" w:rsidRPr="002C56AF" w14:paraId="64BFA4C0" w14:textId="77777777" w:rsidTr="00CC1C04">
        <w:trPr>
          <w:trHeight w:hRule="exact" w:val="288"/>
        </w:trPr>
        <w:tc>
          <w:tcPr>
            <w:tcW w:w="2905" w:type="dxa"/>
            <w:shd w:val="clear" w:color="auto" w:fill="auto"/>
          </w:tcPr>
          <w:p w14:paraId="52A61275"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shd w:val="clear" w:color="auto" w:fill="auto"/>
          </w:tcPr>
          <w:p w14:paraId="481EE839"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7D1C653E" w14:textId="77777777" w:rsidTr="00CC1C04">
        <w:trPr>
          <w:trHeight w:hRule="exact" w:val="288"/>
        </w:trPr>
        <w:tc>
          <w:tcPr>
            <w:tcW w:w="2905" w:type="dxa"/>
            <w:shd w:val="clear" w:color="auto" w:fill="auto"/>
          </w:tcPr>
          <w:p w14:paraId="272055F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shd w:val="clear" w:color="auto" w:fill="auto"/>
          </w:tcPr>
          <w:p w14:paraId="1E8F5E2B"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730D71B9" w14:textId="77777777" w:rsidTr="00CC1C04">
        <w:trPr>
          <w:trHeight w:val="288"/>
        </w:trPr>
        <w:tc>
          <w:tcPr>
            <w:tcW w:w="2905" w:type="dxa"/>
            <w:shd w:val="clear" w:color="auto" w:fill="auto"/>
          </w:tcPr>
          <w:p w14:paraId="4565029F" w14:textId="76C3C808"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264112" w:rsidRPr="002C56AF">
              <w:rPr>
                <w:rFonts w:ascii="Times New Roman" w:eastAsia="Times New Roman" w:hAnsi="Times New Roman" w:cs="Times New Roman"/>
                <w:b/>
                <w:bCs/>
                <w:color w:val="000000"/>
                <w:lang w:val="tr-TR" w:eastAsia="tr-TR"/>
              </w:rPr>
              <w:t>Üyeleri:</w:t>
            </w:r>
          </w:p>
        </w:tc>
        <w:tc>
          <w:tcPr>
            <w:tcW w:w="6321" w:type="dxa"/>
            <w:shd w:val="clear" w:color="auto" w:fill="auto"/>
          </w:tcPr>
          <w:p w14:paraId="4F22546B"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Cem BOZKURT</w:t>
            </w:r>
          </w:p>
        </w:tc>
      </w:tr>
      <w:tr w:rsidR="0035126D" w:rsidRPr="002C56AF" w14:paraId="22855AD6" w14:textId="77777777" w:rsidTr="00CC1C04">
        <w:trPr>
          <w:trHeight w:val="288"/>
        </w:trPr>
        <w:tc>
          <w:tcPr>
            <w:tcW w:w="2905" w:type="dxa"/>
            <w:shd w:val="clear" w:color="auto" w:fill="auto"/>
          </w:tcPr>
          <w:p w14:paraId="65D0B2C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12675DC7"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Esin AKTAŞ</w:t>
            </w:r>
          </w:p>
        </w:tc>
      </w:tr>
      <w:tr w:rsidR="0035126D" w:rsidRPr="002C56AF" w14:paraId="63AF1E3E" w14:textId="77777777" w:rsidTr="00CC1C04">
        <w:trPr>
          <w:trHeight w:val="288"/>
        </w:trPr>
        <w:tc>
          <w:tcPr>
            <w:tcW w:w="2905" w:type="dxa"/>
            <w:shd w:val="clear" w:color="auto" w:fill="auto"/>
          </w:tcPr>
          <w:p w14:paraId="70FA786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53EA6EF2"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Fahri BAYIROĞLU</w:t>
            </w:r>
          </w:p>
        </w:tc>
      </w:tr>
      <w:tr w:rsidR="0035126D" w:rsidRPr="002C56AF" w14:paraId="31D642C2" w14:textId="77777777" w:rsidTr="00CC1C04">
        <w:trPr>
          <w:trHeight w:val="288"/>
        </w:trPr>
        <w:tc>
          <w:tcPr>
            <w:tcW w:w="2905" w:type="dxa"/>
            <w:shd w:val="clear" w:color="auto" w:fill="auto"/>
          </w:tcPr>
          <w:p w14:paraId="502812A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2C61751A"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Kadir DESDİCİOĞLU</w:t>
            </w:r>
          </w:p>
        </w:tc>
      </w:tr>
      <w:tr w:rsidR="0035126D" w:rsidRPr="002C56AF" w14:paraId="0696DBB9" w14:textId="77777777" w:rsidTr="00CC1C04">
        <w:trPr>
          <w:trHeight w:val="288"/>
        </w:trPr>
        <w:tc>
          <w:tcPr>
            <w:tcW w:w="2905" w:type="dxa"/>
            <w:shd w:val="clear" w:color="auto" w:fill="auto"/>
          </w:tcPr>
          <w:p w14:paraId="03CBDDE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3F0D9195"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Tuba DAL</w:t>
            </w:r>
          </w:p>
        </w:tc>
      </w:tr>
      <w:tr w:rsidR="0035126D" w:rsidRPr="002C56AF" w14:paraId="0D94647A" w14:textId="77777777" w:rsidTr="00CC1C04">
        <w:trPr>
          <w:trHeight w:val="288"/>
        </w:trPr>
        <w:tc>
          <w:tcPr>
            <w:tcW w:w="2905" w:type="dxa"/>
            <w:shd w:val="clear" w:color="auto" w:fill="auto"/>
          </w:tcPr>
          <w:p w14:paraId="6477EC7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67B7B47F"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Ayça BİLGİNOĞLU</w:t>
            </w:r>
          </w:p>
        </w:tc>
      </w:tr>
      <w:tr w:rsidR="0035126D" w:rsidRPr="002C56AF" w14:paraId="141F6C03" w14:textId="77777777" w:rsidTr="00CC1C04">
        <w:trPr>
          <w:trHeight w:val="288"/>
        </w:trPr>
        <w:tc>
          <w:tcPr>
            <w:tcW w:w="2905" w:type="dxa"/>
            <w:shd w:val="clear" w:color="auto" w:fill="auto"/>
          </w:tcPr>
          <w:p w14:paraId="10DF44D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606169A9"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Gülsüm AKDENİZ</w:t>
            </w:r>
          </w:p>
        </w:tc>
      </w:tr>
      <w:tr w:rsidR="0035126D" w:rsidRPr="002C56AF" w14:paraId="39087C86" w14:textId="77777777" w:rsidTr="00CC1C04">
        <w:trPr>
          <w:trHeight w:val="288"/>
        </w:trPr>
        <w:tc>
          <w:tcPr>
            <w:tcW w:w="2905" w:type="dxa"/>
            <w:shd w:val="clear" w:color="auto" w:fill="auto"/>
          </w:tcPr>
          <w:p w14:paraId="147F6CF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7784B45E"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Leyla AYDIN</w:t>
            </w:r>
          </w:p>
        </w:tc>
      </w:tr>
      <w:tr w:rsidR="0035126D" w:rsidRPr="002C56AF" w14:paraId="02C1053E" w14:textId="77777777" w:rsidTr="00CC1C04">
        <w:trPr>
          <w:trHeight w:val="288"/>
        </w:trPr>
        <w:tc>
          <w:tcPr>
            <w:tcW w:w="2905" w:type="dxa"/>
            <w:shd w:val="clear" w:color="auto" w:fill="auto"/>
          </w:tcPr>
          <w:p w14:paraId="159DFC9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68F10E5D"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M. Salih KAYA</w:t>
            </w:r>
          </w:p>
        </w:tc>
      </w:tr>
      <w:tr w:rsidR="0035126D" w:rsidRPr="002C56AF" w14:paraId="5B2BF684" w14:textId="77777777" w:rsidTr="00CC1C04">
        <w:trPr>
          <w:trHeight w:val="288"/>
        </w:trPr>
        <w:tc>
          <w:tcPr>
            <w:tcW w:w="2905" w:type="dxa"/>
            <w:shd w:val="clear" w:color="auto" w:fill="auto"/>
          </w:tcPr>
          <w:p w14:paraId="41F2CDE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1AD0E69E"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Selma ÇALIŞKAN</w:t>
            </w:r>
          </w:p>
        </w:tc>
      </w:tr>
      <w:tr w:rsidR="0035126D" w:rsidRPr="002C56AF" w14:paraId="23AFDAA9" w14:textId="77777777" w:rsidTr="00CC1C04">
        <w:trPr>
          <w:trHeight w:val="288"/>
        </w:trPr>
        <w:tc>
          <w:tcPr>
            <w:tcW w:w="2905" w:type="dxa"/>
            <w:shd w:val="clear" w:color="auto" w:fill="auto"/>
          </w:tcPr>
          <w:p w14:paraId="409D0BD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63DCAB98"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Bahar KARTAL</w:t>
            </w:r>
          </w:p>
        </w:tc>
      </w:tr>
      <w:tr w:rsidR="0035126D" w:rsidRPr="002C56AF" w14:paraId="69D7EBDF" w14:textId="77777777" w:rsidTr="00CC1C04">
        <w:trPr>
          <w:trHeight w:val="288"/>
        </w:trPr>
        <w:tc>
          <w:tcPr>
            <w:tcW w:w="2905" w:type="dxa"/>
            <w:shd w:val="clear" w:color="auto" w:fill="auto"/>
          </w:tcPr>
          <w:p w14:paraId="2C64433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1D7342D7"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Hilal GÖKTÜRK NAKKAŞ</w:t>
            </w:r>
          </w:p>
        </w:tc>
      </w:tr>
      <w:tr w:rsidR="0035126D" w:rsidRPr="002C56AF" w14:paraId="5D9A708B" w14:textId="77777777" w:rsidTr="00CC1C04">
        <w:trPr>
          <w:trHeight w:hRule="exact" w:val="288"/>
        </w:trPr>
        <w:tc>
          <w:tcPr>
            <w:tcW w:w="2905" w:type="dxa"/>
            <w:shd w:val="clear" w:color="auto" w:fill="auto"/>
          </w:tcPr>
          <w:p w14:paraId="1B80CBF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shd w:val="clear" w:color="auto" w:fill="auto"/>
          </w:tcPr>
          <w:p w14:paraId="371C8EAE"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51A990C5" w14:textId="77777777" w:rsidTr="00CC1C04">
        <w:trPr>
          <w:trHeight w:hRule="exact" w:val="288"/>
        </w:trPr>
        <w:tc>
          <w:tcPr>
            <w:tcW w:w="2905" w:type="dxa"/>
            <w:shd w:val="clear" w:color="auto" w:fill="auto"/>
          </w:tcPr>
          <w:p w14:paraId="08DC5B57"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shd w:val="clear" w:color="auto" w:fill="auto"/>
          </w:tcPr>
          <w:p w14:paraId="08A8E017"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lang w:val="tr-TR" w:eastAsia="tr-TR"/>
              </w:rPr>
            </w:pPr>
          </w:p>
        </w:tc>
      </w:tr>
      <w:tr w:rsidR="0035126D" w:rsidRPr="002C56AF" w14:paraId="02D04627" w14:textId="77777777" w:rsidTr="00CC1C04">
        <w:trPr>
          <w:trHeight w:val="288"/>
        </w:trPr>
        <w:tc>
          <w:tcPr>
            <w:tcW w:w="9226" w:type="dxa"/>
            <w:gridSpan w:val="2"/>
            <w:shd w:val="clear" w:color="auto" w:fill="auto"/>
          </w:tcPr>
          <w:p w14:paraId="7123BB2B" w14:textId="77777777" w:rsidR="0035126D" w:rsidRPr="002C56AF" w:rsidRDefault="0035126D" w:rsidP="001E144B">
            <w:pPr>
              <w:widowControl w:val="0"/>
              <w:spacing w:after="0" w:line="360" w:lineRule="auto"/>
              <w:ind w:left="498"/>
              <w:jc w:val="both"/>
              <w:rPr>
                <w:rFonts w:ascii="Times New Roman" w:eastAsia="Times New Roman" w:hAnsi="Times New Roman" w:cs="Times New Roman"/>
                <w:color w:val="000000"/>
                <w:lang w:val="tr-TR" w:eastAsia="tr-TR"/>
              </w:rPr>
            </w:pPr>
          </w:p>
        </w:tc>
      </w:tr>
    </w:tbl>
    <w:p w14:paraId="0B1FFE71" w14:textId="77777777" w:rsidR="0035126D" w:rsidRPr="002C56AF" w:rsidRDefault="0035126D" w:rsidP="001E144B">
      <w:pPr>
        <w:spacing w:line="360" w:lineRule="auto"/>
        <w:jc w:val="both"/>
        <w:rPr>
          <w:rFonts w:ascii="Times New Roman" w:hAnsi="Times New Roman" w:cs="Times New Roman"/>
          <w:lang w:val="tr-TR"/>
        </w:rPr>
      </w:pPr>
    </w:p>
    <w:p w14:paraId="6570F856" w14:textId="77777777" w:rsidR="0035126D" w:rsidRPr="002C56AF" w:rsidRDefault="0035126D" w:rsidP="001E144B">
      <w:pPr>
        <w:spacing w:line="360" w:lineRule="auto"/>
        <w:jc w:val="both"/>
        <w:rPr>
          <w:rFonts w:ascii="Times New Roman" w:hAnsi="Times New Roman" w:cs="Times New Roman"/>
          <w:lang w:val="tr-TR"/>
        </w:rPr>
      </w:pPr>
    </w:p>
    <w:p w14:paraId="39F3F06C" w14:textId="77777777" w:rsidR="0035126D" w:rsidRPr="002C56AF" w:rsidRDefault="0035126D" w:rsidP="001E144B">
      <w:pPr>
        <w:spacing w:line="360" w:lineRule="auto"/>
        <w:jc w:val="both"/>
        <w:rPr>
          <w:rFonts w:ascii="Times New Roman" w:hAnsi="Times New Roman" w:cs="Times New Roman"/>
          <w:lang w:val="tr-TR"/>
        </w:rPr>
      </w:pPr>
    </w:p>
    <w:p w14:paraId="7CC4E769" w14:textId="2312EE99" w:rsidR="0035126D" w:rsidRDefault="0035126D" w:rsidP="001E144B">
      <w:pPr>
        <w:spacing w:line="360" w:lineRule="auto"/>
        <w:jc w:val="both"/>
        <w:rPr>
          <w:rFonts w:ascii="Times New Roman" w:hAnsi="Times New Roman" w:cs="Times New Roman"/>
          <w:lang w:val="tr-TR"/>
        </w:rPr>
      </w:pPr>
    </w:p>
    <w:p w14:paraId="28581782" w14:textId="77777777" w:rsidR="00264112" w:rsidRPr="002C56AF" w:rsidRDefault="00264112"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460"/>
        <w:gridCol w:w="7340"/>
        <w:gridCol w:w="342"/>
      </w:tblGrid>
      <w:tr w:rsidR="0035126D" w:rsidRPr="002C56AF" w14:paraId="568B98A2" w14:textId="77777777" w:rsidTr="00CC1C04">
        <w:trPr>
          <w:gridAfter w:val="1"/>
          <w:wAfter w:w="342" w:type="dxa"/>
          <w:trHeight w:val="288"/>
        </w:trPr>
        <w:tc>
          <w:tcPr>
            <w:tcW w:w="1460" w:type="dxa"/>
            <w:shd w:val="clear" w:color="auto" w:fill="auto"/>
          </w:tcPr>
          <w:p w14:paraId="28EEA4F3"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p w14:paraId="663AD737"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40" w:type="dxa"/>
            <w:shd w:val="clear" w:color="auto" w:fill="auto"/>
          </w:tcPr>
          <w:p w14:paraId="7A5F4A1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KOMİTE 5 - SİNİR SİSTEMİ ve MİKOLOJİ</w:t>
            </w:r>
          </w:p>
          <w:p w14:paraId="34AB6BB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2F5121D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4459E629" w14:textId="77777777" w:rsidTr="00CC1C04">
        <w:trPr>
          <w:trHeight w:val="576"/>
        </w:trPr>
        <w:tc>
          <w:tcPr>
            <w:tcW w:w="1460" w:type="dxa"/>
            <w:shd w:val="clear" w:color="auto" w:fill="auto"/>
          </w:tcPr>
          <w:p w14:paraId="446B57CB"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82" w:type="dxa"/>
            <w:gridSpan w:val="2"/>
            <w:shd w:val="clear" w:color="auto" w:fill="auto"/>
          </w:tcPr>
          <w:p w14:paraId="6513D18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Merkezi sinir sistemi ve periferik sinir sisteminin anatomisini, fizyolojisini, histolojisini, emriyolojisini açıklayabilmeleri</w:t>
            </w:r>
          </w:p>
        </w:tc>
      </w:tr>
      <w:tr w:rsidR="0035126D" w:rsidRPr="002C56AF" w14:paraId="5E61E9FD" w14:textId="77777777" w:rsidTr="00CC1C04">
        <w:trPr>
          <w:trHeight w:val="288"/>
        </w:trPr>
        <w:tc>
          <w:tcPr>
            <w:tcW w:w="1460" w:type="dxa"/>
            <w:shd w:val="clear" w:color="auto" w:fill="auto"/>
          </w:tcPr>
          <w:p w14:paraId="47DF7CA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63BCD5C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Merkezi sinir sistemi malformasyonlarının histoloji ve embriyolojisi açıklayabilmeli</w:t>
            </w:r>
          </w:p>
        </w:tc>
      </w:tr>
      <w:tr w:rsidR="0035126D" w:rsidRPr="002C56AF" w14:paraId="623F2565" w14:textId="77777777" w:rsidTr="00CC1C04">
        <w:trPr>
          <w:trHeight w:val="576"/>
        </w:trPr>
        <w:tc>
          <w:tcPr>
            <w:tcW w:w="1460" w:type="dxa"/>
            <w:shd w:val="clear" w:color="auto" w:fill="auto"/>
          </w:tcPr>
          <w:p w14:paraId="6D5A7FA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43E0F7D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Mantarların genel özelliklerini, tanımlanmasını, mantarların neden olduğu hastalıkları ve patogenezlerini bilmesi, amaçlanmıştır. </w:t>
            </w:r>
          </w:p>
          <w:p w14:paraId="28911E2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5950F242" w14:textId="77777777" w:rsidTr="00CC1C04">
        <w:trPr>
          <w:trHeight w:hRule="exact" w:val="288"/>
        </w:trPr>
        <w:tc>
          <w:tcPr>
            <w:tcW w:w="1460" w:type="dxa"/>
            <w:shd w:val="clear" w:color="auto" w:fill="auto"/>
          </w:tcPr>
          <w:p w14:paraId="2B8A825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7BB7E81F"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CB64DCA" w14:textId="77777777" w:rsidTr="00CC1C04">
        <w:trPr>
          <w:trHeight w:val="576"/>
        </w:trPr>
        <w:tc>
          <w:tcPr>
            <w:tcW w:w="1460" w:type="dxa"/>
            <w:shd w:val="clear" w:color="auto" w:fill="auto"/>
          </w:tcPr>
          <w:p w14:paraId="116AB7B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82" w:type="dxa"/>
            <w:gridSpan w:val="2"/>
            <w:shd w:val="clear" w:color="auto" w:fill="auto"/>
          </w:tcPr>
          <w:p w14:paraId="4616332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 Merkezi sinir sistemi ve periferik sinir sisteminin anatomisini, fizyolojisini, histolojisini, emriyolojisini açıklar</w:t>
            </w:r>
          </w:p>
        </w:tc>
      </w:tr>
      <w:tr w:rsidR="0035126D" w:rsidRPr="002C56AF" w14:paraId="661435A8" w14:textId="77777777" w:rsidTr="00CC1C04">
        <w:trPr>
          <w:trHeight w:val="288"/>
        </w:trPr>
        <w:tc>
          <w:tcPr>
            <w:tcW w:w="1460" w:type="dxa"/>
            <w:shd w:val="clear" w:color="auto" w:fill="auto"/>
          </w:tcPr>
          <w:p w14:paraId="58D335A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9BEC1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Merkezi sinir sistemi malformasyonlarının histoloji ve embriyolojisi açıklar</w:t>
            </w:r>
          </w:p>
        </w:tc>
      </w:tr>
      <w:tr w:rsidR="0035126D" w:rsidRPr="002C56AF" w14:paraId="334DF402" w14:textId="77777777" w:rsidTr="00CC1C04">
        <w:trPr>
          <w:trHeight w:val="288"/>
        </w:trPr>
        <w:tc>
          <w:tcPr>
            <w:tcW w:w="1460" w:type="dxa"/>
            <w:shd w:val="clear" w:color="auto" w:fill="auto"/>
          </w:tcPr>
          <w:p w14:paraId="305B5C6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BF4A44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3-Sinir sisteminin fonksiyonel organizasyonunu açıklar</w:t>
            </w:r>
          </w:p>
        </w:tc>
      </w:tr>
      <w:tr w:rsidR="0035126D" w:rsidRPr="002C56AF" w14:paraId="20AADED2" w14:textId="77777777" w:rsidTr="00CC1C04">
        <w:trPr>
          <w:trHeight w:val="288"/>
        </w:trPr>
        <w:tc>
          <w:tcPr>
            <w:tcW w:w="1460" w:type="dxa"/>
            <w:shd w:val="clear" w:color="auto" w:fill="auto"/>
          </w:tcPr>
          <w:p w14:paraId="5096B28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404B37D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4-Nöronun elektriksel özelliklerini açıklar</w:t>
            </w:r>
          </w:p>
        </w:tc>
      </w:tr>
      <w:tr w:rsidR="0035126D" w:rsidRPr="002C56AF" w14:paraId="6D0C1446" w14:textId="77777777" w:rsidTr="00CC1C04">
        <w:trPr>
          <w:trHeight w:val="288"/>
        </w:trPr>
        <w:tc>
          <w:tcPr>
            <w:tcW w:w="1460" w:type="dxa"/>
            <w:shd w:val="clear" w:color="auto" w:fill="auto"/>
          </w:tcPr>
          <w:p w14:paraId="5632E75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79E1F8A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5-Medulla spinalisin yapısını ve fonksiyonlarını açıklar</w:t>
            </w:r>
          </w:p>
        </w:tc>
      </w:tr>
      <w:tr w:rsidR="0035126D" w:rsidRPr="002C56AF" w14:paraId="3500A646" w14:textId="77777777" w:rsidTr="00CC1C04">
        <w:trPr>
          <w:trHeight w:val="576"/>
        </w:trPr>
        <w:tc>
          <w:tcPr>
            <w:tcW w:w="1460" w:type="dxa"/>
            <w:shd w:val="clear" w:color="auto" w:fill="auto"/>
          </w:tcPr>
          <w:p w14:paraId="0372AEE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61AC95E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6-Yüzeyel mantarların genel özelliklerini, tanımlanmasını neden olduğu hastalıkları ve patogenezlerini açılar</w:t>
            </w:r>
          </w:p>
        </w:tc>
      </w:tr>
      <w:tr w:rsidR="0035126D" w:rsidRPr="002C56AF" w14:paraId="65ABB0E3" w14:textId="77777777" w:rsidTr="00CC1C04">
        <w:trPr>
          <w:trHeight w:val="576"/>
        </w:trPr>
        <w:tc>
          <w:tcPr>
            <w:tcW w:w="1460" w:type="dxa"/>
            <w:shd w:val="clear" w:color="auto" w:fill="auto"/>
          </w:tcPr>
          <w:p w14:paraId="74F7AAF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5C668FE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7-Sistemik mantarların genel özelliklerini, tanımlanmasını neden olduğu hastalıkları ve patogenezlerini açıklar</w:t>
            </w:r>
          </w:p>
        </w:tc>
      </w:tr>
      <w:tr w:rsidR="0035126D" w:rsidRPr="002C56AF" w14:paraId="62D91F2D" w14:textId="77777777" w:rsidTr="00CC1C04">
        <w:trPr>
          <w:trHeight w:val="576"/>
        </w:trPr>
        <w:tc>
          <w:tcPr>
            <w:tcW w:w="1460" w:type="dxa"/>
            <w:shd w:val="clear" w:color="auto" w:fill="auto"/>
          </w:tcPr>
          <w:p w14:paraId="06ADED1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596DC2D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8-Fırsatçı mantarların genel özelliklerini, tanımlanmasını neden olduğu hastalıkları ve patogenezlerini açıklar </w:t>
            </w:r>
          </w:p>
        </w:tc>
      </w:tr>
      <w:tr w:rsidR="0035126D" w:rsidRPr="002C56AF" w14:paraId="72F6A5C3" w14:textId="77777777" w:rsidTr="00CC1C04">
        <w:trPr>
          <w:trHeight w:val="288"/>
        </w:trPr>
        <w:tc>
          <w:tcPr>
            <w:tcW w:w="1460" w:type="dxa"/>
            <w:shd w:val="clear" w:color="auto" w:fill="auto"/>
          </w:tcPr>
          <w:p w14:paraId="3E8DF67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6734E30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9-Mantarların laboratuvar tanısını uygular</w:t>
            </w:r>
          </w:p>
        </w:tc>
      </w:tr>
      <w:tr w:rsidR="0035126D" w:rsidRPr="002C56AF" w14:paraId="0FAE4277" w14:textId="77777777" w:rsidTr="00CC1C04">
        <w:trPr>
          <w:trHeight w:val="288"/>
        </w:trPr>
        <w:tc>
          <w:tcPr>
            <w:tcW w:w="1460" w:type="dxa"/>
            <w:shd w:val="clear" w:color="auto" w:fill="auto"/>
          </w:tcPr>
          <w:p w14:paraId="7B420D5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2"/>
            <w:shd w:val="clear" w:color="auto" w:fill="auto"/>
          </w:tcPr>
          <w:p w14:paraId="3006CB3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10-EEG fizyolojisini açıklar</w:t>
            </w:r>
          </w:p>
        </w:tc>
      </w:tr>
    </w:tbl>
    <w:p w14:paraId="2B388807" w14:textId="77777777" w:rsidR="0035126D" w:rsidRPr="002C56AF" w:rsidRDefault="0035126D" w:rsidP="001E144B">
      <w:pPr>
        <w:spacing w:line="360" w:lineRule="auto"/>
        <w:jc w:val="both"/>
        <w:rPr>
          <w:rFonts w:ascii="Times New Roman" w:hAnsi="Times New Roman" w:cs="Times New Roman"/>
          <w:lang w:val="tr-TR"/>
        </w:rPr>
      </w:pPr>
    </w:p>
    <w:p w14:paraId="32C7423F" w14:textId="77777777" w:rsidR="0035126D" w:rsidRPr="002C56AF" w:rsidRDefault="0035126D" w:rsidP="001E144B">
      <w:pPr>
        <w:spacing w:line="360" w:lineRule="auto"/>
        <w:jc w:val="both"/>
        <w:rPr>
          <w:rFonts w:ascii="Times New Roman" w:hAnsi="Times New Roman" w:cs="Times New Roman"/>
          <w:lang w:val="tr-TR"/>
        </w:rPr>
      </w:pPr>
    </w:p>
    <w:p w14:paraId="21452C3A" w14:textId="77777777" w:rsidR="0035126D" w:rsidRPr="002C56AF" w:rsidRDefault="0035126D" w:rsidP="001E144B">
      <w:pPr>
        <w:spacing w:line="360" w:lineRule="auto"/>
        <w:jc w:val="both"/>
        <w:rPr>
          <w:rFonts w:ascii="Times New Roman" w:hAnsi="Times New Roman" w:cs="Times New Roman"/>
          <w:lang w:val="tr-TR"/>
        </w:rPr>
      </w:pPr>
    </w:p>
    <w:p w14:paraId="75BE6F87" w14:textId="77777777" w:rsidR="0035126D" w:rsidRPr="002C56AF" w:rsidRDefault="0035126D" w:rsidP="001E144B">
      <w:pPr>
        <w:spacing w:line="360" w:lineRule="auto"/>
        <w:jc w:val="both"/>
        <w:rPr>
          <w:rFonts w:ascii="Times New Roman" w:hAnsi="Times New Roman" w:cs="Times New Roman"/>
          <w:lang w:val="tr-TR"/>
        </w:rPr>
      </w:pPr>
    </w:p>
    <w:p w14:paraId="25C992AB" w14:textId="77777777" w:rsidR="0035126D" w:rsidRPr="002C56AF" w:rsidRDefault="0035126D" w:rsidP="001E144B">
      <w:pPr>
        <w:spacing w:line="360" w:lineRule="auto"/>
        <w:jc w:val="both"/>
        <w:rPr>
          <w:rFonts w:ascii="Times New Roman" w:hAnsi="Times New Roman" w:cs="Times New Roman"/>
          <w:lang w:val="tr-TR"/>
        </w:rPr>
      </w:pPr>
    </w:p>
    <w:p w14:paraId="410C7114" w14:textId="77777777" w:rsidR="0035126D" w:rsidRPr="002C56AF" w:rsidRDefault="0035126D" w:rsidP="001E144B">
      <w:pPr>
        <w:spacing w:line="360" w:lineRule="auto"/>
        <w:jc w:val="both"/>
        <w:rPr>
          <w:rFonts w:ascii="Times New Roman" w:hAnsi="Times New Roman" w:cs="Times New Roman"/>
          <w:lang w:val="tr-TR"/>
        </w:rPr>
      </w:pPr>
    </w:p>
    <w:p w14:paraId="155AE6A2" w14:textId="77777777" w:rsidR="0035126D" w:rsidRPr="002C56AF" w:rsidRDefault="0035126D" w:rsidP="001E144B">
      <w:pPr>
        <w:spacing w:line="360" w:lineRule="auto"/>
        <w:jc w:val="both"/>
        <w:rPr>
          <w:rFonts w:ascii="Times New Roman" w:hAnsi="Times New Roman" w:cs="Times New Roman"/>
          <w:lang w:val="tr-TR"/>
        </w:rPr>
      </w:pPr>
    </w:p>
    <w:p w14:paraId="5B4E8A93" w14:textId="77777777" w:rsidR="0035126D" w:rsidRPr="002C56AF" w:rsidRDefault="0035126D" w:rsidP="001E144B">
      <w:pPr>
        <w:spacing w:line="360" w:lineRule="auto"/>
        <w:jc w:val="both"/>
        <w:rPr>
          <w:rFonts w:ascii="Times New Roman" w:hAnsi="Times New Roman" w:cs="Times New Roman"/>
          <w:lang w:val="tr-TR"/>
        </w:rPr>
      </w:pPr>
    </w:p>
    <w:p w14:paraId="3C350C66" w14:textId="2B2D92F5"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35126D" w:rsidRPr="002C56AF" w14:paraId="5744F85C" w14:textId="77777777" w:rsidTr="00CC1C04">
        <w:trPr>
          <w:gridAfter w:val="1"/>
          <w:wAfter w:w="342" w:type="dxa"/>
          <w:trHeight w:val="288"/>
        </w:trPr>
        <w:tc>
          <w:tcPr>
            <w:tcW w:w="1288" w:type="dxa"/>
            <w:shd w:val="clear" w:color="auto" w:fill="auto"/>
          </w:tcPr>
          <w:p w14:paraId="5A2970CE"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512" w:type="dxa"/>
            <w:shd w:val="clear" w:color="auto" w:fill="auto"/>
          </w:tcPr>
          <w:p w14:paraId="02D9812E"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COMMITTEE 5 - NERVOUS SYSTEM and MYCOLOGY</w:t>
            </w:r>
          </w:p>
          <w:p w14:paraId="6D3D7C3A"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6AD3B7F4"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73942BFD" w14:textId="77777777" w:rsidTr="00CC1C04">
        <w:trPr>
          <w:trHeight w:val="288"/>
        </w:trPr>
        <w:tc>
          <w:tcPr>
            <w:tcW w:w="1288" w:type="dxa"/>
            <w:shd w:val="clear" w:color="auto" w:fill="auto"/>
          </w:tcPr>
          <w:p w14:paraId="0BF8D0D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854" w:type="dxa"/>
            <w:gridSpan w:val="2"/>
            <w:shd w:val="clear" w:color="auto" w:fill="auto"/>
          </w:tcPr>
          <w:p w14:paraId="6370A5C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59BBCB16" w14:textId="77777777" w:rsidTr="00CC1C04">
        <w:trPr>
          <w:trHeight w:val="576"/>
        </w:trPr>
        <w:tc>
          <w:tcPr>
            <w:tcW w:w="1288" w:type="dxa"/>
            <w:shd w:val="clear" w:color="auto" w:fill="auto"/>
          </w:tcPr>
          <w:p w14:paraId="1668764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08F6FA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empirology of central nervous system and peripheral nervous system</w:t>
            </w:r>
          </w:p>
        </w:tc>
      </w:tr>
      <w:tr w:rsidR="0035126D" w:rsidRPr="002C56AF" w14:paraId="73469755" w14:textId="77777777" w:rsidTr="00CC1C04">
        <w:trPr>
          <w:trHeight w:val="288"/>
        </w:trPr>
        <w:tc>
          <w:tcPr>
            <w:tcW w:w="1288" w:type="dxa"/>
            <w:shd w:val="clear" w:color="auto" w:fill="auto"/>
          </w:tcPr>
          <w:p w14:paraId="146AEE4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543C0C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histology and embryology of central chain malformation</w:t>
            </w:r>
          </w:p>
        </w:tc>
      </w:tr>
      <w:tr w:rsidR="0035126D" w:rsidRPr="002C56AF" w14:paraId="139FB82A" w14:textId="77777777" w:rsidTr="00CC1C04">
        <w:trPr>
          <w:trHeight w:val="576"/>
        </w:trPr>
        <w:tc>
          <w:tcPr>
            <w:tcW w:w="1288" w:type="dxa"/>
            <w:shd w:val="clear" w:color="auto" w:fill="auto"/>
          </w:tcPr>
          <w:p w14:paraId="7628954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0DF4D43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Explain General characteristics of fungi, identification, diseases and pathogenesis caused by fungi, were aimed. </w:t>
            </w:r>
          </w:p>
          <w:p w14:paraId="047EE83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3DB189C4" w14:textId="77777777" w:rsidTr="00CC1C04">
        <w:trPr>
          <w:trHeight w:hRule="exact" w:val="288"/>
        </w:trPr>
        <w:tc>
          <w:tcPr>
            <w:tcW w:w="1288" w:type="dxa"/>
            <w:shd w:val="clear" w:color="auto" w:fill="auto"/>
          </w:tcPr>
          <w:p w14:paraId="7168D47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DAC7FD9"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0CE8F9DD" w14:textId="77777777" w:rsidTr="00CC1C04">
        <w:trPr>
          <w:trHeight w:val="576"/>
        </w:trPr>
        <w:tc>
          <w:tcPr>
            <w:tcW w:w="1288" w:type="dxa"/>
            <w:shd w:val="clear" w:color="auto" w:fill="auto"/>
          </w:tcPr>
          <w:p w14:paraId="5EFEE730"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854" w:type="dxa"/>
            <w:gridSpan w:val="2"/>
            <w:shd w:val="clear" w:color="auto" w:fill="auto"/>
          </w:tcPr>
          <w:p w14:paraId="73F8051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1-Explain the anatomy, physiology, histology and embryology of the central nervous system and peripheral nervous system</w:t>
            </w:r>
          </w:p>
        </w:tc>
      </w:tr>
      <w:tr w:rsidR="0035126D" w:rsidRPr="002C56AF" w14:paraId="46A182B9" w14:textId="77777777" w:rsidTr="00CC1C04">
        <w:trPr>
          <w:trHeight w:val="288"/>
        </w:trPr>
        <w:tc>
          <w:tcPr>
            <w:tcW w:w="1288" w:type="dxa"/>
            <w:shd w:val="clear" w:color="auto" w:fill="auto"/>
          </w:tcPr>
          <w:p w14:paraId="60C63BF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FF78B2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2- Explain the histology and embryology of central nervous malformations</w:t>
            </w:r>
          </w:p>
        </w:tc>
      </w:tr>
      <w:tr w:rsidR="0035126D" w:rsidRPr="002C56AF" w14:paraId="72E70900" w14:textId="77777777" w:rsidTr="00CC1C04">
        <w:trPr>
          <w:trHeight w:val="288"/>
        </w:trPr>
        <w:tc>
          <w:tcPr>
            <w:tcW w:w="1288" w:type="dxa"/>
            <w:shd w:val="clear" w:color="auto" w:fill="auto"/>
          </w:tcPr>
          <w:p w14:paraId="3D20D83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01363C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3-Explain the functional organization of the nervous system</w:t>
            </w:r>
          </w:p>
        </w:tc>
      </w:tr>
      <w:tr w:rsidR="0035126D" w:rsidRPr="002C56AF" w14:paraId="18FE6A0C" w14:textId="77777777" w:rsidTr="00CC1C04">
        <w:trPr>
          <w:trHeight w:val="288"/>
        </w:trPr>
        <w:tc>
          <w:tcPr>
            <w:tcW w:w="1288" w:type="dxa"/>
            <w:shd w:val="clear" w:color="auto" w:fill="auto"/>
          </w:tcPr>
          <w:p w14:paraId="24514B0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DB8E38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4-Explain the electrical properties of neuron</w:t>
            </w:r>
          </w:p>
        </w:tc>
      </w:tr>
      <w:tr w:rsidR="0035126D" w:rsidRPr="002C56AF" w14:paraId="7E8C705D" w14:textId="77777777" w:rsidTr="00CC1C04">
        <w:trPr>
          <w:trHeight w:val="288"/>
        </w:trPr>
        <w:tc>
          <w:tcPr>
            <w:tcW w:w="1288" w:type="dxa"/>
            <w:shd w:val="clear" w:color="auto" w:fill="auto"/>
          </w:tcPr>
          <w:p w14:paraId="73370F5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253A92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5-Explain the structure and functions of spinal cord</w:t>
            </w:r>
          </w:p>
        </w:tc>
      </w:tr>
      <w:tr w:rsidR="0035126D" w:rsidRPr="002C56AF" w14:paraId="709B3B80" w14:textId="77777777" w:rsidTr="00CC1C04">
        <w:trPr>
          <w:trHeight w:val="576"/>
        </w:trPr>
        <w:tc>
          <w:tcPr>
            <w:tcW w:w="1288" w:type="dxa"/>
            <w:shd w:val="clear" w:color="auto" w:fill="auto"/>
          </w:tcPr>
          <w:p w14:paraId="6CBF990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0D5E2AC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6-Explain the general characteristics of superficial fungi, diseases caused by their identification and pathogenesis</w:t>
            </w:r>
          </w:p>
        </w:tc>
      </w:tr>
      <w:tr w:rsidR="0035126D" w:rsidRPr="002C56AF" w14:paraId="02A44E9D" w14:textId="77777777" w:rsidTr="00CC1C04">
        <w:trPr>
          <w:trHeight w:val="576"/>
        </w:trPr>
        <w:tc>
          <w:tcPr>
            <w:tcW w:w="1288" w:type="dxa"/>
            <w:shd w:val="clear" w:color="auto" w:fill="auto"/>
          </w:tcPr>
          <w:p w14:paraId="0E46945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4B5846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7-Explain the general features of systemic fungi, the diseases caused by their identification and pathogenesis</w:t>
            </w:r>
          </w:p>
        </w:tc>
      </w:tr>
      <w:tr w:rsidR="0035126D" w:rsidRPr="002C56AF" w14:paraId="08373F29" w14:textId="77777777" w:rsidTr="00CC1C04">
        <w:trPr>
          <w:trHeight w:val="576"/>
        </w:trPr>
        <w:tc>
          <w:tcPr>
            <w:tcW w:w="1288" w:type="dxa"/>
            <w:shd w:val="clear" w:color="auto" w:fill="auto"/>
          </w:tcPr>
          <w:p w14:paraId="74689A8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6BFDF1E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8-Explain the general characteristics of opportunistic fungi, their identification and pathogenesis</w:t>
            </w:r>
          </w:p>
        </w:tc>
      </w:tr>
      <w:tr w:rsidR="0035126D" w:rsidRPr="002C56AF" w14:paraId="33F1E017" w14:textId="77777777" w:rsidTr="00CC1C04">
        <w:trPr>
          <w:trHeight w:val="288"/>
        </w:trPr>
        <w:tc>
          <w:tcPr>
            <w:tcW w:w="1288" w:type="dxa"/>
            <w:shd w:val="clear" w:color="auto" w:fill="auto"/>
          </w:tcPr>
          <w:p w14:paraId="4A7EB99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AA2004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9-Apply the laboratory diagnosis of fungi</w:t>
            </w:r>
          </w:p>
        </w:tc>
      </w:tr>
      <w:tr w:rsidR="0035126D" w:rsidRPr="002C56AF" w14:paraId="048B5418" w14:textId="77777777" w:rsidTr="00CC1C04">
        <w:trPr>
          <w:trHeight w:val="288"/>
        </w:trPr>
        <w:tc>
          <w:tcPr>
            <w:tcW w:w="1288" w:type="dxa"/>
            <w:shd w:val="clear" w:color="auto" w:fill="auto"/>
          </w:tcPr>
          <w:p w14:paraId="612E97A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37D2F4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10-Explain the physiology of EEG</w:t>
            </w:r>
          </w:p>
        </w:tc>
      </w:tr>
    </w:tbl>
    <w:p w14:paraId="7025D104" w14:textId="77777777" w:rsidR="0035126D" w:rsidRPr="002C56AF" w:rsidRDefault="0035126D" w:rsidP="001E144B">
      <w:pPr>
        <w:spacing w:line="360" w:lineRule="auto"/>
        <w:jc w:val="both"/>
        <w:rPr>
          <w:rFonts w:ascii="Times New Roman" w:hAnsi="Times New Roman" w:cs="Times New Roman"/>
          <w:lang w:val="tr-TR"/>
        </w:rPr>
      </w:pPr>
    </w:p>
    <w:p w14:paraId="75D07E69" w14:textId="77777777" w:rsidR="0035126D" w:rsidRPr="002C56AF" w:rsidRDefault="0035126D" w:rsidP="001E144B">
      <w:pPr>
        <w:spacing w:line="360" w:lineRule="auto"/>
        <w:jc w:val="both"/>
        <w:rPr>
          <w:rFonts w:ascii="Times New Roman" w:hAnsi="Times New Roman" w:cs="Times New Roman"/>
          <w:lang w:val="tr-TR"/>
        </w:rPr>
      </w:pPr>
    </w:p>
    <w:p w14:paraId="5A8E7B01" w14:textId="77777777" w:rsidR="0035126D" w:rsidRPr="002C56AF" w:rsidRDefault="0035126D" w:rsidP="001E144B">
      <w:pPr>
        <w:spacing w:line="360" w:lineRule="auto"/>
        <w:jc w:val="both"/>
        <w:rPr>
          <w:rFonts w:ascii="Times New Roman" w:hAnsi="Times New Roman" w:cs="Times New Roman"/>
          <w:lang w:val="tr-TR"/>
        </w:rPr>
      </w:pPr>
    </w:p>
    <w:p w14:paraId="2711AEC1" w14:textId="77777777" w:rsidR="0035126D" w:rsidRPr="002C56AF" w:rsidRDefault="0035126D" w:rsidP="001E144B">
      <w:pPr>
        <w:spacing w:line="360" w:lineRule="auto"/>
        <w:jc w:val="both"/>
        <w:rPr>
          <w:rFonts w:ascii="Times New Roman" w:hAnsi="Times New Roman" w:cs="Times New Roman"/>
          <w:lang w:val="tr-TR"/>
        </w:rPr>
      </w:pPr>
    </w:p>
    <w:p w14:paraId="6C69F056" w14:textId="77777777" w:rsidR="0035126D" w:rsidRPr="002C56AF" w:rsidRDefault="0035126D" w:rsidP="001E144B">
      <w:pPr>
        <w:spacing w:line="360" w:lineRule="auto"/>
        <w:jc w:val="both"/>
        <w:rPr>
          <w:rFonts w:ascii="Times New Roman" w:hAnsi="Times New Roman" w:cs="Times New Roman"/>
          <w:lang w:val="tr-TR"/>
        </w:rPr>
      </w:pPr>
    </w:p>
    <w:p w14:paraId="3736055C"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pPr>
    </w:p>
    <w:p w14:paraId="2E78667A"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footerReference w:type="even" r:id="rId42"/>
          <w:footerReference w:type="default" r:id="rId43"/>
          <w:footerReference w:type="first" r:id="rId44"/>
          <w:pgSz w:w="11906" w:h="16838"/>
          <w:pgMar w:top="1580" w:right="1440" w:bottom="1120" w:left="1160" w:header="708" w:footer="920" w:gutter="0"/>
          <w:cols w:space="708"/>
          <w:docGrid w:linePitch="240" w:charSpace="1842"/>
        </w:sect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721"/>
        <w:gridCol w:w="1697"/>
        <w:gridCol w:w="998"/>
        <w:gridCol w:w="758"/>
        <w:gridCol w:w="2615"/>
        <w:gridCol w:w="1701"/>
        <w:gridCol w:w="1417"/>
        <w:gridCol w:w="560"/>
      </w:tblGrid>
      <w:tr w:rsidR="0035126D" w:rsidRPr="002C56AF" w14:paraId="35B76281" w14:textId="77777777" w:rsidTr="00CC1C04">
        <w:trPr>
          <w:trHeight w:val="288"/>
        </w:trPr>
        <w:tc>
          <w:tcPr>
            <w:tcW w:w="1809" w:type="dxa"/>
            <w:vAlign w:val="center"/>
          </w:tcPr>
          <w:p w14:paraId="5C0017CE" w14:textId="77777777" w:rsidR="0035126D" w:rsidRPr="002C56AF" w:rsidRDefault="0035126D" w:rsidP="001E144B">
            <w:pPr>
              <w:spacing w:after="0" w:line="360" w:lineRule="auto"/>
              <w:jc w:val="both"/>
              <w:rPr>
                <w:rFonts w:ascii="Times New Roman" w:hAnsi="Times New Roman" w:cs="Times New Roman"/>
                <w:sz w:val="18"/>
                <w:szCs w:val="18"/>
                <w:lang w:val="tr-TR"/>
              </w:rPr>
            </w:pPr>
            <w:r w:rsidRPr="002C56AF">
              <w:rPr>
                <w:rFonts w:ascii="Times New Roman" w:hAnsi="Times New Roman" w:cs="Times New Roman"/>
                <w:sz w:val="18"/>
                <w:szCs w:val="18"/>
              </w:rPr>
              <w:lastRenderedPageBreak/>
              <w:t> </w:t>
            </w:r>
          </w:p>
        </w:tc>
        <w:tc>
          <w:tcPr>
            <w:tcW w:w="6174" w:type="dxa"/>
            <w:gridSpan w:val="4"/>
            <w:vAlign w:val="center"/>
          </w:tcPr>
          <w:p w14:paraId="0A9E309A"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 2500 - SİNİR SİSTEMİ ve  MİKOLOJİ</w:t>
            </w:r>
          </w:p>
        </w:tc>
        <w:tc>
          <w:tcPr>
            <w:tcW w:w="6293" w:type="dxa"/>
            <w:gridSpan w:val="4"/>
            <w:vAlign w:val="center"/>
          </w:tcPr>
          <w:p w14:paraId="71BB339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 2500 - NERVOUS SYSTEM  and  MYCOLOGY</w:t>
            </w:r>
          </w:p>
        </w:tc>
      </w:tr>
      <w:tr w:rsidR="0035126D" w:rsidRPr="002C56AF" w14:paraId="55FFF341" w14:textId="77777777" w:rsidTr="00CC1C04">
        <w:trPr>
          <w:trHeight w:val="288"/>
        </w:trPr>
        <w:tc>
          <w:tcPr>
            <w:tcW w:w="1809" w:type="dxa"/>
            <w:vAlign w:val="center"/>
          </w:tcPr>
          <w:p w14:paraId="574AB452"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721" w:type="dxa"/>
            <w:vAlign w:val="center"/>
          </w:tcPr>
          <w:p w14:paraId="67F4963D"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1697" w:type="dxa"/>
            <w:vAlign w:val="center"/>
          </w:tcPr>
          <w:p w14:paraId="2D3483F1"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998" w:type="dxa"/>
            <w:vAlign w:val="center"/>
          </w:tcPr>
          <w:p w14:paraId="52B68FF6"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758" w:type="dxa"/>
            <w:vAlign w:val="center"/>
          </w:tcPr>
          <w:p w14:paraId="40BDC14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SAAT</w:t>
            </w:r>
          </w:p>
        </w:tc>
        <w:tc>
          <w:tcPr>
            <w:tcW w:w="2615" w:type="dxa"/>
            <w:vAlign w:val="center"/>
          </w:tcPr>
          <w:p w14:paraId="4AACDD18"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1701" w:type="dxa"/>
            <w:vAlign w:val="center"/>
          </w:tcPr>
          <w:p w14:paraId="64AAB7C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1417" w:type="dxa"/>
            <w:vAlign w:val="center"/>
          </w:tcPr>
          <w:p w14:paraId="045A751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COMMITTEE</w:t>
            </w:r>
          </w:p>
        </w:tc>
        <w:tc>
          <w:tcPr>
            <w:tcW w:w="560" w:type="dxa"/>
            <w:vAlign w:val="center"/>
          </w:tcPr>
          <w:p w14:paraId="1D4AB49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HR</w:t>
            </w:r>
          </w:p>
        </w:tc>
      </w:tr>
      <w:tr w:rsidR="0035126D" w:rsidRPr="002C56AF" w14:paraId="3893E184" w14:textId="77777777" w:rsidTr="00CC1C04">
        <w:trPr>
          <w:trHeight w:val="288"/>
        </w:trPr>
        <w:tc>
          <w:tcPr>
            <w:tcW w:w="1809" w:type="dxa"/>
            <w:vAlign w:val="center"/>
          </w:tcPr>
          <w:p w14:paraId="5723E6FE"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ANATOMİ</w:t>
            </w:r>
          </w:p>
        </w:tc>
        <w:tc>
          <w:tcPr>
            <w:tcW w:w="2721" w:type="dxa"/>
            <w:vAlign w:val="center"/>
          </w:tcPr>
          <w:p w14:paraId="17618B1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Sinir sistemine giriş</w:t>
            </w:r>
          </w:p>
        </w:tc>
        <w:tc>
          <w:tcPr>
            <w:tcW w:w="1697" w:type="dxa"/>
            <w:vAlign w:val="center"/>
          </w:tcPr>
          <w:p w14:paraId="1421017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5142EA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0F3D7F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454FE1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Nervous System</w:t>
            </w:r>
          </w:p>
        </w:tc>
        <w:tc>
          <w:tcPr>
            <w:tcW w:w="1701" w:type="dxa"/>
            <w:vAlign w:val="center"/>
          </w:tcPr>
          <w:p w14:paraId="249393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4C823A2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AFDE0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AA1A267" w14:textId="77777777" w:rsidTr="00CC1C04">
        <w:trPr>
          <w:trHeight w:val="288"/>
        </w:trPr>
        <w:tc>
          <w:tcPr>
            <w:tcW w:w="1809" w:type="dxa"/>
            <w:vAlign w:val="center"/>
          </w:tcPr>
          <w:p w14:paraId="1C3F47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2980C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Telencephalon anatomisi</w:t>
            </w:r>
          </w:p>
        </w:tc>
        <w:tc>
          <w:tcPr>
            <w:tcW w:w="1697" w:type="dxa"/>
            <w:vAlign w:val="center"/>
          </w:tcPr>
          <w:p w14:paraId="5E1C23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7896AD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78A86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86334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Telencephalon</w:t>
            </w:r>
          </w:p>
        </w:tc>
        <w:tc>
          <w:tcPr>
            <w:tcW w:w="1701" w:type="dxa"/>
            <w:vAlign w:val="center"/>
          </w:tcPr>
          <w:p w14:paraId="00E4E9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68D08F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241452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A5A3E5B" w14:textId="77777777" w:rsidTr="00CC1C04">
        <w:trPr>
          <w:trHeight w:val="288"/>
        </w:trPr>
        <w:tc>
          <w:tcPr>
            <w:tcW w:w="1809" w:type="dxa"/>
            <w:vAlign w:val="center"/>
          </w:tcPr>
          <w:p w14:paraId="65E00E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F9090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Basal ganglionlar ve limbik sistem anatomisi</w:t>
            </w:r>
          </w:p>
        </w:tc>
        <w:tc>
          <w:tcPr>
            <w:tcW w:w="1697" w:type="dxa"/>
            <w:vAlign w:val="center"/>
          </w:tcPr>
          <w:p w14:paraId="481224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7B07C3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3D516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50C3E3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Basal Ganglia and Lymbic System</w:t>
            </w:r>
          </w:p>
        </w:tc>
        <w:tc>
          <w:tcPr>
            <w:tcW w:w="1701" w:type="dxa"/>
            <w:vAlign w:val="center"/>
          </w:tcPr>
          <w:p w14:paraId="05F6CE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685897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29AA03A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1808138" w14:textId="77777777" w:rsidTr="00CC1C04">
        <w:trPr>
          <w:trHeight w:val="288"/>
        </w:trPr>
        <w:tc>
          <w:tcPr>
            <w:tcW w:w="1809" w:type="dxa"/>
            <w:vAlign w:val="center"/>
          </w:tcPr>
          <w:p w14:paraId="731727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A51C4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Medulla spinalis </w:t>
            </w:r>
          </w:p>
        </w:tc>
        <w:tc>
          <w:tcPr>
            <w:tcW w:w="1697" w:type="dxa"/>
            <w:vAlign w:val="center"/>
          </w:tcPr>
          <w:p w14:paraId="0DE05C0D" w14:textId="18140DFC" w:rsidR="0035126D" w:rsidRPr="002C56AF" w:rsidRDefault="00264112"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w:t>
            </w:r>
            <w:r w:rsidR="0035126D" w:rsidRPr="002C56AF">
              <w:rPr>
                <w:rFonts w:ascii="Times New Roman" w:hAnsi="Times New Roman" w:cs="Times New Roman"/>
                <w:sz w:val="18"/>
                <w:szCs w:val="18"/>
              </w:rPr>
              <w:t xml:space="preserve">. Üyesi Ferhat Geneci </w:t>
            </w:r>
          </w:p>
        </w:tc>
        <w:tc>
          <w:tcPr>
            <w:tcW w:w="998" w:type="dxa"/>
            <w:vAlign w:val="center"/>
          </w:tcPr>
          <w:p w14:paraId="733826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C357C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3AFB3DE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Spinal Cord</w:t>
            </w:r>
          </w:p>
        </w:tc>
        <w:tc>
          <w:tcPr>
            <w:tcW w:w="1701" w:type="dxa"/>
            <w:vAlign w:val="center"/>
          </w:tcPr>
          <w:p w14:paraId="5383763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Dr.Öğr.Üyesi Sinem Akkaşoğlu Taş</w:t>
            </w:r>
          </w:p>
        </w:tc>
        <w:tc>
          <w:tcPr>
            <w:tcW w:w="1417" w:type="dxa"/>
            <w:vAlign w:val="center"/>
          </w:tcPr>
          <w:p w14:paraId="755B73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07271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50A6840" w14:textId="77777777" w:rsidTr="00CC1C04">
        <w:trPr>
          <w:trHeight w:val="288"/>
        </w:trPr>
        <w:tc>
          <w:tcPr>
            <w:tcW w:w="1809" w:type="dxa"/>
            <w:vAlign w:val="center"/>
          </w:tcPr>
          <w:p w14:paraId="49EA2D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37D0AC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İnen-çıkan yollar</w:t>
            </w:r>
          </w:p>
        </w:tc>
        <w:tc>
          <w:tcPr>
            <w:tcW w:w="1697" w:type="dxa"/>
            <w:vAlign w:val="center"/>
          </w:tcPr>
          <w:p w14:paraId="5B8373A5" w14:textId="336CCA5A" w:rsidR="0035126D" w:rsidRPr="002C56AF" w:rsidRDefault="00264112"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w:t>
            </w:r>
            <w:r w:rsidR="0035126D" w:rsidRPr="002C56AF">
              <w:rPr>
                <w:rFonts w:ascii="Times New Roman" w:hAnsi="Times New Roman" w:cs="Times New Roman"/>
                <w:sz w:val="18"/>
                <w:szCs w:val="18"/>
              </w:rPr>
              <w:t>. Üyesi Ferhat Geneci</w:t>
            </w:r>
          </w:p>
        </w:tc>
        <w:tc>
          <w:tcPr>
            <w:tcW w:w="998" w:type="dxa"/>
            <w:vAlign w:val="center"/>
          </w:tcPr>
          <w:p w14:paraId="5CF85B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3EED7A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37781A2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Ascending and Descending pathways</w:t>
            </w:r>
          </w:p>
        </w:tc>
        <w:tc>
          <w:tcPr>
            <w:tcW w:w="1701" w:type="dxa"/>
            <w:vAlign w:val="center"/>
          </w:tcPr>
          <w:p w14:paraId="159044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5AAA59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4470E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564AFE5" w14:textId="77777777" w:rsidTr="00CC1C04">
        <w:trPr>
          <w:trHeight w:val="288"/>
        </w:trPr>
        <w:tc>
          <w:tcPr>
            <w:tcW w:w="1809" w:type="dxa"/>
            <w:vAlign w:val="center"/>
          </w:tcPr>
          <w:p w14:paraId="3B4E26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02AF8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Diencephalon anatomisi</w:t>
            </w:r>
          </w:p>
        </w:tc>
        <w:tc>
          <w:tcPr>
            <w:tcW w:w="1697" w:type="dxa"/>
            <w:vAlign w:val="center"/>
          </w:tcPr>
          <w:p w14:paraId="4B9E2F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0EA1EE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5595F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0AB25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Diencephalon</w:t>
            </w:r>
          </w:p>
        </w:tc>
        <w:tc>
          <w:tcPr>
            <w:tcW w:w="1701" w:type="dxa"/>
            <w:vAlign w:val="center"/>
          </w:tcPr>
          <w:p w14:paraId="40C6E5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295BFD2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90BD1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394799E" w14:textId="77777777" w:rsidTr="00CC1C04">
        <w:trPr>
          <w:trHeight w:val="288"/>
        </w:trPr>
        <w:tc>
          <w:tcPr>
            <w:tcW w:w="1809" w:type="dxa"/>
            <w:vAlign w:val="center"/>
          </w:tcPr>
          <w:p w14:paraId="62BCCA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FAD55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Mesencephalon ve pons </w:t>
            </w:r>
          </w:p>
        </w:tc>
        <w:tc>
          <w:tcPr>
            <w:tcW w:w="1697" w:type="dxa"/>
            <w:vAlign w:val="center"/>
          </w:tcPr>
          <w:p w14:paraId="37ABE9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591AE3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7913A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198BB5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Mesencephalon and Pons</w:t>
            </w:r>
          </w:p>
        </w:tc>
        <w:tc>
          <w:tcPr>
            <w:tcW w:w="1701" w:type="dxa"/>
            <w:vAlign w:val="center"/>
          </w:tcPr>
          <w:p w14:paraId="1FC890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Dr.Öğr.Üyesi Sinem Akkaşoğlu Taş</w:t>
            </w:r>
          </w:p>
        </w:tc>
        <w:tc>
          <w:tcPr>
            <w:tcW w:w="1417" w:type="dxa"/>
            <w:vAlign w:val="center"/>
          </w:tcPr>
          <w:p w14:paraId="6C6F3E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02D013C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05DE995" w14:textId="77777777" w:rsidTr="00CC1C04">
        <w:trPr>
          <w:trHeight w:val="288"/>
        </w:trPr>
        <w:tc>
          <w:tcPr>
            <w:tcW w:w="1809" w:type="dxa"/>
            <w:vAlign w:val="center"/>
          </w:tcPr>
          <w:p w14:paraId="720A43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EC19B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Bulbus ve Cerebellum Anatomisi</w:t>
            </w:r>
          </w:p>
        </w:tc>
        <w:tc>
          <w:tcPr>
            <w:tcW w:w="1697" w:type="dxa"/>
            <w:vAlign w:val="center"/>
          </w:tcPr>
          <w:p w14:paraId="346D77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668AC1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42D1F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2310F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Bulbus and Cerebellum</w:t>
            </w:r>
          </w:p>
        </w:tc>
        <w:tc>
          <w:tcPr>
            <w:tcW w:w="1701" w:type="dxa"/>
            <w:vAlign w:val="center"/>
          </w:tcPr>
          <w:p w14:paraId="2F2756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Dr.Öğr.Üyesi Sinem Akkaşoğlu Taş</w:t>
            </w:r>
          </w:p>
        </w:tc>
        <w:tc>
          <w:tcPr>
            <w:tcW w:w="1417" w:type="dxa"/>
            <w:vAlign w:val="center"/>
          </w:tcPr>
          <w:p w14:paraId="1335EA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167D4F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899887E" w14:textId="77777777" w:rsidTr="00CC1C04">
        <w:trPr>
          <w:trHeight w:val="288"/>
        </w:trPr>
        <w:tc>
          <w:tcPr>
            <w:tcW w:w="1809" w:type="dxa"/>
            <w:vAlign w:val="center"/>
          </w:tcPr>
          <w:p w14:paraId="0DD6EE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97BB6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Beyin ventrikülleri, zarları ve duramater sinüsleri</w:t>
            </w:r>
          </w:p>
        </w:tc>
        <w:tc>
          <w:tcPr>
            <w:tcW w:w="1697" w:type="dxa"/>
            <w:vAlign w:val="center"/>
          </w:tcPr>
          <w:p w14:paraId="6A216FE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998" w:type="dxa"/>
            <w:vAlign w:val="center"/>
          </w:tcPr>
          <w:p w14:paraId="1FCED4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CA9B6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75BC43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Brain Ventricles , meninges and sinuses</w:t>
            </w:r>
          </w:p>
        </w:tc>
        <w:tc>
          <w:tcPr>
            <w:tcW w:w="1701" w:type="dxa"/>
            <w:vAlign w:val="center"/>
          </w:tcPr>
          <w:p w14:paraId="527B9A8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Dr.Öğr.Üyesi Sinem Akkaşoğlu Taş</w:t>
            </w:r>
          </w:p>
        </w:tc>
        <w:tc>
          <w:tcPr>
            <w:tcW w:w="1417" w:type="dxa"/>
            <w:vAlign w:val="center"/>
          </w:tcPr>
          <w:p w14:paraId="6AE436D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0188B0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715F014" w14:textId="77777777" w:rsidTr="00CC1C04">
        <w:trPr>
          <w:trHeight w:val="288"/>
        </w:trPr>
        <w:tc>
          <w:tcPr>
            <w:tcW w:w="1809" w:type="dxa"/>
            <w:vAlign w:val="center"/>
          </w:tcPr>
          <w:p w14:paraId="15162F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F2A1B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SSS arterleri ve venleri</w:t>
            </w:r>
          </w:p>
        </w:tc>
        <w:tc>
          <w:tcPr>
            <w:tcW w:w="1697" w:type="dxa"/>
            <w:vAlign w:val="center"/>
          </w:tcPr>
          <w:p w14:paraId="5D6030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Ferhat Geneci</w:t>
            </w:r>
          </w:p>
        </w:tc>
        <w:tc>
          <w:tcPr>
            <w:tcW w:w="998" w:type="dxa"/>
            <w:vAlign w:val="center"/>
          </w:tcPr>
          <w:p w14:paraId="4E3B65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7C150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E3BC7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Vessels of CNS</w:t>
            </w:r>
          </w:p>
        </w:tc>
        <w:tc>
          <w:tcPr>
            <w:tcW w:w="1701" w:type="dxa"/>
            <w:vAlign w:val="center"/>
          </w:tcPr>
          <w:p w14:paraId="46606B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7BFAF3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654B5C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9524341" w14:textId="77777777" w:rsidTr="00CC1C04">
        <w:trPr>
          <w:trHeight w:val="288"/>
        </w:trPr>
        <w:tc>
          <w:tcPr>
            <w:tcW w:w="1809" w:type="dxa"/>
            <w:vAlign w:val="center"/>
          </w:tcPr>
          <w:p w14:paraId="3FA7F4F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296CE5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Kranial sinirler I-VI</w:t>
            </w:r>
          </w:p>
        </w:tc>
        <w:tc>
          <w:tcPr>
            <w:tcW w:w="1697" w:type="dxa"/>
            <w:vAlign w:val="center"/>
          </w:tcPr>
          <w:p w14:paraId="51A45D7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29A33A9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60B4C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615" w:type="dxa"/>
            <w:vAlign w:val="center"/>
          </w:tcPr>
          <w:p w14:paraId="2A81E9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Cranial nerves I-VI</w:t>
            </w:r>
          </w:p>
        </w:tc>
        <w:tc>
          <w:tcPr>
            <w:tcW w:w="1701" w:type="dxa"/>
            <w:vAlign w:val="center"/>
          </w:tcPr>
          <w:p w14:paraId="54DAF2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6E926D2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027338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2C3C2FF5" w14:textId="77777777" w:rsidTr="00CC1C04">
        <w:trPr>
          <w:trHeight w:val="288"/>
        </w:trPr>
        <w:tc>
          <w:tcPr>
            <w:tcW w:w="1809" w:type="dxa"/>
            <w:vAlign w:val="center"/>
          </w:tcPr>
          <w:p w14:paraId="03EAD88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638086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Kranial sinirler VII-XII</w:t>
            </w:r>
          </w:p>
        </w:tc>
        <w:tc>
          <w:tcPr>
            <w:tcW w:w="1697" w:type="dxa"/>
            <w:vAlign w:val="center"/>
          </w:tcPr>
          <w:p w14:paraId="54BCB0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65C3B4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FFF56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615" w:type="dxa"/>
            <w:vAlign w:val="center"/>
          </w:tcPr>
          <w:p w14:paraId="21A799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Cranial Nerves VII-XII</w:t>
            </w:r>
          </w:p>
        </w:tc>
        <w:tc>
          <w:tcPr>
            <w:tcW w:w="1701" w:type="dxa"/>
            <w:vAlign w:val="center"/>
          </w:tcPr>
          <w:p w14:paraId="35A8E0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2ABD0D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1C9F8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21B7CB1D" w14:textId="77777777" w:rsidTr="00CC1C04">
        <w:trPr>
          <w:trHeight w:val="288"/>
        </w:trPr>
        <w:tc>
          <w:tcPr>
            <w:tcW w:w="1809" w:type="dxa"/>
            <w:vAlign w:val="center"/>
          </w:tcPr>
          <w:p w14:paraId="1C088B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EDF110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Spinal sinirler</w:t>
            </w:r>
          </w:p>
        </w:tc>
        <w:tc>
          <w:tcPr>
            <w:tcW w:w="1697" w:type="dxa"/>
            <w:vAlign w:val="center"/>
          </w:tcPr>
          <w:p w14:paraId="1E9DA4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20CBAD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0BD66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3D1196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Spinal nerves</w:t>
            </w:r>
          </w:p>
        </w:tc>
        <w:tc>
          <w:tcPr>
            <w:tcW w:w="1701" w:type="dxa"/>
            <w:vAlign w:val="center"/>
          </w:tcPr>
          <w:p w14:paraId="66BF56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555E6B0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223D38C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EFAD354" w14:textId="77777777" w:rsidTr="00CC1C04">
        <w:trPr>
          <w:trHeight w:val="288"/>
        </w:trPr>
        <w:tc>
          <w:tcPr>
            <w:tcW w:w="1809" w:type="dxa"/>
            <w:vAlign w:val="center"/>
          </w:tcPr>
          <w:p w14:paraId="22F7E0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1" w:type="dxa"/>
            <w:vAlign w:val="center"/>
          </w:tcPr>
          <w:p w14:paraId="1A6A1E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Otonom sinir sistemi</w:t>
            </w:r>
          </w:p>
        </w:tc>
        <w:tc>
          <w:tcPr>
            <w:tcW w:w="1697" w:type="dxa"/>
            <w:vAlign w:val="center"/>
          </w:tcPr>
          <w:p w14:paraId="742B75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425924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0DFDCD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572799C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Autonomic nervous system</w:t>
            </w:r>
          </w:p>
        </w:tc>
        <w:tc>
          <w:tcPr>
            <w:tcW w:w="1701" w:type="dxa"/>
            <w:vAlign w:val="center"/>
          </w:tcPr>
          <w:p w14:paraId="2542CB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Selma Çalışkan</w:t>
            </w:r>
          </w:p>
        </w:tc>
        <w:tc>
          <w:tcPr>
            <w:tcW w:w="1417" w:type="dxa"/>
            <w:vAlign w:val="center"/>
          </w:tcPr>
          <w:p w14:paraId="0E8B51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11CE360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84FE2E4" w14:textId="77777777" w:rsidTr="00CC1C04">
        <w:trPr>
          <w:trHeight w:val="288"/>
        </w:trPr>
        <w:tc>
          <w:tcPr>
            <w:tcW w:w="1809" w:type="dxa"/>
            <w:vAlign w:val="center"/>
          </w:tcPr>
          <w:p w14:paraId="678A06DE"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5366C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Göz Anatomisi</w:t>
            </w:r>
          </w:p>
        </w:tc>
        <w:tc>
          <w:tcPr>
            <w:tcW w:w="1697" w:type="dxa"/>
            <w:vAlign w:val="center"/>
          </w:tcPr>
          <w:p w14:paraId="03E112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Kadir Desdicioğlu</w:t>
            </w:r>
          </w:p>
        </w:tc>
        <w:tc>
          <w:tcPr>
            <w:tcW w:w="998" w:type="dxa"/>
            <w:vAlign w:val="center"/>
          </w:tcPr>
          <w:p w14:paraId="6C8ADBC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261DE7D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6452E8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Eye</w:t>
            </w:r>
          </w:p>
        </w:tc>
        <w:tc>
          <w:tcPr>
            <w:tcW w:w="1701" w:type="dxa"/>
            <w:vAlign w:val="center"/>
          </w:tcPr>
          <w:p w14:paraId="5BBDFE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1417" w:type="dxa"/>
            <w:vAlign w:val="center"/>
          </w:tcPr>
          <w:p w14:paraId="22C6FB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6B211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7E288C8" w14:textId="77777777" w:rsidTr="00CC1C04">
        <w:trPr>
          <w:trHeight w:val="288"/>
        </w:trPr>
        <w:tc>
          <w:tcPr>
            <w:tcW w:w="1809" w:type="dxa"/>
            <w:vAlign w:val="center"/>
          </w:tcPr>
          <w:p w14:paraId="6BC005B7"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40A822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Kulak Anatomisi</w:t>
            </w:r>
          </w:p>
        </w:tc>
        <w:tc>
          <w:tcPr>
            <w:tcW w:w="1697" w:type="dxa"/>
            <w:vAlign w:val="center"/>
          </w:tcPr>
          <w:p w14:paraId="0D4E22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Cem Bozkurt</w:t>
            </w:r>
          </w:p>
        </w:tc>
        <w:tc>
          <w:tcPr>
            <w:tcW w:w="998" w:type="dxa"/>
            <w:vAlign w:val="center"/>
          </w:tcPr>
          <w:p w14:paraId="0992F94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672695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4E3F35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Ear</w:t>
            </w:r>
          </w:p>
        </w:tc>
        <w:tc>
          <w:tcPr>
            <w:tcW w:w="1701" w:type="dxa"/>
            <w:vAlign w:val="center"/>
          </w:tcPr>
          <w:p w14:paraId="69FADAE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Bilge İpek Torun</w:t>
            </w:r>
          </w:p>
        </w:tc>
        <w:tc>
          <w:tcPr>
            <w:tcW w:w="1417" w:type="dxa"/>
            <w:vAlign w:val="center"/>
          </w:tcPr>
          <w:p w14:paraId="57ABC9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746F2B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367A7AA" w14:textId="77777777" w:rsidTr="00CC1C04">
        <w:trPr>
          <w:trHeight w:val="288"/>
        </w:trPr>
        <w:tc>
          <w:tcPr>
            <w:tcW w:w="1809" w:type="dxa"/>
            <w:vAlign w:val="center"/>
          </w:tcPr>
          <w:p w14:paraId="78A64E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1F2CC8A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Telencephalon,basal ganglion ve limbik sistem</w:t>
            </w:r>
          </w:p>
        </w:tc>
        <w:tc>
          <w:tcPr>
            <w:tcW w:w="1697" w:type="dxa"/>
            <w:vAlign w:val="center"/>
          </w:tcPr>
          <w:p w14:paraId="1419C00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3AE78EF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6064D18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16C7178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Brain Hemispheres, basal ganglia and limbic system</w:t>
            </w:r>
          </w:p>
        </w:tc>
        <w:tc>
          <w:tcPr>
            <w:tcW w:w="1701" w:type="dxa"/>
            <w:vAlign w:val="center"/>
          </w:tcPr>
          <w:p w14:paraId="6EDEC76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73946BB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1FF55FC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FE5D32E" w14:textId="77777777" w:rsidTr="00CC1C04">
        <w:trPr>
          <w:trHeight w:val="288"/>
        </w:trPr>
        <w:tc>
          <w:tcPr>
            <w:tcW w:w="1809" w:type="dxa"/>
            <w:vAlign w:val="center"/>
          </w:tcPr>
          <w:p w14:paraId="5A97E6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107FCE4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Medulla Spinalis</w:t>
            </w:r>
          </w:p>
        </w:tc>
        <w:tc>
          <w:tcPr>
            <w:tcW w:w="1697" w:type="dxa"/>
            <w:vAlign w:val="center"/>
          </w:tcPr>
          <w:p w14:paraId="121848A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48A86C5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005008A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19682B4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Spinal cord</w:t>
            </w:r>
          </w:p>
        </w:tc>
        <w:tc>
          <w:tcPr>
            <w:tcW w:w="1701" w:type="dxa"/>
            <w:vAlign w:val="center"/>
          </w:tcPr>
          <w:p w14:paraId="4C52443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0B1034B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07C29BF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558CE634" w14:textId="77777777" w:rsidTr="00CC1C04">
        <w:trPr>
          <w:trHeight w:val="288"/>
        </w:trPr>
        <w:tc>
          <w:tcPr>
            <w:tcW w:w="1809" w:type="dxa"/>
            <w:vAlign w:val="center"/>
          </w:tcPr>
          <w:p w14:paraId="3EE368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353FDDF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Bulbus,Pons, Mesencephalon,Serebellum, Diencephalon</w:t>
            </w:r>
          </w:p>
        </w:tc>
        <w:tc>
          <w:tcPr>
            <w:tcW w:w="1697" w:type="dxa"/>
            <w:vAlign w:val="center"/>
          </w:tcPr>
          <w:p w14:paraId="6E32688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1EE1C8A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56DCA4E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69B049F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LAB:Bulbus, pons, mesencephalon, cerebellum, diencephalon</w:t>
            </w:r>
          </w:p>
        </w:tc>
        <w:tc>
          <w:tcPr>
            <w:tcW w:w="1701" w:type="dxa"/>
            <w:vAlign w:val="center"/>
          </w:tcPr>
          <w:p w14:paraId="2B12DDE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0DD7B7D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27B4938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32ADBBFD" w14:textId="77777777" w:rsidTr="00CC1C04">
        <w:trPr>
          <w:trHeight w:val="288"/>
        </w:trPr>
        <w:tc>
          <w:tcPr>
            <w:tcW w:w="1809" w:type="dxa"/>
            <w:vAlign w:val="center"/>
          </w:tcPr>
          <w:p w14:paraId="1968474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0829E2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Kraniyal sinirler</w:t>
            </w:r>
          </w:p>
        </w:tc>
        <w:tc>
          <w:tcPr>
            <w:tcW w:w="1697" w:type="dxa"/>
            <w:vAlign w:val="center"/>
          </w:tcPr>
          <w:p w14:paraId="3DFAC6B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58A728C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1FD5797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5BA1DC7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Cranial nerves</w:t>
            </w:r>
          </w:p>
        </w:tc>
        <w:tc>
          <w:tcPr>
            <w:tcW w:w="1701" w:type="dxa"/>
            <w:vAlign w:val="center"/>
          </w:tcPr>
          <w:p w14:paraId="6B9496D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3E6B20A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2ED168C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5FFBA754" w14:textId="77777777" w:rsidTr="00CC1C04">
        <w:trPr>
          <w:trHeight w:val="288"/>
        </w:trPr>
        <w:tc>
          <w:tcPr>
            <w:tcW w:w="1809" w:type="dxa"/>
            <w:vAlign w:val="center"/>
          </w:tcPr>
          <w:p w14:paraId="4E11B2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17E682B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 xml:space="preserve">LAB: Beyin ventrikülleri, Beyin zarları, Dural sinuslar, SSS’nin arter ve venleri </w:t>
            </w:r>
          </w:p>
        </w:tc>
        <w:tc>
          <w:tcPr>
            <w:tcW w:w="1697" w:type="dxa"/>
            <w:vAlign w:val="center"/>
          </w:tcPr>
          <w:p w14:paraId="013182B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6370975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16A13C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0D84DF2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Brain ventricles, meninges and sinuses, CNS vessels</w:t>
            </w:r>
          </w:p>
        </w:tc>
        <w:tc>
          <w:tcPr>
            <w:tcW w:w="1701" w:type="dxa"/>
            <w:vAlign w:val="center"/>
          </w:tcPr>
          <w:p w14:paraId="3D71C7B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51087F1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4DFF8E1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A0856DC" w14:textId="77777777" w:rsidTr="00CC1C04">
        <w:trPr>
          <w:trHeight w:val="288"/>
        </w:trPr>
        <w:tc>
          <w:tcPr>
            <w:tcW w:w="1809" w:type="dxa"/>
            <w:vAlign w:val="center"/>
          </w:tcPr>
          <w:p w14:paraId="544F35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DC7567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Spinal Sinirler ve Otonom Sinir Sistemi</w:t>
            </w:r>
          </w:p>
        </w:tc>
        <w:tc>
          <w:tcPr>
            <w:tcW w:w="1697" w:type="dxa"/>
            <w:vAlign w:val="center"/>
          </w:tcPr>
          <w:p w14:paraId="634CFC0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1B6E836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9B4940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1F9EFF6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 xml:space="preserve">LAB: Spinal Nerves and Autonomic nervous system </w:t>
            </w:r>
          </w:p>
        </w:tc>
        <w:tc>
          <w:tcPr>
            <w:tcW w:w="1701" w:type="dxa"/>
            <w:vAlign w:val="center"/>
          </w:tcPr>
          <w:p w14:paraId="31B8AA7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1470A33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40319AB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57D494E0" w14:textId="77777777" w:rsidTr="00CC1C04">
        <w:trPr>
          <w:trHeight w:val="288"/>
        </w:trPr>
        <w:tc>
          <w:tcPr>
            <w:tcW w:w="1809" w:type="dxa"/>
            <w:vAlign w:val="center"/>
          </w:tcPr>
          <w:p w14:paraId="3CF9189A"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B31AE4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LAB:Göz Anatomisi</w:t>
            </w:r>
          </w:p>
        </w:tc>
        <w:tc>
          <w:tcPr>
            <w:tcW w:w="1697" w:type="dxa"/>
            <w:vAlign w:val="center"/>
          </w:tcPr>
          <w:p w14:paraId="7BF6B31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4240DA5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4D04E79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5035573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Eye</w:t>
            </w:r>
          </w:p>
        </w:tc>
        <w:tc>
          <w:tcPr>
            <w:tcW w:w="1701" w:type="dxa"/>
            <w:vAlign w:val="center"/>
          </w:tcPr>
          <w:p w14:paraId="2960684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728DFAB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4BD8D0F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789BD679" w14:textId="77777777" w:rsidTr="00CC1C04">
        <w:trPr>
          <w:trHeight w:val="288"/>
        </w:trPr>
        <w:tc>
          <w:tcPr>
            <w:tcW w:w="1809" w:type="dxa"/>
            <w:vAlign w:val="center"/>
          </w:tcPr>
          <w:p w14:paraId="116041B9"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4C622B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Kulak Anatomisi</w:t>
            </w:r>
          </w:p>
        </w:tc>
        <w:tc>
          <w:tcPr>
            <w:tcW w:w="1697" w:type="dxa"/>
            <w:vAlign w:val="center"/>
          </w:tcPr>
          <w:p w14:paraId="302E650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Anatomi Öğretim Üyeleri</w:t>
            </w:r>
          </w:p>
        </w:tc>
        <w:tc>
          <w:tcPr>
            <w:tcW w:w="998" w:type="dxa"/>
            <w:vAlign w:val="center"/>
          </w:tcPr>
          <w:p w14:paraId="7EE781C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1269C7B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7F209CF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Ear</w:t>
            </w:r>
          </w:p>
        </w:tc>
        <w:tc>
          <w:tcPr>
            <w:tcW w:w="1701" w:type="dxa"/>
            <w:vAlign w:val="center"/>
          </w:tcPr>
          <w:p w14:paraId="21327A8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Anatomy Dept</w:t>
            </w:r>
          </w:p>
        </w:tc>
        <w:tc>
          <w:tcPr>
            <w:tcW w:w="1417" w:type="dxa"/>
            <w:vAlign w:val="center"/>
          </w:tcPr>
          <w:p w14:paraId="2892B1D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1EBDF63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76D4F633" w14:textId="77777777" w:rsidTr="00CC1C04">
        <w:trPr>
          <w:trHeight w:val="288"/>
        </w:trPr>
        <w:tc>
          <w:tcPr>
            <w:tcW w:w="1809" w:type="dxa"/>
            <w:vAlign w:val="center"/>
          </w:tcPr>
          <w:p w14:paraId="0D7FE422"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FİZYOLOJİ</w:t>
            </w:r>
          </w:p>
        </w:tc>
        <w:tc>
          <w:tcPr>
            <w:tcW w:w="2721" w:type="dxa"/>
            <w:vAlign w:val="center"/>
          </w:tcPr>
          <w:p w14:paraId="7E5FAFB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 xml:space="preserve">Sinir Sisteminin Fonksiyonel Organizasyonu </w:t>
            </w:r>
          </w:p>
        </w:tc>
        <w:tc>
          <w:tcPr>
            <w:tcW w:w="1697" w:type="dxa"/>
            <w:vAlign w:val="center"/>
          </w:tcPr>
          <w:p w14:paraId="37E4BE4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Salime Akçakaya Tek</w:t>
            </w:r>
          </w:p>
        </w:tc>
        <w:tc>
          <w:tcPr>
            <w:tcW w:w="998" w:type="dxa"/>
            <w:vAlign w:val="center"/>
          </w:tcPr>
          <w:p w14:paraId="5D643F4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69DD257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63F344C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Functional organization of the nervous system</w:t>
            </w:r>
          </w:p>
        </w:tc>
        <w:tc>
          <w:tcPr>
            <w:tcW w:w="1701" w:type="dxa"/>
            <w:vAlign w:val="center"/>
          </w:tcPr>
          <w:p w14:paraId="06A2A4D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Fahri Bayıroğlu</w:t>
            </w:r>
          </w:p>
        </w:tc>
        <w:tc>
          <w:tcPr>
            <w:tcW w:w="1417" w:type="dxa"/>
            <w:vAlign w:val="center"/>
          </w:tcPr>
          <w:p w14:paraId="289AB36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51E26F4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A99D958" w14:textId="77777777" w:rsidTr="00CC1C04">
        <w:trPr>
          <w:trHeight w:val="288"/>
        </w:trPr>
        <w:tc>
          <w:tcPr>
            <w:tcW w:w="1809" w:type="dxa"/>
            <w:vAlign w:val="center"/>
          </w:tcPr>
          <w:p w14:paraId="62F5ED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FB195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Medulla Spinalis ve Beyin Sapı</w:t>
            </w:r>
          </w:p>
        </w:tc>
        <w:tc>
          <w:tcPr>
            <w:tcW w:w="1697" w:type="dxa"/>
            <w:vAlign w:val="center"/>
          </w:tcPr>
          <w:p w14:paraId="2AC859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6312F8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9DB0E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13C4E5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Medulla Spinalis and Brain Stem</w:t>
            </w:r>
          </w:p>
        </w:tc>
        <w:tc>
          <w:tcPr>
            <w:tcW w:w="1701" w:type="dxa"/>
            <w:vAlign w:val="center"/>
          </w:tcPr>
          <w:p w14:paraId="039AD1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6560A6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7D4D2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F1871C9" w14:textId="77777777" w:rsidTr="00CC1C04">
        <w:trPr>
          <w:trHeight w:val="288"/>
        </w:trPr>
        <w:tc>
          <w:tcPr>
            <w:tcW w:w="1809" w:type="dxa"/>
            <w:vAlign w:val="center"/>
          </w:tcPr>
          <w:p w14:paraId="0B33E9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1" w:type="dxa"/>
            <w:vAlign w:val="center"/>
          </w:tcPr>
          <w:p w14:paraId="619E09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Retiküler Formasyon ve Talamus</w:t>
            </w:r>
          </w:p>
        </w:tc>
        <w:tc>
          <w:tcPr>
            <w:tcW w:w="1697" w:type="dxa"/>
            <w:vAlign w:val="center"/>
          </w:tcPr>
          <w:p w14:paraId="06ED1E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51B15B7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C0E29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615" w:type="dxa"/>
            <w:vAlign w:val="center"/>
          </w:tcPr>
          <w:p w14:paraId="666BA9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Reticular formation and Thalamus</w:t>
            </w:r>
          </w:p>
        </w:tc>
        <w:tc>
          <w:tcPr>
            <w:tcW w:w="1701" w:type="dxa"/>
            <w:vAlign w:val="center"/>
          </w:tcPr>
          <w:p w14:paraId="4B6151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6F73A1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1F780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14CECB8" w14:textId="77777777" w:rsidTr="00CC1C04">
        <w:trPr>
          <w:trHeight w:val="288"/>
        </w:trPr>
        <w:tc>
          <w:tcPr>
            <w:tcW w:w="1809" w:type="dxa"/>
            <w:vAlign w:val="center"/>
          </w:tcPr>
          <w:p w14:paraId="77D206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F4BB9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Kraniyal Sinirler</w:t>
            </w:r>
          </w:p>
        </w:tc>
        <w:tc>
          <w:tcPr>
            <w:tcW w:w="1697" w:type="dxa"/>
            <w:vAlign w:val="center"/>
          </w:tcPr>
          <w:p w14:paraId="271F77E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998" w:type="dxa"/>
            <w:vAlign w:val="center"/>
          </w:tcPr>
          <w:p w14:paraId="7D484A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952E8C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5CB9164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Cranial Nerves</w:t>
            </w:r>
          </w:p>
        </w:tc>
        <w:tc>
          <w:tcPr>
            <w:tcW w:w="1701" w:type="dxa"/>
            <w:vAlign w:val="center"/>
          </w:tcPr>
          <w:p w14:paraId="439953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6C13F3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4796C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43A4957" w14:textId="77777777" w:rsidTr="00CC1C04">
        <w:trPr>
          <w:trHeight w:val="288"/>
        </w:trPr>
        <w:tc>
          <w:tcPr>
            <w:tcW w:w="1809" w:type="dxa"/>
            <w:vAlign w:val="center"/>
          </w:tcPr>
          <w:p w14:paraId="0F221D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2ADEC6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Bazal Gangliyon Fonksiyonları</w:t>
            </w:r>
          </w:p>
        </w:tc>
        <w:tc>
          <w:tcPr>
            <w:tcW w:w="1697" w:type="dxa"/>
            <w:vAlign w:val="center"/>
          </w:tcPr>
          <w:p w14:paraId="3F5EB72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2FA451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DDBF2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9E23D9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 Functions of the basal ganglia</w:t>
            </w:r>
          </w:p>
        </w:tc>
        <w:tc>
          <w:tcPr>
            <w:tcW w:w="1701" w:type="dxa"/>
            <w:vAlign w:val="center"/>
          </w:tcPr>
          <w:p w14:paraId="47615A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7CEA92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E12D9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FED8832" w14:textId="77777777" w:rsidTr="00CC1C04">
        <w:trPr>
          <w:trHeight w:val="288"/>
        </w:trPr>
        <w:tc>
          <w:tcPr>
            <w:tcW w:w="1809" w:type="dxa"/>
            <w:vAlign w:val="center"/>
          </w:tcPr>
          <w:p w14:paraId="0B1C6D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CA046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Serebellum</w:t>
            </w:r>
          </w:p>
        </w:tc>
        <w:tc>
          <w:tcPr>
            <w:tcW w:w="1697" w:type="dxa"/>
            <w:vAlign w:val="center"/>
          </w:tcPr>
          <w:p w14:paraId="0BBA6F0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0A4353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3E3CF7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659BE1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Cerebellum</w:t>
            </w:r>
          </w:p>
        </w:tc>
        <w:tc>
          <w:tcPr>
            <w:tcW w:w="1701" w:type="dxa"/>
            <w:vAlign w:val="center"/>
          </w:tcPr>
          <w:p w14:paraId="281E25B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279A2E9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60FAC89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857912F" w14:textId="77777777" w:rsidTr="00CC1C04">
        <w:trPr>
          <w:trHeight w:val="288"/>
        </w:trPr>
        <w:tc>
          <w:tcPr>
            <w:tcW w:w="1809" w:type="dxa"/>
            <w:vAlign w:val="center"/>
          </w:tcPr>
          <w:p w14:paraId="268EA3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9104A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Serebral Korteks</w:t>
            </w:r>
          </w:p>
        </w:tc>
        <w:tc>
          <w:tcPr>
            <w:tcW w:w="1697" w:type="dxa"/>
            <w:vAlign w:val="center"/>
          </w:tcPr>
          <w:p w14:paraId="10F6F6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6D6D85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D99E2B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615" w:type="dxa"/>
            <w:vAlign w:val="center"/>
          </w:tcPr>
          <w:p w14:paraId="339B4D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Cerebral cortex</w:t>
            </w:r>
          </w:p>
        </w:tc>
        <w:tc>
          <w:tcPr>
            <w:tcW w:w="1701" w:type="dxa"/>
            <w:vAlign w:val="center"/>
          </w:tcPr>
          <w:p w14:paraId="67EB1C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41B3D3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2ABBF94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33384647" w14:textId="77777777" w:rsidTr="00CC1C04">
        <w:trPr>
          <w:trHeight w:val="288"/>
        </w:trPr>
        <w:tc>
          <w:tcPr>
            <w:tcW w:w="1809" w:type="dxa"/>
            <w:vAlign w:val="center"/>
          </w:tcPr>
          <w:p w14:paraId="226970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21BE8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Duyu Korteksi</w:t>
            </w:r>
          </w:p>
        </w:tc>
        <w:tc>
          <w:tcPr>
            <w:tcW w:w="1697" w:type="dxa"/>
            <w:vAlign w:val="center"/>
          </w:tcPr>
          <w:p w14:paraId="43BB75D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09A3BB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96693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615" w:type="dxa"/>
            <w:vAlign w:val="center"/>
          </w:tcPr>
          <w:p w14:paraId="1F22A0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Sensory cortex</w:t>
            </w:r>
          </w:p>
        </w:tc>
        <w:tc>
          <w:tcPr>
            <w:tcW w:w="1701" w:type="dxa"/>
            <w:vAlign w:val="center"/>
          </w:tcPr>
          <w:p w14:paraId="0E8363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619F78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DDF1BB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DA3E9BA" w14:textId="77777777" w:rsidTr="00CC1C04">
        <w:trPr>
          <w:trHeight w:val="288"/>
        </w:trPr>
        <w:tc>
          <w:tcPr>
            <w:tcW w:w="1809" w:type="dxa"/>
            <w:vAlign w:val="center"/>
          </w:tcPr>
          <w:p w14:paraId="10ECEE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6C7753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Motor Korteks </w:t>
            </w:r>
          </w:p>
        </w:tc>
        <w:tc>
          <w:tcPr>
            <w:tcW w:w="1697" w:type="dxa"/>
            <w:vAlign w:val="center"/>
          </w:tcPr>
          <w:p w14:paraId="38C1CF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7E40BC9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4905EE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19485D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Motor Cortex</w:t>
            </w:r>
          </w:p>
        </w:tc>
        <w:tc>
          <w:tcPr>
            <w:tcW w:w="1701" w:type="dxa"/>
            <w:vAlign w:val="center"/>
          </w:tcPr>
          <w:p w14:paraId="39DED0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33EA4CA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E8C765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80FDFE9" w14:textId="77777777" w:rsidTr="00CC1C04">
        <w:trPr>
          <w:trHeight w:val="288"/>
        </w:trPr>
        <w:tc>
          <w:tcPr>
            <w:tcW w:w="1809" w:type="dxa"/>
            <w:vAlign w:val="center"/>
          </w:tcPr>
          <w:p w14:paraId="044A58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332EBE2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Uyku Fizyolojisi</w:t>
            </w:r>
          </w:p>
        </w:tc>
        <w:tc>
          <w:tcPr>
            <w:tcW w:w="1697" w:type="dxa"/>
            <w:vAlign w:val="center"/>
          </w:tcPr>
          <w:p w14:paraId="23421B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3A150B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46453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7F38F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sleep</w:t>
            </w:r>
          </w:p>
        </w:tc>
        <w:tc>
          <w:tcPr>
            <w:tcW w:w="1701" w:type="dxa"/>
            <w:vAlign w:val="center"/>
          </w:tcPr>
          <w:p w14:paraId="45DC84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37C649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CF1EC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7B5AB7E" w14:textId="77777777" w:rsidTr="00CC1C04">
        <w:trPr>
          <w:trHeight w:val="288"/>
        </w:trPr>
        <w:tc>
          <w:tcPr>
            <w:tcW w:w="1809" w:type="dxa"/>
            <w:vAlign w:val="center"/>
          </w:tcPr>
          <w:p w14:paraId="140DDE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31A4A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Beynin Elektriksel Aktivitesi, EEG </w:t>
            </w:r>
          </w:p>
        </w:tc>
        <w:tc>
          <w:tcPr>
            <w:tcW w:w="1697" w:type="dxa"/>
            <w:vAlign w:val="center"/>
          </w:tcPr>
          <w:p w14:paraId="529E2B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18FD48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7E4CE0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615" w:type="dxa"/>
            <w:vAlign w:val="center"/>
          </w:tcPr>
          <w:p w14:paraId="2FC183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The Brain's Electrical Activity, EEG  </w:t>
            </w:r>
          </w:p>
        </w:tc>
        <w:tc>
          <w:tcPr>
            <w:tcW w:w="1701" w:type="dxa"/>
            <w:vAlign w:val="center"/>
          </w:tcPr>
          <w:p w14:paraId="2DE035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0D7241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733C34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00A5D7C7" w14:textId="77777777" w:rsidTr="00CC1C04">
        <w:trPr>
          <w:trHeight w:val="288"/>
        </w:trPr>
        <w:tc>
          <w:tcPr>
            <w:tcW w:w="1809" w:type="dxa"/>
            <w:vAlign w:val="center"/>
          </w:tcPr>
          <w:p w14:paraId="3F8101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31508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Limbik Sistem ve Hipotalamus</w:t>
            </w:r>
          </w:p>
        </w:tc>
        <w:tc>
          <w:tcPr>
            <w:tcW w:w="1697" w:type="dxa"/>
            <w:vAlign w:val="center"/>
          </w:tcPr>
          <w:p w14:paraId="68E9B6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691C30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98C5F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1939FA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Limbic system and Hypothalamus</w:t>
            </w:r>
          </w:p>
        </w:tc>
        <w:tc>
          <w:tcPr>
            <w:tcW w:w="1701" w:type="dxa"/>
            <w:vAlign w:val="center"/>
          </w:tcPr>
          <w:p w14:paraId="6042C0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7BF1C1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04A31D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72FBC9F1" w14:textId="77777777" w:rsidTr="00CC1C04">
        <w:trPr>
          <w:trHeight w:val="288"/>
        </w:trPr>
        <w:tc>
          <w:tcPr>
            <w:tcW w:w="1809" w:type="dxa"/>
            <w:vAlign w:val="center"/>
          </w:tcPr>
          <w:p w14:paraId="755391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21F8720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Öğrenme ve Bellek</w:t>
            </w:r>
          </w:p>
        </w:tc>
        <w:tc>
          <w:tcPr>
            <w:tcW w:w="1697" w:type="dxa"/>
            <w:vAlign w:val="center"/>
          </w:tcPr>
          <w:p w14:paraId="533AA4C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0BD0F9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AFDCA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542ED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Learning and memory</w:t>
            </w:r>
          </w:p>
        </w:tc>
        <w:tc>
          <w:tcPr>
            <w:tcW w:w="1701" w:type="dxa"/>
            <w:vAlign w:val="center"/>
          </w:tcPr>
          <w:p w14:paraId="1391D1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5C2C97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5C573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5850BA2" w14:textId="77777777" w:rsidTr="00CC1C04">
        <w:trPr>
          <w:trHeight w:val="288"/>
        </w:trPr>
        <w:tc>
          <w:tcPr>
            <w:tcW w:w="1809" w:type="dxa"/>
            <w:vAlign w:val="center"/>
          </w:tcPr>
          <w:p w14:paraId="407F13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662631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Ağrı Fizyolojisi</w:t>
            </w:r>
          </w:p>
        </w:tc>
        <w:tc>
          <w:tcPr>
            <w:tcW w:w="1697" w:type="dxa"/>
            <w:vAlign w:val="center"/>
          </w:tcPr>
          <w:p w14:paraId="624E79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778A72B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55F63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77F6FC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pain</w:t>
            </w:r>
          </w:p>
        </w:tc>
        <w:tc>
          <w:tcPr>
            <w:tcW w:w="1701" w:type="dxa"/>
            <w:vAlign w:val="center"/>
          </w:tcPr>
          <w:p w14:paraId="3EEF611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006D3D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79E79D2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9C28D1C" w14:textId="77777777" w:rsidTr="00CC1C04">
        <w:trPr>
          <w:trHeight w:val="288"/>
        </w:trPr>
        <w:tc>
          <w:tcPr>
            <w:tcW w:w="1809" w:type="dxa"/>
            <w:vAlign w:val="center"/>
          </w:tcPr>
          <w:p w14:paraId="1C1C0D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B4C79C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Vestibüler sistem ve Denge</w:t>
            </w:r>
          </w:p>
        </w:tc>
        <w:tc>
          <w:tcPr>
            <w:tcW w:w="1697" w:type="dxa"/>
            <w:vAlign w:val="center"/>
          </w:tcPr>
          <w:p w14:paraId="3FE7A9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356C91E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21250B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52D7E0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Vestibular system and the sense of balance</w:t>
            </w:r>
          </w:p>
        </w:tc>
        <w:tc>
          <w:tcPr>
            <w:tcW w:w="1701" w:type="dxa"/>
            <w:vAlign w:val="center"/>
          </w:tcPr>
          <w:p w14:paraId="5D489B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459479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6C09A9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79AAFA4" w14:textId="77777777" w:rsidTr="00CC1C04">
        <w:trPr>
          <w:trHeight w:val="288"/>
        </w:trPr>
        <w:tc>
          <w:tcPr>
            <w:tcW w:w="1809" w:type="dxa"/>
            <w:vAlign w:val="center"/>
          </w:tcPr>
          <w:p w14:paraId="47AC3A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355F27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Beyin Kan Akımı, BOS ve Beyin Metabolizması </w:t>
            </w:r>
          </w:p>
        </w:tc>
        <w:tc>
          <w:tcPr>
            <w:tcW w:w="1697" w:type="dxa"/>
            <w:vAlign w:val="center"/>
          </w:tcPr>
          <w:p w14:paraId="1E6B85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1DFBF17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56C1F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009075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Brain Blood Flow, CSF and Brain Metabolism</w:t>
            </w:r>
          </w:p>
        </w:tc>
        <w:tc>
          <w:tcPr>
            <w:tcW w:w="1701" w:type="dxa"/>
            <w:vAlign w:val="center"/>
          </w:tcPr>
          <w:p w14:paraId="756AA0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16A93FF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760778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1E5A660" w14:textId="77777777" w:rsidTr="00CC1C04">
        <w:trPr>
          <w:trHeight w:val="288"/>
        </w:trPr>
        <w:tc>
          <w:tcPr>
            <w:tcW w:w="1809" w:type="dxa"/>
            <w:vAlign w:val="center"/>
          </w:tcPr>
          <w:p w14:paraId="2450F721"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51256A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Özel Duyular: Tat ve Koku Duyusu</w:t>
            </w:r>
          </w:p>
        </w:tc>
        <w:tc>
          <w:tcPr>
            <w:tcW w:w="1697" w:type="dxa"/>
            <w:vAlign w:val="center"/>
          </w:tcPr>
          <w:p w14:paraId="237695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174FFC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298614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5AD983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xml:space="preserve">Special Senses: Taste and Smell </w:t>
            </w:r>
          </w:p>
        </w:tc>
        <w:tc>
          <w:tcPr>
            <w:tcW w:w="1701" w:type="dxa"/>
            <w:vAlign w:val="center"/>
          </w:tcPr>
          <w:p w14:paraId="659CEF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50A438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716D4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82ED0F6" w14:textId="77777777" w:rsidTr="00CC1C04">
        <w:trPr>
          <w:trHeight w:val="288"/>
        </w:trPr>
        <w:tc>
          <w:tcPr>
            <w:tcW w:w="1809" w:type="dxa"/>
            <w:vAlign w:val="center"/>
          </w:tcPr>
          <w:p w14:paraId="722C99B2"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41146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Özel Duyular: Görme Duyusu</w:t>
            </w:r>
          </w:p>
        </w:tc>
        <w:tc>
          <w:tcPr>
            <w:tcW w:w="1697" w:type="dxa"/>
            <w:vAlign w:val="center"/>
          </w:tcPr>
          <w:p w14:paraId="15C24BD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59E451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271644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1C55AA1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Special Senses: Vision</w:t>
            </w:r>
          </w:p>
        </w:tc>
        <w:tc>
          <w:tcPr>
            <w:tcW w:w="1701" w:type="dxa"/>
            <w:vAlign w:val="center"/>
          </w:tcPr>
          <w:p w14:paraId="1D6C11C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Ekin Bilge</w:t>
            </w:r>
          </w:p>
        </w:tc>
        <w:tc>
          <w:tcPr>
            <w:tcW w:w="1417" w:type="dxa"/>
            <w:vAlign w:val="center"/>
          </w:tcPr>
          <w:p w14:paraId="55F1A5D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27471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86A25E6" w14:textId="77777777" w:rsidTr="00CC1C04">
        <w:trPr>
          <w:trHeight w:val="288"/>
        </w:trPr>
        <w:tc>
          <w:tcPr>
            <w:tcW w:w="1809" w:type="dxa"/>
            <w:vAlign w:val="center"/>
          </w:tcPr>
          <w:p w14:paraId="771339B7"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79A25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Özel Duyular: İşitme</w:t>
            </w:r>
          </w:p>
        </w:tc>
        <w:tc>
          <w:tcPr>
            <w:tcW w:w="1697" w:type="dxa"/>
            <w:vAlign w:val="center"/>
          </w:tcPr>
          <w:p w14:paraId="2F9222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M.Salih Kaya</w:t>
            </w:r>
          </w:p>
        </w:tc>
        <w:tc>
          <w:tcPr>
            <w:tcW w:w="998" w:type="dxa"/>
            <w:vAlign w:val="center"/>
          </w:tcPr>
          <w:p w14:paraId="143B62E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454D29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615" w:type="dxa"/>
            <w:vAlign w:val="center"/>
          </w:tcPr>
          <w:p w14:paraId="3C37625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Special Senses: Hearing</w:t>
            </w:r>
          </w:p>
        </w:tc>
        <w:tc>
          <w:tcPr>
            <w:tcW w:w="1701" w:type="dxa"/>
            <w:vAlign w:val="center"/>
          </w:tcPr>
          <w:p w14:paraId="33C39F5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72C54F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168431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2A44EF78" w14:textId="77777777" w:rsidTr="00CC1C04">
        <w:trPr>
          <w:trHeight w:val="288"/>
        </w:trPr>
        <w:tc>
          <w:tcPr>
            <w:tcW w:w="1809" w:type="dxa"/>
            <w:vAlign w:val="center"/>
          </w:tcPr>
          <w:p w14:paraId="4B3CE4EF"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7A2792B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Duyusal Reseptörler ve Somatik Duyular</w:t>
            </w:r>
          </w:p>
        </w:tc>
        <w:tc>
          <w:tcPr>
            <w:tcW w:w="1697" w:type="dxa"/>
            <w:vAlign w:val="center"/>
          </w:tcPr>
          <w:p w14:paraId="5B356EC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Salime Akçakaya Tek</w:t>
            </w:r>
          </w:p>
        </w:tc>
        <w:tc>
          <w:tcPr>
            <w:tcW w:w="998" w:type="dxa"/>
            <w:vAlign w:val="center"/>
          </w:tcPr>
          <w:p w14:paraId="2BE75D3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65EF3B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5B7682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Sensory Receptors and Somatic Sensation</w:t>
            </w:r>
          </w:p>
        </w:tc>
        <w:tc>
          <w:tcPr>
            <w:tcW w:w="1701" w:type="dxa"/>
            <w:vAlign w:val="center"/>
          </w:tcPr>
          <w:p w14:paraId="0823BBB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5DE55E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379948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04E6C84" w14:textId="77777777" w:rsidTr="00CC1C04">
        <w:trPr>
          <w:trHeight w:val="288"/>
        </w:trPr>
        <w:tc>
          <w:tcPr>
            <w:tcW w:w="1809" w:type="dxa"/>
            <w:vAlign w:val="center"/>
          </w:tcPr>
          <w:p w14:paraId="31A386F1"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697C95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Yaşlanma Fizyolojisi</w:t>
            </w:r>
          </w:p>
        </w:tc>
        <w:tc>
          <w:tcPr>
            <w:tcW w:w="1697" w:type="dxa"/>
            <w:vAlign w:val="center"/>
          </w:tcPr>
          <w:p w14:paraId="6B8BD9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Leyla Aydın</w:t>
            </w:r>
          </w:p>
        </w:tc>
        <w:tc>
          <w:tcPr>
            <w:tcW w:w="998" w:type="dxa"/>
            <w:vAlign w:val="center"/>
          </w:tcPr>
          <w:p w14:paraId="6F33332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1A3D6C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4176748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Physiology of Ageing</w:t>
            </w:r>
          </w:p>
        </w:tc>
        <w:tc>
          <w:tcPr>
            <w:tcW w:w="1701" w:type="dxa"/>
            <w:vAlign w:val="center"/>
          </w:tcPr>
          <w:p w14:paraId="78616F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Fahri Bayıroğlu</w:t>
            </w:r>
          </w:p>
        </w:tc>
        <w:tc>
          <w:tcPr>
            <w:tcW w:w="1417" w:type="dxa"/>
            <w:vAlign w:val="center"/>
          </w:tcPr>
          <w:p w14:paraId="4D0B08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B6442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ECDEDAB" w14:textId="77777777" w:rsidTr="00CC1C04">
        <w:trPr>
          <w:trHeight w:val="288"/>
        </w:trPr>
        <w:tc>
          <w:tcPr>
            <w:tcW w:w="1809" w:type="dxa"/>
            <w:vAlign w:val="center"/>
          </w:tcPr>
          <w:p w14:paraId="2BA5C0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10D978D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MSS Lab - 1</w:t>
            </w:r>
          </w:p>
        </w:tc>
        <w:tc>
          <w:tcPr>
            <w:tcW w:w="1697" w:type="dxa"/>
            <w:vAlign w:val="center"/>
          </w:tcPr>
          <w:p w14:paraId="01FE3EE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Ekin Bilge</w:t>
            </w:r>
          </w:p>
        </w:tc>
        <w:tc>
          <w:tcPr>
            <w:tcW w:w="998" w:type="dxa"/>
            <w:vAlign w:val="center"/>
          </w:tcPr>
          <w:p w14:paraId="11BFF97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0CD2F48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c>
          <w:tcPr>
            <w:tcW w:w="2615" w:type="dxa"/>
            <w:vAlign w:val="center"/>
          </w:tcPr>
          <w:p w14:paraId="13FB876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CNS Lab -1</w:t>
            </w:r>
          </w:p>
        </w:tc>
        <w:tc>
          <w:tcPr>
            <w:tcW w:w="1701" w:type="dxa"/>
            <w:vAlign w:val="center"/>
          </w:tcPr>
          <w:p w14:paraId="33875D2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Ekin Bilge</w:t>
            </w:r>
          </w:p>
        </w:tc>
        <w:tc>
          <w:tcPr>
            <w:tcW w:w="1417" w:type="dxa"/>
            <w:vAlign w:val="center"/>
          </w:tcPr>
          <w:p w14:paraId="6B0C907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5C0FA23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4</w:t>
            </w:r>
          </w:p>
        </w:tc>
      </w:tr>
      <w:tr w:rsidR="0035126D" w:rsidRPr="002C56AF" w14:paraId="3957AAA5" w14:textId="77777777" w:rsidTr="00CC1C04">
        <w:trPr>
          <w:trHeight w:val="288"/>
        </w:trPr>
        <w:tc>
          <w:tcPr>
            <w:tcW w:w="1809" w:type="dxa"/>
            <w:vAlign w:val="center"/>
          </w:tcPr>
          <w:p w14:paraId="1D2397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98A505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MSS Lab - 2</w:t>
            </w:r>
          </w:p>
        </w:tc>
        <w:tc>
          <w:tcPr>
            <w:tcW w:w="1697" w:type="dxa"/>
            <w:vAlign w:val="center"/>
          </w:tcPr>
          <w:p w14:paraId="4A3A44B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Rüstem Ateşoğlu</w:t>
            </w:r>
          </w:p>
        </w:tc>
        <w:tc>
          <w:tcPr>
            <w:tcW w:w="998" w:type="dxa"/>
            <w:vAlign w:val="center"/>
          </w:tcPr>
          <w:p w14:paraId="386A47F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6058A14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432F2D7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CNS Lab -2</w:t>
            </w:r>
          </w:p>
        </w:tc>
        <w:tc>
          <w:tcPr>
            <w:tcW w:w="1701" w:type="dxa"/>
            <w:vAlign w:val="center"/>
          </w:tcPr>
          <w:p w14:paraId="03F08C9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Rüstem Ateşoğlu</w:t>
            </w:r>
          </w:p>
        </w:tc>
        <w:tc>
          <w:tcPr>
            <w:tcW w:w="1417" w:type="dxa"/>
            <w:vAlign w:val="center"/>
          </w:tcPr>
          <w:p w14:paraId="3E4F676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073FE59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6F837BAE" w14:textId="77777777" w:rsidTr="00CC1C04">
        <w:trPr>
          <w:trHeight w:val="288"/>
        </w:trPr>
        <w:tc>
          <w:tcPr>
            <w:tcW w:w="1809" w:type="dxa"/>
            <w:vAlign w:val="center"/>
          </w:tcPr>
          <w:p w14:paraId="733A5F25"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2160FB2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Duyu Fizyolojisi</w:t>
            </w:r>
          </w:p>
        </w:tc>
        <w:tc>
          <w:tcPr>
            <w:tcW w:w="1697" w:type="dxa"/>
            <w:vAlign w:val="center"/>
          </w:tcPr>
          <w:p w14:paraId="2090435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Rüstem Ateşoğlu</w:t>
            </w:r>
          </w:p>
        </w:tc>
        <w:tc>
          <w:tcPr>
            <w:tcW w:w="998" w:type="dxa"/>
            <w:vAlign w:val="center"/>
          </w:tcPr>
          <w:p w14:paraId="597331B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334761F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54873AA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Sensory Physiology</w:t>
            </w:r>
          </w:p>
        </w:tc>
        <w:tc>
          <w:tcPr>
            <w:tcW w:w="1701" w:type="dxa"/>
            <w:vAlign w:val="center"/>
          </w:tcPr>
          <w:p w14:paraId="62E2937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Rüstem Ateşoğlu</w:t>
            </w:r>
          </w:p>
        </w:tc>
        <w:tc>
          <w:tcPr>
            <w:tcW w:w="1417" w:type="dxa"/>
            <w:vAlign w:val="center"/>
          </w:tcPr>
          <w:p w14:paraId="293FA11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09146C1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0E077923" w14:textId="77777777" w:rsidTr="00CC1C04">
        <w:trPr>
          <w:trHeight w:val="288"/>
        </w:trPr>
        <w:tc>
          <w:tcPr>
            <w:tcW w:w="1809" w:type="dxa"/>
            <w:vAlign w:val="center"/>
          </w:tcPr>
          <w:p w14:paraId="222CAD6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HİSTOLOJİ ve EMBRİYOLOJİ</w:t>
            </w:r>
          </w:p>
        </w:tc>
        <w:tc>
          <w:tcPr>
            <w:tcW w:w="2721" w:type="dxa"/>
            <w:vAlign w:val="center"/>
          </w:tcPr>
          <w:p w14:paraId="2706527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MSS Histolojisi</w:t>
            </w:r>
          </w:p>
        </w:tc>
        <w:tc>
          <w:tcPr>
            <w:tcW w:w="1697" w:type="dxa"/>
            <w:vAlign w:val="center"/>
          </w:tcPr>
          <w:p w14:paraId="3896829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Öğr. Üyesi Hilal Nakkaş</w:t>
            </w:r>
          </w:p>
        </w:tc>
        <w:tc>
          <w:tcPr>
            <w:tcW w:w="998" w:type="dxa"/>
            <w:vAlign w:val="center"/>
          </w:tcPr>
          <w:p w14:paraId="011C88C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3EB86E1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446572B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Central Nervous System Histology</w:t>
            </w:r>
          </w:p>
        </w:tc>
        <w:tc>
          <w:tcPr>
            <w:tcW w:w="1701" w:type="dxa"/>
            <w:vAlign w:val="center"/>
          </w:tcPr>
          <w:p w14:paraId="02EE47B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Öğr. Üyesi Hilal Nakkaş</w:t>
            </w:r>
          </w:p>
        </w:tc>
        <w:tc>
          <w:tcPr>
            <w:tcW w:w="1417" w:type="dxa"/>
            <w:vAlign w:val="center"/>
          </w:tcPr>
          <w:p w14:paraId="0A42400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2A9E17E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22405E1D" w14:textId="77777777" w:rsidTr="00CC1C04">
        <w:trPr>
          <w:trHeight w:val="288"/>
        </w:trPr>
        <w:tc>
          <w:tcPr>
            <w:tcW w:w="1809" w:type="dxa"/>
            <w:vAlign w:val="center"/>
          </w:tcPr>
          <w:p w14:paraId="4FBEECD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6A911A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MSS Gelişimi</w:t>
            </w:r>
          </w:p>
        </w:tc>
        <w:tc>
          <w:tcPr>
            <w:tcW w:w="1697" w:type="dxa"/>
            <w:vAlign w:val="center"/>
          </w:tcPr>
          <w:p w14:paraId="5BBA7A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998" w:type="dxa"/>
            <w:vAlign w:val="center"/>
          </w:tcPr>
          <w:p w14:paraId="1BE93EE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E2014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FB08C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Central Nervous System Development</w:t>
            </w:r>
          </w:p>
        </w:tc>
        <w:tc>
          <w:tcPr>
            <w:tcW w:w="1701" w:type="dxa"/>
            <w:vAlign w:val="center"/>
          </w:tcPr>
          <w:p w14:paraId="0312AC0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1417" w:type="dxa"/>
            <w:vAlign w:val="center"/>
          </w:tcPr>
          <w:p w14:paraId="7E5DA1A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690FE7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20C712F" w14:textId="77777777" w:rsidTr="00CC1C04">
        <w:trPr>
          <w:trHeight w:val="288"/>
        </w:trPr>
        <w:tc>
          <w:tcPr>
            <w:tcW w:w="1809" w:type="dxa"/>
            <w:vAlign w:val="center"/>
          </w:tcPr>
          <w:p w14:paraId="1A6746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6FBAB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MSS Konjenital Malformasyonları</w:t>
            </w:r>
          </w:p>
        </w:tc>
        <w:tc>
          <w:tcPr>
            <w:tcW w:w="1697" w:type="dxa"/>
            <w:vAlign w:val="center"/>
          </w:tcPr>
          <w:p w14:paraId="00014C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998" w:type="dxa"/>
            <w:vAlign w:val="center"/>
          </w:tcPr>
          <w:p w14:paraId="4CECD4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3495A6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6C1DD1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Congenital Malformations of CNS</w:t>
            </w:r>
          </w:p>
        </w:tc>
        <w:tc>
          <w:tcPr>
            <w:tcW w:w="1701" w:type="dxa"/>
            <w:vAlign w:val="center"/>
          </w:tcPr>
          <w:p w14:paraId="4EFA0C2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Hilal Nakkaş</w:t>
            </w:r>
          </w:p>
        </w:tc>
        <w:tc>
          <w:tcPr>
            <w:tcW w:w="1417" w:type="dxa"/>
            <w:vAlign w:val="center"/>
          </w:tcPr>
          <w:p w14:paraId="69B16ED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6F50D4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6A8A3D24" w14:textId="77777777" w:rsidTr="00CC1C04">
        <w:trPr>
          <w:trHeight w:val="288"/>
        </w:trPr>
        <w:tc>
          <w:tcPr>
            <w:tcW w:w="1809" w:type="dxa"/>
            <w:vAlign w:val="center"/>
          </w:tcPr>
          <w:p w14:paraId="025ED7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B827D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Periferik Sinir ve Gangliyonlar</w:t>
            </w:r>
          </w:p>
        </w:tc>
        <w:tc>
          <w:tcPr>
            <w:tcW w:w="1697" w:type="dxa"/>
            <w:vAlign w:val="center"/>
          </w:tcPr>
          <w:p w14:paraId="28050F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Dr.Öğrt.Üyesi Tuba Sancı</w:t>
            </w:r>
          </w:p>
        </w:tc>
        <w:tc>
          <w:tcPr>
            <w:tcW w:w="998" w:type="dxa"/>
            <w:vAlign w:val="center"/>
          </w:tcPr>
          <w:p w14:paraId="6542E4F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257C6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C6891A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Peripheral Nerve and Ganglions</w:t>
            </w:r>
          </w:p>
        </w:tc>
        <w:tc>
          <w:tcPr>
            <w:tcW w:w="1701" w:type="dxa"/>
            <w:vAlign w:val="center"/>
          </w:tcPr>
          <w:p w14:paraId="22A753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Tuba Özdemir Sancı</w:t>
            </w:r>
          </w:p>
        </w:tc>
        <w:tc>
          <w:tcPr>
            <w:tcW w:w="1417" w:type="dxa"/>
            <w:vAlign w:val="center"/>
          </w:tcPr>
          <w:p w14:paraId="0837A4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99CAC4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BB0574D" w14:textId="77777777" w:rsidTr="00CC1C04">
        <w:trPr>
          <w:trHeight w:val="288"/>
        </w:trPr>
        <w:tc>
          <w:tcPr>
            <w:tcW w:w="1809" w:type="dxa"/>
            <w:vAlign w:val="center"/>
          </w:tcPr>
          <w:p w14:paraId="5458790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6126D68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Kulak Gelişimi ve Histolojisi</w:t>
            </w:r>
          </w:p>
        </w:tc>
        <w:tc>
          <w:tcPr>
            <w:tcW w:w="1697" w:type="dxa"/>
            <w:vAlign w:val="center"/>
          </w:tcPr>
          <w:p w14:paraId="2A01F2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8" w:type="dxa"/>
            <w:vAlign w:val="center"/>
          </w:tcPr>
          <w:p w14:paraId="27BF496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07082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275254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Ear Histology and Development</w:t>
            </w:r>
          </w:p>
        </w:tc>
        <w:tc>
          <w:tcPr>
            <w:tcW w:w="1701" w:type="dxa"/>
            <w:vAlign w:val="center"/>
          </w:tcPr>
          <w:p w14:paraId="1C7641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417" w:type="dxa"/>
            <w:vAlign w:val="center"/>
          </w:tcPr>
          <w:p w14:paraId="7FBDFAE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364EE4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13B5E8E" w14:textId="77777777" w:rsidTr="00CC1C04">
        <w:trPr>
          <w:trHeight w:val="288"/>
        </w:trPr>
        <w:tc>
          <w:tcPr>
            <w:tcW w:w="1809" w:type="dxa"/>
            <w:vAlign w:val="center"/>
          </w:tcPr>
          <w:p w14:paraId="0711CF3C"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5147F5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Göz Gelişimi ve Histolojisi</w:t>
            </w:r>
          </w:p>
        </w:tc>
        <w:tc>
          <w:tcPr>
            <w:tcW w:w="1697" w:type="dxa"/>
            <w:vAlign w:val="center"/>
          </w:tcPr>
          <w:p w14:paraId="509C85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998" w:type="dxa"/>
            <w:vAlign w:val="center"/>
          </w:tcPr>
          <w:p w14:paraId="1FBEC4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494CF3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BDDA5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Eye Histology and Development</w:t>
            </w:r>
          </w:p>
        </w:tc>
        <w:tc>
          <w:tcPr>
            <w:tcW w:w="1701" w:type="dxa"/>
            <w:vAlign w:val="center"/>
          </w:tcPr>
          <w:p w14:paraId="513548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Bahar Kartal</w:t>
            </w:r>
          </w:p>
        </w:tc>
        <w:tc>
          <w:tcPr>
            <w:tcW w:w="1417" w:type="dxa"/>
            <w:vAlign w:val="center"/>
          </w:tcPr>
          <w:p w14:paraId="042D362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5583ED8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5CA93AF1" w14:textId="77777777" w:rsidTr="00CC1C04">
        <w:trPr>
          <w:trHeight w:val="288"/>
        </w:trPr>
        <w:tc>
          <w:tcPr>
            <w:tcW w:w="1809" w:type="dxa"/>
            <w:vAlign w:val="center"/>
          </w:tcPr>
          <w:p w14:paraId="1DA74E9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721" w:type="dxa"/>
            <w:vAlign w:val="center"/>
          </w:tcPr>
          <w:p w14:paraId="367FE5D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Santral Sinir Sistemi Histolojisi</w:t>
            </w:r>
          </w:p>
        </w:tc>
        <w:tc>
          <w:tcPr>
            <w:tcW w:w="1697" w:type="dxa"/>
            <w:vAlign w:val="center"/>
          </w:tcPr>
          <w:p w14:paraId="63A1CFF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Ebru Alimoğulları</w:t>
            </w:r>
          </w:p>
        </w:tc>
        <w:tc>
          <w:tcPr>
            <w:tcW w:w="998" w:type="dxa"/>
            <w:vAlign w:val="center"/>
          </w:tcPr>
          <w:p w14:paraId="51B3DC3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C133D1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091C37F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Histology of CNS</w:t>
            </w:r>
          </w:p>
        </w:tc>
        <w:tc>
          <w:tcPr>
            <w:tcW w:w="1701" w:type="dxa"/>
            <w:vAlign w:val="center"/>
          </w:tcPr>
          <w:p w14:paraId="1A9AA0D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Ebru Alimoğulları</w:t>
            </w:r>
          </w:p>
        </w:tc>
        <w:tc>
          <w:tcPr>
            <w:tcW w:w="1417" w:type="dxa"/>
            <w:vAlign w:val="center"/>
          </w:tcPr>
          <w:p w14:paraId="391A44B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3FCAA85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76E8F61C" w14:textId="77777777" w:rsidTr="00CC1C04">
        <w:trPr>
          <w:trHeight w:val="288"/>
        </w:trPr>
        <w:tc>
          <w:tcPr>
            <w:tcW w:w="1809" w:type="dxa"/>
            <w:vAlign w:val="center"/>
          </w:tcPr>
          <w:p w14:paraId="63471C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3A2B716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Periferik Sinir Sistemi</w:t>
            </w:r>
          </w:p>
        </w:tc>
        <w:tc>
          <w:tcPr>
            <w:tcW w:w="1697" w:type="dxa"/>
            <w:vAlign w:val="center"/>
          </w:tcPr>
          <w:p w14:paraId="2FA94BF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998" w:type="dxa"/>
            <w:vAlign w:val="center"/>
          </w:tcPr>
          <w:p w14:paraId="0CD3FF4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3BF4F14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3ED90A4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Histology of  PNS</w:t>
            </w:r>
          </w:p>
        </w:tc>
        <w:tc>
          <w:tcPr>
            <w:tcW w:w="1701" w:type="dxa"/>
            <w:vAlign w:val="center"/>
          </w:tcPr>
          <w:p w14:paraId="276B5B2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İlkay Pişkin.</w:t>
            </w:r>
          </w:p>
        </w:tc>
        <w:tc>
          <w:tcPr>
            <w:tcW w:w="1417" w:type="dxa"/>
            <w:vAlign w:val="center"/>
          </w:tcPr>
          <w:p w14:paraId="5C956E9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6BC16FB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DA0D5C1" w14:textId="77777777" w:rsidTr="00CC1C04">
        <w:trPr>
          <w:trHeight w:val="288"/>
        </w:trPr>
        <w:tc>
          <w:tcPr>
            <w:tcW w:w="1809" w:type="dxa"/>
            <w:vAlign w:val="center"/>
          </w:tcPr>
          <w:p w14:paraId="62367699"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5E70B11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LAB:Duyu Organları</w:t>
            </w:r>
          </w:p>
        </w:tc>
        <w:tc>
          <w:tcPr>
            <w:tcW w:w="1697" w:type="dxa"/>
            <w:vAlign w:val="center"/>
          </w:tcPr>
          <w:p w14:paraId="24475DBC" w14:textId="707C0A53" w:rsidR="0035126D" w:rsidRPr="00264112" w:rsidRDefault="00264112"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Öğr</w:t>
            </w:r>
            <w:r w:rsidR="0035126D" w:rsidRPr="00264112">
              <w:rPr>
                <w:rFonts w:ascii="Times New Roman" w:hAnsi="Times New Roman" w:cs="Times New Roman"/>
                <w:sz w:val="18"/>
                <w:szCs w:val="18"/>
              </w:rPr>
              <w:t>. Üyesi Tuba Sancı</w:t>
            </w:r>
          </w:p>
        </w:tc>
        <w:tc>
          <w:tcPr>
            <w:tcW w:w="998" w:type="dxa"/>
            <w:vAlign w:val="center"/>
          </w:tcPr>
          <w:p w14:paraId="60E3B19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1A21B65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1A5D0D7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Histology of Sensory Organs</w:t>
            </w:r>
          </w:p>
        </w:tc>
        <w:tc>
          <w:tcPr>
            <w:tcW w:w="1701" w:type="dxa"/>
            <w:vAlign w:val="center"/>
          </w:tcPr>
          <w:p w14:paraId="7ED92F64" w14:textId="6A9D4146" w:rsidR="0035126D" w:rsidRPr="00264112" w:rsidRDefault="00264112"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Öğr</w:t>
            </w:r>
            <w:r w:rsidR="0035126D" w:rsidRPr="00264112">
              <w:rPr>
                <w:rFonts w:ascii="Times New Roman" w:hAnsi="Times New Roman" w:cs="Times New Roman"/>
                <w:sz w:val="18"/>
                <w:szCs w:val="18"/>
              </w:rPr>
              <w:t>. Üyesi Tuba Sancı</w:t>
            </w:r>
          </w:p>
        </w:tc>
        <w:tc>
          <w:tcPr>
            <w:tcW w:w="1417" w:type="dxa"/>
            <w:vAlign w:val="center"/>
          </w:tcPr>
          <w:p w14:paraId="6CFC07E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1BC7735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6C3EAF58" w14:textId="77777777" w:rsidTr="00CC1C04">
        <w:trPr>
          <w:trHeight w:val="288"/>
        </w:trPr>
        <w:tc>
          <w:tcPr>
            <w:tcW w:w="1809" w:type="dxa"/>
            <w:vAlign w:val="center"/>
          </w:tcPr>
          <w:p w14:paraId="2E351E56"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MİKROBİYOLOJİ</w:t>
            </w:r>
          </w:p>
        </w:tc>
        <w:tc>
          <w:tcPr>
            <w:tcW w:w="2721" w:type="dxa"/>
            <w:vAlign w:val="center"/>
          </w:tcPr>
          <w:p w14:paraId="46D99F2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Tıbbi Mikolojiye Giriş</w:t>
            </w:r>
          </w:p>
        </w:tc>
        <w:tc>
          <w:tcPr>
            <w:tcW w:w="1697" w:type="dxa"/>
            <w:vAlign w:val="center"/>
          </w:tcPr>
          <w:p w14:paraId="25BCB50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5379970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AA4887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615" w:type="dxa"/>
            <w:vAlign w:val="center"/>
          </w:tcPr>
          <w:p w14:paraId="151426A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Introduction to medical Mycology</w:t>
            </w:r>
          </w:p>
        </w:tc>
        <w:tc>
          <w:tcPr>
            <w:tcW w:w="1701" w:type="dxa"/>
            <w:vAlign w:val="center"/>
          </w:tcPr>
          <w:p w14:paraId="411BC46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6149DD2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69B5530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0B53AD54" w14:textId="77777777" w:rsidTr="00CC1C04">
        <w:trPr>
          <w:trHeight w:val="288"/>
        </w:trPr>
        <w:tc>
          <w:tcPr>
            <w:tcW w:w="1809" w:type="dxa"/>
            <w:vAlign w:val="center"/>
          </w:tcPr>
          <w:p w14:paraId="3BD9BC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2B244C1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Yüzeyel Mikozlar ve Deri Mikozları</w:t>
            </w:r>
          </w:p>
        </w:tc>
        <w:tc>
          <w:tcPr>
            <w:tcW w:w="1697" w:type="dxa"/>
            <w:vAlign w:val="center"/>
          </w:tcPr>
          <w:p w14:paraId="2A88BFE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5B37438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225A15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28ABCC5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Superficial and cutanous mycoses</w:t>
            </w:r>
          </w:p>
        </w:tc>
        <w:tc>
          <w:tcPr>
            <w:tcW w:w="1701" w:type="dxa"/>
            <w:vAlign w:val="center"/>
          </w:tcPr>
          <w:p w14:paraId="61CB0CE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45BBF2C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565EBBB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8CF05AE" w14:textId="77777777" w:rsidTr="00CC1C04">
        <w:trPr>
          <w:trHeight w:val="288"/>
        </w:trPr>
        <w:tc>
          <w:tcPr>
            <w:tcW w:w="1809" w:type="dxa"/>
            <w:vAlign w:val="center"/>
          </w:tcPr>
          <w:p w14:paraId="242D27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34534B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Subkutan Mikozlar</w:t>
            </w:r>
          </w:p>
        </w:tc>
        <w:tc>
          <w:tcPr>
            <w:tcW w:w="1697" w:type="dxa"/>
            <w:vAlign w:val="center"/>
          </w:tcPr>
          <w:p w14:paraId="4103B62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4670E5F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74340E9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615" w:type="dxa"/>
            <w:vAlign w:val="center"/>
          </w:tcPr>
          <w:p w14:paraId="0C20EEC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Subcutanous mycoses</w:t>
            </w:r>
          </w:p>
        </w:tc>
        <w:tc>
          <w:tcPr>
            <w:tcW w:w="1701" w:type="dxa"/>
            <w:vAlign w:val="center"/>
          </w:tcPr>
          <w:p w14:paraId="66762BF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5E81F92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3B4107A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3A1670AF" w14:textId="77777777" w:rsidTr="00CC1C04">
        <w:trPr>
          <w:trHeight w:val="288"/>
        </w:trPr>
        <w:tc>
          <w:tcPr>
            <w:tcW w:w="1809" w:type="dxa"/>
            <w:vAlign w:val="center"/>
          </w:tcPr>
          <w:p w14:paraId="4919BBA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B40CE8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Sistemik Mikozlar</w:t>
            </w:r>
          </w:p>
        </w:tc>
        <w:tc>
          <w:tcPr>
            <w:tcW w:w="1697" w:type="dxa"/>
            <w:vAlign w:val="center"/>
          </w:tcPr>
          <w:p w14:paraId="0040219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3755137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55D7A66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615" w:type="dxa"/>
            <w:vAlign w:val="center"/>
          </w:tcPr>
          <w:p w14:paraId="4D168E4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Systemic  mycoses</w:t>
            </w:r>
          </w:p>
        </w:tc>
        <w:tc>
          <w:tcPr>
            <w:tcW w:w="1701" w:type="dxa"/>
            <w:vAlign w:val="center"/>
          </w:tcPr>
          <w:p w14:paraId="755E59F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3FAD6C4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7B20F2F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4F7A32BC" w14:textId="77777777" w:rsidTr="00CC1C04">
        <w:trPr>
          <w:trHeight w:val="288"/>
        </w:trPr>
        <w:tc>
          <w:tcPr>
            <w:tcW w:w="1809" w:type="dxa"/>
            <w:vAlign w:val="center"/>
          </w:tcPr>
          <w:p w14:paraId="09EDB9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FFE9BB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Fırsatçı Mikozlar</w:t>
            </w:r>
          </w:p>
        </w:tc>
        <w:tc>
          <w:tcPr>
            <w:tcW w:w="1697" w:type="dxa"/>
            <w:vAlign w:val="center"/>
          </w:tcPr>
          <w:p w14:paraId="65A94B1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2AB2C2C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26E7AEE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212CAC0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Opportunistic mycoses</w:t>
            </w:r>
          </w:p>
        </w:tc>
        <w:tc>
          <w:tcPr>
            <w:tcW w:w="1701" w:type="dxa"/>
            <w:vAlign w:val="center"/>
          </w:tcPr>
          <w:p w14:paraId="49CF7A0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37894C5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294176E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1975C639" w14:textId="77777777" w:rsidTr="00CC1C04">
        <w:trPr>
          <w:trHeight w:val="288"/>
        </w:trPr>
        <w:tc>
          <w:tcPr>
            <w:tcW w:w="1809" w:type="dxa"/>
            <w:vAlign w:val="center"/>
          </w:tcPr>
          <w:p w14:paraId="1DF93B7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7D6A8CD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Mikotoksinler ve Antifungaller</w:t>
            </w:r>
          </w:p>
        </w:tc>
        <w:tc>
          <w:tcPr>
            <w:tcW w:w="1697" w:type="dxa"/>
            <w:vAlign w:val="center"/>
          </w:tcPr>
          <w:p w14:paraId="7BAAA4D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5C82D2E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21E1B91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615" w:type="dxa"/>
            <w:vAlign w:val="center"/>
          </w:tcPr>
          <w:p w14:paraId="6B85902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Mikotoxins and Antifungal agents</w:t>
            </w:r>
          </w:p>
        </w:tc>
        <w:tc>
          <w:tcPr>
            <w:tcW w:w="1701" w:type="dxa"/>
            <w:vAlign w:val="center"/>
          </w:tcPr>
          <w:p w14:paraId="7DF7ECE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2B473CF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66F9D53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58635650" w14:textId="77777777" w:rsidTr="00CC1C04">
        <w:trPr>
          <w:trHeight w:val="288"/>
        </w:trPr>
        <w:tc>
          <w:tcPr>
            <w:tcW w:w="1809" w:type="dxa"/>
            <w:vAlign w:val="center"/>
          </w:tcPr>
          <w:p w14:paraId="56423C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4612BCD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Dermatofitlerin ve Bazı Fırsatçı Mikozların İncelenmesi</w:t>
            </w:r>
          </w:p>
        </w:tc>
        <w:tc>
          <w:tcPr>
            <w:tcW w:w="1697" w:type="dxa"/>
            <w:vAlign w:val="center"/>
          </w:tcPr>
          <w:p w14:paraId="57E2492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8" w:type="dxa"/>
            <w:vAlign w:val="center"/>
          </w:tcPr>
          <w:p w14:paraId="1F1D7C5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493701C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5E4BD44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Examination of dermatofits and and some opportunistic mycoses</w:t>
            </w:r>
          </w:p>
        </w:tc>
        <w:tc>
          <w:tcPr>
            <w:tcW w:w="1701" w:type="dxa"/>
            <w:vAlign w:val="center"/>
          </w:tcPr>
          <w:p w14:paraId="1E1CAA3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417" w:type="dxa"/>
            <w:vAlign w:val="center"/>
          </w:tcPr>
          <w:p w14:paraId="4CBA35A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1EA91A5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1CE51C93" w14:textId="77777777" w:rsidTr="00CC1C04">
        <w:trPr>
          <w:trHeight w:val="288"/>
        </w:trPr>
        <w:tc>
          <w:tcPr>
            <w:tcW w:w="1809" w:type="dxa"/>
            <w:vAlign w:val="center"/>
          </w:tcPr>
          <w:p w14:paraId="75F32070"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BİYOFİZİK</w:t>
            </w:r>
          </w:p>
        </w:tc>
        <w:tc>
          <w:tcPr>
            <w:tcW w:w="2721" w:type="dxa"/>
            <w:vAlign w:val="center"/>
          </w:tcPr>
          <w:p w14:paraId="0B305FA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Nöronun Elektriksel Özellikleri</w:t>
            </w:r>
          </w:p>
        </w:tc>
        <w:tc>
          <w:tcPr>
            <w:tcW w:w="1697" w:type="dxa"/>
            <w:vAlign w:val="center"/>
          </w:tcPr>
          <w:p w14:paraId="59D3346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Gülsüm Akdeniz</w:t>
            </w:r>
          </w:p>
        </w:tc>
        <w:tc>
          <w:tcPr>
            <w:tcW w:w="998" w:type="dxa"/>
            <w:vAlign w:val="center"/>
          </w:tcPr>
          <w:p w14:paraId="168E5B5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6E52DF1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615" w:type="dxa"/>
            <w:vAlign w:val="center"/>
          </w:tcPr>
          <w:p w14:paraId="7C46327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Electrical Properties of the Neuron</w:t>
            </w:r>
          </w:p>
        </w:tc>
        <w:tc>
          <w:tcPr>
            <w:tcW w:w="1701" w:type="dxa"/>
            <w:vAlign w:val="center"/>
          </w:tcPr>
          <w:p w14:paraId="2C0A5A9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Ayça Bilginoğlu</w:t>
            </w:r>
          </w:p>
        </w:tc>
        <w:tc>
          <w:tcPr>
            <w:tcW w:w="1417" w:type="dxa"/>
            <w:vAlign w:val="center"/>
          </w:tcPr>
          <w:p w14:paraId="2442339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1AC1EE7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02DF458B" w14:textId="77777777" w:rsidTr="00CC1C04">
        <w:trPr>
          <w:trHeight w:val="288"/>
        </w:trPr>
        <w:tc>
          <w:tcPr>
            <w:tcW w:w="1809" w:type="dxa"/>
            <w:vAlign w:val="center"/>
          </w:tcPr>
          <w:p w14:paraId="1C85FD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5B63CFF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EEG</w:t>
            </w:r>
          </w:p>
        </w:tc>
        <w:tc>
          <w:tcPr>
            <w:tcW w:w="1697" w:type="dxa"/>
            <w:vAlign w:val="center"/>
          </w:tcPr>
          <w:p w14:paraId="1F2E193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Gülsüm Akdeniz</w:t>
            </w:r>
          </w:p>
        </w:tc>
        <w:tc>
          <w:tcPr>
            <w:tcW w:w="998" w:type="dxa"/>
            <w:vAlign w:val="center"/>
          </w:tcPr>
          <w:p w14:paraId="468913D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758" w:type="dxa"/>
            <w:vAlign w:val="center"/>
          </w:tcPr>
          <w:p w14:paraId="13CAEAF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615" w:type="dxa"/>
            <w:vAlign w:val="center"/>
          </w:tcPr>
          <w:p w14:paraId="6AA3A5C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EEG</w:t>
            </w:r>
          </w:p>
        </w:tc>
        <w:tc>
          <w:tcPr>
            <w:tcW w:w="1701" w:type="dxa"/>
            <w:vAlign w:val="center"/>
          </w:tcPr>
          <w:p w14:paraId="231B535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Ayça Bilginoğlu</w:t>
            </w:r>
          </w:p>
        </w:tc>
        <w:tc>
          <w:tcPr>
            <w:tcW w:w="1417" w:type="dxa"/>
            <w:vAlign w:val="center"/>
          </w:tcPr>
          <w:p w14:paraId="6A58926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5</w:t>
            </w:r>
          </w:p>
        </w:tc>
        <w:tc>
          <w:tcPr>
            <w:tcW w:w="560" w:type="dxa"/>
            <w:vAlign w:val="center"/>
          </w:tcPr>
          <w:p w14:paraId="62F5984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4C5EEAA2" w14:textId="77777777" w:rsidTr="00CC1C04">
        <w:trPr>
          <w:trHeight w:val="288"/>
        </w:trPr>
        <w:tc>
          <w:tcPr>
            <w:tcW w:w="1809" w:type="dxa"/>
            <w:vAlign w:val="center"/>
          </w:tcPr>
          <w:p w14:paraId="4A7B9A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721" w:type="dxa"/>
            <w:vAlign w:val="center"/>
          </w:tcPr>
          <w:p w14:paraId="02F5F6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Tıbbi Görüntülemenin Biyofiziği</w:t>
            </w:r>
          </w:p>
        </w:tc>
        <w:tc>
          <w:tcPr>
            <w:tcW w:w="1697" w:type="dxa"/>
            <w:vAlign w:val="center"/>
          </w:tcPr>
          <w:p w14:paraId="3103BF6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Gülsüm Akdeniz</w:t>
            </w:r>
          </w:p>
        </w:tc>
        <w:tc>
          <w:tcPr>
            <w:tcW w:w="998" w:type="dxa"/>
            <w:vAlign w:val="center"/>
          </w:tcPr>
          <w:p w14:paraId="77D3AE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0ED02B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c>
          <w:tcPr>
            <w:tcW w:w="2615" w:type="dxa"/>
            <w:vAlign w:val="center"/>
          </w:tcPr>
          <w:p w14:paraId="631D24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Biophysics of   Medical Imaging</w:t>
            </w:r>
          </w:p>
        </w:tc>
        <w:tc>
          <w:tcPr>
            <w:tcW w:w="1701" w:type="dxa"/>
            <w:vAlign w:val="center"/>
          </w:tcPr>
          <w:p w14:paraId="700FCF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Ayça Bilginoğlu</w:t>
            </w:r>
          </w:p>
        </w:tc>
        <w:tc>
          <w:tcPr>
            <w:tcW w:w="1417" w:type="dxa"/>
            <w:vAlign w:val="center"/>
          </w:tcPr>
          <w:p w14:paraId="299638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02FA035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4</w:t>
            </w:r>
          </w:p>
        </w:tc>
      </w:tr>
      <w:tr w:rsidR="0035126D" w:rsidRPr="002C56AF" w14:paraId="3C271E28" w14:textId="77777777" w:rsidTr="00CC1C04">
        <w:trPr>
          <w:trHeight w:val="288"/>
        </w:trPr>
        <w:tc>
          <w:tcPr>
            <w:tcW w:w="1809" w:type="dxa"/>
            <w:vAlign w:val="center"/>
          </w:tcPr>
          <w:p w14:paraId="705C346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1C522A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Duyuların Genel Özellikleri</w:t>
            </w:r>
          </w:p>
        </w:tc>
        <w:tc>
          <w:tcPr>
            <w:tcW w:w="1697" w:type="dxa"/>
            <w:vAlign w:val="center"/>
          </w:tcPr>
          <w:p w14:paraId="17338D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Ayça Bilginoğlu</w:t>
            </w:r>
          </w:p>
        </w:tc>
        <w:tc>
          <w:tcPr>
            <w:tcW w:w="998" w:type="dxa"/>
            <w:vAlign w:val="center"/>
          </w:tcPr>
          <w:p w14:paraId="2FC4FD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3332FB6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45E453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General Properties of Senses</w:t>
            </w:r>
          </w:p>
        </w:tc>
        <w:tc>
          <w:tcPr>
            <w:tcW w:w="1701" w:type="dxa"/>
            <w:vAlign w:val="center"/>
          </w:tcPr>
          <w:p w14:paraId="635B73A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Gülsüm Akdeniz</w:t>
            </w:r>
          </w:p>
        </w:tc>
        <w:tc>
          <w:tcPr>
            <w:tcW w:w="1417" w:type="dxa"/>
            <w:vAlign w:val="center"/>
          </w:tcPr>
          <w:p w14:paraId="466FC1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84FE59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EAEE83F" w14:textId="77777777" w:rsidTr="00CC1C04">
        <w:trPr>
          <w:trHeight w:val="288"/>
        </w:trPr>
        <w:tc>
          <w:tcPr>
            <w:tcW w:w="1809" w:type="dxa"/>
            <w:vAlign w:val="center"/>
          </w:tcPr>
          <w:p w14:paraId="43BCB1A2"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38F76A2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Görme Biyofiziği</w:t>
            </w:r>
          </w:p>
        </w:tc>
        <w:tc>
          <w:tcPr>
            <w:tcW w:w="1697" w:type="dxa"/>
            <w:vAlign w:val="center"/>
          </w:tcPr>
          <w:p w14:paraId="06B0D7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Ayça Bilginoğlu</w:t>
            </w:r>
          </w:p>
        </w:tc>
        <w:tc>
          <w:tcPr>
            <w:tcW w:w="998" w:type="dxa"/>
            <w:vAlign w:val="center"/>
          </w:tcPr>
          <w:p w14:paraId="4936E8F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5A94EE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1E8F88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Biophysics of Visual Perception</w:t>
            </w:r>
          </w:p>
        </w:tc>
        <w:tc>
          <w:tcPr>
            <w:tcW w:w="1701" w:type="dxa"/>
            <w:vAlign w:val="center"/>
          </w:tcPr>
          <w:p w14:paraId="038235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Gülsüm Akdeniz</w:t>
            </w:r>
          </w:p>
        </w:tc>
        <w:tc>
          <w:tcPr>
            <w:tcW w:w="1417" w:type="dxa"/>
            <w:vAlign w:val="center"/>
          </w:tcPr>
          <w:p w14:paraId="354247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4AB50C8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0A398B9" w14:textId="77777777" w:rsidTr="00CC1C04">
        <w:trPr>
          <w:trHeight w:val="288"/>
        </w:trPr>
        <w:tc>
          <w:tcPr>
            <w:tcW w:w="1809" w:type="dxa"/>
            <w:vAlign w:val="center"/>
          </w:tcPr>
          <w:p w14:paraId="371071C2"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721" w:type="dxa"/>
            <w:vAlign w:val="center"/>
          </w:tcPr>
          <w:p w14:paraId="0CE8F4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İşitme Biyofiziği</w:t>
            </w:r>
          </w:p>
        </w:tc>
        <w:tc>
          <w:tcPr>
            <w:tcW w:w="1697" w:type="dxa"/>
            <w:vAlign w:val="center"/>
          </w:tcPr>
          <w:p w14:paraId="5FEB130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Ayça Bilginoğlu</w:t>
            </w:r>
          </w:p>
        </w:tc>
        <w:tc>
          <w:tcPr>
            <w:tcW w:w="998" w:type="dxa"/>
            <w:vAlign w:val="center"/>
          </w:tcPr>
          <w:p w14:paraId="584590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758" w:type="dxa"/>
            <w:vAlign w:val="center"/>
          </w:tcPr>
          <w:p w14:paraId="7FB2C4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615" w:type="dxa"/>
            <w:vAlign w:val="center"/>
          </w:tcPr>
          <w:p w14:paraId="081D645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Biophysics of the Ear</w:t>
            </w:r>
          </w:p>
        </w:tc>
        <w:tc>
          <w:tcPr>
            <w:tcW w:w="1701" w:type="dxa"/>
            <w:vAlign w:val="center"/>
          </w:tcPr>
          <w:p w14:paraId="6AA038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Gülsüm Akdeniz</w:t>
            </w:r>
          </w:p>
        </w:tc>
        <w:tc>
          <w:tcPr>
            <w:tcW w:w="1417" w:type="dxa"/>
            <w:vAlign w:val="center"/>
          </w:tcPr>
          <w:p w14:paraId="1FA826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5</w:t>
            </w:r>
          </w:p>
        </w:tc>
        <w:tc>
          <w:tcPr>
            <w:tcW w:w="560" w:type="dxa"/>
            <w:vAlign w:val="center"/>
          </w:tcPr>
          <w:p w14:paraId="10CFD8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bl>
    <w:p w14:paraId="6F26BB29" w14:textId="77777777" w:rsidR="0035126D" w:rsidRPr="002C56AF" w:rsidRDefault="0035126D" w:rsidP="001E144B">
      <w:pPr>
        <w:spacing w:line="360" w:lineRule="auto"/>
        <w:jc w:val="both"/>
        <w:rPr>
          <w:rFonts w:ascii="Times New Roman" w:hAnsi="Times New Roman" w:cs="Times New Roman"/>
          <w:sz w:val="24"/>
          <w:szCs w:val="24"/>
          <w:lang w:val="tr-TR"/>
        </w:rPr>
      </w:pPr>
    </w:p>
    <w:p w14:paraId="3BE6F873" w14:textId="77777777" w:rsidR="0035126D" w:rsidRPr="002C56AF" w:rsidRDefault="0035126D" w:rsidP="001E144B">
      <w:pPr>
        <w:spacing w:line="360" w:lineRule="auto"/>
        <w:jc w:val="both"/>
        <w:rPr>
          <w:rFonts w:ascii="Times New Roman" w:hAnsi="Times New Roman" w:cs="Times New Roman"/>
          <w:sz w:val="24"/>
          <w:szCs w:val="24"/>
          <w:lang w:val="tr-TR"/>
        </w:rPr>
      </w:pPr>
    </w:p>
    <w:p w14:paraId="26D624A0" w14:textId="77777777" w:rsidR="0035126D" w:rsidRPr="002C56AF" w:rsidRDefault="0035126D" w:rsidP="001E144B">
      <w:pPr>
        <w:spacing w:line="360" w:lineRule="auto"/>
        <w:jc w:val="both"/>
        <w:rPr>
          <w:rFonts w:ascii="Times New Roman" w:hAnsi="Times New Roman" w:cs="Times New Roman"/>
          <w:sz w:val="24"/>
          <w:szCs w:val="24"/>
          <w:lang w:val="tr-TR"/>
        </w:rPr>
      </w:pPr>
    </w:p>
    <w:p w14:paraId="0047E798" w14:textId="77777777" w:rsidR="0035126D" w:rsidRPr="002C56AF" w:rsidRDefault="0035126D" w:rsidP="001E144B">
      <w:pPr>
        <w:spacing w:line="360" w:lineRule="auto"/>
        <w:jc w:val="both"/>
        <w:rPr>
          <w:rFonts w:ascii="Times New Roman" w:hAnsi="Times New Roman" w:cs="Times New Roman"/>
          <w:sz w:val="24"/>
          <w:szCs w:val="24"/>
          <w:lang w:val="tr-TR"/>
        </w:rPr>
      </w:pPr>
    </w:p>
    <w:p w14:paraId="618C610C" w14:textId="77777777" w:rsidR="0035126D" w:rsidRPr="002C56AF" w:rsidRDefault="0035126D" w:rsidP="001E144B">
      <w:pPr>
        <w:spacing w:line="360" w:lineRule="auto"/>
        <w:jc w:val="both"/>
        <w:rPr>
          <w:rFonts w:ascii="Times New Roman" w:hAnsi="Times New Roman" w:cs="Times New Roman"/>
          <w:sz w:val="24"/>
          <w:szCs w:val="24"/>
          <w:lang w:val="tr-TR"/>
        </w:rPr>
      </w:pPr>
    </w:p>
    <w:p w14:paraId="6173F75B" w14:textId="77777777" w:rsidR="0035126D" w:rsidRPr="002C56AF" w:rsidRDefault="0035126D" w:rsidP="001E144B">
      <w:pPr>
        <w:spacing w:line="360" w:lineRule="auto"/>
        <w:jc w:val="both"/>
        <w:rPr>
          <w:rFonts w:ascii="Times New Roman" w:hAnsi="Times New Roman" w:cs="Times New Roman"/>
          <w:sz w:val="24"/>
          <w:szCs w:val="24"/>
          <w:lang w:val="tr-TR"/>
        </w:rPr>
      </w:pPr>
    </w:p>
    <w:p w14:paraId="38E538CC" w14:textId="77777777" w:rsidR="0035126D" w:rsidRPr="002C56AF" w:rsidRDefault="0035126D" w:rsidP="001E144B">
      <w:pPr>
        <w:spacing w:line="360" w:lineRule="auto"/>
        <w:jc w:val="both"/>
        <w:rPr>
          <w:rFonts w:ascii="Times New Roman" w:hAnsi="Times New Roman" w:cs="Times New Roman"/>
          <w:sz w:val="24"/>
          <w:szCs w:val="24"/>
          <w:lang w:val="tr-TR"/>
        </w:rPr>
      </w:pPr>
    </w:p>
    <w:p w14:paraId="4CC0C2AD"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pgSz w:w="16838" w:h="11906" w:orient="landscape"/>
          <w:pgMar w:top="1418" w:right="1418" w:bottom="1418" w:left="1134" w:header="0" w:footer="0" w:gutter="0"/>
          <w:cols w:space="708"/>
          <w:formProt w:val="0"/>
          <w:docGrid w:linePitch="360" w:charSpace="4096"/>
        </w:sectPr>
      </w:pPr>
    </w:p>
    <w:tbl>
      <w:tblPr>
        <w:tblW w:w="9226" w:type="dxa"/>
        <w:tblLayout w:type="fixed"/>
        <w:tblCellMar>
          <w:left w:w="70" w:type="dxa"/>
          <w:right w:w="70" w:type="dxa"/>
        </w:tblCellMar>
        <w:tblLook w:val="04A0" w:firstRow="1" w:lastRow="0" w:firstColumn="1" w:lastColumn="0" w:noHBand="0" w:noVBand="1"/>
      </w:tblPr>
      <w:tblGrid>
        <w:gridCol w:w="212"/>
        <w:gridCol w:w="1248"/>
        <w:gridCol w:w="1019"/>
        <w:gridCol w:w="426"/>
        <w:gridCol w:w="5895"/>
        <w:gridCol w:w="342"/>
        <w:gridCol w:w="84"/>
      </w:tblGrid>
      <w:tr w:rsidR="0035126D" w:rsidRPr="002C56AF" w14:paraId="1C3E93E7" w14:textId="77777777" w:rsidTr="00264112">
        <w:trPr>
          <w:gridAfter w:val="1"/>
          <w:wAfter w:w="84" w:type="dxa"/>
          <w:trHeight w:val="288"/>
        </w:trPr>
        <w:tc>
          <w:tcPr>
            <w:tcW w:w="212" w:type="dxa"/>
            <w:shd w:val="clear" w:color="auto" w:fill="auto"/>
          </w:tcPr>
          <w:p w14:paraId="19F93526"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5"/>
            <w:shd w:val="clear" w:color="auto" w:fill="auto"/>
          </w:tcPr>
          <w:p w14:paraId="0878C587"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EĞİTİM-ÖĞRETİM YILI DÖNEM II- KOMİTE 6</w:t>
            </w:r>
          </w:p>
        </w:tc>
      </w:tr>
      <w:tr w:rsidR="0035126D" w:rsidRPr="002C56AF" w14:paraId="0EB9D85B" w14:textId="77777777" w:rsidTr="00264112">
        <w:trPr>
          <w:gridAfter w:val="1"/>
          <w:wAfter w:w="84" w:type="dxa"/>
          <w:trHeight w:hRule="exact" w:val="288"/>
        </w:trPr>
        <w:tc>
          <w:tcPr>
            <w:tcW w:w="212" w:type="dxa"/>
            <w:shd w:val="clear" w:color="auto" w:fill="auto"/>
          </w:tcPr>
          <w:p w14:paraId="27BCBFD0"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p>
        </w:tc>
        <w:tc>
          <w:tcPr>
            <w:tcW w:w="8930" w:type="dxa"/>
            <w:gridSpan w:val="5"/>
            <w:shd w:val="clear" w:color="auto" w:fill="auto"/>
          </w:tcPr>
          <w:p w14:paraId="0F175F90"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r>
      <w:tr w:rsidR="0035126D" w:rsidRPr="002C56AF" w14:paraId="37AEB63F" w14:textId="77777777" w:rsidTr="00264112">
        <w:trPr>
          <w:gridAfter w:val="1"/>
          <w:wAfter w:w="84" w:type="dxa"/>
          <w:trHeight w:val="288"/>
        </w:trPr>
        <w:tc>
          <w:tcPr>
            <w:tcW w:w="212" w:type="dxa"/>
            <w:shd w:val="clear" w:color="auto" w:fill="auto"/>
          </w:tcPr>
          <w:p w14:paraId="0AADC1A6" w14:textId="77777777" w:rsidR="0035126D" w:rsidRPr="002C56AF" w:rsidRDefault="0035126D" w:rsidP="002E74E6">
            <w:pPr>
              <w:widowControl w:val="0"/>
              <w:spacing w:after="0" w:line="360" w:lineRule="auto"/>
              <w:jc w:val="center"/>
              <w:rPr>
                <w:rFonts w:ascii="Times New Roman" w:eastAsia="Times New Roman" w:hAnsi="Times New Roman" w:cs="Times New Roman"/>
                <w:lang w:val="tr-TR" w:eastAsia="tr-TR"/>
              </w:rPr>
            </w:pPr>
          </w:p>
        </w:tc>
        <w:tc>
          <w:tcPr>
            <w:tcW w:w="8930" w:type="dxa"/>
            <w:gridSpan w:val="5"/>
            <w:shd w:val="clear" w:color="auto" w:fill="auto"/>
          </w:tcPr>
          <w:p w14:paraId="46EAC5AF" w14:textId="77777777" w:rsidR="0035126D" w:rsidRPr="002C56AF" w:rsidRDefault="0035126D" w:rsidP="002E74E6">
            <w:pPr>
              <w:widowControl w:val="0"/>
              <w:spacing w:after="0" w:line="360" w:lineRule="auto"/>
              <w:jc w:val="center"/>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2024-2025 PHASE II COURSES- COMMITTEE VI</w:t>
            </w:r>
          </w:p>
        </w:tc>
      </w:tr>
      <w:tr w:rsidR="0035126D" w:rsidRPr="002C56AF" w14:paraId="6959D1ED" w14:textId="77777777" w:rsidTr="00264112">
        <w:trPr>
          <w:gridAfter w:val="2"/>
          <w:wAfter w:w="426" w:type="dxa"/>
          <w:trHeight w:hRule="exact" w:val="288"/>
        </w:trPr>
        <w:tc>
          <w:tcPr>
            <w:tcW w:w="2479" w:type="dxa"/>
            <w:gridSpan w:val="3"/>
            <w:shd w:val="clear" w:color="auto" w:fill="auto"/>
          </w:tcPr>
          <w:p w14:paraId="4492696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2"/>
            <w:shd w:val="clear" w:color="auto" w:fill="auto"/>
          </w:tcPr>
          <w:p w14:paraId="3FE25814"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1D3DB5B" w14:textId="77777777" w:rsidTr="00264112">
        <w:trPr>
          <w:gridAfter w:val="2"/>
          <w:wAfter w:w="426" w:type="dxa"/>
          <w:trHeight w:hRule="exact" w:val="288"/>
        </w:trPr>
        <w:tc>
          <w:tcPr>
            <w:tcW w:w="2479" w:type="dxa"/>
            <w:gridSpan w:val="3"/>
            <w:shd w:val="clear" w:color="auto" w:fill="auto"/>
          </w:tcPr>
          <w:p w14:paraId="35D7690F"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2"/>
            <w:shd w:val="clear" w:color="auto" w:fill="auto"/>
          </w:tcPr>
          <w:p w14:paraId="23E636DF"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500217C6" w14:textId="77777777" w:rsidTr="00264112">
        <w:trPr>
          <w:trHeight w:val="288"/>
        </w:trPr>
        <w:tc>
          <w:tcPr>
            <w:tcW w:w="2905" w:type="dxa"/>
            <w:gridSpan w:val="4"/>
            <w:shd w:val="clear" w:color="auto" w:fill="auto"/>
          </w:tcPr>
          <w:p w14:paraId="479323CD" w14:textId="4073258C"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w:t>
            </w:r>
            <w:r w:rsidR="00264112" w:rsidRPr="002C56AF">
              <w:rPr>
                <w:rFonts w:ascii="Times New Roman" w:eastAsia="Times New Roman" w:hAnsi="Times New Roman" w:cs="Times New Roman"/>
                <w:b/>
                <w:bCs/>
                <w:color w:val="000000"/>
                <w:lang w:val="tr-TR" w:eastAsia="tr-TR"/>
              </w:rPr>
              <w:t>Kurulu:</w:t>
            </w:r>
          </w:p>
        </w:tc>
        <w:tc>
          <w:tcPr>
            <w:tcW w:w="6321" w:type="dxa"/>
            <w:gridSpan w:val="3"/>
            <w:shd w:val="clear" w:color="auto" w:fill="auto"/>
          </w:tcPr>
          <w:p w14:paraId="72D13EF8"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KLİNİK BİLİMLERE GİRİŞ, DUYU ORGANLARI ve PARAZİTOLOJİ</w:t>
            </w:r>
          </w:p>
          <w:p w14:paraId="6069A594"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b/>
                <w:bCs/>
                <w:color w:val="000000"/>
                <w:lang w:val="tr-TR" w:eastAsia="tr-TR"/>
              </w:rPr>
            </w:pPr>
          </w:p>
        </w:tc>
      </w:tr>
      <w:tr w:rsidR="0035126D" w:rsidRPr="002C56AF" w14:paraId="7833830D" w14:textId="77777777" w:rsidTr="00264112">
        <w:trPr>
          <w:trHeight w:val="576"/>
        </w:trPr>
        <w:tc>
          <w:tcPr>
            <w:tcW w:w="2905" w:type="dxa"/>
            <w:gridSpan w:val="4"/>
            <w:shd w:val="clear" w:color="auto" w:fill="auto"/>
          </w:tcPr>
          <w:p w14:paraId="7B56EE2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50FC4017"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INTRODUCTION TO CLINICAL SCIENCES, SENSORY ORGANS and PARASITOLOGY</w:t>
            </w:r>
          </w:p>
        </w:tc>
      </w:tr>
      <w:tr w:rsidR="0035126D" w:rsidRPr="002C56AF" w14:paraId="478DCFEA" w14:textId="77777777" w:rsidTr="00264112">
        <w:trPr>
          <w:trHeight w:hRule="exact" w:val="288"/>
        </w:trPr>
        <w:tc>
          <w:tcPr>
            <w:tcW w:w="2905" w:type="dxa"/>
            <w:gridSpan w:val="4"/>
            <w:shd w:val="clear" w:color="auto" w:fill="auto"/>
          </w:tcPr>
          <w:p w14:paraId="6B377B9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4A8E1378"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lang w:val="tr-TR" w:eastAsia="tr-TR"/>
              </w:rPr>
            </w:pPr>
          </w:p>
        </w:tc>
      </w:tr>
      <w:tr w:rsidR="0035126D" w:rsidRPr="002C56AF" w14:paraId="5427167D" w14:textId="77777777" w:rsidTr="00264112">
        <w:trPr>
          <w:trHeight w:hRule="exact" w:val="288"/>
        </w:trPr>
        <w:tc>
          <w:tcPr>
            <w:tcW w:w="2905" w:type="dxa"/>
            <w:gridSpan w:val="4"/>
            <w:shd w:val="clear" w:color="auto" w:fill="auto"/>
          </w:tcPr>
          <w:p w14:paraId="266E1E60"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6321" w:type="dxa"/>
            <w:gridSpan w:val="3"/>
            <w:shd w:val="clear" w:color="auto" w:fill="auto"/>
          </w:tcPr>
          <w:p w14:paraId="698FFE99"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lang w:val="tr-TR" w:eastAsia="tr-TR"/>
              </w:rPr>
            </w:pPr>
          </w:p>
        </w:tc>
      </w:tr>
      <w:tr w:rsidR="0035126D" w:rsidRPr="002C56AF" w14:paraId="2C82C765" w14:textId="77777777" w:rsidTr="00264112">
        <w:trPr>
          <w:trHeight w:val="288"/>
        </w:trPr>
        <w:tc>
          <w:tcPr>
            <w:tcW w:w="2905" w:type="dxa"/>
            <w:gridSpan w:val="4"/>
            <w:shd w:val="clear" w:color="auto" w:fill="auto"/>
          </w:tcPr>
          <w:p w14:paraId="7A968A41" w14:textId="0378819C"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264112" w:rsidRPr="002C56AF">
              <w:rPr>
                <w:rFonts w:ascii="Times New Roman" w:eastAsia="Times New Roman" w:hAnsi="Times New Roman" w:cs="Times New Roman"/>
                <w:b/>
                <w:bCs/>
                <w:color w:val="000000"/>
                <w:lang w:val="tr-TR" w:eastAsia="tr-TR"/>
              </w:rPr>
              <w:t>Sorumluları:</w:t>
            </w:r>
          </w:p>
        </w:tc>
        <w:tc>
          <w:tcPr>
            <w:tcW w:w="6321" w:type="dxa"/>
            <w:gridSpan w:val="3"/>
            <w:shd w:val="clear" w:color="auto" w:fill="auto"/>
          </w:tcPr>
          <w:p w14:paraId="7C42DF70"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color w:val="000000"/>
                <w:lang w:val="tr-TR" w:eastAsia="tr-TR"/>
              </w:rPr>
              <w:t>Prof. Dr. S. Oktay ARSLAN</w:t>
            </w:r>
          </w:p>
        </w:tc>
      </w:tr>
      <w:tr w:rsidR="0035126D" w:rsidRPr="002C56AF" w14:paraId="4954F4C7" w14:textId="77777777" w:rsidTr="00264112">
        <w:trPr>
          <w:trHeight w:val="288"/>
        </w:trPr>
        <w:tc>
          <w:tcPr>
            <w:tcW w:w="2905" w:type="dxa"/>
            <w:gridSpan w:val="4"/>
            <w:shd w:val="clear" w:color="auto" w:fill="auto"/>
          </w:tcPr>
          <w:p w14:paraId="3028435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13AC0553"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Dr. Öğr. Üyesi İlkay Pişkin</w:t>
            </w:r>
          </w:p>
        </w:tc>
      </w:tr>
      <w:tr w:rsidR="0035126D" w:rsidRPr="002C56AF" w14:paraId="573F6B26" w14:textId="77777777" w:rsidTr="00264112">
        <w:trPr>
          <w:trHeight w:hRule="exact" w:val="288"/>
        </w:trPr>
        <w:tc>
          <w:tcPr>
            <w:tcW w:w="2905" w:type="dxa"/>
            <w:gridSpan w:val="4"/>
            <w:shd w:val="clear" w:color="auto" w:fill="auto"/>
          </w:tcPr>
          <w:p w14:paraId="5B3F55E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c>
          <w:tcPr>
            <w:tcW w:w="6321" w:type="dxa"/>
            <w:gridSpan w:val="3"/>
            <w:shd w:val="clear" w:color="auto" w:fill="auto"/>
          </w:tcPr>
          <w:p w14:paraId="27CF5011"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lang w:val="tr-TR" w:eastAsia="tr-TR"/>
              </w:rPr>
            </w:pPr>
          </w:p>
        </w:tc>
      </w:tr>
      <w:tr w:rsidR="0035126D" w:rsidRPr="002C56AF" w14:paraId="35B03C47" w14:textId="77777777" w:rsidTr="00264112">
        <w:trPr>
          <w:trHeight w:val="288"/>
        </w:trPr>
        <w:tc>
          <w:tcPr>
            <w:tcW w:w="2905" w:type="dxa"/>
            <w:gridSpan w:val="4"/>
            <w:shd w:val="clear" w:color="auto" w:fill="auto"/>
          </w:tcPr>
          <w:p w14:paraId="36FE7BE1" w14:textId="3FCF89B2"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Ders Kurulu </w:t>
            </w:r>
            <w:r w:rsidR="00264112" w:rsidRPr="002C56AF">
              <w:rPr>
                <w:rFonts w:ascii="Times New Roman" w:eastAsia="Times New Roman" w:hAnsi="Times New Roman" w:cs="Times New Roman"/>
                <w:b/>
                <w:bCs/>
                <w:color w:val="000000"/>
                <w:lang w:val="tr-TR" w:eastAsia="tr-TR"/>
              </w:rPr>
              <w:t>Üyeleri:</w:t>
            </w:r>
          </w:p>
        </w:tc>
        <w:tc>
          <w:tcPr>
            <w:tcW w:w="6321" w:type="dxa"/>
            <w:gridSpan w:val="3"/>
            <w:shd w:val="clear" w:color="auto" w:fill="auto"/>
          </w:tcPr>
          <w:p w14:paraId="5BE32FDE"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Z. Cibali AÇIKGÖZ</w:t>
            </w:r>
          </w:p>
        </w:tc>
      </w:tr>
      <w:tr w:rsidR="0035126D" w:rsidRPr="002C56AF" w14:paraId="0A3BF83E" w14:textId="77777777" w:rsidTr="00264112">
        <w:trPr>
          <w:trHeight w:val="288"/>
        </w:trPr>
        <w:tc>
          <w:tcPr>
            <w:tcW w:w="2905" w:type="dxa"/>
            <w:gridSpan w:val="4"/>
            <w:shd w:val="clear" w:color="auto" w:fill="auto"/>
          </w:tcPr>
          <w:p w14:paraId="4505477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76934145"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Esin AKTAŞ</w:t>
            </w:r>
          </w:p>
        </w:tc>
      </w:tr>
      <w:tr w:rsidR="0035126D" w:rsidRPr="002C56AF" w14:paraId="1FDA83B2" w14:textId="77777777" w:rsidTr="00264112">
        <w:trPr>
          <w:trHeight w:val="288"/>
        </w:trPr>
        <w:tc>
          <w:tcPr>
            <w:tcW w:w="2905" w:type="dxa"/>
            <w:gridSpan w:val="4"/>
            <w:shd w:val="clear" w:color="auto" w:fill="auto"/>
          </w:tcPr>
          <w:p w14:paraId="39AF25E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0F4D3442"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S. Oktay ARSLAN</w:t>
            </w:r>
          </w:p>
        </w:tc>
      </w:tr>
      <w:tr w:rsidR="0035126D" w:rsidRPr="002C56AF" w14:paraId="414ABB2C" w14:textId="77777777" w:rsidTr="00264112">
        <w:trPr>
          <w:trHeight w:val="288"/>
        </w:trPr>
        <w:tc>
          <w:tcPr>
            <w:tcW w:w="2905" w:type="dxa"/>
            <w:gridSpan w:val="4"/>
            <w:shd w:val="clear" w:color="auto" w:fill="auto"/>
          </w:tcPr>
          <w:p w14:paraId="1CFB149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67519EEC"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Nur Semerci GÜNDÜZ</w:t>
            </w:r>
          </w:p>
        </w:tc>
      </w:tr>
      <w:tr w:rsidR="0035126D" w:rsidRPr="002C56AF" w14:paraId="42A5E790" w14:textId="77777777" w:rsidTr="00264112">
        <w:trPr>
          <w:trHeight w:val="288"/>
        </w:trPr>
        <w:tc>
          <w:tcPr>
            <w:tcW w:w="2905" w:type="dxa"/>
            <w:gridSpan w:val="4"/>
            <w:shd w:val="clear" w:color="auto" w:fill="auto"/>
          </w:tcPr>
          <w:p w14:paraId="6AFB4EF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46122F1B"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Nural CEVAHİR</w:t>
            </w:r>
          </w:p>
        </w:tc>
      </w:tr>
      <w:tr w:rsidR="0035126D" w:rsidRPr="002C56AF" w14:paraId="168758B0" w14:textId="77777777" w:rsidTr="00264112">
        <w:trPr>
          <w:trHeight w:val="288"/>
        </w:trPr>
        <w:tc>
          <w:tcPr>
            <w:tcW w:w="2905" w:type="dxa"/>
            <w:gridSpan w:val="4"/>
            <w:shd w:val="clear" w:color="auto" w:fill="auto"/>
          </w:tcPr>
          <w:p w14:paraId="71B1677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3DDB0624"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Aslı F. CEYLAN</w:t>
            </w:r>
          </w:p>
        </w:tc>
      </w:tr>
      <w:tr w:rsidR="0035126D" w:rsidRPr="002C56AF" w14:paraId="631E5D71" w14:textId="77777777" w:rsidTr="00264112">
        <w:trPr>
          <w:trHeight w:val="288"/>
        </w:trPr>
        <w:tc>
          <w:tcPr>
            <w:tcW w:w="2905" w:type="dxa"/>
            <w:gridSpan w:val="4"/>
            <w:shd w:val="clear" w:color="auto" w:fill="auto"/>
          </w:tcPr>
          <w:p w14:paraId="616227F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0DA3E1E9"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Tuba DAL</w:t>
            </w:r>
          </w:p>
        </w:tc>
      </w:tr>
      <w:tr w:rsidR="0035126D" w:rsidRPr="002C56AF" w14:paraId="71BFF17D" w14:textId="77777777" w:rsidTr="00264112">
        <w:trPr>
          <w:trHeight w:val="288"/>
        </w:trPr>
        <w:tc>
          <w:tcPr>
            <w:tcW w:w="2905" w:type="dxa"/>
            <w:gridSpan w:val="4"/>
            <w:shd w:val="clear" w:color="auto" w:fill="auto"/>
          </w:tcPr>
          <w:p w14:paraId="1EF3A1E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0397CDD4"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Rıza DURMAZ</w:t>
            </w:r>
          </w:p>
        </w:tc>
      </w:tr>
      <w:tr w:rsidR="0035126D" w:rsidRPr="002C56AF" w14:paraId="767722E0" w14:textId="77777777" w:rsidTr="00264112">
        <w:trPr>
          <w:trHeight w:val="288"/>
        </w:trPr>
        <w:tc>
          <w:tcPr>
            <w:tcW w:w="2905" w:type="dxa"/>
            <w:gridSpan w:val="4"/>
            <w:shd w:val="clear" w:color="auto" w:fill="auto"/>
          </w:tcPr>
          <w:p w14:paraId="6BA0407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7DD52EF3"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Gülay CEYLAN</w:t>
            </w:r>
          </w:p>
        </w:tc>
      </w:tr>
      <w:tr w:rsidR="0035126D" w:rsidRPr="002C56AF" w14:paraId="6034F604" w14:textId="77777777" w:rsidTr="00264112">
        <w:trPr>
          <w:trHeight w:val="288"/>
        </w:trPr>
        <w:tc>
          <w:tcPr>
            <w:tcW w:w="2905" w:type="dxa"/>
            <w:gridSpan w:val="4"/>
            <w:shd w:val="clear" w:color="auto" w:fill="auto"/>
          </w:tcPr>
          <w:p w14:paraId="5381DC4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37ECF8E5"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Fazlı ERDOĞAN</w:t>
            </w:r>
          </w:p>
          <w:p w14:paraId="19154641"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Prof. Dr. Halil KARA</w:t>
            </w:r>
          </w:p>
        </w:tc>
      </w:tr>
      <w:tr w:rsidR="0035126D" w:rsidRPr="002C56AF" w14:paraId="6AAC6D2B" w14:textId="77777777" w:rsidTr="00264112">
        <w:trPr>
          <w:trHeight w:val="288"/>
        </w:trPr>
        <w:tc>
          <w:tcPr>
            <w:tcW w:w="2905" w:type="dxa"/>
            <w:gridSpan w:val="4"/>
            <w:shd w:val="clear" w:color="auto" w:fill="auto"/>
          </w:tcPr>
          <w:p w14:paraId="6ACEDF7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1D5F437A"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Ayşegül AKSOY ALTINBOĞA</w:t>
            </w:r>
          </w:p>
        </w:tc>
      </w:tr>
      <w:tr w:rsidR="0035126D" w:rsidRPr="002C56AF" w14:paraId="634C8108" w14:textId="77777777" w:rsidTr="00264112">
        <w:trPr>
          <w:trHeight w:val="288"/>
        </w:trPr>
        <w:tc>
          <w:tcPr>
            <w:tcW w:w="2905" w:type="dxa"/>
            <w:gridSpan w:val="4"/>
            <w:shd w:val="clear" w:color="auto" w:fill="auto"/>
          </w:tcPr>
          <w:p w14:paraId="73E5004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3347C48F"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Ahmet Cevdet CEYLAN</w:t>
            </w:r>
          </w:p>
        </w:tc>
      </w:tr>
      <w:tr w:rsidR="0035126D" w:rsidRPr="002C56AF" w14:paraId="6DBD64BD" w14:textId="77777777" w:rsidTr="00264112">
        <w:trPr>
          <w:trHeight w:val="288"/>
        </w:trPr>
        <w:tc>
          <w:tcPr>
            <w:tcW w:w="2905" w:type="dxa"/>
            <w:gridSpan w:val="4"/>
            <w:shd w:val="clear" w:color="auto" w:fill="auto"/>
          </w:tcPr>
          <w:p w14:paraId="08FEFD0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393CD4D3"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Aydan KILIÇARSLAN</w:t>
            </w:r>
          </w:p>
        </w:tc>
      </w:tr>
      <w:tr w:rsidR="0035126D" w:rsidRPr="002C56AF" w14:paraId="7280A9A7" w14:textId="77777777" w:rsidTr="00264112">
        <w:trPr>
          <w:trHeight w:val="288"/>
        </w:trPr>
        <w:tc>
          <w:tcPr>
            <w:tcW w:w="2905" w:type="dxa"/>
            <w:gridSpan w:val="4"/>
            <w:shd w:val="clear" w:color="auto" w:fill="auto"/>
          </w:tcPr>
          <w:p w14:paraId="15CE887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2F55328A"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Nuran SÜNGÜ</w:t>
            </w:r>
          </w:p>
        </w:tc>
      </w:tr>
      <w:tr w:rsidR="0035126D" w:rsidRPr="002C56AF" w14:paraId="0BE256D5" w14:textId="77777777" w:rsidTr="00264112">
        <w:trPr>
          <w:trHeight w:val="288"/>
        </w:trPr>
        <w:tc>
          <w:tcPr>
            <w:tcW w:w="2905" w:type="dxa"/>
            <w:gridSpan w:val="4"/>
            <w:shd w:val="clear" w:color="auto" w:fill="auto"/>
          </w:tcPr>
          <w:p w14:paraId="4CF95D7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15843498"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Hayriye TATLI DOĞAN</w:t>
            </w:r>
          </w:p>
        </w:tc>
      </w:tr>
      <w:tr w:rsidR="0035126D" w:rsidRPr="002C56AF" w14:paraId="75FD3FC9" w14:textId="77777777" w:rsidTr="00264112">
        <w:trPr>
          <w:trHeight w:val="288"/>
        </w:trPr>
        <w:tc>
          <w:tcPr>
            <w:tcW w:w="2905" w:type="dxa"/>
            <w:gridSpan w:val="4"/>
            <w:shd w:val="clear" w:color="auto" w:fill="auto"/>
          </w:tcPr>
          <w:p w14:paraId="0529D1E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3066E21D"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Doç. Dr. Tuba Dilay ÜNAL</w:t>
            </w:r>
          </w:p>
        </w:tc>
      </w:tr>
      <w:tr w:rsidR="0035126D" w:rsidRPr="002C56AF" w14:paraId="69B4A1BE" w14:textId="77777777" w:rsidTr="00264112">
        <w:trPr>
          <w:trHeight w:val="288"/>
        </w:trPr>
        <w:tc>
          <w:tcPr>
            <w:tcW w:w="2905" w:type="dxa"/>
            <w:gridSpan w:val="4"/>
            <w:shd w:val="clear" w:color="auto" w:fill="auto"/>
          </w:tcPr>
          <w:p w14:paraId="0F84E64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7882E6C4"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Ayşenur ÇAM</w:t>
            </w:r>
          </w:p>
          <w:p w14:paraId="50DBD727"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Öğr. Üyesi Dr. Öğr. Üyesi Fatma UYSAL</w:t>
            </w:r>
          </w:p>
          <w:p w14:paraId="1CD9C704"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Dr. Emin Emre KURT</w:t>
            </w:r>
          </w:p>
        </w:tc>
      </w:tr>
      <w:tr w:rsidR="0035126D" w:rsidRPr="002C56AF" w14:paraId="0E9D2DD0" w14:textId="77777777" w:rsidTr="00264112">
        <w:trPr>
          <w:trHeight w:val="288"/>
        </w:trPr>
        <w:tc>
          <w:tcPr>
            <w:tcW w:w="2905" w:type="dxa"/>
            <w:gridSpan w:val="4"/>
            <w:shd w:val="clear" w:color="auto" w:fill="auto"/>
          </w:tcPr>
          <w:p w14:paraId="51ADE63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1764BC6C"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p>
        </w:tc>
      </w:tr>
      <w:tr w:rsidR="0035126D" w:rsidRPr="002C56AF" w14:paraId="4C2B92B9" w14:textId="77777777" w:rsidTr="00264112">
        <w:trPr>
          <w:trHeight w:val="288"/>
        </w:trPr>
        <w:tc>
          <w:tcPr>
            <w:tcW w:w="2905" w:type="dxa"/>
            <w:gridSpan w:val="4"/>
            <w:shd w:val="clear" w:color="auto" w:fill="auto"/>
          </w:tcPr>
          <w:p w14:paraId="3EF34F5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1737A116"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p>
        </w:tc>
      </w:tr>
      <w:tr w:rsidR="0035126D" w:rsidRPr="002C56AF" w14:paraId="56B5762A" w14:textId="77777777" w:rsidTr="00264112">
        <w:trPr>
          <w:trHeight w:val="288"/>
        </w:trPr>
        <w:tc>
          <w:tcPr>
            <w:tcW w:w="2905" w:type="dxa"/>
            <w:gridSpan w:val="4"/>
            <w:shd w:val="clear" w:color="auto" w:fill="auto"/>
          </w:tcPr>
          <w:p w14:paraId="3EA892D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6321" w:type="dxa"/>
            <w:gridSpan w:val="3"/>
            <w:shd w:val="clear" w:color="auto" w:fill="auto"/>
          </w:tcPr>
          <w:p w14:paraId="6416B89E" w14:textId="77777777" w:rsidR="0035126D" w:rsidRPr="002C56AF" w:rsidRDefault="0035126D" w:rsidP="001E144B">
            <w:pPr>
              <w:widowControl w:val="0"/>
              <w:spacing w:after="0" w:line="360" w:lineRule="auto"/>
              <w:ind w:left="72" w:right="-412"/>
              <w:jc w:val="both"/>
              <w:rPr>
                <w:rFonts w:ascii="Times New Roman" w:eastAsia="Times New Roman" w:hAnsi="Times New Roman" w:cs="Times New Roman"/>
                <w:color w:val="000000"/>
                <w:lang w:val="tr-TR" w:eastAsia="tr-TR"/>
              </w:rPr>
            </w:pPr>
          </w:p>
        </w:tc>
      </w:tr>
      <w:tr w:rsidR="0035126D" w:rsidRPr="002C56AF" w14:paraId="4101963E" w14:textId="77777777" w:rsidTr="00264112">
        <w:trPr>
          <w:gridAfter w:val="2"/>
          <w:wAfter w:w="426" w:type="dxa"/>
          <w:trHeight w:val="288"/>
        </w:trPr>
        <w:tc>
          <w:tcPr>
            <w:tcW w:w="1460" w:type="dxa"/>
            <w:gridSpan w:val="2"/>
            <w:shd w:val="clear" w:color="auto" w:fill="auto"/>
          </w:tcPr>
          <w:p w14:paraId="345C70E6"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340" w:type="dxa"/>
            <w:gridSpan w:val="3"/>
            <w:shd w:val="clear" w:color="auto" w:fill="auto"/>
          </w:tcPr>
          <w:p w14:paraId="5963E824" w14:textId="77777777" w:rsidR="0035126D" w:rsidRPr="002C56AF" w:rsidRDefault="0035126D" w:rsidP="001E144B">
            <w:pPr>
              <w:widowControl w:val="0"/>
              <w:spacing w:after="0" w:line="360" w:lineRule="auto"/>
              <w:ind w:left="1375" w:hanging="1375"/>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KOMİTE 6 -  KLİNİK BİLİMLERE GİRİŞ, DUYU ORGANLARI ve PARAZİTOLOJİ</w:t>
            </w:r>
          </w:p>
          <w:p w14:paraId="68CD9CF2"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330AD106"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56E14721" w14:textId="77777777" w:rsidTr="00264112">
        <w:trPr>
          <w:gridAfter w:val="1"/>
          <w:wAfter w:w="84" w:type="dxa"/>
          <w:trHeight w:val="576"/>
        </w:trPr>
        <w:tc>
          <w:tcPr>
            <w:tcW w:w="1460" w:type="dxa"/>
            <w:gridSpan w:val="2"/>
            <w:shd w:val="clear" w:color="auto" w:fill="auto"/>
          </w:tcPr>
          <w:p w14:paraId="74ED91CD"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AMAÇ</w:t>
            </w:r>
          </w:p>
        </w:tc>
        <w:tc>
          <w:tcPr>
            <w:tcW w:w="7682" w:type="dxa"/>
            <w:gridSpan w:val="4"/>
            <w:shd w:val="clear" w:color="auto" w:fill="auto"/>
          </w:tcPr>
          <w:p w14:paraId="58FF580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Duyu organlarının anatomisini, fizyolojisini, histolojisini ve embriyolojisini açıklayabilmeleri</w:t>
            </w:r>
          </w:p>
        </w:tc>
      </w:tr>
      <w:tr w:rsidR="0035126D" w:rsidRPr="002C56AF" w14:paraId="1BD21EFC" w14:textId="77777777" w:rsidTr="00264112">
        <w:trPr>
          <w:gridAfter w:val="1"/>
          <w:wAfter w:w="84" w:type="dxa"/>
          <w:trHeight w:val="576"/>
        </w:trPr>
        <w:tc>
          <w:tcPr>
            <w:tcW w:w="1460" w:type="dxa"/>
            <w:gridSpan w:val="2"/>
            <w:shd w:val="clear" w:color="auto" w:fill="auto"/>
          </w:tcPr>
          <w:p w14:paraId="1B72B27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1A35C4F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Akut ve kronik inflamasyonun oluşumunu, mediatörlerini, hücre yaşlanması ve ölümünü açıklayabilmeleri</w:t>
            </w:r>
          </w:p>
        </w:tc>
      </w:tr>
      <w:tr w:rsidR="0035126D" w:rsidRPr="002C56AF" w14:paraId="20B3B7C0" w14:textId="77777777" w:rsidTr="00264112">
        <w:trPr>
          <w:gridAfter w:val="1"/>
          <w:wAfter w:w="84" w:type="dxa"/>
          <w:trHeight w:val="288"/>
        </w:trPr>
        <w:tc>
          <w:tcPr>
            <w:tcW w:w="1460" w:type="dxa"/>
            <w:gridSpan w:val="2"/>
            <w:shd w:val="clear" w:color="auto" w:fill="auto"/>
          </w:tcPr>
          <w:p w14:paraId="66FB688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55E72CE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Yara iyileşmesinin patofizyolojisini açıklayabilmeleri</w:t>
            </w:r>
          </w:p>
        </w:tc>
      </w:tr>
      <w:tr w:rsidR="0035126D" w:rsidRPr="002C56AF" w14:paraId="19F9BB27" w14:textId="77777777" w:rsidTr="00264112">
        <w:trPr>
          <w:gridAfter w:val="1"/>
          <w:wAfter w:w="84" w:type="dxa"/>
          <w:trHeight w:val="288"/>
        </w:trPr>
        <w:tc>
          <w:tcPr>
            <w:tcW w:w="1460" w:type="dxa"/>
            <w:gridSpan w:val="2"/>
            <w:shd w:val="clear" w:color="auto" w:fill="auto"/>
          </w:tcPr>
          <w:p w14:paraId="299CFBF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067A396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Genetik bozulukkların patolojisini açılayabilmeleri</w:t>
            </w:r>
          </w:p>
        </w:tc>
      </w:tr>
      <w:tr w:rsidR="0035126D" w:rsidRPr="002C56AF" w14:paraId="01959211" w14:textId="77777777" w:rsidTr="00264112">
        <w:trPr>
          <w:gridAfter w:val="1"/>
          <w:wAfter w:w="84" w:type="dxa"/>
          <w:trHeight w:val="288"/>
        </w:trPr>
        <w:tc>
          <w:tcPr>
            <w:tcW w:w="1460" w:type="dxa"/>
            <w:gridSpan w:val="2"/>
            <w:shd w:val="clear" w:color="auto" w:fill="auto"/>
          </w:tcPr>
          <w:p w14:paraId="1C8D959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7EB1AF0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Hemostaz, tromboz, emboli, enfarkt ve şok patolojisini açıklayabilmeleri</w:t>
            </w:r>
          </w:p>
        </w:tc>
      </w:tr>
      <w:tr w:rsidR="0035126D" w:rsidRPr="002C56AF" w14:paraId="31A2376F" w14:textId="77777777" w:rsidTr="00264112">
        <w:trPr>
          <w:gridAfter w:val="1"/>
          <w:wAfter w:w="84" w:type="dxa"/>
          <w:trHeight w:val="576"/>
        </w:trPr>
        <w:tc>
          <w:tcPr>
            <w:tcW w:w="1460" w:type="dxa"/>
            <w:gridSpan w:val="2"/>
            <w:shd w:val="clear" w:color="auto" w:fill="auto"/>
          </w:tcPr>
          <w:p w14:paraId="621151E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4D7F8F1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Parazitlerin genel özelliklerini, tanımlanmasını neden olduğu hastalıkları ve patogenezlerini açıklar</w:t>
            </w:r>
          </w:p>
        </w:tc>
      </w:tr>
      <w:tr w:rsidR="0035126D" w:rsidRPr="002C56AF" w14:paraId="7C2931FF" w14:textId="77777777" w:rsidTr="00264112">
        <w:trPr>
          <w:gridAfter w:val="1"/>
          <w:wAfter w:w="84" w:type="dxa"/>
          <w:trHeight w:val="864"/>
        </w:trPr>
        <w:tc>
          <w:tcPr>
            <w:tcW w:w="1460" w:type="dxa"/>
            <w:gridSpan w:val="2"/>
            <w:shd w:val="clear" w:color="auto" w:fill="auto"/>
          </w:tcPr>
          <w:p w14:paraId="3735666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16A574E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İlaç etkileşimlerini, ilaç etki mekanizmalarını, ilaç metobalizmasını, ilaç reseptör etkileşimlerini, ilaçlar arası etkileşimi, ilaç etkisini değiştiren faktörleri açıklayabilmeleri, amaçlanmıştır. </w:t>
            </w:r>
          </w:p>
          <w:p w14:paraId="6482775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r>
      <w:tr w:rsidR="0035126D" w:rsidRPr="002C56AF" w14:paraId="2F8A889F" w14:textId="77777777" w:rsidTr="00264112">
        <w:trPr>
          <w:gridAfter w:val="1"/>
          <w:wAfter w:w="84" w:type="dxa"/>
          <w:trHeight w:hRule="exact" w:val="288"/>
        </w:trPr>
        <w:tc>
          <w:tcPr>
            <w:tcW w:w="1460" w:type="dxa"/>
            <w:gridSpan w:val="2"/>
            <w:shd w:val="clear" w:color="auto" w:fill="auto"/>
          </w:tcPr>
          <w:p w14:paraId="53700B5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0C6F93EC"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6096610F" w14:textId="77777777" w:rsidTr="00264112">
        <w:trPr>
          <w:gridAfter w:val="1"/>
          <w:wAfter w:w="84" w:type="dxa"/>
          <w:trHeight w:val="288"/>
        </w:trPr>
        <w:tc>
          <w:tcPr>
            <w:tcW w:w="1460" w:type="dxa"/>
            <w:gridSpan w:val="2"/>
            <w:shd w:val="clear" w:color="auto" w:fill="auto"/>
          </w:tcPr>
          <w:p w14:paraId="70A804F7"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HEDEFLER</w:t>
            </w:r>
          </w:p>
        </w:tc>
        <w:tc>
          <w:tcPr>
            <w:tcW w:w="7682" w:type="dxa"/>
            <w:gridSpan w:val="4"/>
            <w:shd w:val="clear" w:color="auto" w:fill="auto"/>
          </w:tcPr>
          <w:p w14:paraId="78D3635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Duyu organlarının anatomisini, fizyolojisini, histoloji ve embriyolojisini açıklar</w:t>
            </w:r>
          </w:p>
        </w:tc>
      </w:tr>
      <w:tr w:rsidR="0035126D" w:rsidRPr="002C56AF" w14:paraId="0719713D" w14:textId="77777777" w:rsidTr="00264112">
        <w:trPr>
          <w:gridAfter w:val="1"/>
          <w:wAfter w:w="84" w:type="dxa"/>
          <w:trHeight w:val="576"/>
        </w:trPr>
        <w:tc>
          <w:tcPr>
            <w:tcW w:w="1460" w:type="dxa"/>
            <w:gridSpan w:val="2"/>
            <w:shd w:val="clear" w:color="auto" w:fill="auto"/>
          </w:tcPr>
          <w:p w14:paraId="04166AAC"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6B07036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Akut ve kronik inflamasyonun oluşumunu, mediatörlerini, hücre yaşlanması ve ölümünü açıklar</w:t>
            </w:r>
          </w:p>
        </w:tc>
      </w:tr>
      <w:tr w:rsidR="0035126D" w:rsidRPr="002C56AF" w14:paraId="58A1AFF4" w14:textId="77777777" w:rsidTr="00264112">
        <w:trPr>
          <w:gridAfter w:val="1"/>
          <w:wAfter w:w="84" w:type="dxa"/>
          <w:trHeight w:val="288"/>
        </w:trPr>
        <w:tc>
          <w:tcPr>
            <w:tcW w:w="1460" w:type="dxa"/>
            <w:gridSpan w:val="2"/>
            <w:shd w:val="clear" w:color="auto" w:fill="auto"/>
          </w:tcPr>
          <w:p w14:paraId="7619F24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5C703B5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Yara iyileşmesinin patofizyolojisini açıklar</w:t>
            </w:r>
          </w:p>
        </w:tc>
      </w:tr>
      <w:tr w:rsidR="0035126D" w:rsidRPr="002C56AF" w14:paraId="79B9E4E0" w14:textId="77777777" w:rsidTr="00264112">
        <w:trPr>
          <w:gridAfter w:val="1"/>
          <w:wAfter w:w="84" w:type="dxa"/>
          <w:trHeight w:val="288"/>
        </w:trPr>
        <w:tc>
          <w:tcPr>
            <w:tcW w:w="1460" w:type="dxa"/>
            <w:gridSpan w:val="2"/>
            <w:shd w:val="clear" w:color="auto" w:fill="auto"/>
          </w:tcPr>
          <w:p w14:paraId="4DE80FB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5AAEA9E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Genetik bozulukkların patolojisini açıklar</w:t>
            </w:r>
          </w:p>
        </w:tc>
      </w:tr>
      <w:tr w:rsidR="0035126D" w:rsidRPr="002C56AF" w14:paraId="18F65617" w14:textId="77777777" w:rsidTr="00264112">
        <w:trPr>
          <w:gridAfter w:val="1"/>
          <w:wAfter w:w="84" w:type="dxa"/>
          <w:trHeight w:val="288"/>
        </w:trPr>
        <w:tc>
          <w:tcPr>
            <w:tcW w:w="1460" w:type="dxa"/>
            <w:gridSpan w:val="2"/>
            <w:shd w:val="clear" w:color="auto" w:fill="auto"/>
          </w:tcPr>
          <w:p w14:paraId="6B8E684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51432BD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Hemostaz, tromboz, emboli, enfarkt ve şok patolojisini açıklar</w:t>
            </w:r>
          </w:p>
        </w:tc>
      </w:tr>
      <w:tr w:rsidR="0035126D" w:rsidRPr="002C56AF" w14:paraId="59AF3F39" w14:textId="77777777" w:rsidTr="00264112">
        <w:trPr>
          <w:gridAfter w:val="1"/>
          <w:wAfter w:w="84" w:type="dxa"/>
          <w:trHeight w:val="576"/>
        </w:trPr>
        <w:tc>
          <w:tcPr>
            <w:tcW w:w="1460" w:type="dxa"/>
            <w:gridSpan w:val="2"/>
            <w:shd w:val="clear" w:color="auto" w:fill="auto"/>
          </w:tcPr>
          <w:p w14:paraId="3D51688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7724CBE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Bağırsak parazitlerinin genel özelliklerini, tanımlanmasını neden olduğu hastalıkları ve patogenezlerini açıklar</w:t>
            </w:r>
          </w:p>
        </w:tc>
      </w:tr>
      <w:tr w:rsidR="0035126D" w:rsidRPr="002C56AF" w14:paraId="27F6444E" w14:textId="77777777" w:rsidTr="00264112">
        <w:trPr>
          <w:gridAfter w:val="1"/>
          <w:wAfter w:w="84" w:type="dxa"/>
          <w:trHeight w:val="576"/>
        </w:trPr>
        <w:tc>
          <w:tcPr>
            <w:tcW w:w="1460" w:type="dxa"/>
            <w:gridSpan w:val="2"/>
            <w:shd w:val="clear" w:color="auto" w:fill="auto"/>
          </w:tcPr>
          <w:p w14:paraId="3319538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6DA682D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Kan ve doku parazitlerinin genel özelliklerini, tanımlanmasını neden olduğu hastalıkları ve patogenezlerini açıklar</w:t>
            </w:r>
          </w:p>
        </w:tc>
      </w:tr>
      <w:tr w:rsidR="0035126D" w:rsidRPr="002C56AF" w14:paraId="17A63C8A" w14:textId="77777777" w:rsidTr="00264112">
        <w:trPr>
          <w:gridAfter w:val="1"/>
          <w:wAfter w:w="84" w:type="dxa"/>
          <w:trHeight w:val="288"/>
        </w:trPr>
        <w:tc>
          <w:tcPr>
            <w:tcW w:w="1460" w:type="dxa"/>
            <w:gridSpan w:val="2"/>
            <w:shd w:val="clear" w:color="auto" w:fill="auto"/>
          </w:tcPr>
          <w:p w14:paraId="2DA721D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7FCA86E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Tıbbi entamolojinin genel özelliklerini bilir</w:t>
            </w:r>
          </w:p>
        </w:tc>
      </w:tr>
      <w:tr w:rsidR="0035126D" w:rsidRPr="002C56AF" w14:paraId="29B72FEC" w14:textId="77777777" w:rsidTr="00264112">
        <w:trPr>
          <w:gridAfter w:val="1"/>
          <w:wAfter w:w="84" w:type="dxa"/>
          <w:trHeight w:val="864"/>
        </w:trPr>
        <w:tc>
          <w:tcPr>
            <w:tcW w:w="1460" w:type="dxa"/>
            <w:gridSpan w:val="2"/>
            <w:shd w:val="clear" w:color="auto" w:fill="auto"/>
          </w:tcPr>
          <w:p w14:paraId="5F6D2DE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682" w:type="dxa"/>
            <w:gridSpan w:val="4"/>
            <w:shd w:val="clear" w:color="auto" w:fill="auto"/>
          </w:tcPr>
          <w:p w14:paraId="7A870AD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İlaç etkileşimlerini, ilaç etki mekanizmalarını, ilaç metobalizmasını, ilaç reseptör etkileşimlerini, ilaçlar arası etkileşimi, ilaç etkisini değiştiren faktörleri açıklayabilmeleri</w:t>
            </w:r>
          </w:p>
        </w:tc>
      </w:tr>
    </w:tbl>
    <w:p w14:paraId="73B64088" w14:textId="77777777" w:rsidR="0035126D" w:rsidRPr="002C56AF" w:rsidRDefault="0035126D" w:rsidP="001E144B">
      <w:pPr>
        <w:spacing w:line="360" w:lineRule="auto"/>
        <w:jc w:val="both"/>
        <w:rPr>
          <w:rFonts w:ascii="Times New Roman" w:hAnsi="Times New Roman" w:cs="Times New Roman"/>
          <w:lang w:val="tr-TR"/>
        </w:rPr>
      </w:pPr>
    </w:p>
    <w:p w14:paraId="31D68C68" w14:textId="77777777" w:rsidR="0035126D" w:rsidRPr="002C56AF" w:rsidRDefault="0035126D" w:rsidP="001E144B">
      <w:pPr>
        <w:spacing w:line="360" w:lineRule="auto"/>
        <w:jc w:val="both"/>
        <w:rPr>
          <w:rFonts w:ascii="Times New Roman" w:hAnsi="Times New Roman" w:cs="Times New Roman"/>
          <w:lang w:val="tr-TR"/>
        </w:rPr>
      </w:pPr>
    </w:p>
    <w:p w14:paraId="0ED533F2" w14:textId="77777777" w:rsidR="0035126D" w:rsidRPr="002C56AF" w:rsidRDefault="0035126D" w:rsidP="001E144B">
      <w:pPr>
        <w:spacing w:line="360" w:lineRule="auto"/>
        <w:jc w:val="both"/>
        <w:rPr>
          <w:rFonts w:ascii="Times New Roman" w:hAnsi="Times New Roman" w:cs="Times New Roman"/>
          <w:lang w:val="tr-TR"/>
        </w:rPr>
      </w:pPr>
    </w:p>
    <w:tbl>
      <w:tblPr>
        <w:tblW w:w="9142" w:type="dxa"/>
        <w:tblLayout w:type="fixed"/>
        <w:tblCellMar>
          <w:left w:w="70" w:type="dxa"/>
          <w:right w:w="70" w:type="dxa"/>
        </w:tblCellMar>
        <w:tblLook w:val="04A0" w:firstRow="1" w:lastRow="0" w:firstColumn="1" w:lastColumn="0" w:noHBand="0" w:noVBand="1"/>
      </w:tblPr>
      <w:tblGrid>
        <w:gridCol w:w="1288"/>
        <w:gridCol w:w="7512"/>
        <w:gridCol w:w="342"/>
      </w:tblGrid>
      <w:tr w:rsidR="0035126D" w:rsidRPr="002C56AF" w14:paraId="0C3B90A4" w14:textId="77777777" w:rsidTr="00CC1C04">
        <w:trPr>
          <w:gridAfter w:val="1"/>
          <w:wAfter w:w="342" w:type="dxa"/>
          <w:trHeight w:val="576"/>
        </w:trPr>
        <w:tc>
          <w:tcPr>
            <w:tcW w:w="1288" w:type="dxa"/>
            <w:shd w:val="clear" w:color="auto" w:fill="auto"/>
          </w:tcPr>
          <w:p w14:paraId="4B9CEAC7"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c>
          <w:tcPr>
            <w:tcW w:w="7512" w:type="dxa"/>
            <w:shd w:val="clear" w:color="auto" w:fill="auto"/>
          </w:tcPr>
          <w:p w14:paraId="5DE7B852" w14:textId="77777777" w:rsidR="0035126D" w:rsidRPr="002C56AF" w:rsidRDefault="0035126D" w:rsidP="001E144B">
            <w:pPr>
              <w:widowControl w:val="0"/>
              <w:spacing w:after="0" w:line="360" w:lineRule="auto"/>
              <w:ind w:left="-7"/>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COMMITTEE 6 - INTRODUCTION TO CLINICAL SCIENCES, SENSORY</w:t>
            </w:r>
          </w:p>
          <w:p w14:paraId="1D970E70" w14:textId="77777777" w:rsidR="0035126D" w:rsidRPr="002C56AF" w:rsidRDefault="0035126D" w:rsidP="001E144B">
            <w:pPr>
              <w:widowControl w:val="0"/>
              <w:spacing w:after="0" w:line="360" w:lineRule="auto"/>
              <w:ind w:left="-7"/>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 xml:space="preserve">                                ORGANS and PARACYTOLOGY</w:t>
            </w:r>
          </w:p>
          <w:p w14:paraId="4711A0B3"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p w14:paraId="0A4ECDD8"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p>
        </w:tc>
      </w:tr>
      <w:tr w:rsidR="0035126D" w:rsidRPr="002C56AF" w14:paraId="7001D1BC" w14:textId="77777777" w:rsidTr="00CC1C04">
        <w:trPr>
          <w:trHeight w:val="288"/>
        </w:trPr>
        <w:tc>
          <w:tcPr>
            <w:tcW w:w="1288" w:type="dxa"/>
            <w:shd w:val="clear" w:color="auto" w:fill="auto"/>
          </w:tcPr>
          <w:p w14:paraId="6428ADC1"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AIM</w:t>
            </w:r>
          </w:p>
        </w:tc>
        <w:tc>
          <w:tcPr>
            <w:tcW w:w="7854" w:type="dxa"/>
            <w:gridSpan w:val="2"/>
            <w:shd w:val="clear" w:color="auto" w:fill="auto"/>
          </w:tcPr>
          <w:p w14:paraId="079EBE9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To be able to, </w:t>
            </w:r>
          </w:p>
        </w:tc>
      </w:tr>
      <w:tr w:rsidR="0035126D" w:rsidRPr="002C56AF" w14:paraId="506E257D" w14:textId="77777777" w:rsidTr="00CC1C04">
        <w:trPr>
          <w:trHeight w:val="288"/>
        </w:trPr>
        <w:tc>
          <w:tcPr>
            <w:tcW w:w="1288" w:type="dxa"/>
            <w:shd w:val="clear" w:color="auto" w:fill="auto"/>
          </w:tcPr>
          <w:p w14:paraId="10D80C5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4B5D2C0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anatomy, physiology, histology and embryology of sensory organs</w:t>
            </w:r>
          </w:p>
        </w:tc>
      </w:tr>
      <w:tr w:rsidR="0035126D" w:rsidRPr="002C56AF" w14:paraId="3D786857" w14:textId="77777777" w:rsidTr="00CC1C04">
        <w:trPr>
          <w:trHeight w:val="576"/>
        </w:trPr>
        <w:tc>
          <w:tcPr>
            <w:tcW w:w="1288" w:type="dxa"/>
            <w:shd w:val="clear" w:color="auto" w:fill="auto"/>
          </w:tcPr>
          <w:p w14:paraId="2CA1014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7BBDF7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formation, mediators, cell aging and death of acute and chronic inflammation</w:t>
            </w:r>
          </w:p>
        </w:tc>
      </w:tr>
      <w:tr w:rsidR="0035126D" w:rsidRPr="002C56AF" w14:paraId="44287E6E" w14:textId="77777777" w:rsidTr="00CC1C04">
        <w:trPr>
          <w:trHeight w:val="288"/>
        </w:trPr>
        <w:tc>
          <w:tcPr>
            <w:tcW w:w="1288" w:type="dxa"/>
            <w:shd w:val="clear" w:color="auto" w:fill="auto"/>
          </w:tcPr>
          <w:p w14:paraId="4F47AD78"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0BD6A29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pathophysiology of wound healing</w:t>
            </w:r>
          </w:p>
        </w:tc>
      </w:tr>
      <w:tr w:rsidR="0035126D" w:rsidRPr="002C56AF" w14:paraId="00E27406" w14:textId="77777777" w:rsidTr="00CC1C04">
        <w:trPr>
          <w:trHeight w:val="288"/>
        </w:trPr>
        <w:tc>
          <w:tcPr>
            <w:tcW w:w="1288" w:type="dxa"/>
            <w:shd w:val="clear" w:color="auto" w:fill="auto"/>
          </w:tcPr>
          <w:p w14:paraId="60871A4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3A08DBB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pathology of genetic disorders</w:t>
            </w:r>
          </w:p>
        </w:tc>
      </w:tr>
      <w:tr w:rsidR="0035126D" w:rsidRPr="002C56AF" w14:paraId="3D340F2A" w14:textId="77777777" w:rsidTr="00CC1C04">
        <w:trPr>
          <w:trHeight w:val="288"/>
        </w:trPr>
        <w:tc>
          <w:tcPr>
            <w:tcW w:w="1288" w:type="dxa"/>
            <w:shd w:val="clear" w:color="auto" w:fill="auto"/>
          </w:tcPr>
          <w:p w14:paraId="0A89AA8D"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E60A8A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pathology of hemostasis, thrombosis, embolism, infarction and shock</w:t>
            </w:r>
          </w:p>
        </w:tc>
      </w:tr>
      <w:tr w:rsidR="0035126D" w:rsidRPr="002C56AF" w14:paraId="3B9A2693" w14:textId="77777777" w:rsidTr="00CC1C04">
        <w:trPr>
          <w:trHeight w:val="576"/>
        </w:trPr>
        <w:tc>
          <w:tcPr>
            <w:tcW w:w="1288" w:type="dxa"/>
            <w:shd w:val="clear" w:color="auto" w:fill="auto"/>
          </w:tcPr>
          <w:p w14:paraId="1136884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417440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general characteristics of parasites, their diseases and their pathogenesis</w:t>
            </w:r>
          </w:p>
        </w:tc>
      </w:tr>
      <w:tr w:rsidR="0035126D" w:rsidRPr="002C56AF" w14:paraId="4EDACEAC" w14:textId="77777777" w:rsidTr="00CC1C04">
        <w:trPr>
          <w:trHeight w:val="864"/>
        </w:trPr>
        <w:tc>
          <w:tcPr>
            <w:tcW w:w="1288" w:type="dxa"/>
            <w:shd w:val="clear" w:color="auto" w:fill="auto"/>
          </w:tcPr>
          <w:p w14:paraId="23C6A17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162CC6F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 xml:space="preserve">Explain the drug interactions, drug action mechanisms, drug metobalism, drug receptor interactions, inter-drug interaction, factors that change drug effect, were aimed. </w:t>
            </w:r>
          </w:p>
        </w:tc>
      </w:tr>
      <w:tr w:rsidR="0035126D" w:rsidRPr="002C56AF" w14:paraId="35A1A29E" w14:textId="77777777" w:rsidTr="00CC1C04">
        <w:trPr>
          <w:trHeight w:hRule="exact" w:val="288"/>
        </w:trPr>
        <w:tc>
          <w:tcPr>
            <w:tcW w:w="1288" w:type="dxa"/>
            <w:shd w:val="clear" w:color="auto" w:fill="auto"/>
          </w:tcPr>
          <w:p w14:paraId="3B377281"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930866B" w14:textId="77777777" w:rsidR="0035126D" w:rsidRPr="002C56AF" w:rsidRDefault="0035126D" w:rsidP="001E144B">
            <w:pPr>
              <w:widowControl w:val="0"/>
              <w:spacing w:after="0" w:line="360" w:lineRule="auto"/>
              <w:jc w:val="both"/>
              <w:rPr>
                <w:rFonts w:ascii="Times New Roman" w:eastAsia="Times New Roman" w:hAnsi="Times New Roman" w:cs="Times New Roman"/>
                <w:lang w:val="tr-TR" w:eastAsia="tr-TR"/>
              </w:rPr>
            </w:pPr>
          </w:p>
        </w:tc>
      </w:tr>
      <w:tr w:rsidR="0035126D" w:rsidRPr="002C56AF" w14:paraId="7DA41F9D" w14:textId="77777777" w:rsidTr="00CC1C04">
        <w:trPr>
          <w:trHeight w:val="288"/>
        </w:trPr>
        <w:tc>
          <w:tcPr>
            <w:tcW w:w="1288" w:type="dxa"/>
            <w:shd w:val="clear" w:color="auto" w:fill="auto"/>
          </w:tcPr>
          <w:p w14:paraId="14E868E2" w14:textId="77777777" w:rsidR="0035126D" w:rsidRPr="002C56AF" w:rsidRDefault="0035126D" w:rsidP="001E144B">
            <w:pPr>
              <w:widowControl w:val="0"/>
              <w:spacing w:after="0" w:line="360" w:lineRule="auto"/>
              <w:jc w:val="both"/>
              <w:rPr>
                <w:rFonts w:ascii="Times New Roman" w:eastAsia="Times New Roman" w:hAnsi="Times New Roman" w:cs="Times New Roman"/>
                <w:b/>
                <w:bCs/>
                <w:color w:val="000000"/>
                <w:lang w:val="tr-TR" w:eastAsia="tr-TR"/>
              </w:rPr>
            </w:pPr>
            <w:r w:rsidRPr="002C56AF">
              <w:rPr>
                <w:rFonts w:ascii="Times New Roman" w:eastAsia="Times New Roman" w:hAnsi="Times New Roman" w:cs="Times New Roman"/>
                <w:b/>
                <w:bCs/>
                <w:color w:val="000000"/>
                <w:lang w:val="tr-TR" w:eastAsia="tr-TR"/>
              </w:rPr>
              <w:t>TARGETS</w:t>
            </w:r>
          </w:p>
        </w:tc>
        <w:tc>
          <w:tcPr>
            <w:tcW w:w="7854" w:type="dxa"/>
            <w:gridSpan w:val="2"/>
            <w:shd w:val="clear" w:color="auto" w:fill="auto"/>
          </w:tcPr>
          <w:p w14:paraId="330C65A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anatomy, physiology, histology and embryology of sensory organs</w:t>
            </w:r>
          </w:p>
        </w:tc>
      </w:tr>
      <w:tr w:rsidR="0035126D" w:rsidRPr="002C56AF" w14:paraId="4D212EAD" w14:textId="77777777" w:rsidTr="00CC1C04">
        <w:trPr>
          <w:trHeight w:val="576"/>
        </w:trPr>
        <w:tc>
          <w:tcPr>
            <w:tcW w:w="1288" w:type="dxa"/>
            <w:shd w:val="clear" w:color="auto" w:fill="auto"/>
          </w:tcPr>
          <w:p w14:paraId="1C5DBE7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3610C4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formation, mediators, cell aging and death of acute and chronic inflammation</w:t>
            </w:r>
          </w:p>
        </w:tc>
      </w:tr>
      <w:tr w:rsidR="0035126D" w:rsidRPr="002C56AF" w14:paraId="19B5A1E8" w14:textId="77777777" w:rsidTr="00CC1C04">
        <w:trPr>
          <w:trHeight w:val="288"/>
        </w:trPr>
        <w:tc>
          <w:tcPr>
            <w:tcW w:w="1288" w:type="dxa"/>
            <w:shd w:val="clear" w:color="auto" w:fill="auto"/>
          </w:tcPr>
          <w:p w14:paraId="0D087AB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195980F9"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pathophysiology of wound healing</w:t>
            </w:r>
          </w:p>
        </w:tc>
      </w:tr>
      <w:tr w:rsidR="0035126D" w:rsidRPr="002C56AF" w14:paraId="3F05D860" w14:textId="77777777" w:rsidTr="00CC1C04">
        <w:trPr>
          <w:trHeight w:val="288"/>
        </w:trPr>
        <w:tc>
          <w:tcPr>
            <w:tcW w:w="1288" w:type="dxa"/>
            <w:shd w:val="clear" w:color="auto" w:fill="auto"/>
          </w:tcPr>
          <w:p w14:paraId="681105C3"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0170AC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pathology of genetic disorders</w:t>
            </w:r>
          </w:p>
        </w:tc>
      </w:tr>
      <w:tr w:rsidR="0035126D" w:rsidRPr="002C56AF" w14:paraId="7956585D" w14:textId="77777777" w:rsidTr="00CC1C04">
        <w:trPr>
          <w:trHeight w:val="288"/>
        </w:trPr>
        <w:tc>
          <w:tcPr>
            <w:tcW w:w="1288" w:type="dxa"/>
            <w:shd w:val="clear" w:color="auto" w:fill="auto"/>
          </w:tcPr>
          <w:p w14:paraId="5E4AB16A"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28527D7"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pathology of hemostasis, thrombosis, embolism, infarction and shock</w:t>
            </w:r>
          </w:p>
        </w:tc>
      </w:tr>
      <w:tr w:rsidR="0035126D" w:rsidRPr="002C56AF" w14:paraId="4D53704D" w14:textId="77777777" w:rsidTr="00CC1C04">
        <w:trPr>
          <w:trHeight w:val="576"/>
        </w:trPr>
        <w:tc>
          <w:tcPr>
            <w:tcW w:w="1288" w:type="dxa"/>
            <w:shd w:val="clear" w:color="auto" w:fill="auto"/>
          </w:tcPr>
          <w:p w14:paraId="0088F255"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20C554D0"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general characteristics of intestinal parasites, their diseases and their pathogenesis</w:t>
            </w:r>
          </w:p>
        </w:tc>
      </w:tr>
      <w:tr w:rsidR="0035126D" w:rsidRPr="002C56AF" w14:paraId="7E695CD5" w14:textId="77777777" w:rsidTr="00CC1C04">
        <w:trPr>
          <w:trHeight w:val="576"/>
        </w:trPr>
        <w:tc>
          <w:tcPr>
            <w:tcW w:w="1288" w:type="dxa"/>
            <w:shd w:val="clear" w:color="auto" w:fill="auto"/>
          </w:tcPr>
          <w:p w14:paraId="15081CEB"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34A248E"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the general characteristics of blood and tissue parasites, their diseases and their pathogenesis</w:t>
            </w:r>
          </w:p>
        </w:tc>
      </w:tr>
      <w:tr w:rsidR="0035126D" w:rsidRPr="002C56AF" w14:paraId="59E58325" w14:textId="77777777" w:rsidTr="00CC1C04">
        <w:trPr>
          <w:trHeight w:val="288"/>
        </w:trPr>
        <w:tc>
          <w:tcPr>
            <w:tcW w:w="1288" w:type="dxa"/>
            <w:shd w:val="clear" w:color="auto" w:fill="auto"/>
          </w:tcPr>
          <w:p w14:paraId="2B1B6452"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54E46AE4"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Know the general features of medical entamology</w:t>
            </w:r>
          </w:p>
        </w:tc>
      </w:tr>
      <w:tr w:rsidR="0035126D" w:rsidRPr="002C56AF" w14:paraId="50CCBB69" w14:textId="77777777" w:rsidTr="00CC1C04">
        <w:trPr>
          <w:trHeight w:val="576"/>
        </w:trPr>
        <w:tc>
          <w:tcPr>
            <w:tcW w:w="1288" w:type="dxa"/>
            <w:shd w:val="clear" w:color="auto" w:fill="auto"/>
          </w:tcPr>
          <w:p w14:paraId="54E505DF"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p>
        </w:tc>
        <w:tc>
          <w:tcPr>
            <w:tcW w:w="7854" w:type="dxa"/>
            <w:gridSpan w:val="2"/>
            <w:shd w:val="clear" w:color="auto" w:fill="auto"/>
          </w:tcPr>
          <w:p w14:paraId="711F1746" w14:textId="77777777" w:rsidR="0035126D" w:rsidRPr="002C56AF" w:rsidRDefault="0035126D" w:rsidP="001E144B">
            <w:pPr>
              <w:widowControl w:val="0"/>
              <w:spacing w:after="0" w:line="360" w:lineRule="auto"/>
              <w:jc w:val="both"/>
              <w:rPr>
                <w:rFonts w:ascii="Times New Roman" w:eastAsia="Times New Roman" w:hAnsi="Times New Roman" w:cs="Times New Roman"/>
                <w:color w:val="000000"/>
                <w:lang w:val="tr-TR" w:eastAsia="tr-TR"/>
              </w:rPr>
            </w:pPr>
            <w:r w:rsidRPr="002C56AF">
              <w:rPr>
                <w:rFonts w:ascii="Times New Roman" w:eastAsia="Times New Roman" w:hAnsi="Times New Roman" w:cs="Times New Roman"/>
                <w:color w:val="000000"/>
                <w:lang w:val="tr-TR" w:eastAsia="tr-TR"/>
              </w:rPr>
              <w:t>Explain drug interactions, drug mechanism of action, drug metobalism, drug receptor interactions, inter-drug interaction, factors that change drug effect</w:t>
            </w:r>
          </w:p>
        </w:tc>
      </w:tr>
    </w:tbl>
    <w:p w14:paraId="593E8309" w14:textId="77777777" w:rsidR="0035126D" w:rsidRPr="002C56AF" w:rsidRDefault="0035126D" w:rsidP="001E144B">
      <w:pPr>
        <w:spacing w:line="360" w:lineRule="auto"/>
        <w:jc w:val="both"/>
        <w:rPr>
          <w:rFonts w:ascii="Times New Roman" w:hAnsi="Times New Roman" w:cs="Times New Roman"/>
          <w:lang w:val="tr-TR"/>
        </w:rPr>
      </w:pPr>
    </w:p>
    <w:p w14:paraId="4E35CC95" w14:textId="77777777" w:rsidR="0035126D" w:rsidRPr="002C56AF" w:rsidRDefault="0035126D" w:rsidP="001E144B">
      <w:pPr>
        <w:spacing w:line="360" w:lineRule="auto"/>
        <w:jc w:val="both"/>
        <w:rPr>
          <w:rFonts w:ascii="Times New Roman" w:hAnsi="Times New Roman" w:cs="Times New Roman"/>
          <w:lang w:val="tr-TR"/>
        </w:rPr>
      </w:pPr>
    </w:p>
    <w:p w14:paraId="00F64195" w14:textId="77777777" w:rsidR="0035126D" w:rsidRPr="002C56AF" w:rsidRDefault="0035126D" w:rsidP="001E144B">
      <w:pPr>
        <w:spacing w:line="360" w:lineRule="auto"/>
        <w:jc w:val="both"/>
        <w:rPr>
          <w:rFonts w:ascii="Times New Roman" w:hAnsi="Times New Roman" w:cs="Times New Roman"/>
          <w:lang w:val="tr-TR"/>
        </w:rPr>
      </w:pPr>
    </w:p>
    <w:p w14:paraId="023E8F41" w14:textId="77777777" w:rsidR="0035126D" w:rsidRPr="002C56AF" w:rsidRDefault="0035126D" w:rsidP="001E144B">
      <w:pPr>
        <w:spacing w:line="360" w:lineRule="auto"/>
        <w:jc w:val="both"/>
        <w:rPr>
          <w:rFonts w:ascii="Times New Roman" w:hAnsi="Times New Roman" w:cs="Times New Roman"/>
          <w:lang w:val="tr-TR"/>
        </w:rPr>
      </w:pPr>
    </w:p>
    <w:p w14:paraId="350A64D7" w14:textId="77777777" w:rsidR="0035126D" w:rsidRPr="002C56AF" w:rsidRDefault="0035126D" w:rsidP="001E144B">
      <w:pPr>
        <w:spacing w:line="360" w:lineRule="auto"/>
        <w:jc w:val="both"/>
        <w:rPr>
          <w:rFonts w:ascii="Times New Roman" w:hAnsi="Times New Roman" w:cs="Times New Roman"/>
          <w:lang w:val="tr-TR"/>
        </w:rPr>
      </w:pPr>
    </w:p>
    <w:p w14:paraId="6ACB623B"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footerReference w:type="even" r:id="rId45"/>
          <w:footerReference w:type="default" r:id="rId46"/>
          <w:footerReference w:type="first" r:id="rId47"/>
          <w:pgSz w:w="11906" w:h="16838"/>
          <w:pgMar w:top="1580" w:right="1440" w:bottom="1120" w:left="1160" w:header="708" w:footer="920" w:gutter="0"/>
          <w:cols w:space="708"/>
          <w:docGrid w:linePitch="240" w:charSpace="1842"/>
        </w:sectPr>
      </w:pPr>
    </w:p>
    <w:tbl>
      <w:tblPr>
        <w:tblW w:w="14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552"/>
        <w:gridCol w:w="2126"/>
        <w:gridCol w:w="992"/>
        <w:gridCol w:w="463"/>
        <w:gridCol w:w="2402"/>
        <w:gridCol w:w="2522"/>
        <w:gridCol w:w="1107"/>
        <w:gridCol w:w="560"/>
        <w:gridCol w:w="11"/>
      </w:tblGrid>
      <w:tr w:rsidR="0035126D" w:rsidRPr="002C56AF" w14:paraId="082C4934" w14:textId="77777777" w:rsidTr="00CC1C04">
        <w:trPr>
          <w:trHeight w:val="288"/>
        </w:trPr>
        <w:tc>
          <w:tcPr>
            <w:tcW w:w="1809" w:type="dxa"/>
            <w:vAlign w:val="center"/>
          </w:tcPr>
          <w:p w14:paraId="178465FD" w14:textId="77777777" w:rsidR="0035126D" w:rsidRPr="002C56AF" w:rsidRDefault="0035126D" w:rsidP="001E144B">
            <w:pPr>
              <w:spacing w:after="0" w:line="360" w:lineRule="auto"/>
              <w:jc w:val="both"/>
              <w:rPr>
                <w:rFonts w:ascii="Times New Roman" w:hAnsi="Times New Roman" w:cs="Times New Roman"/>
                <w:sz w:val="18"/>
                <w:szCs w:val="18"/>
                <w:lang w:val="tr-TR"/>
              </w:rPr>
            </w:pPr>
            <w:r w:rsidRPr="002C56AF">
              <w:rPr>
                <w:rFonts w:ascii="Times New Roman" w:hAnsi="Times New Roman" w:cs="Times New Roman"/>
                <w:sz w:val="18"/>
                <w:szCs w:val="18"/>
              </w:rPr>
              <w:lastRenderedPageBreak/>
              <w:t> </w:t>
            </w:r>
          </w:p>
        </w:tc>
        <w:tc>
          <w:tcPr>
            <w:tcW w:w="6133" w:type="dxa"/>
            <w:gridSpan w:val="4"/>
            <w:vAlign w:val="center"/>
          </w:tcPr>
          <w:p w14:paraId="4D49500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TIP2600- KLİNİK BİLİMLERE GİRİŞ, DUYU ORGANLARI ve PARAZİTOLOJİ</w:t>
            </w:r>
          </w:p>
        </w:tc>
        <w:tc>
          <w:tcPr>
            <w:tcW w:w="6602" w:type="dxa"/>
            <w:gridSpan w:val="5"/>
            <w:vAlign w:val="center"/>
          </w:tcPr>
          <w:p w14:paraId="10903AC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MED2600- INTRODUCTION TO CLINICAL SCIENCES, SENSORY ORGANS and PARASITOLOGY</w:t>
            </w:r>
          </w:p>
        </w:tc>
      </w:tr>
      <w:tr w:rsidR="0035126D" w:rsidRPr="002C56AF" w14:paraId="2FC586EC" w14:textId="77777777" w:rsidTr="00CC1C04">
        <w:trPr>
          <w:gridAfter w:val="1"/>
          <w:wAfter w:w="11" w:type="dxa"/>
          <w:trHeight w:val="288"/>
        </w:trPr>
        <w:tc>
          <w:tcPr>
            <w:tcW w:w="1809" w:type="dxa"/>
            <w:vAlign w:val="center"/>
          </w:tcPr>
          <w:p w14:paraId="2600FFF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 </w:t>
            </w:r>
          </w:p>
        </w:tc>
        <w:tc>
          <w:tcPr>
            <w:tcW w:w="2552" w:type="dxa"/>
            <w:vAlign w:val="center"/>
          </w:tcPr>
          <w:p w14:paraId="0F69A4A5"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DERSLER</w:t>
            </w:r>
          </w:p>
        </w:tc>
        <w:tc>
          <w:tcPr>
            <w:tcW w:w="2126" w:type="dxa"/>
            <w:vAlign w:val="center"/>
          </w:tcPr>
          <w:p w14:paraId="62DDFA99"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ÖĞRETİM ÜYESİ</w:t>
            </w:r>
          </w:p>
        </w:tc>
        <w:tc>
          <w:tcPr>
            <w:tcW w:w="992" w:type="dxa"/>
            <w:vAlign w:val="center"/>
          </w:tcPr>
          <w:p w14:paraId="78E3A34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KOMİTE</w:t>
            </w:r>
          </w:p>
        </w:tc>
        <w:tc>
          <w:tcPr>
            <w:tcW w:w="463" w:type="dxa"/>
            <w:vAlign w:val="center"/>
          </w:tcPr>
          <w:p w14:paraId="4FFD04D6"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SA</w:t>
            </w:r>
          </w:p>
        </w:tc>
        <w:tc>
          <w:tcPr>
            <w:tcW w:w="2402" w:type="dxa"/>
            <w:vAlign w:val="center"/>
          </w:tcPr>
          <w:p w14:paraId="38AF5864"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COURSES</w:t>
            </w:r>
          </w:p>
        </w:tc>
        <w:tc>
          <w:tcPr>
            <w:tcW w:w="2522" w:type="dxa"/>
            <w:vAlign w:val="center"/>
          </w:tcPr>
          <w:p w14:paraId="39DEB537"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LECTURER</w:t>
            </w:r>
          </w:p>
        </w:tc>
        <w:tc>
          <w:tcPr>
            <w:tcW w:w="1107" w:type="dxa"/>
            <w:vAlign w:val="center"/>
          </w:tcPr>
          <w:p w14:paraId="2FDAE45C" w14:textId="77777777" w:rsidR="0035126D" w:rsidRPr="002C56AF" w:rsidRDefault="0035126D" w:rsidP="001E144B">
            <w:pPr>
              <w:spacing w:after="0" w:line="360" w:lineRule="auto"/>
              <w:jc w:val="both"/>
              <w:rPr>
                <w:rFonts w:ascii="Times New Roman" w:hAnsi="Times New Roman" w:cs="Times New Roman"/>
                <w:b/>
                <w:bCs/>
                <w:sz w:val="16"/>
                <w:szCs w:val="16"/>
              </w:rPr>
            </w:pPr>
            <w:r w:rsidRPr="002C56AF">
              <w:rPr>
                <w:rFonts w:ascii="Times New Roman" w:hAnsi="Times New Roman" w:cs="Times New Roman"/>
                <w:b/>
                <w:bCs/>
                <w:sz w:val="16"/>
                <w:szCs w:val="16"/>
              </w:rPr>
              <w:t>COMMITTEE</w:t>
            </w:r>
          </w:p>
        </w:tc>
        <w:tc>
          <w:tcPr>
            <w:tcW w:w="560" w:type="dxa"/>
            <w:vAlign w:val="center"/>
          </w:tcPr>
          <w:p w14:paraId="7B776E0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HR</w:t>
            </w:r>
          </w:p>
        </w:tc>
      </w:tr>
      <w:tr w:rsidR="0035126D" w:rsidRPr="002C56AF" w14:paraId="5D3693A4" w14:textId="77777777" w:rsidTr="00CC1C04">
        <w:trPr>
          <w:gridAfter w:val="1"/>
          <w:wAfter w:w="11" w:type="dxa"/>
          <w:trHeight w:val="288"/>
        </w:trPr>
        <w:tc>
          <w:tcPr>
            <w:tcW w:w="1809" w:type="dxa"/>
            <w:vAlign w:val="center"/>
          </w:tcPr>
          <w:p w14:paraId="47D5C701"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MİKROBİYOLOJİ</w:t>
            </w:r>
          </w:p>
        </w:tc>
        <w:tc>
          <w:tcPr>
            <w:tcW w:w="2552" w:type="dxa"/>
            <w:vAlign w:val="center"/>
          </w:tcPr>
          <w:p w14:paraId="6F403ED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Parazitolojiye Giriş</w:t>
            </w:r>
          </w:p>
        </w:tc>
        <w:tc>
          <w:tcPr>
            <w:tcW w:w="2126" w:type="dxa"/>
            <w:vAlign w:val="center"/>
          </w:tcPr>
          <w:p w14:paraId="0EB790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Z. Cibali Açıkgöz</w:t>
            </w:r>
          </w:p>
        </w:tc>
        <w:tc>
          <w:tcPr>
            <w:tcW w:w="992" w:type="dxa"/>
            <w:vAlign w:val="center"/>
          </w:tcPr>
          <w:p w14:paraId="333EBC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08DE820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5B2F3A2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parasitology</w:t>
            </w:r>
          </w:p>
        </w:tc>
        <w:tc>
          <w:tcPr>
            <w:tcW w:w="2522" w:type="dxa"/>
            <w:vAlign w:val="center"/>
          </w:tcPr>
          <w:p w14:paraId="3DD6F4C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Dr.Rıza Durmaz</w:t>
            </w:r>
          </w:p>
        </w:tc>
        <w:tc>
          <w:tcPr>
            <w:tcW w:w="1107" w:type="dxa"/>
            <w:vAlign w:val="center"/>
          </w:tcPr>
          <w:p w14:paraId="7A799E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26B733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551AA04" w14:textId="77777777" w:rsidTr="00CC1C04">
        <w:trPr>
          <w:gridAfter w:val="1"/>
          <w:wAfter w:w="11" w:type="dxa"/>
          <w:trHeight w:val="288"/>
        </w:trPr>
        <w:tc>
          <w:tcPr>
            <w:tcW w:w="1809" w:type="dxa"/>
            <w:vAlign w:val="center"/>
          </w:tcPr>
          <w:p w14:paraId="11CACF8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2C8906F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Bağırsaklarda ve Ürogenital Sistemde Yerleşen Protozoonlar</w:t>
            </w:r>
          </w:p>
        </w:tc>
        <w:tc>
          <w:tcPr>
            <w:tcW w:w="2126" w:type="dxa"/>
            <w:vAlign w:val="center"/>
          </w:tcPr>
          <w:p w14:paraId="1FDC70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Z. Cibali Açıkgöz</w:t>
            </w:r>
          </w:p>
        </w:tc>
        <w:tc>
          <w:tcPr>
            <w:tcW w:w="992" w:type="dxa"/>
            <w:vAlign w:val="center"/>
          </w:tcPr>
          <w:p w14:paraId="66E79C8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5E6C18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402" w:type="dxa"/>
            <w:vAlign w:val="center"/>
          </w:tcPr>
          <w:p w14:paraId="73E433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Intestinal and urogenital protozoons</w:t>
            </w:r>
          </w:p>
        </w:tc>
        <w:tc>
          <w:tcPr>
            <w:tcW w:w="2522" w:type="dxa"/>
            <w:vAlign w:val="center"/>
          </w:tcPr>
          <w:p w14:paraId="148AEC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Dr.Rıza Durmaz</w:t>
            </w:r>
          </w:p>
        </w:tc>
        <w:tc>
          <w:tcPr>
            <w:tcW w:w="1107" w:type="dxa"/>
            <w:vAlign w:val="center"/>
          </w:tcPr>
          <w:p w14:paraId="30A5B7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60714AD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417CEC05" w14:textId="77777777" w:rsidTr="00CC1C04">
        <w:trPr>
          <w:gridAfter w:val="1"/>
          <w:wAfter w:w="11" w:type="dxa"/>
          <w:trHeight w:val="288"/>
        </w:trPr>
        <w:tc>
          <w:tcPr>
            <w:tcW w:w="1809" w:type="dxa"/>
            <w:vAlign w:val="center"/>
          </w:tcPr>
          <w:p w14:paraId="58F4625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326CE23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Kan ve Doku Parazitleri</w:t>
            </w:r>
          </w:p>
        </w:tc>
        <w:tc>
          <w:tcPr>
            <w:tcW w:w="2126" w:type="dxa"/>
            <w:vAlign w:val="center"/>
          </w:tcPr>
          <w:p w14:paraId="162E5C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92" w:type="dxa"/>
            <w:vAlign w:val="center"/>
          </w:tcPr>
          <w:p w14:paraId="0B8E27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679E9A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402" w:type="dxa"/>
            <w:vAlign w:val="center"/>
          </w:tcPr>
          <w:p w14:paraId="4AA172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Blood and Tissue Parasite</w:t>
            </w:r>
          </w:p>
        </w:tc>
        <w:tc>
          <w:tcPr>
            <w:tcW w:w="2522" w:type="dxa"/>
            <w:vAlign w:val="center"/>
          </w:tcPr>
          <w:p w14:paraId="2EA7496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1107" w:type="dxa"/>
            <w:vAlign w:val="center"/>
          </w:tcPr>
          <w:p w14:paraId="62B7A85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3AC20D1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16D21D5B" w14:textId="77777777" w:rsidTr="00CC1C04">
        <w:trPr>
          <w:gridAfter w:val="1"/>
          <w:wAfter w:w="11" w:type="dxa"/>
          <w:trHeight w:val="288"/>
        </w:trPr>
        <w:tc>
          <w:tcPr>
            <w:tcW w:w="1809" w:type="dxa"/>
            <w:vAlign w:val="center"/>
          </w:tcPr>
          <w:p w14:paraId="70774C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2BB68F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Sestodlar</w:t>
            </w:r>
          </w:p>
        </w:tc>
        <w:tc>
          <w:tcPr>
            <w:tcW w:w="2126" w:type="dxa"/>
            <w:vAlign w:val="center"/>
          </w:tcPr>
          <w:p w14:paraId="15BA218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92" w:type="dxa"/>
            <w:vAlign w:val="center"/>
          </w:tcPr>
          <w:p w14:paraId="20A4DE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6FF515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284B46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Cestodes</w:t>
            </w:r>
          </w:p>
        </w:tc>
        <w:tc>
          <w:tcPr>
            <w:tcW w:w="2522" w:type="dxa"/>
            <w:vAlign w:val="center"/>
          </w:tcPr>
          <w:p w14:paraId="6AD9E9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1107" w:type="dxa"/>
            <w:vAlign w:val="center"/>
          </w:tcPr>
          <w:p w14:paraId="44ED9F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6B0AC2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1F98F4E" w14:textId="77777777" w:rsidTr="00CC1C04">
        <w:trPr>
          <w:gridAfter w:val="1"/>
          <w:wAfter w:w="11" w:type="dxa"/>
          <w:trHeight w:val="288"/>
        </w:trPr>
        <w:tc>
          <w:tcPr>
            <w:tcW w:w="1809" w:type="dxa"/>
            <w:vAlign w:val="center"/>
          </w:tcPr>
          <w:p w14:paraId="15BCD77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8A1EA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Trematodlar</w:t>
            </w:r>
          </w:p>
        </w:tc>
        <w:tc>
          <w:tcPr>
            <w:tcW w:w="2126" w:type="dxa"/>
            <w:vAlign w:val="center"/>
          </w:tcPr>
          <w:p w14:paraId="46AA88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Esin Aktaş</w:t>
            </w:r>
          </w:p>
        </w:tc>
        <w:tc>
          <w:tcPr>
            <w:tcW w:w="992" w:type="dxa"/>
            <w:vAlign w:val="center"/>
          </w:tcPr>
          <w:p w14:paraId="1739CB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1F3C10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5E5948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Trematodes</w:t>
            </w:r>
          </w:p>
        </w:tc>
        <w:tc>
          <w:tcPr>
            <w:tcW w:w="2522" w:type="dxa"/>
            <w:vAlign w:val="center"/>
          </w:tcPr>
          <w:p w14:paraId="22501B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1107" w:type="dxa"/>
            <w:vAlign w:val="center"/>
          </w:tcPr>
          <w:p w14:paraId="764CD6F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7CDEFF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3FC59BA3" w14:textId="77777777" w:rsidTr="00CC1C04">
        <w:trPr>
          <w:gridAfter w:val="1"/>
          <w:wAfter w:w="11" w:type="dxa"/>
          <w:trHeight w:val="288"/>
        </w:trPr>
        <w:tc>
          <w:tcPr>
            <w:tcW w:w="1809" w:type="dxa"/>
            <w:vAlign w:val="center"/>
          </w:tcPr>
          <w:p w14:paraId="2DFB585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1E77B8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Nematodlar</w:t>
            </w:r>
          </w:p>
        </w:tc>
        <w:tc>
          <w:tcPr>
            <w:tcW w:w="2126" w:type="dxa"/>
            <w:vAlign w:val="center"/>
          </w:tcPr>
          <w:p w14:paraId="71F38B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Nural Cevahir</w:t>
            </w:r>
          </w:p>
        </w:tc>
        <w:tc>
          <w:tcPr>
            <w:tcW w:w="992" w:type="dxa"/>
            <w:vAlign w:val="center"/>
          </w:tcPr>
          <w:p w14:paraId="274EB1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1104B1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c>
          <w:tcPr>
            <w:tcW w:w="2402" w:type="dxa"/>
            <w:vAlign w:val="center"/>
          </w:tcPr>
          <w:p w14:paraId="7C294D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Nematodes</w:t>
            </w:r>
          </w:p>
        </w:tc>
        <w:tc>
          <w:tcPr>
            <w:tcW w:w="2522" w:type="dxa"/>
            <w:vAlign w:val="center"/>
          </w:tcPr>
          <w:p w14:paraId="579685A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Tuba Dal</w:t>
            </w:r>
          </w:p>
        </w:tc>
        <w:tc>
          <w:tcPr>
            <w:tcW w:w="1107" w:type="dxa"/>
            <w:vAlign w:val="center"/>
          </w:tcPr>
          <w:p w14:paraId="4491FF0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2FF0B1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3</w:t>
            </w:r>
          </w:p>
        </w:tc>
      </w:tr>
      <w:tr w:rsidR="0035126D" w:rsidRPr="002C56AF" w14:paraId="0D720990" w14:textId="77777777" w:rsidTr="00CC1C04">
        <w:trPr>
          <w:gridAfter w:val="1"/>
          <w:wAfter w:w="11" w:type="dxa"/>
          <w:trHeight w:val="288"/>
        </w:trPr>
        <w:tc>
          <w:tcPr>
            <w:tcW w:w="1809" w:type="dxa"/>
            <w:vAlign w:val="center"/>
          </w:tcPr>
          <w:p w14:paraId="1AF09A7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1B63012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Tıbbi Entomoloji</w:t>
            </w:r>
          </w:p>
        </w:tc>
        <w:tc>
          <w:tcPr>
            <w:tcW w:w="2126" w:type="dxa"/>
            <w:vAlign w:val="center"/>
          </w:tcPr>
          <w:p w14:paraId="402F1B6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2" w:type="dxa"/>
            <w:vAlign w:val="center"/>
          </w:tcPr>
          <w:p w14:paraId="6A3B95D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0AF014E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402" w:type="dxa"/>
            <w:vAlign w:val="center"/>
          </w:tcPr>
          <w:p w14:paraId="375E937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Medical Entamology</w:t>
            </w:r>
          </w:p>
        </w:tc>
        <w:tc>
          <w:tcPr>
            <w:tcW w:w="2522" w:type="dxa"/>
            <w:vAlign w:val="center"/>
          </w:tcPr>
          <w:p w14:paraId="424B58B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107" w:type="dxa"/>
            <w:vAlign w:val="center"/>
          </w:tcPr>
          <w:p w14:paraId="5F97A90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583BE94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00B51C63" w14:textId="77777777" w:rsidTr="00CC1C04">
        <w:trPr>
          <w:gridAfter w:val="1"/>
          <w:wAfter w:w="11" w:type="dxa"/>
          <w:trHeight w:val="288"/>
        </w:trPr>
        <w:tc>
          <w:tcPr>
            <w:tcW w:w="1809" w:type="dxa"/>
            <w:vAlign w:val="center"/>
          </w:tcPr>
          <w:p w14:paraId="6AE5A3F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6CF2B1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Helmint ve Protozoonların İncelenmesi</w:t>
            </w:r>
          </w:p>
        </w:tc>
        <w:tc>
          <w:tcPr>
            <w:tcW w:w="2126" w:type="dxa"/>
            <w:vAlign w:val="center"/>
          </w:tcPr>
          <w:p w14:paraId="54B509C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Esin Aktaş</w:t>
            </w:r>
          </w:p>
        </w:tc>
        <w:tc>
          <w:tcPr>
            <w:tcW w:w="992" w:type="dxa"/>
            <w:vAlign w:val="center"/>
          </w:tcPr>
          <w:p w14:paraId="40447A1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1E0BE48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494AB64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Examination of Helmints and Protozoans</w:t>
            </w:r>
          </w:p>
          <w:p w14:paraId="5240AF11" w14:textId="77777777" w:rsidR="0035126D" w:rsidRPr="00264112" w:rsidRDefault="0035126D" w:rsidP="001E144B">
            <w:pPr>
              <w:spacing w:after="0" w:line="360" w:lineRule="auto"/>
              <w:jc w:val="both"/>
              <w:rPr>
                <w:rFonts w:ascii="Times New Roman" w:hAnsi="Times New Roman" w:cs="Times New Roman"/>
                <w:sz w:val="18"/>
                <w:szCs w:val="18"/>
              </w:rPr>
            </w:pPr>
          </w:p>
        </w:tc>
        <w:tc>
          <w:tcPr>
            <w:tcW w:w="2522" w:type="dxa"/>
            <w:vAlign w:val="center"/>
          </w:tcPr>
          <w:p w14:paraId="16890C2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Prof. Dr. Tuba Dal</w:t>
            </w:r>
          </w:p>
        </w:tc>
        <w:tc>
          <w:tcPr>
            <w:tcW w:w="1107" w:type="dxa"/>
            <w:vAlign w:val="center"/>
          </w:tcPr>
          <w:p w14:paraId="22A2DF2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5D577F2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5D944BF5" w14:textId="77777777" w:rsidTr="00CC1C04">
        <w:trPr>
          <w:gridAfter w:val="1"/>
          <w:wAfter w:w="11" w:type="dxa"/>
          <w:trHeight w:val="468"/>
        </w:trPr>
        <w:tc>
          <w:tcPr>
            <w:tcW w:w="1809" w:type="dxa"/>
            <w:vAlign w:val="center"/>
          </w:tcPr>
          <w:p w14:paraId="3F0EBE0F"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GENETİK</w:t>
            </w:r>
          </w:p>
        </w:tc>
        <w:tc>
          <w:tcPr>
            <w:tcW w:w="2552" w:type="dxa"/>
            <w:vAlign w:val="center"/>
          </w:tcPr>
          <w:p w14:paraId="339E12D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Otozomal Kromozom Anomali Sendromları</w:t>
            </w:r>
          </w:p>
        </w:tc>
        <w:tc>
          <w:tcPr>
            <w:tcW w:w="2126" w:type="dxa"/>
            <w:vAlign w:val="center"/>
          </w:tcPr>
          <w:p w14:paraId="52460C7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Emin Emre Kurt</w:t>
            </w:r>
          </w:p>
        </w:tc>
        <w:tc>
          <w:tcPr>
            <w:tcW w:w="992" w:type="dxa"/>
            <w:vAlign w:val="center"/>
          </w:tcPr>
          <w:p w14:paraId="6459E25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674CEFA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0D92E7E3" w14:textId="77777777" w:rsidR="0035126D" w:rsidRPr="00264112" w:rsidRDefault="0035126D" w:rsidP="001E144B">
            <w:pPr>
              <w:suppressAutoHyphens w:val="0"/>
              <w:spacing w:after="0" w:line="360" w:lineRule="auto"/>
              <w:jc w:val="both"/>
              <w:rPr>
                <w:rFonts w:ascii="Times New Roman" w:hAnsi="Times New Roman" w:cs="Times New Roman"/>
                <w:sz w:val="18"/>
                <w:szCs w:val="18"/>
                <w:lang w:val="tr-TR" w:eastAsia="tr-TR"/>
              </w:rPr>
            </w:pPr>
            <w:r w:rsidRPr="00264112">
              <w:rPr>
                <w:rFonts w:ascii="Times New Roman" w:hAnsi="Times New Roman" w:cs="Times New Roman"/>
                <w:sz w:val="18"/>
                <w:szCs w:val="18"/>
              </w:rPr>
              <w:t>Autosomal Choromosom Abnormality Syndromes</w:t>
            </w:r>
          </w:p>
          <w:p w14:paraId="57D69980" w14:textId="77777777" w:rsidR="0035126D" w:rsidRPr="00264112" w:rsidRDefault="0035126D" w:rsidP="001E144B">
            <w:pPr>
              <w:spacing w:after="0" w:line="360" w:lineRule="auto"/>
              <w:jc w:val="both"/>
              <w:rPr>
                <w:rFonts w:ascii="Times New Roman" w:hAnsi="Times New Roman" w:cs="Times New Roman"/>
                <w:sz w:val="18"/>
                <w:szCs w:val="18"/>
              </w:rPr>
            </w:pPr>
          </w:p>
        </w:tc>
        <w:tc>
          <w:tcPr>
            <w:tcW w:w="2522" w:type="dxa"/>
            <w:vAlign w:val="center"/>
          </w:tcPr>
          <w:p w14:paraId="5ECB998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Gülay Ceylan</w:t>
            </w:r>
          </w:p>
        </w:tc>
        <w:tc>
          <w:tcPr>
            <w:tcW w:w="1107" w:type="dxa"/>
            <w:vAlign w:val="center"/>
          </w:tcPr>
          <w:p w14:paraId="43CD4AD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35BE38C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10D9A9B0" w14:textId="77777777" w:rsidTr="00CC1C04">
        <w:trPr>
          <w:gridAfter w:val="1"/>
          <w:wAfter w:w="11" w:type="dxa"/>
          <w:trHeight w:val="288"/>
        </w:trPr>
        <w:tc>
          <w:tcPr>
            <w:tcW w:w="1809" w:type="dxa"/>
            <w:vAlign w:val="center"/>
          </w:tcPr>
          <w:p w14:paraId="1D32DB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432B2E5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Gonozomal Kromozom Anomali Sendromları</w:t>
            </w:r>
          </w:p>
        </w:tc>
        <w:tc>
          <w:tcPr>
            <w:tcW w:w="2126" w:type="dxa"/>
            <w:vAlign w:val="center"/>
          </w:tcPr>
          <w:p w14:paraId="6A9CCDD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Emin Emre Kurt</w:t>
            </w:r>
          </w:p>
        </w:tc>
        <w:tc>
          <w:tcPr>
            <w:tcW w:w="992" w:type="dxa"/>
            <w:vAlign w:val="center"/>
          </w:tcPr>
          <w:p w14:paraId="1C927B7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3A97587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5B2913E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Gonosomal Choromosome Abnormality Syndromes</w:t>
            </w:r>
          </w:p>
        </w:tc>
        <w:tc>
          <w:tcPr>
            <w:tcW w:w="2522" w:type="dxa"/>
            <w:vAlign w:val="center"/>
          </w:tcPr>
          <w:p w14:paraId="51EDAD3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Gülay Ceylan</w:t>
            </w:r>
          </w:p>
        </w:tc>
        <w:tc>
          <w:tcPr>
            <w:tcW w:w="1107" w:type="dxa"/>
            <w:vAlign w:val="center"/>
          </w:tcPr>
          <w:p w14:paraId="261AA2B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66E240B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65B7535E" w14:textId="77777777" w:rsidTr="00CC1C04">
        <w:trPr>
          <w:gridAfter w:val="1"/>
          <w:wAfter w:w="11" w:type="dxa"/>
          <w:trHeight w:val="288"/>
        </w:trPr>
        <w:tc>
          <w:tcPr>
            <w:tcW w:w="1809" w:type="dxa"/>
            <w:vAlign w:val="center"/>
          </w:tcPr>
          <w:p w14:paraId="094F8C6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4BCAC9A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Populasyon Genetiği</w:t>
            </w:r>
          </w:p>
        </w:tc>
        <w:tc>
          <w:tcPr>
            <w:tcW w:w="2126" w:type="dxa"/>
            <w:vAlign w:val="center"/>
          </w:tcPr>
          <w:p w14:paraId="3DA6CA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Nur Semerci Gündüz</w:t>
            </w:r>
          </w:p>
        </w:tc>
        <w:tc>
          <w:tcPr>
            <w:tcW w:w="992" w:type="dxa"/>
            <w:vAlign w:val="center"/>
          </w:tcPr>
          <w:p w14:paraId="42C30B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4FA8E2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1D100F2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Population Genetics</w:t>
            </w:r>
          </w:p>
        </w:tc>
        <w:tc>
          <w:tcPr>
            <w:tcW w:w="2522" w:type="dxa"/>
            <w:vAlign w:val="center"/>
          </w:tcPr>
          <w:p w14:paraId="0C2253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Gülay Ceylan</w:t>
            </w:r>
          </w:p>
        </w:tc>
        <w:tc>
          <w:tcPr>
            <w:tcW w:w="1107" w:type="dxa"/>
            <w:vAlign w:val="center"/>
          </w:tcPr>
          <w:p w14:paraId="1BF71E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725C9B1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C60E0E8" w14:textId="77777777" w:rsidTr="00CC1C04">
        <w:trPr>
          <w:gridAfter w:val="1"/>
          <w:wAfter w:w="11" w:type="dxa"/>
          <w:trHeight w:val="288"/>
        </w:trPr>
        <w:tc>
          <w:tcPr>
            <w:tcW w:w="1809" w:type="dxa"/>
            <w:vAlign w:val="center"/>
          </w:tcPr>
          <w:p w14:paraId="45062107"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552" w:type="dxa"/>
            <w:vAlign w:val="center"/>
          </w:tcPr>
          <w:p w14:paraId="172DE8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Mendelyen Olmayan Kalıtım ve Özellikleri</w:t>
            </w:r>
          </w:p>
        </w:tc>
        <w:tc>
          <w:tcPr>
            <w:tcW w:w="2126" w:type="dxa"/>
            <w:vAlign w:val="center"/>
          </w:tcPr>
          <w:p w14:paraId="5733CF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Ahmet Cevdet Ceylan</w:t>
            </w:r>
          </w:p>
        </w:tc>
        <w:tc>
          <w:tcPr>
            <w:tcW w:w="992" w:type="dxa"/>
            <w:vAlign w:val="center"/>
          </w:tcPr>
          <w:p w14:paraId="79BA51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BDD99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7F5E0EC3" w14:textId="77777777" w:rsidR="0035126D" w:rsidRPr="002C56AF" w:rsidRDefault="0035126D" w:rsidP="001E144B">
            <w:pPr>
              <w:suppressAutoHyphens w:val="0"/>
              <w:spacing w:after="0" w:line="360" w:lineRule="auto"/>
              <w:jc w:val="both"/>
              <w:rPr>
                <w:rFonts w:ascii="Times New Roman" w:hAnsi="Times New Roman" w:cs="Times New Roman"/>
                <w:sz w:val="18"/>
                <w:szCs w:val="18"/>
                <w:lang w:val="tr-TR" w:eastAsia="tr-TR"/>
              </w:rPr>
            </w:pPr>
            <w:r w:rsidRPr="002C56AF">
              <w:rPr>
                <w:rFonts w:ascii="Times New Roman" w:hAnsi="Times New Roman" w:cs="Times New Roman"/>
                <w:sz w:val="18"/>
                <w:szCs w:val="18"/>
              </w:rPr>
              <w:t>Non Mendelian Genetics</w:t>
            </w:r>
          </w:p>
          <w:p w14:paraId="56694B9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522" w:type="dxa"/>
            <w:vAlign w:val="center"/>
          </w:tcPr>
          <w:p w14:paraId="2085F0B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Ahmet Cevdet Ceylan</w:t>
            </w:r>
          </w:p>
        </w:tc>
        <w:tc>
          <w:tcPr>
            <w:tcW w:w="1107" w:type="dxa"/>
            <w:vAlign w:val="center"/>
          </w:tcPr>
          <w:p w14:paraId="4D6F94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4C9D5F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01CFA79F" w14:textId="77777777" w:rsidTr="00CC1C04">
        <w:trPr>
          <w:gridAfter w:val="1"/>
          <w:wAfter w:w="11" w:type="dxa"/>
          <w:trHeight w:val="288"/>
        </w:trPr>
        <w:tc>
          <w:tcPr>
            <w:tcW w:w="1809" w:type="dxa"/>
            <w:vAlign w:val="center"/>
          </w:tcPr>
          <w:p w14:paraId="3BA107DD"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PATOLOJİ</w:t>
            </w:r>
          </w:p>
        </w:tc>
        <w:tc>
          <w:tcPr>
            <w:tcW w:w="2552" w:type="dxa"/>
            <w:vAlign w:val="center"/>
          </w:tcPr>
          <w:p w14:paraId="2BB76C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Patolojiye Giriş</w:t>
            </w:r>
          </w:p>
        </w:tc>
        <w:tc>
          <w:tcPr>
            <w:tcW w:w="2126" w:type="dxa"/>
            <w:vAlign w:val="center"/>
          </w:tcPr>
          <w:p w14:paraId="36BBBC0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5B2824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E0F9CF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2805F5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Pathology</w:t>
            </w:r>
          </w:p>
        </w:tc>
        <w:tc>
          <w:tcPr>
            <w:tcW w:w="2522" w:type="dxa"/>
            <w:vAlign w:val="center"/>
          </w:tcPr>
          <w:p w14:paraId="07A99D5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Doç.Dr.Hayriye Tatlı Doğan</w:t>
            </w:r>
          </w:p>
        </w:tc>
        <w:tc>
          <w:tcPr>
            <w:tcW w:w="1107" w:type="dxa"/>
            <w:vAlign w:val="center"/>
          </w:tcPr>
          <w:p w14:paraId="110666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3DA86FA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CB0C0D2" w14:textId="77777777" w:rsidTr="00CC1C04">
        <w:trPr>
          <w:gridAfter w:val="1"/>
          <w:wAfter w:w="11" w:type="dxa"/>
          <w:trHeight w:val="288"/>
        </w:trPr>
        <w:tc>
          <w:tcPr>
            <w:tcW w:w="1809" w:type="dxa"/>
            <w:vAlign w:val="center"/>
          </w:tcPr>
          <w:p w14:paraId="165E255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34CBB6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Patoloji Laboratuvarı Nasıl Çalışır?</w:t>
            </w:r>
          </w:p>
        </w:tc>
        <w:tc>
          <w:tcPr>
            <w:tcW w:w="2126" w:type="dxa"/>
            <w:vAlign w:val="center"/>
          </w:tcPr>
          <w:p w14:paraId="0614F9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6DB7743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31F2267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31BA7D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Pathology Laboratory How it works?</w:t>
            </w:r>
          </w:p>
        </w:tc>
        <w:tc>
          <w:tcPr>
            <w:tcW w:w="2522" w:type="dxa"/>
            <w:vAlign w:val="center"/>
          </w:tcPr>
          <w:p w14:paraId="5A7F6B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Doç.Dr.Hayriye Tatlı Doğan</w:t>
            </w:r>
          </w:p>
        </w:tc>
        <w:tc>
          <w:tcPr>
            <w:tcW w:w="1107" w:type="dxa"/>
            <w:vAlign w:val="center"/>
          </w:tcPr>
          <w:p w14:paraId="655200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15F17F6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62C8553" w14:textId="77777777" w:rsidTr="00CC1C04">
        <w:trPr>
          <w:gridAfter w:val="1"/>
          <w:wAfter w:w="11" w:type="dxa"/>
          <w:trHeight w:val="288"/>
        </w:trPr>
        <w:tc>
          <w:tcPr>
            <w:tcW w:w="1809" w:type="dxa"/>
            <w:vAlign w:val="center"/>
          </w:tcPr>
          <w:p w14:paraId="53E2198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552" w:type="dxa"/>
            <w:vAlign w:val="center"/>
          </w:tcPr>
          <w:p w14:paraId="23FAE10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Hücre Hasarının Genel Mekanizmaları</w:t>
            </w:r>
          </w:p>
        </w:tc>
        <w:tc>
          <w:tcPr>
            <w:tcW w:w="2126" w:type="dxa"/>
            <w:vAlign w:val="center"/>
          </w:tcPr>
          <w:p w14:paraId="6A96D8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Dr.Nuran Süngü</w:t>
            </w:r>
          </w:p>
        </w:tc>
        <w:tc>
          <w:tcPr>
            <w:tcW w:w="992" w:type="dxa"/>
            <w:vAlign w:val="center"/>
          </w:tcPr>
          <w:p w14:paraId="380436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149C4C9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4B32880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General mechanism of cell damage</w:t>
            </w:r>
          </w:p>
        </w:tc>
        <w:tc>
          <w:tcPr>
            <w:tcW w:w="2522" w:type="dxa"/>
            <w:vAlign w:val="center"/>
          </w:tcPr>
          <w:p w14:paraId="6C99729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Dr.Ayşegül Aksoy Altınboğa</w:t>
            </w:r>
          </w:p>
        </w:tc>
        <w:tc>
          <w:tcPr>
            <w:tcW w:w="1107" w:type="dxa"/>
            <w:vAlign w:val="center"/>
          </w:tcPr>
          <w:p w14:paraId="55CD38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3D093B1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5258CEE" w14:textId="77777777" w:rsidTr="00CC1C04">
        <w:trPr>
          <w:gridAfter w:val="1"/>
          <w:wAfter w:w="11" w:type="dxa"/>
          <w:trHeight w:val="288"/>
        </w:trPr>
        <w:tc>
          <w:tcPr>
            <w:tcW w:w="1809" w:type="dxa"/>
            <w:vAlign w:val="center"/>
          </w:tcPr>
          <w:p w14:paraId="15037B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41B209B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Stres ve hasara karşı Hücresel Yanıtlar</w:t>
            </w:r>
          </w:p>
        </w:tc>
        <w:tc>
          <w:tcPr>
            <w:tcW w:w="2126" w:type="dxa"/>
            <w:vAlign w:val="center"/>
          </w:tcPr>
          <w:p w14:paraId="662CB1C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Dr.Nuran Süngü</w:t>
            </w:r>
          </w:p>
        </w:tc>
        <w:tc>
          <w:tcPr>
            <w:tcW w:w="992" w:type="dxa"/>
            <w:vAlign w:val="center"/>
          </w:tcPr>
          <w:p w14:paraId="5BAD5E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50410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27FC411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Cellular response to stress and injury</w:t>
            </w:r>
          </w:p>
        </w:tc>
        <w:tc>
          <w:tcPr>
            <w:tcW w:w="2522" w:type="dxa"/>
            <w:vAlign w:val="center"/>
          </w:tcPr>
          <w:p w14:paraId="13594AC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Dr.Ayşegül Aksoy Altınboğa</w:t>
            </w:r>
          </w:p>
        </w:tc>
        <w:tc>
          <w:tcPr>
            <w:tcW w:w="1107" w:type="dxa"/>
            <w:vAlign w:val="center"/>
          </w:tcPr>
          <w:p w14:paraId="6397463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3D6E224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56AEB6AD" w14:textId="77777777" w:rsidTr="00CC1C04">
        <w:trPr>
          <w:gridAfter w:val="1"/>
          <w:wAfter w:w="11" w:type="dxa"/>
          <w:trHeight w:val="288"/>
        </w:trPr>
        <w:tc>
          <w:tcPr>
            <w:tcW w:w="1809" w:type="dxa"/>
            <w:vAlign w:val="center"/>
          </w:tcPr>
          <w:p w14:paraId="4C9C54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2461101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Hücre Yaşlanması ve Hücre Ölümünün Mekanızması</w:t>
            </w:r>
          </w:p>
        </w:tc>
        <w:tc>
          <w:tcPr>
            <w:tcW w:w="2126" w:type="dxa"/>
            <w:vAlign w:val="center"/>
          </w:tcPr>
          <w:p w14:paraId="3AB2A79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72D4C51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6798FC4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73125D2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Cellular aging and the mechanism of cell death</w:t>
            </w:r>
          </w:p>
        </w:tc>
        <w:tc>
          <w:tcPr>
            <w:tcW w:w="2522" w:type="dxa"/>
            <w:vAlign w:val="center"/>
          </w:tcPr>
          <w:p w14:paraId="228C473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Tuba Dilay Ünal</w:t>
            </w:r>
          </w:p>
        </w:tc>
        <w:tc>
          <w:tcPr>
            <w:tcW w:w="1107" w:type="dxa"/>
            <w:vAlign w:val="center"/>
          </w:tcPr>
          <w:p w14:paraId="7A9586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555FC8F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4074E0B" w14:textId="77777777" w:rsidTr="00CC1C04">
        <w:trPr>
          <w:gridAfter w:val="1"/>
          <w:wAfter w:w="11" w:type="dxa"/>
          <w:trHeight w:val="288"/>
        </w:trPr>
        <w:tc>
          <w:tcPr>
            <w:tcW w:w="1809" w:type="dxa"/>
            <w:vAlign w:val="center"/>
          </w:tcPr>
          <w:p w14:paraId="07A2F5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11A189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Hücre içi Birikimler</w:t>
            </w:r>
          </w:p>
        </w:tc>
        <w:tc>
          <w:tcPr>
            <w:tcW w:w="2126" w:type="dxa"/>
            <w:vAlign w:val="center"/>
          </w:tcPr>
          <w:p w14:paraId="7D1CA11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4E5DCF7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FEC104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1E39085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Intracellular accumulations</w:t>
            </w:r>
          </w:p>
        </w:tc>
        <w:tc>
          <w:tcPr>
            <w:tcW w:w="2522" w:type="dxa"/>
            <w:vAlign w:val="center"/>
          </w:tcPr>
          <w:p w14:paraId="0D0129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Tuba Dilay Ünal</w:t>
            </w:r>
          </w:p>
        </w:tc>
        <w:tc>
          <w:tcPr>
            <w:tcW w:w="1107" w:type="dxa"/>
            <w:vAlign w:val="center"/>
          </w:tcPr>
          <w:p w14:paraId="009A3DF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384757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326CAE8A" w14:textId="77777777" w:rsidTr="00CC1C04">
        <w:trPr>
          <w:gridAfter w:val="1"/>
          <w:wAfter w:w="11" w:type="dxa"/>
          <w:trHeight w:val="288"/>
        </w:trPr>
        <w:tc>
          <w:tcPr>
            <w:tcW w:w="1809" w:type="dxa"/>
            <w:vAlign w:val="center"/>
          </w:tcPr>
          <w:p w14:paraId="4749C5B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7433403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İnflamasyona Giriş ve Mediyatörler</w:t>
            </w:r>
          </w:p>
        </w:tc>
        <w:tc>
          <w:tcPr>
            <w:tcW w:w="2126" w:type="dxa"/>
            <w:vAlign w:val="center"/>
          </w:tcPr>
          <w:p w14:paraId="6D3381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6BF83D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D55DBE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51E196F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inflammation and mediators</w:t>
            </w:r>
          </w:p>
        </w:tc>
        <w:tc>
          <w:tcPr>
            <w:tcW w:w="2522" w:type="dxa"/>
            <w:vAlign w:val="center"/>
          </w:tcPr>
          <w:p w14:paraId="5669531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Ayşegül Aksoy Altınboğa</w:t>
            </w:r>
          </w:p>
        </w:tc>
        <w:tc>
          <w:tcPr>
            <w:tcW w:w="1107" w:type="dxa"/>
            <w:vAlign w:val="center"/>
          </w:tcPr>
          <w:p w14:paraId="21A5F0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76017ED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BCD144E" w14:textId="77777777" w:rsidTr="00CC1C04">
        <w:trPr>
          <w:gridAfter w:val="1"/>
          <w:wAfter w:w="11" w:type="dxa"/>
          <w:trHeight w:val="288"/>
        </w:trPr>
        <w:tc>
          <w:tcPr>
            <w:tcW w:w="1809" w:type="dxa"/>
            <w:vAlign w:val="center"/>
          </w:tcPr>
          <w:p w14:paraId="0E70BE4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16404A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Akut İnflamasyon</w:t>
            </w:r>
          </w:p>
        </w:tc>
        <w:tc>
          <w:tcPr>
            <w:tcW w:w="2126" w:type="dxa"/>
            <w:vAlign w:val="center"/>
          </w:tcPr>
          <w:p w14:paraId="3B7B31F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0037BA4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4F1F37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0115BC2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Acute inflammation</w:t>
            </w:r>
          </w:p>
        </w:tc>
        <w:tc>
          <w:tcPr>
            <w:tcW w:w="2522" w:type="dxa"/>
            <w:vAlign w:val="center"/>
          </w:tcPr>
          <w:p w14:paraId="39DFF4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Ayşegül Aksoy Altınboğa</w:t>
            </w:r>
          </w:p>
        </w:tc>
        <w:tc>
          <w:tcPr>
            <w:tcW w:w="1107" w:type="dxa"/>
            <w:vAlign w:val="center"/>
          </w:tcPr>
          <w:p w14:paraId="5FB634B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6C1063A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245F008" w14:textId="77777777" w:rsidTr="00CC1C04">
        <w:trPr>
          <w:gridAfter w:val="1"/>
          <w:wAfter w:w="11" w:type="dxa"/>
          <w:trHeight w:val="288"/>
        </w:trPr>
        <w:tc>
          <w:tcPr>
            <w:tcW w:w="1809" w:type="dxa"/>
            <w:vAlign w:val="center"/>
          </w:tcPr>
          <w:p w14:paraId="1590C5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6DE9758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Kronik İnflamasyon</w:t>
            </w:r>
          </w:p>
        </w:tc>
        <w:tc>
          <w:tcPr>
            <w:tcW w:w="2126" w:type="dxa"/>
            <w:vAlign w:val="center"/>
          </w:tcPr>
          <w:p w14:paraId="304F045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Dr.Aydan Kılıçarslan</w:t>
            </w:r>
          </w:p>
        </w:tc>
        <w:tc>
          <w:tcPr>
            <w:tcW w:w="992" w:type="dxa"/>
            <w:vAlign w:val="center"/>
          </w:tcPr>
          <w:p w14:paraId="6265D2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73EA80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39C0EDC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Chronic inflammation</w:t>
            </w:r>
          </w:p>
        </w:tc>
        <w:tc>
          <w:tcPr>
            <w:tcW w:w="2522" w:type="dxa"/>
            <w:vAlign w:val="center"/>
          </w:tcPr>
          <w:p w14:paraId="396EF86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Tuba Dilay Ünal</w:t>
            </w:r>
          </w:p>
        </w:tc>
        <w:tc>
          <w:tcPr>
            <w:tcW w:w="1107" w:type="dxa"/>
            <w:vAlign w:val="center"/>
          </w:tcPr>
          <w:p w14:paraId="713BA2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17D85BC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1ACA810" w14:textId="77777777" w:rsidTr="00CC1C04">
        <w:trPr>
          <w:gridAfter w:val="1"/>
          <w:wAfter w:w="11" w:type="dxa"/>
          <w:trHeight w:val="288"/>
        </w:trPr>
        <w:tc>
          <w:tcPr>
            <w:tcW w:w="1809" w:type="dxa"/>
            <w:vAlign w:val="center"/>
          </w:tcPr>
          <w:p w14:paraId="30163DB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604A9B6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Yara İyileşmesi ve Tamir</w:t>
            </w:r>
          </w:p>
        </w:tc>
        <w:tc>
          <w:tcPr>
            <w:tcW w:w="2126" w:type="dxa"/>
            <w:vAlign w:val="center"/>
          </w:tcPr>
          <w:p w14:paraId="2937A26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Dr.Aydan Kılıçarslan</w:t>
            </w:r>
          </w:p>
        </w:tc>
        <w:tc>
          <w:tcPr>
            <w:tcW w:w="992" w:type="dxa"/>
            <w:vAlign w:val="center"/>
          </w:tcPr>
          <w:p w14:paraId="565EB5F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0A77AF6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2C91DB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Wound healing and repair</w:t>
            </w:r>
          </w:p>
        </w:tc>
        <w:tc>
          <w:tcPr>
            <w:tcW w:w="2522" w:type="dxa"/>
            <w:vAlign w:val="center"/>
          </w:tcPr>
          <w:p w14:paraId="72A2E8E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 Tuba Dilay Ünal</w:t>
            </w:r>
          </w:p>
        </w:tc>
        <w:tc>
          <w:tcPr>
            <w:tcW w:w="1107" w:type="dxa"/>
            <w:vAlign w:val="center"/>
          </w:tcPr>
          <w:p w14:paraId="6ECDE21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6B66CB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74401D1E" w14:textId="77777777" w:rsidTr="00CC1C04">
        <w:trPr>
          <w:gridAfter w:val="1"/>
          <w:wAfter w:w="11" w:type="dxa"/>
          <w:trHeight w:val="288"/>
        </w:trPr>
        <w:tc>
          <w:tcPr>
            <w:tcW w:w="1809" w:type="dxa"/>
            <w:vAlign w:val="center"/>
          </w:tcPr>
          <w:p w14:paraId="37B8511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350BD30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Ödem</w:t>
            </w:r>
          </w:p>
        </w:tc>
        <w:tc>
          <w:tcPr>
            <w:tcW w:w="2126" w:type="dxa"/>
            <w:vAlign w:val="center"/>
          </w:tcPr>
          <w:p w14:paraId="21AC38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Fazlı Erdoğan</w:t>
            </w:r>
          </w:p>
        </w:tc>
        <w:tc>
          <w:tcPr>
            <w:tcW w:w="992" w:type="dxa"/>
            <w:vAlign w:val="center"/>
          </w:tcPr>
          <w:p w14:paraId="66F5936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624FF8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046BDC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Edema</w:t>
            </w:r>
          </w:p>
        </w:tc>
        <w:tc>
          <w:tcPr>
            <w:tcW w:w="2522" w:type="dxa"/>
            <w:vAlign w:val="center"/>
          </w:tcPr>
          <w:p w14:paraId="39034B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Mehmet Doğan</w:t>
            </w:r>
          </w:p>
        </w:tc>
        <w:tc>
          <w:tcPr>
            <w:tcW w:w="1107" w:type="dxa"/>
            <w:vAlign w:val="center"/>
          </w:tcPr>
          <w:p w14:paraId="4E61B36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152CD6F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0590C929" w14:textId="77777777" w:rsidTr="00CC1C04">
        <w:trPr>
          <w:gridAfter w:val="1"/>
          <w:wAfter w:w="11" w:type="dxa"/>
          <w:trHeight w:val="288"/>
        </w:trPr>
        <w:tc>
          <w:tcPr>
            <w:tcW w:w="1809" w:type="dxa"/>
            <w:vAlign w:val="center"/>
          </w:tcPr>
          <w:p w14:paraId="5AAA021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471FA98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Hemostaz ve Tromboz</w:t>
            </w:r>
          </w:p>
        </w:tc>
        <w:tc>
          <w:tcPr>
            <w:tcW w:w="2126" w:type="dxa"/>
            <w:vAlign w:val="center"/>
          </w:tcPr>
          <w:p w14:paraId="24B7E3E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Doç Dr.Aydan Kılıçarslan</w:t>
            </w:r>
          </w:p>
        </w:tc>
        <w:tc>
          <w:tcPr>
            <w:tcW w:w="992" w:type="dxa"/>
            <w:vAlign w:val="center"/>
          </w:tcPr>
          <w:p w14:paraId="3DAF0DC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FB0649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2D107BE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Hemostasis and Thrombosis</w:t>
            </w:r>
          </w:p>
        </w:tc>
        <w:tc>
          <w:tcPr>
            <w:tcW w:w="2522" w:type="dxa"/>
            <w:vAlign w:val="center"/>
          </w:tcPr>
          <w:p w14:paraId="6C6F296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Mehmet Doğan</w:t>
            </w:r>
          </w:p>
        </w:tc>
        <w:tc>
          <w:tcPr>
            <w:tcW w:w="1107" w:type="dxa"/>
            <w:vAlign w:val="center"/>
          </w:tcPr>
          <w:p w14:paraId="7F9473B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7D2813E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FBE8FC2" w14:textId="77777777" w:rsidTr="00CC1C04">
        <w:trPr>
          <w:gridAfter w:val="1"/>
          <w:wAfter w:w="11" w:type="dxa"/>
          <w:trHeight w:val="288"/>
        </w:trPr>
        <w:tc>
          <w:tcPr>
            <w:tcW w:w="1809" w:type="dxa"/>
            <w:vAlign w:val="center"/>
          </w:tcPr>
          <w:p w14:paraId="1E81D29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757869C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Emboli, Enfarkt ve Şok</w:t>
            </w:r>
          </w:p>
        </w:tc>
        <w:tc>
          <w:tcPr>
            <w:tcW w:w="2126" w:type="dxa"/>
            <w:vAlign w:val="center"/>
          </w:tcPr>
          <w:p w14:paraId="277FEF3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Dr.Aydan Kılıçarslan</w:t>
            </w:r>
          </w:p>
        </w:tc>
        <w:tc>
          <w:tcPr>
            <w:tcW w:w="992" w:type="dxa"/>
            <w:vAlign w:val="center"/>
          </w:tcPr>
          <w:p w14:paraId="7208A95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5154FCF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c>
          <w:tcPr>
            <w:tcW w:w="2402" w:type="dxa"/>
            <w:vAlign w:val="center"/>
          </w:tcPr>
          <w:p w14:paraId="447A715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Embolism, Infarction and Shock</w:t>
            </w:r>
          </w:p>
        </w:tc>
        <w:tc>
          <w:tcPr>
            <w:tcW w:w="2522" w:type="dxa"/>
            <w:vAlign w:val="center"/>
          </w:tcPr>
          <w:p w14:paraId="285A107C"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Tuba Dilay Ünal</w:t>
            </w:r>
          </w:p>
        </w:tc>
        <w:tc>
          <w:tcPr>
            <w:tcW w:w="1107" w:type="dxa"/>
            <w:vAlign w:val="center"/>
          </w:tcPr>
          <w:p w14:paraId="223739A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3BAB2531"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1</w:t>
            </w:r>
          </w:p>
        </w:tc>
      </w:tr>
      <w:tr w:rsidR="0035126D" w:rsidRPr="002C56AF" w14:paraId="20565EC2" w14:textId="77777777" w:rsidTr="00CC1C04">
        <w:trPr>
          <w:gridAfter w:val="1"/>
          <w:wAfter w:w="11" w:type="dxa"/>
          <w:trHeight w:val="288"/>
        </w:trPr>
        <w:tc>
          <w:tcPr>
            <w:tcW w:w="1809" w:type="dxa"/>
            <w:vAlign w:val="center"/>
          </w:tcPr>
          <w:p w14:paraId="3C9DDF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FA1173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Genetik Bozuklukların Patolojisi</w:t>
            </w:r>
          </w:p>
        </w:tc>
        <w:tc>
          <w:tcPr>
            <w:tcW w:w="2126" w:type="dxa"/>
            <w:vAlign w:val="center"/>
          </w:tcPr>
          <w:p w14:paraId="320395B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Dr. Mehmet Doğan</w:t>
            </w:r>
          </w:p>
        </w:tc>
        <w:tc>
          <w:tcPr>
            <w:tcW w:w="992" w:type="dxa"/>
            <w:vAlign w:val="center"/>
          </w:tcPr>
          <w:p w14:paraId="4E93119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7B171A6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405D035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Pathology of genetic disorders</w:t>
            </w:r>
          </w:p>
        </w:tc>
        <w:tc>
          <w:tcPr>
            <w:tcW w:w="2522" w:type="dxa"/>
            <w:vAlign w:val="center"/>
          </w:tcPr>
          <w:p w14:paraId="4B55E850"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Doç Dr Tuba Dilay Ünal</w:t>
            </w:r>
          </w:p>
        </w:tc>
        <w:tc>
          <w:tcPr>
            <w:tcW w:w="1107" w:type="dxa"/>
            <w:vAlign w:val="center"/>
          </w:tcPr>
          <w:p w14:paraId="39BE186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4CBA40D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284B1435" w14:textId="77777777" w:rsidTr="00CC1C04">
        <w:trPr>
          <w:gridAfter w:val="1"/>
          <w:wAfter w:w="11" w:type="dxa"/>
          <w:trHeight w:val="288"/>
        </w:trPr>
        <w:tc>
          <w:tcPr>
            <w:tcW w:w="1809" w:type="dxa"/>
            <w:vAlign w:val="center"/>
          </w:tcPr>
          <w:p w14:paraId="2C7E0C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7AB1492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Hücre Hasarı</w:t>
            </w:r>
          </w:p>
        </w:tc>
        <w:tc>
          <w:tcPr>
            <w:tcW w:w="2126" w:type="dxa"/>
            <w:vAlign w:val="center"/>
          </w:tcPr>
          <w:p w14:paraId="7E5177F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Patoloji Öğretim Üyeleri</w:t>
            </w:r>
          </w:p>
        </w:tc>
        <w:tc>
          <w:tcPr>
            <w:tcW w:w="992" w:type="dxa"/>
            <w:vAlign w:val="center"/>
          </w:tcPr>
          <w:p w14:paraId="16756F72"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32411AF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06B54D0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Cellular Injury</w:t>
            </w:r>
          </w:p>
        </w:tc>
        <w:tc>
          <w:tcPr>
            <w:tcW w:w="2522" w:type="dxa"/>
            <w:vAlign w:val="center"/>
          </w:tcPr>
          <w:p w14:paraId="7459D033"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Path. Dept.</w:t>
            </w:r>
          </w:p>
        </w:tc>
        <w:tc>
          <w:tcPr>
            <w:tcW w:w="1107" w:type="dxa"/>
            <w:vAlign w:val="center"/>
          </w:tcPr>
          <w:p w14:paraId="3495249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58AAB76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27C63B68" w14:textId="77777777" w:rsidTr="00CC1C04">
        <w:trPr>
          <w:gridAfter w:val="1"/>
          <w:wAfter w:w="11" w:type="dxa"/>
          <w:trHeight w:val="288"/>
        </w:trPr>
        <w:tc>
          <w:tcPr>
            <w:tcW w:w="1809" w:type="dxa"/>
            <w:vAlign w:val="center"/>
          </w:tcPr>
          <w:p w14:paraId="6352FFA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226B80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Akut ve Kronik İnflasyon</w:t>
            </w:r>
          </w:p>
          <w:p w14:paraId="226EE93E" w14:textId="77777777" w:rsidR="0035126D" w:rsidRPr="00264112" w:rsidRDefault="0035126D" w:rsidP="001E144B">
            <w:pPr>
              <w:spacing w:after="0" w:line="360" w:lineRule="auto"/>
              <w:jc w:val="both"/>
              <w:rPr>
                <w:rFonts w:ascii="Times New Roman" w:hAnsi="Times New Roman" w:cs="Times New Roman"/>
                <w:sz w:val="18"/>
                <w:szCs w:val="18"/>
              </w:rPr>
            </w:pPr>
          </w:p>
        </w:tc>
        <w:tc>
          <w:tcPr>
            <w:tcW w:w="2126" w:type="dxa"/>
            <w:vAlign w:val="center"/>
          </w:tcPr>
          <w:p w14:paraId="13F6BD4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Patoloji Öğretim Üyeleri</w:t>
            </w:r>
          </w:p>
        </w:tc>
        <w:tc>
          <w:tcPr>
            <w:tcW w:w="992" w:type="dxa"/>
            <w:vAlign w:val="center"/>
          </w:tcPr>
          <w:p w14:paraId="7BC91247"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6BCF2FC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06695E49"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Acute and chronic inflammation</w:t>
            </w:r>
          </w:p>
        </w:tc>
        <w:tc>
          <w:tcPr>
            <w:tcW w:w="2522" w:type="dxa"/>
            <w:vAlign w:val="center"/>
          </w:tcPr>
          <w:p w14:paraId="1352BA6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Path. Dept.</w:t>
            </w:r>
          </w:p>
        </w:tc>
        <w:tc>
          <w:tcPr>
            <w:tcW w:w="1107" w:type="dxa"/>
            <w:vAlign w:val="center"/>
          </w:tcPr>
          <w:p w14:paraId="67C6283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38015FD5"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37D205F8" w14:textId="77777777" w:rsidTr="00CC1C04">
        <w:trPr>
          <w:gridAfter w:val="1"/>
          <w:wAfter w:w="11" w:type="dxa"/>
          <w:trHeight w:val="288"/>
        </w:trPr>
        <w:tc>
          <w:tcPr>
            <w:tcW w:w="1809" w:type="dxa"/>
            <w:vAlign w:val="center"/>
          </w:tcPr>
          <w:p w14:paraId="7AE1D42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4493DD8A"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LAB:Hemodinamik Bozukluklar</w:t>
            </w:r>
          </w:p>
        </w:tc>
        <w:tc>
          <w:tcPr>
            <w:tcW w:w="2126" w:type="dxa"/>
            <w:vAlign w:val="center"/>
          </w:tcPr>
          <w:p w14:paraId="77A6D22B"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Patoloji Öğretim Üyeleri</w:t>
            </w:r>
          </w:p>
        </w:tc>
        <w:tc>
          <w:tcPr>
            <w:tcW w:w="992" w:type="dxa"/>
            <w:vAlign w:val="center"/>
          </w:tcPr>
          <w:p w14:paraId="55D9B00F"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463" w:type="dxa"/>
            <w:vAlign w:val="center"/>
          </w:tcPr>
          <w:p w14:paraId="1B4413C8"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c>
          <w:tcPr>
            <w:tcW w:w="2402" w:type="dxa"/>
            <w:vAlign w:val="center"/>
          </w:tcPr>
          <w:p w14:paraId="1DB79B74"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LAB: Hemodynamic Disorders</w:t>
            </w:r>
          </w:p>
          <w:p w14:paraId="27D362AC" w14:textId="77777777" w:rsidR="0035126D" w:rsidRPr="00264112" w:rsidRDefault="0035126D" w:rsidP="001E144B">
            <w:pPr>
              <w:spacing w:after="0" w:line="360" w:lineRule="auto"/>
              <w:jc w:val="both"/>
              <w:rPr>
                <w:rFonts w:ascii="Times New Roman" w:hAnsi="Times New Roman" w:cs="Times New Roman"/>
                <w:sz w:val="18"/>
                <w:szCs w:val="18"/>
              </w:rPr>
            </w:pPr>
          </w:p>
        </w:tc>
        <w:tc>
          <w:tcPr>
            <w:tcW w:w="2522" w:type="dxa"/>
            <w:vAlign w:val="center"/>
          </w:tcPr>
          <w:p w14:paraId="737D166E"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All members of Path. Dept.</w:t>
            </w:r>
          </w:p>
        </w:tc>
        <w:tc>
          <w:tcPr>
            <w:tcW w:w="1107" w:type="dxa"/>
            <w:vAlign w:val="center"/>
          </w:tcPr>
          <w:p w14:paraId="20D271C6"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6</w:t>
            </w:r>
          </w:p>
        </w:tc>
        <w:tc>
          <w:tcPr>
            <w:tcW w:w="560" w:type="dxa"/>
            <w:vAlign w:val="center"/>
          </w:tcPr>
          <w:p w14:paraId="44637D7D" w14:textId="77777777" w:rsidR="0035126D" w:rsidRPr="00264112" w:rsidRDefault="0035126D" w:rsidP="001E144B">
            <w:pPr>
              <w:spacing w:after="0" w:line="360" w:lineRule="auto"/>
              <w:jc w:val="both"/>
              <w:rPr>
                <w:rFonts w:ascii="Times New Roman" w:hAnsi="Times New Roman" w:cs="Times New Roman"/>
                <w:sz w:val="18"/>
                <w:szCs w:val="18"/>
              </w:rPr>
            </w:pPr>
            <w:r w:rsidRPr="00264112">
              <w:rPr>
                <w:rFonts w:ascii="Times New Roman" w:hAnsi="Times New Roman" w:cs="Times New Roman"/>
                <w:sz w:val="18"/>
                <w:szCs w:val="18"/>
              </w:rPr>
              <w:t>2</w:t>
            </w:r>
          </w:p>
        </w:tc>
      </w:tr>
      <w:tr w:rsidR="0035126D" w:rsidRPr="002C56AF" w14:paraId="67B2AF32" w14:textId="77777777" w:rsidTr="00CC1C04">
        <w:trPr>
          <w:gridAfter w:val="1"/>
          <w:wAfter w:w="11" w:type="dxa"/>
          <w:trHeight w:val="288"/>
        </w:trPr>
        <w:tc>
          <w:tcPr>
            <w:tcW w:w="1809" w:type="dxa"/>
            <w:vAlign w:val="center"/>
          </w:tcPr>
          <w:p w14:paraId="0F3BC19B" w14:textId="77777777" w:rsidR="0035126D" w:rsidRPr="002C56AF" w:rsidRDefault="0035126D" w:rsidP="001E144B">
            <w:pPr>
              <w:spacing w:after="0"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TIBBİ FARMAKOLOJİ</w:t>
            </w:r>
          </w:p>
        </w:tc>
        <w:tc>
          <w:tcPr>
            <w:tcW w:w="2552" w:type="dxa"/>
            <w:vAlign w:val="center"/>
          </w:tcPr>
          <w:p w14:paraId="027F07D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Farmakolojiye Giriş</w:t>
            </w:r>
          </w:p>
        </w:tc>
        <w:tc>
          <w:tcPr>
            <w:tcW w:w="2126" w:type="dxa"/>
            <w:vAlign w:val="center"/>
          </w:tcPr>
          <w:p w14:paraId="5E5D77B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 Oktay Arslan</w:t>
            </w:r>
          </w:p>
        </w:tc>
        <w:tc>
          <w:tcPr>
            <w:tcW w:w="992" w:type="dxa"/>
            <w:vAlign w:val="center"/>
          </w:tcPr>
          <w:p w14:paraId="42C747F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220589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5DF4A4B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Introduction to Pharmacology</w:t>
            </w:r>
          </w:p>
        </w:tc>
        <w:tc>
          <w:tcPr>
            <w:tcW w:w="2522" w:type="dxa"/>
            <w:vAlign w:val="center"/>
          </w:tcPr>
          <w:p w14:paraId="0D5F583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S.Oktay Arslan</w:t>
            </w:r>
          </w:p>
        </w:tc>
        <w:tc>
          <w:tcPr>
            <w:tcW w:w="1107" w:type="dxa"/>
            <w:vAlign w:val="center"/>
          </w:tcPr>
          <w:p w14:paraId="1DC92D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49F56F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1B6F2AAC" w14:textId="77777777" w:rsidTr="00CC1C04">
        <w:trPr>
          <w:gridAfter w:val="1"/>
          <w:wAfter w:w="11" w:type="dxa"/>
          <w:trHeight w:val="288"/>
        </w:trPr>
        <w:tc>
          <w:tcPr>
            <w:tcW w:w="1809" w:type="dxa"/>
            <w:vAlign w:val="center"/>
          </w:tcPr>
          <w:p w14:paraId="4CF8111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lastRenderedPageBreak/>
              <w:t> </w:t>
            </w:r>
          </w:p>
        </w:tc>
        <w:tc>
          <w:tcPr>
            <w:tcW w:w="2552" w:type="dxa"/>
            <w:vAlign w:val="center"/>
          </w:tcPr>
          <w:p w14:paraId="63B395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Emilimi</w:t>
            </w:r>
          </w:p>
          <w:p w14:paraId="7B74EE1D" w14:textId="77777777" w:rsidR="0035126D" w:rsidRPr="002C56AF" w:rsidRDefault="0035126D" w:rsidP="001E144B">
            <w:pPr>
              <w:spacing w:after="0" w:line="360" w:lineRule="auto"/>
              <w:jc w:val="both"/>
              <w:rPr>
                <w:rFonts w:ascii="Times New Roman" w:hAnsi="Times New Roman" w:cs="Times New Roman"/>
                <w:sz w:val="18"/>
                <w:szCs w:val="18"/>
              </w:rPr>
            </w:pPr>
          </w:p>
          <w:p w14:paraId="4FDFC1A0"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126" w:type="dxa"/>
          </w:tcPr>
          <w:p w14:paraId="5613F0F7" w14:textId="77777777" w:rsidR="0035126D" w:rsidRPr="002C56AF" w:rsidRDefault="0035126D" w:rsidP="001E144B">
            <w:pPr>
              <w:spacing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Aslı Ceylan</w:t>
            </w:r>
          </w:p>
        </w:tc>
        <w:tc>
          <w:tcPr>
            <w:tcW w:w="992" w:type="dxa"/>
            <w:vAlign w:val="center"/>
          </w:tcPr>
          <w:p w14:paraId="5610056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3FAC19C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4866E86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Absorption of Drugs</w:t>
            </w:r>
          </w:p>
        </w:tc>
        <w:tc>
          <w:tcPr>
            <w:tcW w:w="2522" w:type="dxa"/>
            <w:vAlign w:val="center"/>
          </w:tcPr>
          <w:p w14:paraId="2EEF695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Aslı Ceylan</w:t>
            </w:r>
          </w:p>
        </w:tc>
        <w:tc>
          <w:tcPr>
            <w:tcW w:w="1107" w:type="dxa"/>
            <w:vAlign w:val="center"/>
          </w:tcPr>
          <w:p w14:paraId="31A96D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4BE1405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1C5712C" w14:textId="77777777" w:rsidTr="00CC1C04">
        <w:trPr>
          <w:gridAfter w:val="1"/>
          <w:wAfter w:w="11" w:type="dxa"/>
          <w:trHeight w:val="288"/>
        </w:trPr>
        <w:tc>
          <w:tcPr>
            <w:tcW w:w="1809" w:type="dxa"/>
            <w:vAlign w:val="center"/>
          </w:tcPr>
          <w:p w14:paraId="12C4B7C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1FCAA54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 Uygulama Yolları</w:t>
            </w:r>
          </w:p>
        </w:tc>
        <w:tc>
          <w:tcPr>
            <w:tcW w:w="2126" w:type="dxa"/>
          </w:tcPr>
          <w:p w14:paraId="3C339525"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Dr.Öğr. Üyesi Fatma  Uysal</w:t>
            </w:r>
          </w:p>
        </w:tc>
        <w:tc>
          <w:tcPr>
            <w:tcW w:w="992" w:type="dxa"/>
            <w:vAlign w:val="center"/>
          </w:tcPr>
          <w:p w14:paraId="21ED8C0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31229FD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185BFCF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Methods of Drug Use</w:t>
            </w:r>
          </w:p>
        </w:tc>
        <w:tc>
          <w:tcPr>
            <w:tcW w:w="2522" w:type="dxa"/>
            <w:vAlign w:val="center"/>
          </w:tcPr>
          <w:p w14:paraId="1C053A9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 Öğr. Üyesi Fatma Uysal</w:t>
            </w:r>
          </w:p>
        </w:tc>
        <w:tc>
          <w:tcPr>
            <w:tcW w:w="1107" w:type="dxa"/>
            <w:vAlign w:val="center"/>
          </w:tcPr>
          <w:p w14:paraId="0FA6AE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0890457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842D8F8" w14:textId="77777777" w:rsidTr="00CC1C04">
        <w:trPr>
          <w:gridAfter w:val="1"/>
          <w:wAfter w:w="11" w:type="dxa"/>
          <w:trHeight w:val="288"/>
        </w:trPr>
        <w:tc>
          <w:tcPr>
            <w:tcW w:w="1809" w:type="dxa"/>
            <w:vAlign w:val="center"/>
          </w:tcPr>
          <w:p w14:paraId="2E936C6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68B216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Metabolizması</w:t>
            </w:r>
          </w:p>
        </w:tc>
        <w:tc>
          <w:tcPr>
            <w:tcW w:w="2126" w:type="dxa"/>
          </w:tcPr>
          <w:p w14:paraId="13082671"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992" w:type="dxa"/>
            <w:vAlign w:val="center"/>
          </w:tcPr>
          <w:p w14:paraId="3AB77BD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C16C9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0131075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Drug Metabolism</w:t>
            </w:r>
          </w:p>
        </w:tc>
        <w:tc>
          <w:tcPr>
            <w:tcW w:w="2522" w:type="dxa"/>
          </w:tcPr>
          <w:p w14:paraId="50F434DB"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1107" w:type="dxa"/>
            <w:vAlign w:val="center"/>
          </w:tcPr>
          <w:p w14:paraId="439C86A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66E5C85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2977149" w14:textId="77777777" w:rsidTr="00CC1C04">
        <w:trPr>
          <w:gridAfter w:val="1"/>
          <w:wAfter w:w="11" w:type="dxa"/>
          <w:trHeight w:val="288"/>
        </w:trPr>
        <w:tc>
          <w:tcPr>
            <w:tcW w:w="1809" w:type="dxa"/>
            <w:vAlign w:val="center"/>
          </w:tcPr>
          <w:p w14:paraId="578A5A2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71B0EBD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Dağılımı</w:t>
            </w:r>
          </w:p>
        </w:tc>
        <w:tc>
          <w:tcPr>
            <w:tcW w:w="2126" w:type="dxa"/>
          </w:tcPr>
          <w:p w14:paraId="2B53C1D7"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992" w:type="dxa"/>
            <w:vAlign w:val="center"/>
          </w:tcPr>
          <w:p w14:paraId="474013F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004AFA2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576B2A3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Distribution of Drugs</w:t>
            </w:r>
          </w:p>
        </w:tc>
        <w:tc>
          <w:tcPr>
            <w:tcW w:w="2522" w:type="dxa"/>
          </w:tcPr>
          <w:p w14:paraId="45406D55"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1107" w:type="dxa"/>
            <w:vAlign w:val="center"/>
          </w:tcPr>
          <w:p w14:paraId="53AF31D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0316F3E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A24C1FD" w14:textId="77777777" w:rsidTr="00CC1C04">
        <w:trPr>
          <w:gridAfter w:val="1"/>
          <w:wAfter w:w="11" w:type="dxa"/>
          <w:trHeight w:val="288"/>
        </w:trPr>
        <w:tc>
          <w:tcPr>
            <w:tcW w:w="1809" w:type="dxa"/>
            <w:vAlign w:val="center"/>
          </w:tcPr>
          <w:p w14:paraId="26E1AFE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3B24F14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Atılımı</w:t>
            </w:r>
          </w:p>
        </w:tc>
        <w:tc>
          <w:tcPr>
            <w:tcW w:w="2126" w:type="dxa"/>
          </w:tcPr>
          <w:p w14:paraId="13480C07"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992" w:type="dxa"/>
            <w:vAlign w:val="center"/>
          </w:tcPr>
          <w:p w14:paraId="4E0231F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4543F7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5B7E6F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Elimination of Drugs</w:t>
            </w:r>
          </w:p>
        </w:tc>
        <w:tc>
          <w:tcPr>
            <w:tcW w:w="2522" w:type="dxa"/>
          </w:tcPr>
          <w:p w14:paraId="1C927B1C"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1107" w:type="dxa"/>
            <w:vAlign w:val="center"/>
          </w:tcPr>
          <w:p w14:paraId="3A89B0E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4F54253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201D22A7" w14:textId="77777777" w:rsidTr="00CC1C04">
        <w:trPr>
          <w:gridAfter w:val="1"/>
          <w:wAfter w:w="11" w:type="dxa"/>
          <w:trHeight w:val="288"/>
        </w:trPr>
        <w:tc>
          <w:tcPr>
            <w:tcW w:w="1809" w:type="dxa"/>
            <w:vAlign w:val="center"/>
          </w:tcPr>
          <w:p w14:paraId="1F32EF4A"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0129E5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 Etki Mekanizmaları ve İlaç – Reseptör Etkileşimleri</w:t>
            </w:r>
          </w:p>
        </w:tc>
        <w:tc>
          <w:tcPr>
            <w:tcW w:w="2126" w:type="dxa"/>
          </w:tcPr>
          <w:p w14:paraId="65510269"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Aslı Ceylan</w:t>
            </w:r>
          </w:p>
        </w:tc>
        <w:tc>
          <w:tcPr>
            <w:tcW w:w="992" w:type="dxa"/>
            <w:vAlign w:val="center"/>
          </w:tcPr>
          <w:p w14:paraId="6FD666B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0F2E4E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7E8CE32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Mechanisms of Drug Action and Drug-Receptor interactions</w:t>
            </w:r>
          </w:p>
        </w:tc>
        <w:tc>
          <w:tcPr>
            <w:tcW w:w="2522" w:type="dxa"/>
          </w:tcPr>
          <w:p w14:paraId="7DF2C0EE"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 xml:space="preserve">Prof. Dr. Aslı Ceylan </w:t>
            </w:r>
          </w:p>
        </w:tc>
        <w:tc>
          <w:tcPr>
            <w:tcW w:w="1107" w:type="dxa"/>
            <w:vAlign w:val="center"/>
          </w:tcPr>
          <w:p w14:paraId="64E0572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0D7D6F2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44395125" w14:textId="77777777" w:rsidTr="00CC1C04">
        <w:trPr>
          <w:gridAfter w:val="1"/>
          <w:wAfter w:w="11" w:type="dxa"/>
          <w:trHeight w:val="288"/>
        </w:trPr>
        <w:tc>
          <w:tcPr>
            <w:tcW w:w="1809" w:type="dxa"/>
            <w:vAlign w:val="center"/>
          </w:tcPr>
          <w:p w14:paraId="18C71618"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552" w:type="dxa"/>
            <w:vAlign w:val="center"/>
          </w:tcPr>
          <w:p w14:paraId="28A75DC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Doz-Konsantrasyon-Zaman ve Etki İlişkileri</w:t>
            </w:r>
          </w:p>
        </w:tc>
        <w:tc>
          <w:tcPr>
            <w:tcW w:w="2126" w:type="dxa"/>
          </w:tcPr>
          <w:p w14:paraId="37C47015" w14:textId="77777777" w:rsidR="0035126D" w:rsidRPr="002C56AF" w:rsidRDefault="0035126D" w:rsidP="001E144B">
            <w:pPr>
              <w:spacing w:line="360" w:lineRule="auto"/>
              <w:jc w:val="both"/>
              <w:rPr>
                <w:rFonts w:ascii="Times New Roman" w:hAnsi="Times New Roman" w:cs="Times New Roman"/>
                <w:sz w:val="18"/>
                <w:szCs w:val="18"/>
              </w:rPr>
            </w:pPr>
            <w:r w:rsidRPr="002C56AF">
              <w:rPr>
                <w:rFonts w:ascii="Times New Roman" w:hAnsi="Times New Roman" w:cs="Times New Roman"/>
                <w:sz w:val="18"/>
                <w:szCs w:val="18"/>
              </w:rPr>
              <w:t>Prof. Dr. Aslı Ceylan</w:t>
            </w:r>
          </w:p>
        </w:tc>
        <w:tc>
          <w:tcPr>
            <w:tcW w:w="992" w:type="dxa"/>
            <w:vAlign w:val="center"/>
          </w:tcPr>
          <w:p w14:paraId="060CAD9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F6C838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70FD92D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Dose-Consentration-Time and Effect Relationships</w:t>
            </w:r>
          </w:p>
        </w:tc>
        <w:tc>
          <w:tcPr>
            <w:tcW w:w="2522" w:type="dxa"/>
          </w:tcPr>
          <w:p w14:paraId="4AF693E0"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 xml:space="preserve">Prof. Dr. Aslı Ceylan </w:t>
            </w:r>
          </w:p>
        </w:tc>
        <w:tc>
          <w:tcPr>
            <w:tcW w:w="1107" w:type="dxa"/>
            <w:vAlign w:val="center"/>
          </w:tcPr>
          <w:p w14:paraId="7093CF8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718CDE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2491F8F" w14:textId="77777777" w:rsidTr="00CC1C04">
        <w:trPr>
          <w:gridAfter w:val="1"/>
          <w:wAfter w:w="11" w:type="dxa"/>
          <w:trHeight w:val="288"/>
        </w:trPr>
        <w:tc>
          <w:tcPr>
            <w:tcW w:w="1809" w:type="dxa"/>
            <w:vAlign w:val="center"/>
          </w:tcPr>
          <w:p w14:paraId="65EAC73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7AE878F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Etkisini Değiştiren Faktörler</w:t>
            </w:r>
          </w:p>
        </w:tc>
        <w:tc>
          <w:tcPr>
            <w:tcW w:w="2126" w:type="dxa"/>
          </w:tcPr>
          <w:p w14:paraId="43759796"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Ayşenur Çam</w:t>
            </w:r>
          </w:p>
        </w:tc>
        <w:tc>
          <w:tcPr>
            <w:tcW w:w="992" w:type="dxa"/>
            <w:vAlign w:val="center"/>
          </w:tcPr>
          <w:p w14:paraId="1145391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27AB50B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72453D6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The Factors on Drug Effects</w:t>
            </w:r>
          </w:p>
        </w:tc>
        <w:tc>
          <w:tcPr>
            <w:tcW w:w="2522" w:type="dxa"/>
          </w:tcPr>
          <w:p w14:paraId="65514A9E"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S. Ayşenur Çam</w:t>
            </w:r>
          </w:p>
        </w:tc>
        <w:tc>
          <w:tcPr>
            <w:tcW w:w="1107" w:type="dxa"/>
            <w:vAlign w:val="center"/>
          </w:tcPr>
          <w:p w14:paraId="7AA8843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2DE4EC47"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1329F921" w14:textId="77777777" w:rsidTr="00CC1C04">
        <w:trPr>
          <w:gridAfter w:val="1"/>
          <w:wAfter w:w="11" w:type="dxa"/>
          <w:trHeight w:val="288"/>
        </w:trPr>
        <w:tc>
          <w:tcPr>
            <w:tcW w:w="1809" w:type="dxa"/>
            <w:vAlign w:val="center"/>
          </w:tcPr>
          <w:p w14:paraId="0A4C7A8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3305751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 arasındaki Etkileşimler</w:t>
            </w:r>
          </w:p>
        </w:tc>
        <w:tc>
          <w:tcPr>
            <w:tcW w:w="2126" w:type="dxa"/>
          </w:tcPr>
          <w:p w14:paraId="736AE533"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Ayşenur Çam</w:t>
            </w:r>
          </w:p>
        </w:tc>
        <w:tc>
          <w:tcPr>
            <w:tcW w:w="992" w:type="dxa"/>
            <w:vAlign w:val="center"/>
          </w:tcPr>
          <w:p w14:paraId="66E7C58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6492549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5CC4F32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Drug-drug interactions</w:t>
            </w:r>
          </w:p>
        </w:tc>
        <w:tc>
          <w:tcPr>
            <w:tcW w:w="2522" w:type="dxa"/>
          </w:tcPr>
          <w:p w14:paraId="0AB23E59"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S. Ayşenur Çam</w:t>
            </w:r>
          </w:p>
        </w:tc>
        <w:tc>
          <w:tcPr>
            <w:tcW w:w="1107" w:type="dxa"/>
            <w:vAlign w:val="center"/>
          </w:tcPr>
          <w:p w14:paraId="730EA1DD"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13648AB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4B15F55B" w14:textId="77777777" w:rsidTr="00CC1C04">
        <w:trPr>
          <w:gridAfter w:val="1"/>
          <w:wAfter w:w="11" w:type="dxa"/>
          <w:trHeight w:val="288"/>
        </w:trPr>
        <w:tc>
          <w:tcPr>
            <w:tcW w:w="1809" w:type="dxa"/>
            <w:vAlign w:val="center"/>
          </w:tcPr>
          <w:p w14:paraId="4C472361" w14:textId="77777777" w:rsidR="0035126D" w:rsidRPr="002C56AF" w:rsidRDefault="0035126D" w:rsidP="001E144B">
            <w:pPr>
              <w:spacing w:after="0" w:line="360" w:lineRule="auto"/>
              <w:jc w:val="both"/>
              <w:rPr>
                <w:rFonts w:ascii="Times New Roman" w:hAnsi="Times New Roman" w:cs="Times New Roman"/>
                <w:sz w:val="18"/>
                <w:szCs w:val="18"/>
              </w:rPr>
            </w:pPr>
          </w:p>
        </w:tc>
        <w:tc>
          <w:tcPr>
            <w:tcW w:w="2552" w:type="dxa"/>
            <w:vAlign w:val="center"/>
          </w:tcPr>
          <w:p w14:paraId="6025298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Biyoyararlanım ve Biyoeşdeğerlilik</w:t>
            </w:r>
          </w:p>
        </w:tc>
        <w:tc>
          <w:tcPr>
            <w:tcW w:w="2126" w:type="dxa"/>
          </w:tcPr>
          <w:p w14:paraId="0CB6684D" w14:textId="77777777" w:rsidR="0035126D" w:rsidRPr="002C56AF" w:rsidRDefault="0035126D" w:rsidP="001E144B">
            <w:pPr>
              <w:spacing w:line="360" w:lineRule="auto"/>
              <w:jc w:val="both"/>
              <w:rPr>
                <w:rFonts w:ascii="Times New Roman" w:hAnsi="Times New Roman" w:cs="Times New Roman"/>
                <w:sz w:val="18"/>
                <w:szCs w:val="18"/>
              </w:rPr>
            </w:pPr>
            <w:r w:rsidRPr="002C56AF">
              <w:rPr>
                <w:rFonts w:ascii="Times New Roman" w:hAnsi="Times New Roman" w:cs="Times New Roman"/>
                <w:sz w:val="18"/>
                <w:szCs w:val="18"/>
              </w:rPr>
              <w:t>Dr.Öğr. Üyesi Ayşenur Çam</w:t>
            </w:r>
          </w:p>
        </w:tc>
        <w:tc>
          <w:tcPr>
            <w:tcW w:w="992" w:type="dxa"/>
            <w:vAlign w:val="center"/>
          </w:tcPr>
          <w:p w14:paraId="4CCC000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492AE7C3"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0E09F30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Biovailability and Bioequivalency</w:t>
            </w:r>
          </w:p>
        </w:tc>
        <w:tc>
          <w:tcPr>
            <w:tcW w:w="2522" w:type="dxa"/>
          </w:tcPr>
          <w:p w14:paraId="2EBDA040"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S. Ayşenur Çam</w:t>
            </w:r>
          </w:p>
        </w:tc>
        <w:tc>
          <w:tcPr>
            <w:tcW w:w="1107" w:type="dxa"/>
            <w:vAlign w:val="center"/>
          </w:tcPr>
          <w:p w14:paraId="3BB9740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54A4A334"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r w:rsidR="0035126D" w:rsidRPr="002C56AF" w14:paraId="6E1A23D6" w14:textId="77777777" w:rsidTr="00CC1C04">
        <w:trPr>
          <w:gridAfter w:val="1"/>
          <w:wAfter w:w="11" w:type="dxa"/>
          <w:trHeight w:val="288"/>
        </w:trPr>
        <w:tc>
          <w:tcPr>
            <w:tcW w:w="1809" w:type="dxa"/>
            <w:vAlign w:val="center"/>
          </w:tcPr>
          <w:p w14:paraId="24727A6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56CD984E"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İlaçların Toksik Tesirleri</w:t>
            </w:r>
          </w:p>
        </w:tc>
        <w:tc>
          <w:tcPr>
            <w:tcW w:w="2126" w:type="dxa"/>
          </w:tcPr>
          <w:p w14:paraId="2858C39A"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Halil Kara</w:t>
            </w:r>
          </w:p>
        </w:tc>
        <w:tc>
          <w:tcPr>
            <w:tcW w:w="992" w:type="dxa"/>
            <w:vAlign w:val="center"/>
          </w:tcPr>
          <w:p w14:paraId="7054A78F"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7AAD172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c>
          <w:tcPr>
            <w:tcW w:w="2402" w:type="dxa"/>
            <w:vAlign w:val="center"/>
          </w:tcPr>
          <w:p w14:paraId="5D5D2255"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Toxic effects of drugs</w:t>
            </w:r>
          </w:p>
        </w:tc>
        <w:tc>
          <w:tcPr>
            <w:tcW w:w="2522" w:type="dxa"/>
          </w:tcPr>
          <w:p w14:paraId="58FAEC85"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Fatma Uysal</w:t>
            </w:r>
          </w:p>
        </w:tc>
        <w:tc>
          <w:tcPr>
            <w:tcW w:w="1107" w:type="dxa"/>
            <w:vAlign w:val="center"/>
          </w:tcPr>
          <w:p w14:paraId="2D509BC2"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08743B78"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2</w:t>
            </w:r>
          </w:p>
        </w:tc>
      </w:tr>
      <w:tr w:rsidR="0035126D" w:rsidRPr="002C56AF" w14:paraId="295554B2" w14:textId="77777777" w:rsidTr="00CC1C04">
        <w:trPr>
          <w:gridAfter w:val="1"/>
          <w:wAfter w:w="11" w:type="dxa"/>
          <w:trHeight w:val="288"/>
        </w:trPr>
        <w:tc>
          <w:tcPr>
            <w:tcW w:w="1809" w:type="dxa"/>
            <w:vAlign w:val="center"/>
          </w:tcPr>
          <w:p w14:paraId="7BDDC04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 </w:t>
            </w:r>
          </w:p>
        </w:tc>
        <w:tc>
          <w:tcPr>
            <w:tcW w:w="2552" w:type="dxa"/>
            <w:vAlign w:val="center"/>
          </w:tcPr>
          <w:p w14:paraId="05254CAB"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Yeni İlaç Geliştirme</w:t>
            </w:r>
          </w:p>
        </w:tc>
        <w:tc>
          <w:tcPr>
            <w:tcW w:w="2126" w:type="dxa"/>
          </w:tcPr>
          <w:p w14:paraId="02FAE184"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Prof. Dr. Halil Kara</w:t>
            </w:r>
          </w:p>
        </w:tc>
        <w:tc>
          <w:tcPr>
            <w:tcW w:w="992" w:type="dxa"/>
            <w:vAlign w:val="center"/>
          </w:tcPr>
          <w:p w14:paraId="6DAA2A91"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463" w:type="dxa"/>
            <w:vAlign w:val="center"/>
          </w:tcPr>
          <w:p w14:paraId="342FDD90"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c>
          <w:tcPr>
            <w:tcW w:w="2402" w:type="dxa"/>
            <w:vAlign w:val="center"/>
          </w:tcPr>
          <w:p w14:paraId="2B53A279"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Development of new drugs</w:t>
            </w:r>
          </w:p>
        </w:tc>
        <w:tc>
          <w:tcPr>
            <w:tcW w:w="2522" w:type="dxa"/>
          </w:tcPr>
          <w:p w14:paraId="428CC889" w14:textId="77777777" w:rsidR="0035126D" w:rsidRPr="002C56AF" w:rsidRDefault="0035126D" w:rsidP="001E144B">
            <w:pPr>
              <w:spacing w:line="360" w:lineRule="auto"/>
              <w:jc w:val="both"/>
              <w:rPr>
                <w:rFonts w:ascii="Times New Roman" w:hAnsi="Times New Roman" w:cs="Times New Roman"/>
              </w:rPr>
            </w:pPr>
            <w:r w:rsidRPr="002C56AF">
              <w:rPr>
                <w:rFonts w:ascii="Times New Roman" w:hAnsi="Times New Roman" w:cs="Times New Roman"/>
                <w:sz w:val="18"/>
                <w:szCs w:val="18"/>
              </w:rPr>
              <w:t>Dr. Öğr. Üyesi Fatma Uysal</w:t>
            </w:r>
          </w:p>
        </w:tc>
        <w:tc>
          <w:tcPr>
            <w:tcW w:w="1107" w:type="dxa"/>
            <w:vAlign w:val="center"/>
          </w:tcPr>
          <w:p w14:paraId="2DF5FBAC"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6</w:t>
            </w:r>
          </w:p>
        </w:tc>
        <w:tc>
          <w:tcPr>
            <w:tcW w:w="560" w:type="dxa"/>
            <w:vAlign w:val="center"/>
          </w:tcPr>
          <w:p w14:paraId="50C4CF66" w14:textId="77777777" w:rsidR="0035126D" w:rsidRPr="002C56AF" w:rsidRDefault="0035126D" w:rsidP="001E144B">
            <w:pPr>
              <w:spacing w:after="0" w:line="360" w:lineRule="auto"/>
              <w:jc w:val="both"/>
              <w:rPr>
                <w:rFonts w:ascii="Times New Roman" w:hAnsi="Times New Roman" w:cs="Times New Roman"/>
                <w:sz w:val="18"/>
                <w:szCs w:val="18"/>
              </w:rPr>
            </w:pPr>
            <w:r w:rsidRPr="002C56AF">
              <w:rPr>
                <w:rFonts w:ascii="Times New Roman" w:hAnsi="Times New Roman" w:cs="Times New Roman"/>
                <w:sz w:val="18"/>
                <w:szCs w:val="18"/>
              </w:rPr>
              <w:t>1</w:t>
            </w:r>
          </w:p>
        </w:tc>
      </w:tr>
    </w:tbl>
    <w:p w14:paraId="499F05EF" w14:textId="77777777" w:rsidR="0035126D" w:rsidRPr="002C56AF" w:rsidRDefault="0035126D" w:rsidP="001E144B">
      <w:pPr>
        <w:spacing w:line="360" w:lineRule="auto"/>
        <w:jc w:val="both"/>
        <w:rPr>
          <w:rFonts w:ascii="Times New Roman" w:hAnsi="Times New Roman" w:cs="Times New Roman"/>
          <w:sz w:val="24"/>
          <w:szCs w:val="24"/>
          <w:lang w:val="tr-TR"/>
        </w:rPr>
        <w:sectPr w:rsidR="0035126D" w:rsidRPr="002C56AF" w:rsidSect="00CC1C04">
          <w:footerReference w:type="default" r:id="rId48"/>
          <w:pgSz w:w="16840" w:h="11910" w:orient="landscape"/>
          <w:pgMar w:top="1678" w:right="1202" w:bottom="1298" w:left="1321" w:header="0" w:footer="919" w:gutter="0"/>
          <w:cols w:space="708"/>
          <w:docGrid w:linePitch="299"/>
        </w:sectPr>
      </w:pPr>
    </w:p>
    <w:p w14:paraId="514B0D0C" w14:textId="77777777" w:rsidR="0035126D" w:rsidRPr="002C56AF" w:rsidRDefault="0035126D" w:rsidP="001E144B">
      <w:pPr>
        <w:spacing w:after="0" w:line="360" w:lineRule="auto"/>
        <w:jc w:val="both"/>
        <w:rPr>
          <w:rFonts w:ascii="Times New Roman" w:hAnsi="Times New Roman" w:cs="Times New Roman"/>
          <w:b/>
          <w:bCs/>
          <w:sz w:val="24"/>
          <w:szCs w:val="24"/>
          <w:lang w:val="tr-TR"/>
        </w:rPr>
      </w:pPr>
    </w:p>
    <w:p w14:paraId="1F49FD4B" w14:textId="77777777" w:rsidR="0035126D" w:rsidRPr="002C56AF" w:rsidRDefault="0035126D" w:rsidP="001E144B">
      <w:pPr>
        <w:spacing w:line="360" w:lineRule="auto"/>
        <w:jc w:val="both"/>
        <w:rPr>
          <w:rFonts w:ascii="Times New Roman" w:hAnsi="Times New Roman" w:cs="Times New Roman"/>
          <w:sz w:val="24"/>
          <w:szCs w:val="24"/>
          <w:lang w:val="tr-TR"/>
        </w:rPr>
      </w:pPr>
    </w:p>
    <w:p w14:paraId="7486EE40" w14:textId="77777777" w:rsidR="0035126D" w:rsidRPr="002C56AF" w:rsidRDefault="0035126D" w:rsidP="001E144B">
      <w:pPr>
        <w:spacing w:line="360" w:lineRule="auto"/>
        <w:jc w:val="both"/>
        <w:rPr>
          <w:rFonts w:ascii="Times New Roman" w:hAnsi="Times New Roman" w:cs="Times New Roman"/>
          <w:sz w:val="24"/>
          <w:szCs w:val="24"/>
          <w:lang w:val="tr-TR"/>
        </w:rPr>
      </w:pPr>
    </w:p>
    <w:p w14:paraId="776EFC71" w14:textId="77777777" w:rsidR="0035126D" w:rsidRPr="002C56AF" w:rsidRDefault="0035126D" w:rsidP="001E144B">
      <w:pPr>
        <w:spacing w:line="360" w:lineRule="auto"/>
        <w:jc w:val="both"/>
        <w:rPr>
          <w:rFonts w:ascii="Times New Roman" w:hAnsi="Times New Roman" w:cs="Times New Roman"/>
          <w:sz w:val="72"/>
          <w:szCs w:val="72"/>
          <w:lang w:val="tr-TR"/>
        </w:rPr>
      </w:pPr>
    </w:p>
    <w:p w14:paraId="77D76A2B" w14:textId="77777777" w:rsidR="0035126D" w:rsidRPr="002C56AF" w:rsidRDefault="0035126D" w:rsidP="001E144B">
      <w:pPr>
        <w:spacing w:line="360" w:lineRule="auto"/>
        <w:jc w:val="both"/>
        <w:rPr>
          <w:rFonts w:ascii="Times New Roman" w:hAnsi="Times New Roman" w:cs="Times New Roman"/>
          <w:sz w:val="72"/>
          <w:szCs w:val="72"/>
          <w:lang w:val="tr-TR"/>
        </w:rPr>
      </w:pPr>
    </w:p>
    <w:p w14:paraId="1E10DBD9" w14:textId="77777777" w:rsidR="0035126D" w:rsidRPr="002C56AF" w:rsidRDefault="0035126D" w:rsidP="002E74E6">
      <w:pPr>
        <w:spacing w:line="360" w:lineRule="auto"/>
        <w:jc w:val="center"/>
        <w:rPr>
          <w:rFonts w:ascii="Times New Roman" w:hAnsi="Times New Roman" w:cs="Times New Roman"/>
          <w:b/>
          <w:sz w:val="72"/>
          <w:szCs w:val="72"/>
          <w:lang w:val="tr-TR"/>
        </w:rPr>
      </w:pPr>
      <w:r w:rsidRPr="002C56AF">
        <w:rPr>
          <w:rFonts w:ascii="Times New Roman" w:hAnsi="Times New Roman" w:cs="Times New Roman"/>
          <w:b/>
          <w:sz w:val="72"/>
          <w:szCs w:val="72"/>
          <w:lang w:val="tr-TR"/>
        </w:rPr>
        <w:t>DÖNEM III</w:t>
      </w:r>
    </w:p>
    <w:p w14:paraId="07CEE0CA" w14:textId="77777777" w:rsidR="0035126D" w:rsidRPr="002C56AF" w:rsidRDefault="0035126D" w:rsidP="002E74E6">
      <w:pPr>
        <w:spacing w:line="360" w:lineRule="auto"/>
        <w:jc w:val="center"/>
        <w:rPr>
          <w:rFonts w:ascii="Times New Roman" w:hAnsi="Times New Roman" w:cs="Times New Roman"/>
          <w:b/>
          <w:sz w:val="56"/>
          <w:szCs w:val="56"/>
          <w:lang w:val="tr-TR"/>
        </w:rPr>
      </w:pPr>
    </w:p>
    <w:p w14:paraId="26924767" w14:textId="77777777" w:rsidR="0035126D" w:rsidRPr="002C56AF" w:rsidRDefault="0035126D" w:rsidP="002E74E6">
      <w:pPr>
        <w:spacing w:line="360" w:lineRule="auto"/>
        <w:jc w:val="center"/>
        <w:rPr>
          <w:rFonts w:ascii="Times New Roman" w:hAnsi="Times New Roman" w:cs="Times New Roman"/>
          <w:b/>
          <w:sz w:val="72"/>
          <w:szCs w:val="72"/>
          <w:lang w:val="tr-TR"/>
        </w:rPr>
      </w:pPr>
      <w:r w:rsidRPr="002C56AF">
        <w:rPr>
          <w:rFonts w:ascii="Times New Roman" w:hAnsi="Times New Roman" w:cs="Times New Roman"/>
          <w:b/>
          <w:sz w:val="72"/>
          <w:szCs w:val="72"/>
          <w:lang w:val="tr-TR"/>
        </w:rPr>
        <w:t>PHASE III</w:t>
      </w:r>
    </w:p>
    <w:p w14:paraId="54C9FFBA" w14:textId="77777777" w:rsidR="0035126D" w:rsidRPr="002C56AF" w:rsidRDefault="0035126D" w:rsidP="001E144B">
      <w:pPr>
        <w:spacing w:line="360" w:lineRule="auto"/>
        <w:jc w:val="both"/>
        <w:rPr>
          <w:rFonts w:ascii="Times New Roman" w:hAnsi="Times New Roman" w:cs="Times New Roman"/>
          <w:sz w:val="24"/>
          <w:szCs w:val="24"/>
          <w:lang w:val="tr-TR"/>
        </w:rPr>
      </w:pPr>
    </w:p>
    <w:p w14:paraId="64645D15" w14:textId="77777777" w:rsidR="0035126D" w:rsidRPr="002C56AF" w:rsidRDefault="0035126D" w:rsidP="001E144B">
      <w:pPr>
        <w:spacing w:line="360" w:lineRule="auto"/>
        <w:jc w:val="both"/>
        <w:rPr>
          <w:rFonts w:ascii="Times New Roman" w:hAnsi="Times New Roman" w:cs="Times New Roman"/>
          <w:sz w:val="24"/>
          <w:szCs w:val="24"/>
          <w:lang w:val="tr-TR"/>
        </w:rPr>
      </w:pPr>
    </w:p>
    <w:p w14:paraId="7953D8A6" w14:textId="77777777" w:rsidR="0035126D" w:rsidRPr="002C56AF" w:rsidRDefault="0035126D" w:rsidP="001E144B">
      <w:pPr>
        <w:spacing w:line="360" w:lineRule="auto"/>
        <w:jc w:val="both"/>
        <w:rPr>
          <w:rFonts w:ascii="Times New Roman" w:hAnsi="Times New Roman" w:cs="Times New Roman"/>
          <w:sz w:val="24"/>
          <w:szCs w:val="24"/>
          <w:lang w:val="tr-TR"/>
        </w:rPr>
      </w:pPr>
    </w:p>
    <w:p w14:paraId="20AB5955" w14:textId="77777777" w:rsidR="0035126D" w:rsidRPr="002C56AF" w:rsidRDefault="0035126D" w:rsidP="001E144B">
      <w:pPr>
        <w:spacing w:line="360" w:lineRule="auto"/>
        <w:jc w:val="both"/>
        <w:rPr>
          <w:rFonts w:ascii="Times New Roman" w:hAnsi="Times New Roman" w:cs="Times New Roman"/>
          <w:sz w:val="24"/>
          <w:szCs w:val="24"/>
          <w:lang w:val="tr-TR"/>
        </w:rPr>
      </w:pPr>
    </w:p>
    <w:p w14:paraId="688EE3A0" w14:textId="77777777" w:rsidR="0035126D" w:rsidRPr="002C56AF" w:rsidRDefault="0035126D" w:rsidP="001E144B">
      <w:pPr>
        <w:spacing w:line="360" w:lineRule="auto"/>
        <w:jc w:val="both"/>
        <w:rPr>
          <w:rFonts w:ascii="Times New Roman" w:hAnsi="Times New Roman" w:cs="Times New Roman"/>
          <w:sz w:val="24"/>
          <w:szCs w:val="24"/>
          <w:lang w:val="tr-TR"/>
        </w:rPr>
      </w:pPr>
    </w:p>
    <w:p w14:paraId="4CBF517B" w14:textId="77777777" w:rsidR="0035126D" w:rsidRPr="002C56AF" w:rsidRDefault="0035126D" w:rsidP="001E144B">
      <w:pPr>
        <w:spacing w:line="360" w:lineRule="auto"/>
        <w:jc w:val="both"/>
        <w:rPr>
          <w:rFonts w:ascii="Times New Roman" w:hAnsi="Times New Roman" w:cs="Times New Roman"/>
          <w:sz w:val="24"/>
          <w:szCs w:val="24"/>
          <w:lang w:val="tr-TR"/>
        </w:rPr>
      </w:pPr>
    </w:p>
    <w:p w14:paraId="62A5CC26" w14:textId="77777777" w:rsidR="0035126D" w:rsidRPr="002C56AF" w:rsidRDefault="0035126D" w:rsidP="001E144B">
      <w:pPr>
        <w:spacing w:line="360" w:lineRule="auto"/>
        <w:jc w:val="both"/>
        <w:rPr>
          <w:rFonts w:ascii="Times New Roman" w:hAnsi="Times New Roman" w:cs="Times New Roman"/>
          <w:sz w:val="24"/>
          <w:szCs w:val="24"/>
          <w:lang w:val="tr-TR"/>
        </w:rPr>
      </w:pPr>
    </w:p>
    <w:p w14:paraId="0D95C04C" w14:textId="77777777" w:rsidR="0035126D" w:rsidRPr="002C56AF" w:rsidRDefault="0035126D" w:rsidP="001E144B">
      <w:pPr>
        <w:spacing w:line="360" w:lineRule="auto"/>
        <w:jc w:val="both"/>
        <w:rPr>
          <w:rFonts w:ascii="Times New Roman" w:hAnsi="Times New Roman" w:cs="Times New Roman"/>
          <w:sz w:val="24"/>
          <w:szCs w:val="24"/>
          <w:lang w:val="tr-TR"/>
        </w:rPr>
      </w:pPr>
    </w:p>
    <w:p w14:paraId="44FEEC11" w14:textId="77777777" w:rsidR="0035126D" w:rsidRPr="002C56AF" w:rsidRDefault="0035126D" w:rsidP="001E144B">
      <w:pPr>
        <w:spacing w:line="360" w:lineRule="auto"/>
        <w:jc w:val="both"/>
        <w:rPr>
          <w:rFonts w:ascii="Times New Roman" w:hAnsi="Times New Roman" w:cs="Times New Roman"/>
          <w:sz w:val="24"/>
          <w:szCs w:val="24"/>
          <w:lang w:val="tr-TR"/>
        </w:rPr>
      </w:pPr>
    </w:p>
    <w:p w14:paraId="02B31475" w14:textId="77777777" w:rsidR="0035126D" w:rsidRPr="002C56AF" w:rsidRDefault="0035126D" w:rsidP="001E144B">
      <w:pPr>
        <w:spacing w:line="360" w:lineRule="auto"/>
        <w:jc w:val="both"/>
        <w:rPr>
          <w:rFonts w:ascii="Times New Roman" w:hAnsi="Times New Roman" w:cs="Times New Roman"/>
          <w:sz w:val="24"/>
          <w:szCs w:val="24"/>
          <w:lang w:val="tr-TR"/>
        </w:rPr>
      </w:pPr>
    </w:p>
    <w:p w14:paraId="2B247C89" w14:textId="77777777" w:rsidR="0035126D" w:rsidRPr="002C56AF" w:rsidRDefault="0035126D" w:rsidP="001E144B">
      <w:pPr>
        <w:spacing w:line="360" w:lineRule="auto"/>
        <w:jc w:val="both"/>
        <w:rPr>
          <w:rFonts w:ascii="Times New Roman" w:hAnsi="Times New Roman" w:cs="Times New Roman"/>
          <w:sz w:val="24"/>
          <w:szCs w:val="24"/>
          <w:lang w:val="tr-TR"/>
        </w:rPr>
      </w:pPr>
    </w:p>
    <w:p w14:paraId="31CA57CF" w14:textId="77777777" w:rsidR="0035126D" w:rsidRPr="002C56AF" w:rsidRDefault="0035126D" w:rsidP="001E144B">
      <w:pPr>
        <w:spacing w:line="360" w:lineRule="auto"/>
        <w:jc w:val="both"/>
        <w:rPr>
          <w:rFonts w:ascii="Times New Roman" w:hAnsi="Times New Roman" w:cs="Times New Roman"/>
          <w:sz w:val="24"/>
          <w:szCs w:val="24"/>
          <w:lang w:val="tr-TR"/>
        </w:rPr>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4385"/>
        <w:gridCol w:w="1536"/>
        <w:gridCol w:w="1868"/>
      </w:tblGrid>
      <w:tr w:rsidR="0035126D" w:rsidRPr="002C56AF" w14:paraId="78903CDA" w14:textId="77777777" w:rsidTr="00264112">
        <w:trPr>
          <w:trHeight w:val="1419"/>
        </w:trPr>
        <w:tc>
          <w:tcPr>
            <w:tcW w:w="1401" w:type="dxa"/>
            <w:shd w:val="clear" w:color="auto" w:fill="auto"/>
          </w:tcPr>
          <w:p w14:paraId="786F2DFF" w14:textId="09B6786D"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noProof/>
                <w:lang w:val="tr-TR" w:eastAsia="tr-TR"/>
              </w:rPr>
              <w:lastRenderedPageBreak/>
              <w:drawing>
                <wp:anchor distT="0" distB="0" distL="114300" distR="114300" simplePos="0" relativeHeight="251662336" behindDoc="1" locked="0" layoutInCell="0" allowOverlap="1" wp14:anchorId="43951AB1" wp14:editId="033FB8B4">
                  <wp:simplePos x="0" y="0"/>
                  <wp:positionH relativeFrom="column">
                    <wp:posOffset>91440</wp:posOffset>
                  </wp:positionH>
                  <wp:positionV relativeFrom="paragraph">
                    <wp:posOffset>-2669540</wp:posOffset>
                  </wp:positionV>
                  <wp:extent cx="562610" cy="556260"/>
                  <wp:effectExtent l="0" t="0" r="889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9">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6261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C56AF">
              <w:rPr>
                <w:rFonts w:ascii="Times New Roman" w:hAnsi="Times New Roman" w:cs="Times New Roman"/>
                <w:noProof/>
                <w:sz w:val="20"/>
                <w:szCs w:val="20"/>
                <w:lang w:val="tr-TR" w:eastAsia="tr-TR"/>
              </w:rPr>
              <w:drawing>
                <wp:anchor distT="0" distB="0" distL="114300" distR="114300" simplePos="0" relativeHeight="251663360" behindDoc="0" locked="0" layoutInCell="1" allowOverlap="1" wp14:anchorId="4A2DDCC8" wp14:editId="43F26839">
                  <wp:simplePos x="0" y="0"/>
                  <wp:positionH relativeFrom="column">
                    <wp:posOffset>3810</wp:posOffset>
                  </wp:positionH>
                  <wp:positionV relativeFrom="paragraph">
                    <wp:posOffset>38100</wp:posOffset>
                  </wp:positionV>
                  <wp:extent cx="751840" cy="796925"/>
                  <wp:effectExtent l="0" t="0" r="0" b="3175"/>
                  <wp:wrapTopAndBottom/>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51840" cy="796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89" w:type="dxa"/>
            <w:gridSpan w:val="3"/>
            <w:shd w:val="clear" w:color="auto" w:fill="auto"/>
            <w:vAlign w:val="center"/>
          </w:tcPr>
          <w:p w14:paraId="5C447BC2" w14:textId="77777777" w:rsidR="0035126D" w:rsidRPr="002C56AF" w:rsidRDefault="0035126D" w:rsidP="002E74E6">
            <w:pPr>
              <w:spacing w:after="0" w:line="360" w:lineRule="auto"/>
              <w:ind w:left="1600" w:hanging="1600"/>
              <w:jc w:val="center"/>
              <w:rPr>
                <w:rFonts w:ascii="Times New Roman" w:hAnsi="Times New Roman" w:cs="Times New Roman"/>
                <w:sz w:val="20"/>
                <w:szCs w:val="20"/>
              </w:rPr>
            </w:pPr>
            <w:r w:rsidRPr="002C56AF">
              <w:rPr>
                <w:rFonts w:ascii="Times New Roman" w:hAnsi="Times New Roman" w:cs="Times New Roman"/>
                <w:b/>
                <w:bCs/>
                <w:sz w:val="20"/>
                <w:szCs w:val="20"/>
              </w:rPr>
              <w:t>ANKARA YILDIRIM BEYAZIT ÜNİVERSİTESİ TIP FAKÜLTESİ</w:t>
            </w:r>
          </w:p>
          <w:p w14:paraId="4A4C9F83" w14:textId="77777777" w:rsidR="0035126D" w:rsidRPr="002C56AF" w:rsidRDefault="0035126D" w:rsidP="002E74E6">
            <w:pPr>
              <w:spacing w:line="360" w:lineRule="auto"/>
              <w:jc w:val="center"/>
              <w:rPr>
                <w:rFonts w:ascii="Times New Roman" w:hAnsi="Times New Roman" w:cs="Times New Roman"/>
                <w:sz w:val="20"/>
                <w:szCs w:val="20"/>
              </w:rPr>
            </w:pPr>
            <w:r w:rsidRPr="002C56AF">
              <w:rPr>
                <w:rFonts w:ascii="Times New Roman" w:hAnsi="Times New Roman" w:cs="Times New Roman"/>
                <w:b/>
                <w:bCs/>
                <w:sz w:val="20"/>
                <w:szCs w:val="20"/>
              </w:rPr>
              <w:t>2024 - 2025 EĞİTİM - ÖĞRETİM YILI DÖNEM III DERSLERİ ve KREDİLERİ</w:t>
            </w:r>
          </w:p>
        </w:tc>
      </w:tr>
      <w:tr w:rsidR="0035126D" w:rsidRPr="002C56AF" w14:paraId="392EAF5D" w14:textId="77777777" w:rsidTr="00264112">
        <w:tc>
          <w:tcPr>
            <w:tcW w:w="1401" w:type="dxa"/>
            <w:shd w:val="clear" w:color="auto" w:fill="auto"/>
          </w:tcPr>
          <w:p w14:paraId="507B76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I</w:t>
            </w:r>
          </w:p>
        </w:tc>
        <w:tc>
          <w:tcPr>
            <w:tcW w:w="7789" w:type="dxa"/>
            <w:gridSpan w:val="3"/>
            <w:shd w:val="clear" w:color="auto" w:fill="auto"/>
          </w:tcPr>
          <w:p w14:paraId="2B7817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TIP3100- ENFEKSİYON HASTALIKLARI ve KLİNİK BİLİMLERE GİRİŞ</w:t>
            </w:r>
          </w:p>
        </w:tc>
      </w:tr>
      <w:tr w:rsidR="0035126D" w:rsidRPr="002C56AF" w14:paraId="362651F4" w14:textId="77777777" w:rsidTr="00264112">
        <w:tc>
          <w:tcPr>
            <w:tcW w:w="1401" w:type="dxa"/>
            <w:shd w:val="clear" w:color="auto" w:fill="auto"/>
          </w:tcPr>
          <w:p w14:paraId="4F0A47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385" w:type="dxa"/>
            <w:shd w:val="clear" w:color="auto" w:fill="auto"/>
          </w:tcPr>
          <w:p w14:paraId="586B5C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404" w:type="dxa"/>
            <w:gridSpan w:val="2"/>
            <w:shd w:val="clear" w:color="auto" w:fill="auto"/>
          </w:tcPr>
          <w:p w14:paraId="29B595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2C478171" w14:textId="77777777" w:rsidTr="00264112">
        <w:tc>
          <w:tcPr>
            <w:tcW w:w="1401" w:type="dxa"/>
            <w:shd w:val="clear" w:color="auto" w:fill="auto"/>
          </w:tcPr>
          <w:p w14:paraId="7722BE00"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0AE00754" w14:textId="77777777" w:rsidR="0035126D" w:rsidRPr="002C56AF" w:rsidRDefault="0035126D" w:rsidP="001E144B">
            <w:pPr>
              <w:spacing w:line="360" w:lineRule="auto"/>
              <w:jc w:val="both"/>
              <w:rPr>
                <w:rFonts w:ascii="Times New Roman" w:hAnsi="Times New Roman" w:cs="Times New Roman"/>
                <w:sz w:val="20"/>
                <w:szCs w:val="20"/>
              </w:rPr>
            </w:pPr>
          </w:p>
        </w:tc>
        <w:tc>
          <w:tcPr>
            <w:tcW w:w="1536" w:type="dxa"/>
            <w:shd w:val="clear" w:color="auto" w:fill="auto"/>
            <w:vAlign w:val="bottom"/>
          </w:tcPr>
          <w:p w14:paraId="4F85E8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1868" w:type="dxa"/>
            <w:shd w:val="clear" w:color="auto" w:fill="auto"/>
            <w:vAlign w:val="bottom"/>
          </w:tcPr>
          <w:p w14:paraId="5F3FC3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41CF5BF1" w14:textId="77777777" w:rsidTr="00264112">
        <w:tc>
          <w:tcPr>
            <w:tcW w:w="1401" w:type="dxa"/>
            <w:shd w:val="clear" w:color="auto" w:fill="auto"/>
          </w:tcPr>
          <w:p w14:paraId="4E3D8A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3122</w:t>
            </w:r>
          </w:p>
        </w:tc>
        <w:tc>
          <w:tcPr>
            <w:tcW w:w="4385" w:type="dxa"/>
            <w:shd w:val="clear" w:color="auto" w:fill="auto"/>
          </w:tcPr>
          <w:p w14:paraId="29E77D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Mikrobiyoloji ve Enfeksiyon Hastalıkları</w:t>
            </w:r>
          </w:p>
        </w:tc>
        <w:tc>
          <w:tcPr>
            <w:tcW w:w="1536" w:type="dxa"/>
            <w:shd w:val="clear" w:color="auto" w:fill="auto"/>
          </w:tcPr>
          <w:p w14:paraId="30C5AB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8</w:t>
            </w:r>
          </w:p>
        </w:tc>
        <w:tc>
          <w:tcPr>
            <w:tcW w:w="1868" w:type="dxa"/>
            <w:shd w:val="clear" w:color="auto" w:fill="auto"/>
          </w:tcPr>
          <w:p w14:paraId="2A4F5D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4FA60A0" w14:textId="77777777" w:rsidTr="00264112">
        <w:tc>
          <w:tcPr>
            <w:tcW w:w="1401" w:type="dxa"/>
            <w:shd w:val="clear" w:color="auto" w:fill="auto"/>
          </w:tcPr>
          <w:p w14:paraId="4B0702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3129</w:t>
            </w:r>
          </w:p>
        </w:tc>
        <w:tc>
          <w:tcPr>
            <w:tcW w:w="4385" w:type="dxa"/>
            <w:shd w:val="clear" w:color="auto" w:fill="auto"/>
          </w:tcPr>
          <w:p w14:paraId="670302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536" w:type="dxa"/>
            <w:shd w:val="clear" w:color="auto" w:fill="auto"/>
          </w:tcPr>
          <w:p w14:paraId="79788A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23</w:t>
            </w:r>
          </w:p>
        </w:tc>
        <w:tc>
          <w:tcPr>
            <w:tcW w:w="1868" w:type="dxa"/>
            <w:shd w:val="clear" w:color="auto" w:fill="auto"/>
          </w:tcPr>
          <w:p w14:paraId="206B71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86D7CB0" w14:textId="77777777" w:rsidTr="00264112">
        <w:tc>
          <w:tcPr>
            <w:tcW w:w="1401" w:type="dxa"/>
            <w:shd w:val="clear" w:color="auto" w:fill="auto"/>
          </w:tcPr>
          <w:p w14:paraId="2459C4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3131</w:t>
            </w:r>
          </w:p>
        </w:tc>
        <w:tc>
          <w:tcPr>
            <w:tcW w:w="4385" w:type="dxa"/>
            <w:shd w:val="clear" w:color="auto" w:fill="auto"/>
          </w:tcPr>
          <w:p w14:paraId="22C3E0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Mikrobiyoloji</w:t>
            </w:r>
          </w:p>
        </w:tc>
        <w:tc>
          <w:tcPr>
            <w:tcW w:w="1536" w:type="dxa"/>
            <w:shd w:val="clear" w:color="auto" w:fill="auto"/>
          </w:tcPr>
          <w:p w14:paraId="4F8C23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25</w:t>
            </w:r>
          </w:p>
        </w:tc>
        <w:tc>
          <w:tcPr>
            <w:tcW w:w="1868" w:type="dxa"/>
            <w:shd w:val="clear" w:color="auto" w:fill="auto"/>
          </w:tcPr>
          <w:p w14:paraId="4E3313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23B9680" w14:textId="77777777" w:rsidTr="00264112">
        <w:tc>
          <w:tcPr>
            <w:tcW w:w="1401" w:type="dxa"/>
            <w:shd w:val="clear" w:color="auto" w:fill="auto"/>
          </w:tcPr>
          <w:p w14:paraId="3B5525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3132</w:t>
            </w:r>
          </w:p>
        </w:tc>
        <w:tc>
          <w:tcPr>
            <w:tcW w:w="4385" w:type="dxa"/>
            <w:shd w:val="clear" w:color="auto" w:fill="auto"/>
          </w:tcPr>
          <w:p w14:paraId="4C8EAC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536" w:type="dxa"/>
            <w:shd w:val="clear" w:color="auto" w:fill="auto"/>
          </w:tcPr>
          <w:p w14:paraId="187F64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8</w:t>
            </w:r>
          </w:p>
        </w:tc>
        <w:tc>
          <w:tcPr>
            <w:tcW w:w="1868" w:type="dxa"/>
            <w:shd w:val="clear" w:color="auto" w:fill="auto"/>
          </w:tcPr>
          <w:p w14:paraId="6A3159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F3C16D9" w14:textId="77777777" w:rsidTr="00264112">
        <w:tc>
          <w:tcPr>
            <w:tcW w:w="1401" w:type="dxa"/>
            <w:shd w:val="clear" w:color="auto" w:fill="auto"/>
          </w:tcPr>
          <w:p w14:paraId="430950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3123</w:t>
            </w:r>
          </w:p>
        </w:tc>
        <w:tc>
          <w:tcPr>
            <w:tcW w:w="4385" w:type="dxa"/>
            <w:shd w:val="clear" w:color="auto" w:fill="auto"/>
          </w:tcPr>
          <w:p w14:paraId="5760C6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Bilimlere Giriş</w:t>
            </w:r>
          </w:p>
        </w:tc>
        <w:tc>
          <w:tcPr>
            <w:tcW w:w="1536" w:type="dxa"/>
            <w:shd w:val="clear" w:color="auto" w:fill="auto"/>
          </w:tcPr>
          <w:p w14:paraId="36A2F1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c>
          <w:tcPr>
            <w:tcW w:w="1868" w:type="dxa"/>
            <w:shd w:val="clear" w:color="auto" w:fill="auto"/>
          </w:tcPr>
          <w:p w14:paraId="242309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9DDB507" w14:textId="77777777" w:rsidTr="00264112">
        <w:tc>
          <w:tcPr>
            <w:tcW w:w="1401" w:type="dxa"/>
            <w:shd w:val="clear" w:color="auto" w:fill="auto"/>
          </w:tcPr>
          <w:p w14:paraId="6F457C10"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57B56E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536" w:type="dxa"/>
            <w:shd w:val="clear" w:color="auto" w:fill="auto"/>
            <w:vAlign w:val="center"/>
          </w:tcPr>
          <w:p w14:paraId="664E5B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71</w:t>
            </w:r>
          </w:p>
        </w:tc>
        <w:tc>
          <w:tcPr>
            <w:tcW w:w="1868" w:type="dxa"/>
            <w:shd w:val="clear" w:color="auto" w:fill="auto"/>
            <w:vAlign w:val="center"/>
          </w:tcPr>
          <w:p w14:paraId="672963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0</w:t>
            </w:r>
          </w:p>
        </w:tc>
      </w:tr>
      <w:tr w:rsidR="0035126D" w:rsidRPr="002C56AF" w14:paraId="26EFD861" w14:textId="77777777" w:rsidTr="00264112">
        <w:tc>
          <w:tcPr>
            <w:tcW w:w="1401" w:type="dxa"/>
            <w:shd w:val="clear" w:color="auto" w:fill="auto"/>
          </w:tcPr>
          <w:p w14:paraId="097690FB"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24A4B2F2" w14:textId="77777777" w:rsidR="0035126D" w:rsidRPr="002C56AF" w:rsidRDefault="0035126D" w:rsidP="001E144B">
            <w:pPr>
              <w:spacing w:line="360" w:lineRule="auto"/>
              <w:jc w:val="both"/>
              <w:rPr>
                <w:rFonts w:ascii="Times New Roman" w:hAnsi="Times New Roman" w:cs="Times New Roman"/>
                <w:sz w:val="20"/>
                <w:szCs w:val="20"/>
              </w:rPr>
            </w:pPr>
          </w:p>
        </w:tc>
        <w:tc>
          <w:tcPr>
            <w:tcW w:w="1536" w:type="dxa"/>
            <w:shd w:val="clear" w:color="auto" w:fill="auto"/>
          </w:tcPr>
          <w:p w14:paraId="5D71A582" w14:textId="77777777" w:rsidR="0035126D" w:rsidRPr="002C56AF" w:rsidRDefault="0035126D" w:rsidP="001E144B">
            <w:pPr>
              <w:spacing w:line="360" w:lineRule="auto"/>
              <w:jc w:val="both"/>
              <w:rPr>
                <w:rFonts w:ascii="Times New Roman" w:hAnsi="Times New Roman" w:cs="Times New Roman"/>
                <w:sz w:val="20"/>
                <w:szCs w:val="20"/>
              </w:rPr>
            </w:pPr>
          </w:p>
        </w:tc>
        <w:tc>
          <w:tcPr>
            <w:tcW w:w="1868" w:type="dxa"/>
            <w:shd w:val="clear" w:color="auto" w:fill="auto"/>
          </w:tcPr>
          <w:p w14:paraId="6BE763E2"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76042E6F" w14:textId="77777777" w:rsidTr="00264112">
        <w:tc>
          <w:tcPr>
            <w:tcW w:w="1401" w:type="dxa"/>
            <w:shd w:val="clear" w:color="auto" w:fill="auto"/>
          </w:tcPr>
          <w:p w14:paraId="5A4CBD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II</w:t>
            </w:r>
          </w:p>
        </w:tc>
        <w:tc>
          <w:tcPr>
            <w:tcW w:w="7789" w:type="dxa"/>
            <w:gridSpan w:val="3"/>
            <w:shd w:val="clear" w:color="auto" w:fill="auto"/>
          </w:tcPr>
          <w:p w14:paraId="4D1692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TIP3200 - HEMATOPOETİK SİSTEM, TEMEL ONKOLOJİ ve GENETİK</w:t>
            </w:r>
          </w:p>
        </w:tc>
      </w:tr>
      <w:tr w:rsidR="0035126D" w:rsidRPr="002C56AF" w14:paraId="38F270CD" w14:textId="77777777" w:rsidTr="00264112">
        <w:tc>
          <w:tcPr>
            <w:tcW w:w="1401" w:type="dxa"/>
            <w:shd w:val="clear" w:color="auto" w:fill="auto"/>
          </w:tcPr>
          <w:p w14:paraId="197653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385" w:type="dxa"/>
            <w:shd w:val="clear" w:color="auto" w:fill="auto"/>
          </w:tcPr>
          <w:p w14:paraId="6B6E6D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404" w:type="dxa"/>
            <w:gridSpan w:val="2"/>
            <w:shd w:val="clear" w:color="auto" w:fill="auto"/>
          </w:tcPr>
          <w:p w14:paraId="066703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1C95BAB0" w14:textId="77777777" w:rsidTr="00264112">
        <w:tc>
          <w:tcPr>
            <w:tcW w:w="1401" w:type="dxa"/>
            <w:shd w:val="clear" w:color="auto" w:fill="auto"/>
            <w:vAlign w:val="bottom"/>
          </w:tcPr>
          <w:p w14:paraId="47DE47EE"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vAlign w:val="bottom"/>
          </w:tcPr>
          <w:p w14:paraId="357A5F09" w14:textId="77777777" w:rsidR="0035126D" w:rsidRPr="002C56AF" w:rsidRDefault="0035126D" w:rsidP="001E144B">
            <w:pPr>
              <w:spacing w:line="360" w:lineRule="auto"/>
              <w:jc w:val="both"/>
              <w:rPr>
                <w:rFonts w:ascii="Times New Roman" w:hAnsi="Times New Roman" w:cs="Times New Roman"/>
                <w:sz w:val="20"/>
                <w:szCs w:val="20"/>
              </w:rPr>
            </w:pPr>
          </w:p>
        </w:tc>
        <w:tc>
          <w:tcPr>
            <w:tcW w:w="1536" w:type="dxa"/>
            <w:shd w:val="clear" w:color="auto" w:fill="auto"/>
            <w:vAlign w:val="bottom"/>
          </w:tcPr>
          <w:p w14:paraId="329CB3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1868" w:type="dxa"/>
            <w:shd w:val="clear" w:color="auto" w:fill="auto"/>
            <w:vAlign w:val="bottom"/>
          </w:tcPr>
          <w:p w14:paraId="409E86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23D91D65" w14:textId="77777777" w:rsidTr="00264112">
        <w:tc>
          <w:tcPr>
            <w:tcW w:w="1401" w:type="dxa"/>
            <w:shd w:val="clear" w:color="auto" w:fill="auto"/>
          </w:tcPr>
          <w:p w14:paraId="3727B3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3217</w:t>
            </w:r>
          </w:p>
        </w:tc>
        <w:tc>
          <w:tcPr>
            <w:tcW w:w="4385" w:type="dxa"/>
            <w:shd w:val="clear" w:color="auto" w:fill="auto"/>
          </w:tcPr>
          <w:p w14:paraId="090CCD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Hematoloji</w:t>
            </w:r>
          </w:p>
        </w:tc>
        <w:tc>
          <w:tcPr>
            <w:tcW w:w="1536" w:type="dxa"/>
            <w:shd w:val="clear" w:color="auto" w:fill="auto"/>
          </w:tcPr>
          <w:p w14:paraId="4B39F7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18</w:t>
            </w:r>
          </w:p>
        </w:tc>
        <w:tc>
          <w:tcPr>
            <w:tcW w:w="1868" w:type="dxa"/>
            <w:shd w:val="clear" w:color="auto" w:fill="auto"/>
          </w:tcPr>
          <w:p w14:paraId="09CD4B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A0267F5" w14:textId="77777777" w:rsidTr="00264112">
        <w:tc>
          <w:tcPr>
            <w:tcW w:w="1401" w:type="dxa"/>
            <w:shd w:val="clear" w:color="auto" w:fill="auto"/>
          </w:tcPr>
          <w:p w14:paraId="5B4981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3230</w:t>
            </w:r>
          </w:p>
        </w:tc>
        <w:tc>
          <w:tcPr>
            <w:tcW w:w="4385" w:type="dxa"/>
            <w:shd w:val="clear" w:color="auto" w:fill="auto"/>
          </w:tcPr>
          <w:p w14:paraId="2DEAEB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Genetik</w:t>
            </w:r>
          </w:p>
        </w:tc>
        <w:tc>
          <w:tcPr>
            <w:tcW w:w="1536" w:type="dxa"/>
            <w:shd w:val="clear" w:color="auto" w:fill="auto"/>
          </w:tcPr>
          <w:p w14:paraId="286165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13</w:t>
            </w:r>
          </w:p>
        </w:tc>
        <w:tc>
          <w:tcPr>
            <w:tcW w:w="1868" w:type="dxa"/>
            <w:shd w:val="clear" w:color="auto" w:fill="auto"/>
          </w:tcPr>
          <w:p w14:paraId="3B709B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C09FBD1" w14:textId="77777777" w:rsidTr="00264112">
        <w:tc>
          <w:tcPr>
            <w:tcW w:w="1401" w:type="dxa"/>
            <w:shd w:val="clear" w:color="auto" w:fill="auto"/>
          </w:tcPr>
          <w:p w14:paraId="795B08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3237</w:t>
            </w:r>
          </w:p>
        </w:tc>
        <w:tc>
          <w:tcPr>
            <w:tcW w:w="4385" w:type="dxa"/>
            <w:shd w:val="clear" w:color="auto" w:fill="auto"/>
          </w:tcPr>
          <w:p w14:paraId="345F49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1536" w:type="dxa"/>
            <w:shd w:val="clear" w:color="auto" w:fill="auto"/>
          </w:tcPr>
          <w:p w14:paraId="46903F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1868" w:type="dxa"/>
            <w:shd w:val="clear" w:color="auto" w:fill="auto"/>
          </w:tcPr>
          <w:p w14:paraId="26D748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FB916DC" w14:textId="77777777" w:rsidTr="00264112">
        <w:tc>
          <w:tcPr>
            <w:tcW w:w="1401" w:type="dxa"/>
            <w:shd w:val="clear" w:color="auto" w:fill="auto"/>
          </w:tcPr>
          <w:p w14:paraId="160E44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3229</w:t>
            </w:r>
          </w:p>
        </w:tc>
        <w:tc>
          <w:tcPr>
            <w:tcW w:w="4385" w:type="dxa"/>
            <w:shd w:val="clear" w:color="auto" w:fill="auto"/>
          </w:tcPr>
          <w:p w14:paraId="3C6CE9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536" w:type="dxa"/>
            <w:shd w:val="clear" w:color="auto" w:fill="auto"/>
          </w:tcPr>
          <w:p w14:paraId="39347F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21</w:t>
            </w:r>
          </w:p>
        </w:tc>
        <w:tc>
          <w:tcPr>
            <w:tcW w:w="1868" w:type="dxa"/>
            <w:shd w:val="clear" w:color="auto" w:fill="auto"/>
          </w:tcPr>
          <w:p w14:paraId="2DF9B5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42B4601" w14:textId="77777777" w:rsidTr="00264112">
        <w:tc>
          <w:tcPr>
            <w:tcW w:w="1401" w:type="dxa"/>
            <w:shd w:val="clear" w:color="auto" w:fill="auto"/>
          </w:tcPr>
          <w:p w14:paraId="5AAED3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3232</w:t>
            </w:r>
          </w:p>
        </w:tc>
        <w:tc>
          <w:tcPr>
            <w:tcW w:w="4385" w:type="dxa"/>
            <w:shd w:val="clear" w:color="auto" w:fill="auto"/>
          </w:tcPr>
          <w:p w14:paraId="7FE3B7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536" w:type="dxa"/>
            <w:shd w:val="clear" w:color="auto" w:fill="auto"/>
          </w:tcPr>
          <w:p w14:paraId="5E0FD7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20</w:t>
            </w:r>
          </w:p>
        </w:tc>
        <w:tc>
          <w:tcPr>
            <w:tcW w:w="1868" w:type="dxa"/>
            <w:shd w:val="clear" w:color="auto" w:fill="auto"/>
          </w:tcPr>
          <w:p w14:paraId="20BE6B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r>
      <w:tr w:rsidR="0035126D" w:rsidRPr="002C56AF" w14:paraId="105273F7" w14:textId="77777777" w:rsidTr="00264112">
        <w:tc>
          <w:tcPr>
            <w:tcW w:w="1401" w:type="dxa"/>
            <w:shd w:val="clear" w:color="auto" w:fill="auto"/>
          </w:tcPr>
          <w:p w14:paraId="4B296A4E"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0EE019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536" w:type="dxa"/>
            <w:shd w:val="clear" w:color="auto" w:fill="auto"/>
            <w:vAlign w:val="center"/>
          </w:tcPr>
          <w:p w14:paraId="4636F5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74</w:t>
            </w:r>
          </w:p>
        </w:tc>
        <w:tc>
          <w:tcPr>
            <w:tcW w:w="1868" w:type="dxa"/>
            <w:shd w:val="clear" w:color="auto" w:fill="auto"/>
            <w:vAlign w:val="center"/>
          </w:tcPr>
          <w:p w14:paraId="4570B8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2</w:t>
            </w:r>
          </w:p>
        </w:tc>
      </w:tr>
      <w:tr w:rsidR="0035126D" w:rsidRPr="002C56AF" w14:paraId="295E7B6C" w14:textId="77777777" w:rsidTr="00264112">
        <w:tc>
          <w:tcPr>
            <w:tcW w:w="1401" w:type="dxa"/>
            <w:shd w:val="clear" w:color="auto" w:fill="auto"/>
          </w:tcPr>
          <w:p w14:paraId="46379403"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5D36034A" w14:textId="77777777" w:rsidR="0035126D" w:rsidRPr="002C56AF" w:rsidRDefault="0035126D" w:rsidP="001E144B">
            <w:pPr>
              <w:spacing w:line="360" w:lineRule="auto"/>
              <w:jc w:val="both"/>
              <w:rPr>
                <w:rFonts w:ascii="Times New Roman" w:hAnsi="Times New Roman" w:cs="Times New Roman"/>
                <w:sz w:val="20"/>
                <w:szCs w:val="20"/>
              </w:rPr>
            </w:pPr>
          </w:p>
        </w:tc>
        <w:tc>
          <w:tcPr>
            <w:tcW w:w="1536" w:type="dxa"/>
            <w:shd w:val="clear" w:color="auto" w:fill="auto"/>
          </w:tcPr>
          <w:p w14:paraId="7C2923AB" w14:textId="77777777" w:rsidR="0035126D" w:rsidRPr="002C56AF" w:rsidRDefault="0035126D" w:rsidP="001E144B">
            <w:pPr>
              <w:spacing w:line="360" w:lineRule="auto"/>
              <w:jc w:val="both"/>
              <w:rPr>
                <w:rFonts w:ascii="Times New Roman" w:hAnsi="Times New Roman" w:cs="Times New Roman"/>
                <w:sz w:val="20"/>
                <w:szCs w:val="20"/>
              </w:rPr>
            </w:pPr>
          </w:p>
        </w:tc>
        <w:tc>
          <w:tcPr>
            <w:tcW w:w="1868" w:type="dxa"/>
            <w:shd w:val="clear" w:color="auto" w:fill="auto"/>
          </w:tcPr>
          <w:p w14:paraId="514A45A4"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2A0DC395" w14:textId="77777777" w:rsidTr="00264112">
        <w:tc>
          <w:tcPr>
            <w:tcW w:w="1401" w:type="dxa"/>
            <w:shd w:val="clear" w:color="auto" w:fill="auto"/>
          </w:tcPr>
          <w:p w14:paraId="28B1A5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III</w:t>
            </w:r>
          </w:p>
        </w:tc>
        <w:tc>
          <w:tcPr>
            <w:tcW w:w="7789" w:type="dxa"/>
            <w:gridSpan w:val="3"/>
            <w:shd w:val="clear" w:color="auto" w:fill="auto"/>
          </w:tcPr>
          <w:p w14:paraId="422F42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 3300- SOLUNUM ve KARDİYOVASKÜLER SİSTEM</w:t>
            </w:r>
          </w:p>
        </w:tc>
      </w:tr>
      <w:tr w:rsidR="0035126D" w:rsidRPr="002C56AF" w14:paraId="05C64C01" w14:textId="77777777" w:rsidTr="00264112">
        <w:tc>
          <w:tcPr>
            <w:tcW w:w="1401" w:type="dxa"/>
            <w:shd w:val="clear" w:color="auto" w:fill="auto"/>
          </w:tcPr>
          <w:p w14:paraId="6D14EA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385" w:type="dxa"/>
            <w:shd w:val="clear" w:color="auto" w:fill="auto"/>
          </w:tcPr>
          <w:p w14:paraId="566D1D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404" w:type="dxa"/>
            <w:gridSpan w:val="2"/>
            <w:shd w:val="clear" w:color="auto" w:fill="auto"/>
            <w:vAlign w:val="bottom"/>
          </w:tcPr>
          <w:p w14:paraId="331D4A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1BA8F48D" w14:textId="77777777" w:rsidTr="00264112">
        <w:tc>
          <w:tcPr>
            <w:tcW w:w="1401" w:type="dxa"/>
            <w:shd w:val="clear" w:color="auto" w:fill="auto"/>
            <w:vAlign w:val="bottom"/>
          </w:tcPr>
          <w:p w14:paraId="235E7996"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vAlign w:val="bottom"/>
          </w:tcPr>
          <w:p w14:paraId="7A6B444F" w14:textId="77777777" w:rsidR="0035126D" w:rsidRPr="002C56AF" w:rsidRDefault="0035126D" w:rsidP="001E144B">
            <w:pPr>
              <w:spacing w:line="360" w:lineRule="auto"/>
              <w:jc w:val="both"/>
              <w:rPr>
                <w:rFonts w:ascii="Times New Roman" w:hAnsi="Times New Roman" w:cs="Times New Roman"/>
                <w:sz w:val="20"/>
                <w:szCs w:val="20"/>
              </w:rPr>
            </w:pPr>
          </w:p>
        </w:tc>
        <w:tc>
          <w:tcPr>
            <w:tcW w:w="1536" w:type="dxa"/>
            <w:shd w:val="clear" w:color="auto" w:fill="auto"/>
            <w:vAlign w:val="bottom"/>
          </w:tcPr>
          <w:p w14:paraId="00287C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1868" w:type="dxa"/>
            <w:shd w:val="clear" w:color="auto" w:fill="auto"/>
            <w:vAlign w:val="bottom"/>
          </w:tcPr>
          <w:p w14:paraId="2C322B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4E599D4C" w14:textId="77777777" w:rsidTr="00264112">
        <w:tc>
          <w:tcPr>
            <w:tcW w:w="1401" w:type="dxa"/>
            <w:shd w:val="clear" w:color="auto" w:fill="auto"/>
          </w:tcPr>
          <w:p w14:paraId="3BBA7A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3315</w:t>
            </w:r>
          </w:p>
        </w:tc>
        <w:tc>
          <w:tcPr>
            <w:tcW w:w="4385" w:type="dxa"/>
            <w:shd w:val="clear" w:color="auto" w:fill="auto"/>
          </w:tcPr>
          <w:p w14:paraId="7BFFF9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Göğüs Hastalıkları</w:t>
            </w:r>
          </w:p>
        </w:tc>
        <w:tc>
          <w:tcPr>
            <w:tcW w:w="1536" w:type="dxa"/>
            <w:shd w:val="clear" w:color="auto" w:fill="auto"/>
          </w:tcPr>
          <w:p w14:paraId="260D39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18</w:t>
            </w:r>
          </w:p>
        </w:tc>
        <w:tc>
          <w:tcPr>
            <w:tcW w:w="1868" w:type="dxa"/>
            <w:shd w:val="clear" w:color="auto" w:fill="auto"/>
          </w:tcPr>
          <w:p w14:paraId="646694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02E10BE" w14:textId="77777777" w:rsidTr="00264112">
        <w:tc>
          <w:tcPr>
            <w:tcW w:w="1401" w:type="dxa"/>
            <w:shd w:val="clear" w:color="auto" w:fill="auto"/>
          </w:tcPr>
          <w:p w14:paraId="5EF45C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3320</w:t>
            </w:r>
          </w:p>
        </w:tc>
        <w:tc>
          <w:tcPr>
            <w:tcW w:w="4385" w:type="dxa"/>
            <w:shd w:val="clear" w:color="auto" w:fill="auto"/>
          </w:tcPr>
          <w:p w14:paraId="5F8115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Kardiyoloji</w:t>
            </w:r>
          </w:p>
        </w:tc>
        <w:tc>
          <w:tcPr>
            <w:tcW w:w="1536" w:type="dxa"/>
            <w:shd w:val="clear" w:color="auto" w:fill="auto"/>
          </w:tcPr>
          <w:p w14:paraId="7633B8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17</w:t>
            </w:r>
          </w:p>
        </w:tc>
        <w:tc>
          <w:tcPr>
            <w:tcW w:w="1868" w:type="dxa"/>
            <w:shd w:val="clear" w:color="auto" w:fill="auto"/>
          </w:tcPr>
          <w:p w14:paraId="39384E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D342A83" w14:textId="77777777" w:rsidTr="00264112">
        <w:tc>
          <w:tcPr>
            <w:tcW w:w="1401" w:type="dxa"/>
            <w:shd w:val="clear" w:color="auto" w:fill="auto"/>
          </w:tcPr>
          <w:p w14:paraId="42452C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3337</w:t>
            </w:r>
          </w:p>
        </w:tc>
        <w:tc>
          <w:tcPr>
            <w:tcW w:w="4385" w:type="dxa"/>
            <w:shd w:val="clear" w:color="auto" w:fill="auto"/>
          </w:tcPr>
          <w:p w14:paraId="72B8DA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1536" w:type="dxa"/>
            <w:shd w:val="clear" w:color="auto" w:fill="auto"/>
          </w:tcPr>
          <w:p w14:paraId="3891F5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868" w:type="dxa"/>
            <w:shd w:val="clear" w:color="auto" w:fill="auto"/>
          </w:tcPr>
          <w:p w14:paraId="52951A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B6DD110" w14:textId="77777777" w:rsidTr="00264112">
        <w:tc>
          <w:tcPr>
            <w:tcW w:w="1401" w:type="dxa"/>
            <w:shd w:val="clear" w:color="auto" w:fill="auto"/>
          </w:tcPr>
          <w:p w14:paraId="154FAD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TIP 3322</w:t>
            </w:r>
          </w:p>
        </w:tc>
        <w:tc>
          <w:tcPr>
            <w:tcW w:w="4385" w:type="dxa"/>
            <w:shd w:val="clear" w:color="auto" w:fill="auto"/>
          </w:tcPr>
          <w:p w14:paraId="2CB052D4"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Mikrobiyoloji ve Enfeksiyon Hastalıkları</w:t>
            </w:r>
          </w:p>
        </w:tc>
        <w:tc>
          <w:tcPr>
            <w:tcW w:w="1536" w:type="dxa"/>
            <w:shd w:val="clear" w:color="auto" w:fill="auto"/>
          </w:tcPr>
          <w:p w14:paraId="036652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1868" w:type="dxa"/>
            <w:shd w:val="clear" w:color="auto" w:fill="auto"/>
          </w:tcPr>
          <w:p w14:paraId="076792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99503C0" w14:textId="77777777" w:rsidTr="00264112">
        <w:tc>
          <w:tcPr>
            <w:tcW w:w="1401" w:type="dxa"/>
            <w:shd w:val="clear" w:color="auto" w:fill="auto"/>
          </w:tcPr>
          <w:p w14:paraId="2EFA22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3329</w:t>
            </w:r>
          </w:p>
        </w:tc>
        <w:tc>
          <w:tcPr>
            <w:tcW w:w="4385" w:type="dxa"/>
            <w:shd w:val="clear" w:color="auto" w:fill="auto"/>
          </w:tcPr>
          <w:p w14:paraId="4D0046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536" w:type="dxa"/>
            <w:shd w:val="clear" w:color="auto" w:fill="auto"/>
          </w:tcPr>
          <w:p w14:paraId="1E9668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26</w:t>
            </w:r>
          </w:p>
        </w:tc>
        <w:tc>
          <w:tcPr>
            <w:tcW w:w="1868" w:type="dxa"/>
            <w:shd w:val="clear" w:color="auto" w:fill="auto"/>
          </w:tcPr>
          <w:p w14:paraId="0B2806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7E12402" w14:textId="77777777" w:rsidTr="00264112">
        <w:tc>
          <w:tcPr>
            <w:tcW w:w="1401" w:type="dxa"/>
            <w:shd w:val="clear" w:color="auto" w:fill="auto"/>
          </w:tcPr>
          <w:p w14:paraId="04BD9B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3332</w:t>
            </w:r>
          </w:p>
        </w:tc>
        <w:tc>
          <w:tcPr>
            <w:tcW w:w="4385" w:type="dxa"/>
            <w:shd w:val="clear" w:color="auto" w:fill="auto"/>
          </w:tcPr>
          <w:p w14:paraId="7907BF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536" w:type="dxa"/>
            <w:shd w:val="clear" w:color="auto" w:fill="auto"/>
          </w:tcPr>
          <w:p w14:paraId="393A7B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19</w:t>
            </w:r>
          </w:p>
        </w:tc>
        <w:tc>
          <w:tcPr>
            <w:tcW w:w="1868" w:type="dxa"/>
            <w:shd w:val="clear" w:color="auto" w:fill="auto"/>
          </w:tcPr>
          <w:p w14:paraId="13ABFB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r>
      <w:tr w:rsidR="0035126D" w:rsidRPr="002C56AF" w14:paraId="19E4596A" w14:textId="77777777" w:rsidTr="00264112">
        <w:tc>
          <w:tcPr>
            <w:tcW w:w="1401" w:type="dxa"/>
            <w:shd w:val="clear" w:color="auto" w:fill="auto"/>
          </w:tcPr>
          <w:p w14:paraId="232F365F" w14:textId="77777777" w:rsidR="0035126D" w:rsidRPr="002C56AF" w:rsidRDefault="0035126D" w:rsidP="001E144B">
            <w:pPr>
              <w:spacing w:line="360" w:lineRule="auto"/>
              <w:jc w:val="both"/>
              <w:rPr>
                <w:rFonts w:ascii="Times New Roman" w:hAnsi="Times New Roman" w:cs="Times New Roman"/>
                <w:sz w:val="20"/>
                <w:szCs w:val="20"/>
              </w:rPr>
            </w:pPr>
          </w:p>
        </w:tc>
        <w:tc>
          <w:tcPr>
            <w:tcW w:w="4385" w:type="dxa"/>
            <w:shd w:val="clear" w:color="auto" w:fill="auto"/>
          </w:tcPr>
          <w:p w14:paraId="6545A5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536" w:type="dxa"/>
            <w:shd w:val="clear" w:color="auto" w:fill="auto"/>
            <w:vAlign w:val="center"/>
          </w:tcPr>
          <w:p w14:paraId="3BEE6B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w w:val="87"/>
                <w:sz w:val="20"/>
                <w:szCs w:val="20"/>
              </w:rPr>
              <w:t>85</w:t>
            </w:r>
          </w:p>
        </w:tc>
        <w:tc>
          <w:tcPr>
            <w:tcW w:w="1868" w:type="dxa"/>
            <w:shd w:val="clear" w:color="auto" w:fill="auto"/>
            <w:vAlign w:val="center"/>
          </w:tcPr>
          <w:p w14:paraId="44AC1D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w w:val="87"/>
                <w:sz w:val="20"/>
                <w:szCs w:val="20"/>
              </w:rPr>
              <w:t>3</w:t>
            </w:r>
          </w:p>
        </w:tc>
      </w:tr>
    </w:tbl>
    <w:p w14:paraId="79767B1D" w14:textId="1D85DDC4" w:rsidR="0035126D" w:rsidRPr="002C56AF" w:rsidRDefault="0035126D" w:rsidP="001E144B">
      <w:pPr>
        <w:spacing w:line="36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6"/>
        <w:gridCol w:w="4408"/>
        <w:gridCol w:w="1643"/>
        <w:gridCol w:w="1783"/>
      </w:tblGrid>
      <w:tr w:rsidR="0035126D" w:rsidRPr="002C56AF" w14:paraId="0250FCDD" w14:textId="77777777" w:rsidTr="00CC1C04">
        <w:tc>
          <w:tcPr>
            <w:tcW w:w="1384" w:type="dxa"/>
            <w:shd w:val="clear" w:color="auto" w:fill="auto"/>
            <w:vAlign w:val="center"/>
          </w:tcPr>
          <w:p w14:paraId="515DF3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IV</w:t>
            </w:r>
          </w:p>
        </w:tc>
        <w:tc>
          <w:tcPr>
            <w:tcW w:w="7950" w:type="dxa"/>
            <w:gridSpan w:val="3"/>
            <w:shd w:val="clear" w:color="auto" w:fill="auto"/>
            <w:vAlign w:val="center"/>
          </w:tcPr>
          <w:p w14:paraId="1C4AF2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 3400 -  GASTROİNTESTİNAL  SİSTEM ve AİLE HEKİMLİĞİ</w:t>
            </w:r>
          </w:p>
        </w:tc>
      </w:tr>
      <w:tr w:rsidR="0035126D" w:rsidRPr="002C56AF" w14:paraId="789D4D83" w14:textId="77777777" w:rsidTr="00CC1C04">
        <w:tc>
          <w:tcPr>
            <w:tcW w:w="1384" w:type="dxa"/>
            <w:shd w:val="clear" w:color="auto" w:fill="auto"/>
          </w:tcPr>
          <w:p w14:paraId="780156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678" w:type="dxa"/>
            <w:shd w:val="clear" w:color="auto" w:fill="auto"/>
          </w:tcPr>
          <w:p w14:paraId="66689F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272" w:type="dxa"/>
            <w:gridSpan w:val="2"/>
            <w:shd w:val="clear" w:color="auto" w:fill="auto"/>
          </w:tcPr>
          <w:p w14:paraId="56C257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69F562D7" w14:textId="77777777" w:rsidTr="00CC1C04">
        <w:tc>
          <w:tcPr>
            <w:tcW w:w="1384" w:type="dxa"/>
            <w:shd w:val="clear" w:color="auto" w:fill="auto"/>
            <w:vAlign w:val="bottom"/>
          </w:tcPr>
          <w:p w14:paraId="45B3A189"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vAlign w:val="bottom"/>
          </w:tcPr>
          <w:p w14:paraId="1748E3DB"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vAlign w:val="bottom"/>
          </w:tcPr>
          <w:p w14:paraId="625A0F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1571" w:type="dxa"/>
            <w:shd w:val="clear" w:color="auto" w:fill="auto"/>
            <w:vAlign w:val="bottom"/>
          </w:tcPr>
          <w:p w14:paraId="340975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00553A63" w14:textId="77777777" w:rsidTr="00CC1C04">
        <w:tc>
          <w:tcPr>
            <w:tcW w:w="1384" w:type="dxa"/>
            <w:shd w:val="clear" w:color="auto" w:fill="auto"/>
          </w:tcPr>
          <w:p w14:paraId="05DDB3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3413</w:t>
            </w:r>
          </w:p>
        </w:tc>
        <w:tc>
          <w:tcPr>
            <w:tcW w:w="4678" w:type="dxa"/>
            <w:shd w:val="clear" w:color="auto" w:fill="auto"/>
          </w:tcPr>
          <w:p w14:paraId="254AE6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Gastroenteroloji</w:t>
            </w:r>
          </w:p>
        </w:tc>
        <w:tc>
          <w:tcPr>
            <w:tcW w:w="1701" w:type="dxa"/>
            <w:shd w:val="clear" w:color="auto" w:fill="auto"/>
          </w:tcPr>
          <w:p w14:paraId="458810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16</w:t>
            </w:r>
          </w:p>
        </w:tc>
        <w:tc>
          <w:tcPr>
            <w:tcW w:w="1571" w:type="dxa"/>
            <w:shd w:val="clear" w:color="auto" w:fill="auto"/>
          </w:tcPr>
          <w:p w14:paraId="0FE5DC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230CEFB" w14:textId="77777777" w:rsidTr="00CC1C04">
        <w:tc>
          <w:tcPr>
            <w:tcW w:w="1384" w:type="dxa"/>
            <w:shd w:val="clear" w:color="auto" w:fill="auto"/>
          </w:tcPr>
          <w:p w14:paraId="60AD90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3401</w:t>
            </w:r>
          </w:p>
        </w:tc>
        <w:tc>
          <w:tcPr>
            <w:tcW w:w="4678" w:type="dxa"/>
            <w:shd w:val="clear" w:color="auto" w:fill="auto"/>
          </w:tcPr>
          <w:p w14:paraId="7D7F03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w:t>
            </w:r>
          </w:p>
        </w:tc>
        <w:tc>
          <w:tcPr>
            <w:tcW w:w="1701" w:type="dxa"/>
            <w:shd w:val="clear" w:color="auto" w:fill="auto"/>
          </w:tcPr>
          <w:p w14:paraId="0CAC9E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1571" w:type="dxa"/>
            <w:shd w:val="clear" w:color="auto" w:fill="auto"/>
          </w:tcPr>
          <w:p w14:paraId="554925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15B38D1" w14:textId="77777777" w:rsidTr="00CC1C04">
        <w:tc>
          <w:tcPr>
            <w:tcW w:w="1384" w:type="dxa"/>
            <w:shd w:val="clear" w:color="auto" w:fill="auto"/>
          </w:tcPr>
          <w:p w14:paraId="55815C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3438</w:t>
            </w:r>
          </w:p>
        </w:tc>
        <w:tc>
          <w:tcPr>
            <w:tcW w:w="4678" w:type="dxa"/>
            <w:shd w:val="clear" w:color="auto" w:fill="auto"/>
          </w:tcPr>
          <w:p w14:paraId="5EC4D6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Genel Cerrahi</w:t>
            </w:r>
          </w:p>
        </w:tc>
        <w:tc>
          <w:tcPr>
            <w:tcW w:w="1701" w:type="dxa"/>
            <w:shd w:val="clear" w:color="auto" w:fill="auto"/>
          </w:tcPr>
          <w:p w14:paraId="405D89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5F8160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0326E8E" w14:textId="77777777" w:rsidTr="00CC1C04">
        <w:tc>
          <w:tcPr>
            <w:tcW w:w="1384" w:type="dxa"/>
            <w:shd w:val="clear" w:color="auto" w:fill="auto"/>
          </w:tcPr>
          <w:p w14:paraId="239F59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3437</w:t>
            </w:r>
          </w:p>
        </w:tc>
        <w:tc>
          <w:tcPr>
            <w:tcW w:w="4678" w:type="dxa"/>
            <w:shd w:val="clear" w:color="auto" w:fill="auto"/>
          </w:tcPr>
          <w:p w14:paraId="333F50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1701" w:type="dxa"/>
            <w:shd w:val="clear" w:color="auto" w:fill="auto"/>
          </w:tcPr>
          <w:p w14:paraId="1F024A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35F918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659C393" w14:textId="77777777" w:rsidTr="00CC1C04">
        <w:tc>
          <w:tcPr>
            <w:tcW w:w="1384" w:type="dxa"/>
            <w:shd w:val="clear" w:color="auto" w:fill="auto"/>
          </w:tcPr>
          <w:p w14:paraId="19C817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3422</w:t>
            </w:r>
          </w:p>
        </w:tc>
        <w:tc>
          <w:tcPr>
            <w:tcW w:w="4678" w:type="dxa"/>
            <w:shd w:val="clear" w:color="auto" w:fill="auto"/>
          </w:tcPr>
          <w:p w14:paraId="2C2EE2A9"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Mikrobiyoloji ve Enfeksiyon Hastalıkları</w:t>
            </w:r>
          </w:p>
        </w:tc>
        <w:tc>
          <w:tcPr>
            <w:tcW w:w="1701" w:type="dxa"/>
            <w:shd w:val="clear" w:color="auto" w:fill="auto"/>
          </w:tcPr>
          <w:p w14:paraId="1DBA2C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0A54E8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128D190" w14:textId="77777777" w:rsidTr="00CC1C04">
        <w:tc>
          <w:tcPr>
            <w:tcW w:w="1384" w:type="dxa"/>
            <w:shd w:val="clear" w:color="auto" w:fill="auto"/>
          </w:tcPr>
          <w:p w14:paraId="6CB0E8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3429</w:t>
            </w:r>
          </w:p>
        </w:tc>
        <w:tc>
          <w:tcPr>
            <w:tcW w:w="4678" w:type="dxa"/>
            <w:shd w:val="clear" w:color="auto" w:fill="auto"/>
          </w:tcPr>
          <w:p w14:paraId="59C8A1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701" w:type="dxa"/>
            <w:shd w:val="clear" w:color="auto" w:fill="auto"/>
          </w:tcPr>
          <w:p w14:paraId="00E895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17</w:t>
            </w:r>
          </w:p>
        </w:tc>
        <w:tc>
          <w:tcPr>
            <w:tcW w:w="1571" w:type="dxa"/>
            <w:shd w:val="clear" w:color="auto" w:fill="auto"/>
          </w:tcPr>
          <w:p w14:paraId="75BD10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4919455" w14:textId="77777777" w:rsidTr="00CC1C04">
        <w:tc>
          <w:tcPr>
            <w:tcW w:w="1384" w:type="dxa"/>
            <w:shd w:val="clear" w:color="auto" w:fill="auto"/>
          </w:tcPr>
          <w:p w14:paraId="45FC85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3432</w:t>
            </w:r>
          </w:p>
        </w:tc>
        <w:tc>
          <w:tcPr>
            <w:tcW w:w="4678" w:type="dxa"/>
            <w:shd w:val="clear" w:color="auto" w:fill="auto"/>
          </w:tcPr>
          <w:p w14:paraId="03A26F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701" w:type="dxa"/>
            <w:shd w:val="clear" w:color="auto" w:fill="auto"/>
          </w:tcPr>
          <w:p w14:paraId="099ABB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1571" w:type="dxa"/>
            <w:shd w:val="clear" w:color="auto" w:fill="auto"/>
          </w:tcPr>
          <w:p w14:paraId="100ED8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r>
      <w:tr w:rsidR="0035126D" w:rsidRPr="002C56AF" w14:paraId="2BFA6655" w14:textId="77777777" w:rsidTr="00CC1C04">
        <w:tc>
          <w:tcPr>
            <w:tcW w:w="1384" w:type="dxa"/>
            <w:shd w:val="clear" w:color="auto" w:fill="auto"/>
          </w:tcPr>
          <w:p w14:paraId="7FF44655"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593B39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701" w:type="dxa"/>
            <w:shd w:val="clear" w:color="auto" w:fill="auto"/>
            <w:vAlign w:val="center"/>
          </w:tcPr>
          <w:p w14:paraId="50211D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66</w:t>
            </w:r>
          </w:p>
        </w:tc>
        <w:tc>
          <w:tcPr>
            <w:tcW w:w="1571" w:type="dxa"/>
            <w:shd w:val="clear" w:color="auto" w:fill="auto"/>
            <w:vAlign w:val="center"/>
          </w:tcPr>
          <w:p w14:paraId="216B49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3</w:t>
            </w:r>
          </w:p>
        </w:tc>
      </w:tr>
      <w:tr w:rsidR="0035126D" w:rsidRPr="002C56AF" w14:paraId="22C9F90E" w14:textId="77777777" w:rsidTr="00CC1C04">
        <w:tc>
          <w:tcPr>
            <w:tcW w:w="1384" w:type="dxa"/>
            <w:shd w:val="clear" w:color="auto" w:fill="auto"/>
          </w:tcPr>
          <w:p w14:paraId="40349B34"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3D32E8F1"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651F313A" w14:textId="77777777" w:rsidR="0035126D" w:rsidRPr="002C56AF" w:rsidRDefault="0035126D" w:rsidP="001E144B">
            <w:pPr>
              <w:spacing w:line="360" w:lineRule="auto"/>
              <w:jc w:val="both"/>
              <w:rPr>
                <w:rFonts w:ascii="Times New Roman" w:hAnsi="Times New Roman" w:cs="Times New Roman"/>
                <w:sz w:val="20"/>
                <w:szCs w:val="20"/>
              </w:rPr>
            </w:pPr>
          </w:p>
        </w:tc>
        <w:tc>
          <w:tcPr>
            <w:tcW w:w="1571" w:type="dxa"/>
            <w:shd w:val="clear" w:color="auto" w:fill="auto"/>
          </w:tcPr>
          <w:p w14:paraId="78B06970"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744FAF43" w14:textId="77777777" w:rsidTr="00CC1C04">
        <w:tc>
          <w:tcPr>
            <w:tcW w:w="1384" w:type="dxa"/>
            <w:shd w:val="clear" w:color="auto" w:fill="auto"/>
            <w:vAlign w:val="center"/>
          </w:tcPr>
          <w:p w14:paraId="396462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V</w:t>
            </w:r>
          </w:p>
        </w:tc>
        <w:tc>
          <w:tcPr>
            <w:tcW w:w="7950" w:type="dxa"/>
            <w:gridSpan w:val="3"/>
            <w:shd w:val="clear" w:color="auto" w:fill="auto"/>
            <w:vAlign w:val="center"/>
          </w:tcPr>
          <w:p w14:paraId="5B194A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 3500 -  ENDOKRİNOLOJİ, ÜRİNER SİSTEM ve ÜREME SİSTEMİ</w:t>
            </w:r>
          </w:p>
        </w:tc>
      </w:tr>
      <w:tr w:rsidR="0035126D" w:rsidRPr="002C56AF" w14:paraId="2B09B2A7" w14:textId="77777777" w:rsidTr="00CC1C04">
        <w:tc>
          <w:tcPr>
            <w:tcW w:w="1384" w:type="dxa"/>
            <w:shd w:val="clear" w:color="auto" w:fill="auto"/>
          </w:tcPr>
          <w:p w14:paraId="30039B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678" w:type="dxa"/>
            <w:shd w:val="clear" w:color="auto" w:fill="auto"/>
          </w:tcPr>
          <w:p w14:paraId="157D92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272" w:type="dxa"/>
            <w:gridSpan w:val="2"/>
            <w:shd w:val="clear" w:color="auto" w:fill="auto"/>
          </w:tcPr>
          <w:p w14:paraId="0D5C5A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17387B7F" w14:textId="77777777" w:rsidTr="00CC1C04">
        <w:tc>
          <w:tcPr>
            <w:tcW w:w="1384" w:type="dxa"/>
            <w:shd w:val="clear" w:color="auto" w:fill="auto"/>
            <w:vAlign w:val="bottom"/>
          </w:tcPr>
          <w:p w14:paraId="2E1780B1"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vAlign w:val="bottom"/>
          </w:tcPr>
          <w:p w14:paraId="56B0DFD7"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vAlign w:val="bottom"/>
          </w:tcPr>
          <w:p w14:paraId="5A8817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1571" w:type="dxa"/>
            <w:shd w:val="clear" w:color="auto" w:fill="auto"/>
            <w:vAlign w:val="bottom"/>
          </w:tcPr>
          <w:p w14:paraId="31F175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740357A7" w14:textId="77777777" w:rsidTr="00CC1C04">
        <w:tc>
          <w:tcPr>
            <w:tcW w:w="1384" w:type="dxa"/>
            <w:shd w:val="clear" w:color="auto" w:fill="auto"/>
          </w:tcPr>
          <w:p w14:paraId="6CE66A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3510</w:t>
            </w:r>
          </w:p>
        </w:tc>
        <w:tc>
          <w:tcPr>
            <w:tcW w:w="4678" w:type="dxa"/>
            <w:shd w:val="clear" w:color="auto" w:fill="auto"/>
          </w:tcPr>
          <w:p w14:paraId="5E94DAB5"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Endokrinoloji ve Metabolizma Hastalıkları</w:t>
            </w:r>
          </w:p>
        </w:tc>
        <w:tc>
          <w:tcPr>
            <w:tcW w:w="1701" w:type="dxa"/>
            <w:shd w:val="clear" w:color="auto" w:fill="auto"/>
          </w:tcPr>
          <w:p w14:paraId="0F972B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10</w:t>
            </w:r>
          </w:p>
        </w:tc>
        <w:tc>
          <w:tcPr>
            <w:tcW w:w="1571" w:type="dxa"/>
            <w:shd w:val="clear" w:color="auto" w:fill="auto"/>
          </w:tcPr>
          <w:p w14:paraId="3564B8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F8BF52F" w14:textId="77777777" w:rsidTr="00CC1C04">
        <w:tc>
          <w:tcPr>
            <w:tcW w:w="1384" w:type="dxa"/>
            <w:shd w:val="clear" w:color="auto" w:fill="auto"/>
          </w:tcPr>
          <w:p w14:paraId="3F4694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3519</w:t>
            </w:r>
          </w:p>
        </w:tc>
        <w:tc>
          <w:tcPr>
            <w:tcW w:w="4678" w:type="dxa"/>
            <w:shd w:val="clear" w:color="auto" w:fill="auto"/>
          </w:tcPr>
          <w:p w14:paraId="11C5B0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Kadın Hastalıkları ve Doğum</w:t>
            </w:r>
          </w:p>
        </w:tc>
        <w:tc>
          <w:tcPr>
            <w:tcW w:w="1701" w:type="dxa"/>
            <w:shd w:val="clear" w:color="auto" w:fill="auto"/>
          </w:tcPr>
          <w:p w14:paraId="6809E5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13</w:t>
            </w:r>
          </w:p>
        </w:tc>
        <w:tc>
          <w:tcPr>
            <w:tcW w:w="1571" w:type="dxa"/>
            <w:shd w:val="clear" w:color="auto" w:fill="auto"/>
          </w:tcPr>
          <w:p w14:paraId="5EA6C9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FD8D325" w14:textId="77777777" w:rsidTr="00CC1C04">
        <w:tc>
          <w:tcPr>
            <w:tcW w:w="1384" w:type="dxa"/>
            <w:shd w:val="clear" w:color="auto" w:fill="auto"/>
          </w:tcPr>
          <w:p w14:paraId="7749D7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3524</w:t>
            </w:r>
          </w:p>
        </w:tc>
        <w:tc>
          <w:tcPr>
            <w:tcW w:w="4678" w:type="dxa"/>
            <w:shd w:val="clear" w:color="auto" w:fill="auto"/>
          </w:tcPr>
          <w:p w14:paraId="66E9AB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Nefroloji</w:t>
            </w:r>
          </w:p>
        </w:tc>
        <w:tc>
          <w:tcPr>
            <w:tcW w:w="1701" w:type="dxa"/>
            <w:shd w:val="clear" w:color="auto" w:fill="auto"/>
          </w:tcPr>
          <w:p w14:paraId="2D7810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1571" w:type="dxa"/>
            <w:shd w:val="clear" w:color="auto" w:fill="auto"/>
          </w:tcPr>
          <w:p w14:paraId="721662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F9D6FA4" w14:textId="77777777" w:rsidTr="00CC1C04">
        <w:tc>
          <w:tcPr>
            <w:tcW w:w="1384" w:type="dxa"/>
            <w:shd w:val="clear" w:color="auto" w:fill="auto"/>
          </w:tcPr>
          <w:p w14:paraId="1C2924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3522</w:t>
            </w:r>
          </w:p>
        </w:tc>
        <w:tc>
          <w:tcPr>
            <w:tcW w:w="4678" w:type="dxa"/>
            <w:shd w:val="clear" w:color="auto" w:fill="auto"/>
          </w:tcPr>
          <w:p w14:paraId="71720DAA"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Mikrobiyoloji ve Enfeksiyon Hastalıkları</w:t>
            </w:r>
          </w:p>
        </w:tc>
        <w:tc>
          <w:tcPr>
            <w:tcW w:w="1701" w:type="dxa"/>
            <w:shd w:val="clear" w:color="auto" w:fill="auto"/>
          </w:tcPr>
          <w:p w14:paraId="3F8331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1</w:t>
            </w:r>
          </w:p>
        </w:tc>
        <w:tc>
          <w:tcPr>
            <w:tcW w:w="1571" w:type="dxa"/>
            <w:shd w:val="clear" w:color="auto" w:fill="auto"/>
          </w:tcPr>
          <w:p w14:paraId="2718DB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AD3872C" w14:textId="77777777" w:rsidTr="00CC1C04">
        <w:tc>
          <w:tcPr>
            <w:tcW w:w="1384" w:type="dxa"/>
            <w:shd w:val="clear" w:color="auto" w:fill="auto"/>
          </w:tcPr>
          <w:p w14:paraId="55D0D1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3535</w:t>
            </w:r>
          </w:p>
        </w:tc>
        <w:tc>
          <w:tcPr>
            <w:tcW w:w="4678" w:type="dxa"/>
            <w:shd w:val="clear" w:color="auto" w:fill="auto"/>
          </w:tcPr>
          <w:p w14:paraId="46F0BD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Üroloji</w:t>
            </w:r>
          </w:p>
        </w:tc>
        <w:tc>
          <w:tcPr>
            <w:tcW w:w="1701" w:type="dxa"/>
            <w:shd w:val="clear" w:color="auto" w:fill="auto"/>
          </w:tcPr>
          <w:p w14:paraId="1CB253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1</w:t>
            </w:r>
          </w:p>
        </w:tc>
        <w:tc>
          <w:tcPr>
            <w:tcW w:w="1571" w:type="dxa"/>
            <w:shd w:val="clear" w:color="auto" w:fill="auto"/>
          </w:tcPr>
          <w:p w14:paraId="00398C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9592F32" w14:textId="77777777" w:rsidTr="00CC1C04">
        <w:tc>
          <w:tcPr>
            <w:tcW w:w="1384" w:type="dxa"/>
            <w:shd w:val="clear" w:color="auto" w:fill="auto"/>
          </w:tcPr>
          <w:p w14:paraId="5FF588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3538</w:t>
            </w:r>
          </w:p>
        </w:tc>
        <w:tc>
          <w:tcPr>
            <w:tcW w:w="4678" w:type="dxa"/>
            <w:shd w:val="clear" w:color="auto" w:fill="auto"/>
          </w:tcPr>
          <w:p w14:paraId="6988B6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Genel Cerrahi</w:t>
            </w:r>
          </w:p>
        </w:tc>
        <w:tc>
          <w:tcPr>
            <w:tcW w:w="1701" w:type="dxa"/>
            <w:shd w:val="clear" w:color="auto" w:fill="auto"/>
          </w:tcPr>
          <w:p w14:paraId="3CC597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1571" w:type="dxa"/>
            <w:shd w:val="clear" w:color="auto" w:fill="auto"/>
          </w:tcPr>
          <w:p w14:paraId="034F6E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D434A41" w14:textId="77777777" w:rsidTr="00CC1C04">
        <w:tc>
          <w:tcPr>
            <w:tcW w:w="1384" w:type="dxa"/>
            <w:shd w:val="clear" w:color="auto" w:fill="auto"/>
          </w:tcPr>
          <w:p w14:paraId="0D744A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3530</w:t>
            </w:r>
          </w:p>
        </w:tc>
        <w:tc>
          <w:tcPr>
            <w:tcW w:w="4678" w:type="dxa"/>
            <w:shd w:val="clear" w:color="auto" w:fill="auto"/>
          </w:tcPr>
          <w:p w14:paraId="415786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Genetik</w:t>
            </w:r>
          </w:p>
        </w:tc>
        <w:tc>
          <w:tcPr>
            <w:tcW w:w="1701" w:type="dxa"/>
            <w:shd w:val="clear" w:color="auto" w:fill="auto"/>
          </w:tcPr>
          <w:p w14:paraId="55C7D7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1571" w:type="dxa"/>
            <w:shd w:val="clear" w:color="auto" w:fill="auto"/>
          </w:tcPr>
          <w:p w14:paraId="6EA3CE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1D624AA" w14:textId="77777777" w:rsidTr="00CC1C04">
        <w:tc>
          <w:tcPr>
            <w:tcW w:w="1384" w:type="dxa"/>
            <w:shd w:val="clear" w:color="auto" w:fill="auto"/>
          </w:tcPr>
          <w:p w14:paraId="398456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3537</w:t>
            </w:r>
          </w:p>
        </w:tc>
        <w:tc>
          <w:tcPr>
            <w:tcW w:w="4678" w:type="dxa"/>
            <w:shd w:val="clear" w:color="auto" w:fill="auto"/>
          </w:tcPr>
          <w:p w14:paraId="2509E4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1701" w:type="dxa"/>
            <w:shd w:val="clear" w:color="auto" w:fill="auto"/>
          </w:tcPr>
          <w:p w14:paraId="078847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1571" w:type="dxa"/>
            <w:shd w:val="clear" w:color="auto" w:fill="auto"/>
          </w:tcPr>
          <w:p w14:paraId="12221D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FF317A1" w14:textId="77777777" w:rsidTr="00CC1C04">
        <w:tc>
          <w:tcPr>
            <w:tcW w:w="1384" w:type="dxa"/>
            <w:shd w:val="clear" w:color="auto" w:fill="auto"/>
          </w:tcPr>
          <w:p w14:paraId="4F495C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TIP 3529</w:t>
            </w:r>
          </w:p>
        </w:tc>
        <w:tc>
          <w:tcPr>
            <w:tcW w:w="4678" w:type="dxa"/>
            <w:shd w:val="clear" w:color="auto" w:fill="auto"/>
          </w:tcPr>
          <w:p w14:paraId="4C6BDD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701" w:type="dxa"/>
            <w:shd w:val="clear" w:color="auto" w:fill="auto"/>
          </w:tcPr>
          <w:p w14:paraId="611E37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1571" w:type="dxa"/>
            <w:shd w:val="clear" w:color="auto" w:fill="auto"/>
          </w:tcPr>
          <w:p w14:paraId="5F3C1B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2DDBF8C" w14:textId="77777777" w:rsidTr="00CC1C04">
        <w:tc>
          <w:tcPr>
            <w:tcW w:w="1384" w:type="dxa"/>
            <w:shd w:val="clear" w:color="auto" w:fill="auto"/>
          </w:tcPr>
          <w:p w14:paraId="4BDE48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3532</w:t>
            </w:r>
          </w:p>
        </w:tc>
        <w:tc>
          <w:tcPr>
            <w:tcW w:w="4678" w:type="dxa"/>
            <w:shd w:val="clear" w:color="auto" w:fill="auto"/>
          </w:tcPr>
          <w:p w14:paraId="29939F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701" w:type="dxa"/>
            <w:shd w:val="clear" w:color="auto" w:fill="auto"/>
          </w:tcPr>
          <w:p w14:paraId="1F4E3E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29</w:t>
            </w:r>
          </w:p>
        </w:tc>
        <w:tc>
          <w:tcPr>
            <w:tcW w:w="1571" w:type="dxa"/>
            <w:shd w:val="clear" w:color="auto" w:fill="auto"/>
          </w:tcPr>
          <w:p w14:paraId="17BD43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r>
      <w:tr w:rsidR="0035126D" w:rsidRPr="002C56AF" w14:paraId="49FE15F2" w14:textId="77777777" w:rsidTr="00CC1C04">
        <w:tc>
          <w:tcPr>
            <w:tcW w:w="1384" w:type="dxa"/>
            <w:shd w:val="clear" w:color="auto" w:fill="auto"/>
          </w:tcPr>
          <w:p w14:paraId="200A35AD"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42BA03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701" w:type="dxa"/>
            <w:shd w:val="clear" w:color="auto" w:fill="auto"/>
          </w:tcPr>
          <w:p w14:paraId="7519445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92</w:t>
            </w:r>
          </w:p>
        </w:tc>
        <w:tc>
          <w:tcPr>
            <w:tcW w:w="1571" w:type="dxa"/>
            <w:shd w:val="clear" w:color="auto" w:fill="auto"/>
          </w:tcPr>
          <w:p w14:paraId="6560B49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7</w:t>
            </w:r>
          </w:p>
        </w:tc>
      </w:tr>
      <w:tr w:rsidR="0035126D" w:rsidRPr="002C56AF" w14:paraId="6A568125" w14:textId="77777777" w:rsidTr="00CC1C04">
        <w:tc>
          <w:tcPr>
            <w:tcW w:w="1384" w:type="dxa"/>
            <w:shd w:val="clear" w:color="auto" w:fill="auto"/>
          </w:tcPr>
          <w:p w14:paraId="339CCB1E"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21290E73"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3F1C0F5E"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1571" w:type="dxa"/>
            <w:shd w:val="clear" w:color="auto" w:fill="auto"/>
          </w:tcPr>
          <w:p w14:paraId="32866ED4" w14:textId="77777777" w:rsidR="0035126D" w:rsidRPr="002C56AF" w:rsidRDefault="0035126D" w:rsidP="001E144B">
            <w:pPr>
              <w:spacing w:line="360" w:lineRule="auto"/>
              <w:jc w:val="both"/>
              <w:rPr>
                <w:rFonts w:ascii="Times New Roman" w:hAnsi="Times New Roman" w:cs="Times New Roman"/>
                <w:b/>
                <w:bCs/>
                <w:sz w:val="20"/>
                <w:szCs w:val="20"/>
              </w:rPr>
            </w:pPr>
          </w:p>
        </w:tc>
      </w:tr>
      <w:tr w:rsidR="0035126D" w:rsidRPr="002C56AF" w14:paraId="1F43D68D" w14:textId="77777777" w:rsidTr="00CC1C04">
        <w:tc>
          <w:tcPr>
            <w:tcW w:w="1384" w:type="dxa"/>
            <w:shd w:val="clear" w:color="auto" w:fill="auto"/>
          </w:tcPr>
          <w:p w14:paraId="13A569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VI</w:t>
            </w:r>
          </w:p>
        </w:tc>
        <w:tc>
          <w:tcPr>
            <w:tcW w:w="7950" w:type="dxa"/>
            <w:gridSpan w:val="3"/>
            <w:shd w:val="clear" w:color="auto" w:fill="auto"/>
          </w:tcPr>
          <w:p w14:paraId="4BC352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 3600 - NÖROLOJİ, PSİKİYATRİ ve HALK SAĞLIĞI-1</w:t>
            </w:r>
          </w:p>
        </w:tc>
      </w:tr>
      <w:tr w:rsidR="0035126D" w:rsidRPr="002C56AF" w14:paraId="2E5F5199" w14:textId="77777777" w:rsidTr="00CC1C04">
        <w:tc>
          <w:tcPr>
            <w:tcW w:w="1384" w:type="dxa"/>
            <w:shd w:val="clear" w:color="auto" w:fill="auto"/>
          </w:tcPr>
          <w:p w14:paraId="088AB0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4678" w:type="dxa"/>
            <w:shd w:val="clear" w:color="auto" w:fill="auto"/>
          </w:tcPr>
          <w:p w14:paraId="4B9FDB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3272" w:type="dxa"/>
            <w:gridSpan w:val="2"/>
            <w:shd w:val="clear" w:color="auto" w:fill="auto"/>
          </w:tcPr>
          <w:p w14:paraId="4EAF19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2E492C7B" w14:textId="77777777" w:rsidTr="00CC1C04">
        <w:tc>
          <w:tcPr>
            <w:tcW w:w="1384" w:type="dxa"/>
            <w:shd w:val="clear" w:color="auto" w:fill="auto"/>
          </w:tcPr>
          <w:p w14:paraId="19CA1554"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78A0FA93"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vAlign w:val="bottom"/>
          </w:tcPr>
          <w:p w14:paraId="52B9C90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TEORİK</w:t>
            </w:r>
          </w:p>
        </w:tc>
        <w:tc>
          <w:tcPr>
            <w:tcW w:w="1571" w:type="dxa"/>
            <w:shd w:val="clear" w:color="auto" w:fill="auto"/>
            <w:vAlign w:val="bottom"/>
          </w:tcPr>
          <w:p w14:paraId="3C629DB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LABORATUVAR</w:t>
            </w:r>
          </w:p>
        </w:tc>
      </w:tr>
      <w:tr w:rsidR="0035126D" w:rsidRPr="002C56AF" w14:paraId="4777146C" w14:textId="77777777" w:rsidTr="00CC1C04">
        <w:tc>
          <w:tcPr>
            <w:tcW w:w="1384" w:type="dxa"/>
            <w:shd w:val="clear" w:color="auto" w:fill="auto"/>
          </w:tcPr>
          <w:p w14:paraId="483C2A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3625</w:t>
            </w:r>
          </w:p>
        </w:tc>
        <w:tc>
          <w:tcPr>
            <w:tcW w:w="4678" w:type="dxa"/>
            <w:shd w:val="clear" w:color="auto" w:fill="auto"/>
          </w:tcPr>
          <w:p w14:paraId="473B07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Nöroloji</w:t>
            </w:r>
          </w:p>
        </w:tc>
        <w:tc>
          <w:tcPr>
            <w:tcW w:w="1701" w:type="dxa"/>
            <w:shd w:val="clear" w:color="auto" w:fill="auto"/>
          </w:tcPr>
          <w:p w14:paraId="3E8C29E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21</w:t>
            </w:r>
          </w:p>
        </w:tc>
        <w:tc>
          <w:tcPr>
            <w:tcW w:w="1571" w:type="dxa"/>
            <w:shd w:val="clear" w:color="auto" w:fill="auto"/>
          </w:tcPr>
          <w:p w14:paraId="2230DC1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716AFD9C" w14:textId="77777777" w:rsidTr="00CC1C04">
        <w:tc>
          <w:tcPr>
            <w:tcW w:w="1384" w:type="dxa"/>
            <w:shd w:val="clear" w:color="auto" w:fill="auto"/>
          </w:tcPr>
          <w:p w14:paraId="3E575F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3622</w:t>
            </w:r>
          </w:p>
        </w:tc>
        <w:tc>
          <w:tcPr>
            <w:tcW w:w="4678" w:type="dxa"/>
            <w:shd w:val="clear" w:color="auto" w:fill="auto"/>
          </w:tcPr>
          <w:p w14:paraId="38F4E3E4" w14:textId="77777777" w:rsidR="0035126D" w:rsidRPr="002C56AF" w:rsidRDefault="0035126D" w:rsidP="001E144B">
            <w:pPr>
              <w:spacing w:after="0" w:line="360" w:lineRule="auto"/>
              <w:contextualSpacing/>
              <w:jc w:val="both"/>
              <w:rPr>
                <w:rFonts w:ascii="Times New Roman" w:hAnsi="Times New Roman" w:cs="Times New Roman"/>
                <w:sz w:val="20"/>
                <w:szCs w:val="20"/>
              </w:rPr>
            </w:pPr>
            <w:r w:rsidRPr="002C56AF">
              <w:rPr>
                <w:rFonts w:ascii="Times New Roman" w:hAnsi="Times New Roman" w:cs="Times New Roman"/>
                <w:sz w:val="20"/>
                <w:szCs w:val="20"/>
              </w:rPr>
              <w:t>Klinik Mikrobiyoloji ve Enfeksiyon Hastalıkları</w:t>
            </w:r>
          </w:p>
        </w:tc>
        <w:tc>
          <w:tcPr>
            <w:tcW w:w="1701" w:type="dxa"/>
            <w:shd w:val="clear" w:color="auto" w:fill="auto"/>
          </w:tcPr>
          <w:p w14:paraId="25D76F0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1</w:t>
            </w:r>
          </w:p>
        </w:tc>
        <w:tc>
          <w:tcPr>
            <w:tcW w:w="1571" w:type="dxa"/>
            <w:shd w:val="clear" w:color="auto" w:fill="auto"/>
          </w:tcPr>
          <w:p w14:paraId="54CA56A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223A3FA2" w14:textId="77777777" w:rsidTr="00CC1C04">
        <w:tc>
          <w:tcPr>
            <w:tcW w:w="1384" w:type="dxa"/>
            <w:shd w:val="clear" w:color="auto" w:fill="auto"/>
          </w:tcPr>
          <w:p w14:paraId="30904B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3627</w:t>
            </w:r>
          </w:p>
        </w:tc>
        <w:tc>
          <w:tcPr>
            <w:tcW w:w="4678" w:type="dxa"/>
            <w:shd w:val="clear" w:color="auto" w:fill="auto"/>
          </w:tcPr>
          <w:p w14:paraId="2AB3E5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Ruh Sağlığı ve Hastalıkları</w:t>
            </w:r>
          </w:p>
        </w:tc>
        <w:tc>
          <w:tcPr>
            <w:tcW w:w="1701" w:type="dxa"/>
            <w:shd w:val="clear" w:color="auto" w:fill="auto"/>
          </w:tcPr>
          <w:p w14:paraId="5265BAF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13</w:t>
            </w:r>
          </w:p>
        </w:tc>
        <w:tc>
          <w:tcPr>
            <w:tcW w:w="1571" w:type="dxa"/>
            <w:shd w:val="clear" w:color="auto" w:fill="auto"/>
          </w:tcPr>
          <w:p w14:paraId="23C39BB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7A077841" w14:textId="77777777" w:rsidTr="00CC1C04">
        <w:tc>
          <w:tcPr>
            <w:tcW w:w="1384" w:type="dxa"/>
            <w:shd w:val="clear" w:color="auto" w:fill="auto"/>
          </w:tcPr>
          <w:p w14:paraId="2FA7F6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3630</w:t>
            </w:r>
          </w:p>
        </w:tc>
        <w:tc>
          <w:tcPr>
            <w:tcW w:w="4678" w:type="dxa"/>
            <w:shd w:val="clear" w:color="auto" w:fill="auto"/>
          </w:tcPr>
          <w:p w14:paraId="59A885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Genetik</w:t>
            </w:r>
          </w:p>
        </w:tc>
        <w:tc>
          <w:tcPr>
            <w:tcW w:w="1701" w:type="dxa"/>
            <w:shd w:val="clear" w:color="auto" w:fill="auto"/>
          </w:tcPr>
          <w:p w14:paraId="311F531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1</w:t>
            </w:r>
          </w:p>
        </w:tc>
        <w:tc>
          <w:tcPr>
            <w:tcW w:w="1571" w:type="dxa"/>
            <w:shd w:val="clear" w:color="auto" w:fill="auto"/>
          </w:tcPr>
          <w:p w14:paraId="19C3725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6B3046D5" w14:textId="77777777" w:rsidTr="00CC1C04">
        <w:tc>
          <w:tcPr>
            <w:tcW w:w="1384" w:type="dxa"/>
            <w:shd w:val="clear" w:color="auto" w:fill="auto"/>
          </w:tcPr>
          <w:p w14:paraId="0B9D5C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3637</w:t>
            </w:r>
          </w:p>
        </w:tc>
        <w:tc>
          <w:tcPr>
            <w:tcW w:w="4678" w:type="dxa"/>
            <w:shd w:val="clear" w:color="auto" w:fill="auto"/>
          </w:tcPr>
          <w:p w14:paraId="2EEC19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1701" w:type="dxa"/>
            <w:shd w:val="clear" w:color="auto" w:fill="auto"/>
          </w:tcPr>
          <w:p w14:paraId="329AF73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2</w:t>
            </w:r>
          </w:p>
        </w:tc>
        <w:tc>
          <w:tcPr>
            <w:tcW w:w="1571" w:type="dxa"/>
            <w:shd w:val="clear" w:color="auto" w:fill="auto"/>
          </w:tcPr>
          <w:p w14:paraId="7E0A461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3E58ECE3" w14:textId="77777777" w:rsidTr="00CC1C04">
        <w:tc>
          <w:tcPr>
            <w:tcW w:w="1384" w:type="dxa"/>
            <w:shd w:val="clear" w:color="auto" w:fill="auto"/>
          </w:tcPr>
          <w:p w14:paraId="361A4F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3632</w:t>
            </w:r>
          </w:p>
        </w:tc>
        <w:tc>
          <w:tcPr>
            <w:tcW w:w="4678" w:type="dxa"/>
            <w:shd w:val="clear" w:color="auto" w:fill="auto"/>
          </w:tcPr>
          <w:p w14:paraId="2A590C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1701" w:type="dxa"/>
            <w:shd w:val="clear" w:color="auto" w:fill="auto"/>
          </w:tcPr>
          <w:p w14:paraId="3553DB0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10</w:t>
            </w:r>
          </w:p>
        </w:tc>
        <w:tc>
          <w:tcPr>
            <w:tcW w:w="1571" w:type="dxa"/>
            <w:shd w:val="clear" w:color="auto" w:fill="auto"/>
          </w:tcPr>
          <w:p w14:paraId="6D06F10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2</w:t>
            </w:r>
          </w:p>
        </w:tc>
      </w:tr>
      <w:tr w:rsidR="0035126D" w:rsidRPr="002C56AF" w14:paraId="4D097174" w14:textId="77777777" w:rsidTr="00CC1C04">
        <w:tc>
          <w:tcPr>
            <w:tcW w:w="1384" w:type="dxa"/>
            <w:shd w:val="clear" w:color="auto" w:fill="auto"/>
          </w:tcPr>
          <w:p w14:paraId="748490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3629</w:t>
            </w:r>
          </w:p>
        </w:tc>
        <w:tc>
          <w:tcPr>
            <w:tcW w:w="4678" w:type="dxa"/>
            <w:shd w:val="clear" w:color="auto" w:fill="auto"/>
          </w:tcPr>
          <w:p w14:paraId="1CA505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1701" w:type="dxa"/>
            <w:shd w:val="clear" w:color="auto" w:fill="auto"/>
          </w:tcPr>
          <w:p w14:paraId="01C0B0B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19</w:t>
            </w:r>
          </w:p>
        </w:tc>
        <w:tc>
          <w:tcPr>
            <w:tcW w:w="1571" w:type="dxa"/>
            <w:shd w:val="clear" w:color="auto" w:fill="auto"/>
          </w:tcPr>
          <w:p w14:paraId="5847941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708F01EA" w14:textId="77777777" w:rsidTr="00CC1C04">
        <w:tc>
          <w:tcPr>
            <w:tcW w:w="1384" w:type="dxa"/>
            <w:shd w:val="clear" w:color="auto" w:fill="auto"/>
          </w:tcPr>
          <w:p w14:paraId="7E524E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3616</w:t>
            </w:r>
          </w:p>
        </w:tc>
        <w:tc>
          <w:tcPr>
            <w:tcW w:w="4678" w:type="dxa"/>
            <w:shd w:val="clear" w:color="auto" w:fill="auto"/>
          </w:tcPr>
          <w:p w14:paraId="36AC8C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Halk Sağlığı </w:t>
            </w:r>
          </w:p>
        </w:tc>
        <w:tc>
          <w:tcPr>
            <w:tcW w:w="1701" w:type="dxa"/>
            <w:shd w:val="clear" w:color="auto" w:fill="auto"/>
          </w:tcPr>
          <w:p w14:paraId="1497405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8</w:t>
            </w:r>
          </w:p>
        </w:tc>
        <w:tc>
          <w:tcPr>
            <w:tcW w:w="1571" w:type="dxa"/>
            <w:shd w:val="clear" w:color="auto" w:fill="auto"/>
          </w:tcPr>
          <w:p w14:paraId="098C907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44793F1D" w14:textId="77777777" w:rsidTr="00CC1C04">
        <w:tc>
          <w:tcPr>
            <w:tcW w:w="1384" w:type="dxa"/>
            <w:shd w:val="clear" w:color="auto" w:fill="auto"/>
          </w:tcPr>
          <w:p w14:paraId="3949624C"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4F4CD3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Biyoistatistik Serbest Çalışma</w:t>
            </w:r>
          </w:p>
        </w:tc>
        <w:tc>
          <w:tcPr>
            <w:tcW w:w="1701" w:type="dxa"/>
            <w:shd w:val="clear" w:color="auto" w:fill="auto"/>
          </w:tcPr>
          <w:p w14:paraId="51682EA8" w14:textId="77777777" w:rsidR="0035126D" w:rsidRPr="002C56AF" w:rsidRDefault="0035126D" w:rsidP="001E144B">
            <w:pPr>
              <w:spacing w:line="360" w:lineRule="auto"/>
              <w:jc w:val="both"/>
              <w:rPr>
                <w:rFonts w:ascii="Times New Roman" w:hAnsi="Times New Roman" w:cs="Times New Roman"/>
                <w:w w:val="87"/>
                <w:sz w:val="20"/>
                <w:szCs w:val="20"/>
              </w:rPr>
            </w:pPr>
            <w:r w:rsidRPr="002C56AF">
              <w:rPr>
                <w:rFonts w:ascii="Times New Roman" w:hAnsi="Times New Roman" w:cs="Times New Roman"/>
                <w:sz w:val="20"/>
                <w:szCs w:val="20"/>
              </w:rPr>
              <w:t>8</w:t>
            </w:r>
          </w:p>
        </w:tc>
        <w:tc>
          <w:tcPr>
            <w:tcW w:w="1571" w:type="dxa"/>
            <w:shd w:val="clear" w:color="auto" w:fill="auto"/>
          </w:tcPr>
          <w:p w14:paraId="24D2C26B" w14:textId="77777777" w:rsidR="0035126D" w:rsidRPr="002C56AF" w:rsidRDefault="0035126D" w:rsidP="001E144B">
            <w:pPr>
              <w:spacing w:line="360" w:lineRule="auto"/>
              <w:jc w:val="both"/>
              <w:rPr>
                <w:rFonts w:ascii="Times New Roman" w:hAnsi="Times New Roman" w:cs="Times New Roman"/>
                <w:w w:val="87"/>
                <w:sz w:val="20"/>
                <w:szCs w:val="20"/>
              </w:rPr>
            </w:pPr>
            <w:r w:rsidRPr="002C56AF">
              <w:rPr>
                <w:rFonts w:ascii="Times New Roman" w:hAnsi="Times New Roman" w:cs="Times New Roman"/>
                <w:sz w:val="20"/>
                <w:szCs w:val="20"/>
              </w:rPr>
              <w:t>0</w:t>
            </w:r>
          </w:p>
        </w:tc>
      </w:tr>
      <w:tr w:rsidR="0035126D" w:rsidRPr="002C56AF" w14:paraId="4244093C" w14:textId="77777777" w:rsidTr="00CC1C04">
        <w:tc>
          <w:tcPr>
            <w:tcW w:w="1384" w:type="dxa"/>
            <w:shd w:val="clear" w:color="auto" w:fill="auto"/>
          </w:tcPr>
          <w:p w14:paraId="7A7716DF" w14:textId="77777777" w:rsidR="0035126D" w:rsidRPr="002C56AF" w:rsidRDefault="0035126D" w:rsidP="001E144B">
            <w:pPr>
              <w:spacing w:line="360" w:lineRule="auto"/>
              <w:jc w:val="both"/>
              <w:rPr>
                <w:rFonts w:ascii="Times New Roman" w:hAnsi="Times New Roman" w:cs="Times New Roman"/>
                <w:sz w:val="20"/>
                <w:szCs w:val="20"/>
              </w:rPr>
            </w:pPr>
          </w:p>
        </w:tc>
        <w:tc>
          <w:tcPr>
            <w:tcW w:w="4678" w:type="dxa"/>
            <w:shd w:val="clear" w:color="auto" w:fill="auto"/>
          </w:tcPr>
          <w:p w14:paraId="45B552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1701" w:type="dxa"/>
            <w:shd w:val="clear" w:color="auto" w:fill="auto"/>
          </w:tcPr>
          <w:p w14:paraId="583C7B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83</w:t>
            </w:r>
          </w:p>
        </w:tc>
        <w:tc>
          <w:tcPr>
            <w:tcW w:w="1571" w:type="dxa"/>
            <w:shd w:val="clear" w:color="auto" w:fill="auto"/>
          </w:tcPr>
          <w:p w14:paraId="234FAA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2</w:t>
            </w:r>
          </w:p>
        </w:tc>
      </w:tr>
    </w:tbl>
    <w:p w14:paraId="4723196A" w14:textId="77777777" w:rsidR="0035126D" w:rsidRPr="002C56AF" w:rsidRDefault="0035126D" w:rsidP="001E144B">
      <w:pPr>
        <w:spacing w:line="36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3216"/>
        <w:gridCol w:w="2287"/>
        <w:gridCol w:w="2314"/>
      </w:tblGrid>
      <w:tr w:rsidR="0035126D" w:rsidRPr="002C56AF" w14:paraId="58C3AA10" w14:textId="77777777" w:rsidTr="00CC1C04">
        <w:tc>
          <w:tcPr>
            <w:tcW w:w="1384" w:type="dxa"/>
            <w:shd w:val="clear" w:color="auto" w:fill="auto"/>
          </w:tcPr>
          <w:p w14:paraId="2892D0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KOMİTE VII</w:t>
            </w:r>
          </w:p>
        </w:tc>
        <w:tc>
          <w:tcPr>
            <w:tcW w:w="7950" w:type="dxa"/>
            <w:gridSpan w:val="3"/>
            <w:shd w:val="clear" w:color="auto" w:fill="auto"/>
          </w:tcPr>
          <w:p w14:paraId="235396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TIP 3700 - DERİ, KAS, İSKELET SİSTEMİ ve HALK SAĞLIĞI-2</w:t>
            </w:r>
          </w:p>
        </w:tc>
      </w:tr>
      <w:tr w:rsidR="0035126D" w:rsidRPr="002C56AF" w14:paraId="5685C815" w14:textId="77777777" w:rsidTr="00CC1C04">
        <w:tc>
          <w:tcPr>
            <w:tcW w:w="1384" w:type="dxa"/>
            <w:shd w:val="clear" w:color="auto" w:fill="auto"/>
          </w:tcPr>
          <w:p w14:paraId="656017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KODU</w:t>
            </w:r>
          </w:p>
        </w:tc>
        <w:tc>
          <w:tcPr>
            <w:tcW w:w="3282" w:type="dxa"/>
            <w:shd w:val="clear" w:color="auto" w:fill="auto"/>
          </w:tcPr>
          <w:p w14:paraId="3281EE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ADI</w:t>
            </w:r>
          </w:p>
        </w:tc>
        <w:tc>
          <w:tcPr>
            <w:tcW w:w="4668" w:type="dxa"/>
            <w:gridSpan w:val="2"/>
            <w:shd w:val="clear" w:color="auto" w:fill="auto"/>
          </w:tcPr>
          <w:p w14:paraId="3DB7FD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DERS SAATİ</w:t>
            </w:r>
          </w:p>
        </w:tc>
      </w:tr>
      <w:tr w:rsidR="0035126D" w:rsidRPr="002C56AF" w14:paraId="40A65068" w14:textId="77777777" w:rsidTr="00CC1C04">
        <w:tc>
          <w:tcPr>
            <w:tcW w:w="1384" w:type="dxa"/>
            <w:shd w:val="clear" w:color="auto" w:fill="auto"/>
          </w:tcPr>
          <w:p w14:paraId="6559B5A1"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3D99BFD3"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vAlign w:val="bottom"/>
          </w:tcPr>
          <w:p w14:paraId="4E60CF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TEORİK</w:t>
            </w:r>
          </w:p>
        </w:tc>
        <w:tc>
          <w:tcPr>
            <w:tcW w:w="2334" w:type="dxa"/>
            <w:shd w:val="clear" w:color="auto" w:fill="auto"/>
            <w:vAlign w:val="bottom"/>
          </w:tcPr>
          <w:p w14:paraId="730277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LABORATUVAR</w:t>
            </w:r>
          </w:p>
        </w:tc>
      </w:tr>
      <w:tr w:rsidR="0035126D" w:rsidRPr="002C56AF" w14:paraId="63C2501F" w14:textId="77777777" w:rsidTr="00CC1C04">
        <w:tc>
          <w:tcPr>
            <w:tcW w:w="1384" w:type="dxa"/>
            <w:shd w:val="clear" w:color="auto" w:fill="auto"/>
          </w:tcPr>
          <w:p w14:paraId="476784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3716</w:t>
            </w:r>
          </w:p>
        </w:tc>
        <w:tc>
          <w:tcPr>
            <w:tcW w:w="3282" w:type="dxa"/>
            <w:shd w:val="clear" w:color="auto" w:fill="auto"/>
          </w:tcPr>
          <w:p w14:paraId="694FC0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Halk Sağlığı</w:t>
            </w:r>
          </w:p>
        </w:tc>
        <w:tc>
          <w:tcPr>
            <w:tcW w:w="2334" w:type="dxa"/>
            <w:shd w:val="clear" w:color="auto" w:fill="auto"/>
          </w:tcPr>
          <w:p w14:paraId="338B9C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29</w:t>
            </w:r>
          </w:p>
        </w:tc>
        <w:tc>
          <w:tcPr>
            <w:tcW w:w="2334" w:type="dxa"/>
            <w:shd w:val="clear" w:color="auto" w:fill="auto"/>
          </w:tcPr>
          <w:p w14:paraId="0E07FE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0762BBE" w14:textId="77777777" w:rsidTr="00CC1C04">
        <w:tc>
          <w:tcPr>
            <w:tcW w:w="1384" w:type="dxa"/>
            <w:shd w:val="clear" w:color="auto" w:fill="auto"/>
          </w:tcPr>
          <w:p w14:paraId="308899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3711</w:t>
            </w:r>
          </w:p>
        </w:tc>
        <w:tc>
          <w:tcPr>
            <w:tcW w:w="3282" w:type="dxa"/>
            <w:shd w:val="clear" w:color="auto" w:fill="auto"/>
          </w:tcPr>
          <w:p w14:paraId="036AB8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Fizik Tedavi ve Rehabilitasyon</w:t>
            </w:r>
          </w:p>
        </w:tc>
        <w:tc>
          <w:tcPr>
            <w:tcW w:w="2334" w:type="dxa"/>
            <w:shd w:val="clear" w:color="auto" w:fill="auto"/>
          </w:tcPr>
          <w:p w14:paraId="303AF1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2334" w:type="dxa"/>
            <w:shd w:val="clear" w:color="auto" w:fill="auto"/>
          </w:tcPr>
          <w:p w14:paraId="6050A2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24A788E" w14:textId="77777777" w:rsidTr="00CC1C04">
        <w:tc>
          <w:tcPr>
            <w:tcW w:w="1384" w:type="dxa"/>
            <w:shd w:val="clear" w:color="auto" w:fill="auto"/>
          </w:tcPr>
          <w:p w14:paraId="2078D0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3726</w:t>
            </w:r>
          </w:p>
        </w:tc>
        <w:tc>
          <w:tcPr>
            <w:tcW w:w="3282" w:type="dxa"/>
            <w:shd w:val="clear" w:color="auto" w:fill="auto"/>
          </w:tcPr>
          <w:p w14:paraId="55E176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Romatoloji</w:t>
            </w:r>
          </w:p>
        </w:tc>
        <w:tc>
          <w:tcPr>
            <w:tcW w:w="2334" w:type="dxa"/>
            <w:shd w:val="clear" w:color="auto" w:fill="auto"/>
          </w:tcPr>
          <w:p w14:paraId="459121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c>
          <w:tcPr>
            <w:tcW w:w="2334" w:type="dxa"/>
            <w:shd w:val="clear" w:color="auto" w:fill="auto"/>
          </w:tcPr>
          <w:p w14:paraId="6BB1E2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5BC20CA" w14:textId="77777777" w:rsidTr="00CC1C04">
        <w:tc>
          <w:tcPr>
            <w:tcW w:w="1384" w:type="dxa"/>
            <w:shd w:val="clear" w:color="auto" w:fill="auto"/>
          </w:tcPr>
          <w:p w14:paraId="1DFF9A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3739</w:t>
            </w:r>
          </w:p>
        </w:tc>
        <w:tc>
          <w:tcPr>
            <w:tcW w:w="3282" w:type="dxa"/>
            <w:shd w:val="clear" w:color="auto" w:fill="auto"/>
          </w:tcPr>
          <w:p w14:paraId="71D351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Deri ve Zührevi Hastalıklar</w:t>
            </w:r>
          </w:p>
        </w:tc>
        <w:tc>
          <w:tcPr>
            <w:tcW w:w="2334" w:type="dxa"/>
            <w:shd w:val="clear" w:color="auto" w:fill="auto"/>
          </w:tcPr>
          <w:p w14:paraId="52F65D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2334" w:type="dxa"/>
            <w:shd w:val="clear" w:color="auto" w:fill="auto"/>
          </w:tcPr>
          <w:p w14:paraId="50764E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623AA3B" w14:textId="77777777" w:rsidTr="00CC1C04">
        <w:tc>
          <w:tcPr>
            <w:tcW w:w="1384" w:type="dxa"/>
            <w:shd w:val="clear" w:color="auto" w:fill="auto"/>
          </w:tcPr>
          <w:p w14:paraId="7D42E1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3730</w:t>
            </w:r>
          </w:p>
        </w:tc>
        <w:tc>
          <w:tcPr>
            <w:tcW w:w="3282" w:type="dxa"/>
            <w:shd w:val="clear" w:color="auto" w:fill="auto"/>
          </w:tcPr>
          <w:p w14:paraId="09D344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Genetik</w:t>
            </w:r>
          </w:p>
        </w:tc>
        <w:tc>
          <w:tcPr>
            <w:tcW w:w="2334" w:type="dxa"/>
            <w:shd w:val="clear" w:color="auto" w:fill="auto"/>
          </w:tcPr>
          <w:p w14:paraId="08EA37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2334" w:type="dxa"/>
            <w:shd w:val="clear" w:color="auto" w:fill="auto"/>
          </w:tcPr>
          <w:p w14:paraId="1C61FC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3AE5D3E" w14:textId="77777777" w:rsidTr="00CC1C04">
        <w:tc>
          <w:tcPr>
            <w:tcW w:w="1384" w:type="dxa"/>
            <w:shd w:val="clear" w:color="auto" w:fill="auto"/>
          </w:tcPr>
          <w:p w14:paraId="51468B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3732</w:t>
            </w:r>
          </w:p>
        </w:tc>
        <w:tc>
          <w:tcPr>
            <w:tcW w:w="3282" w:type="dxa"/>
            <w:shd w:val="clear" w:color="auto" w:fill="auto"/>
          </w:tcPr>
          <w:p w14:paraId="1A72CB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Patoloji</w:t>
            </w:r>
          </w:p>
        </w:tc>
        <w:tc>
          <w:tcPr>
            <w:tcW w:w="2334" w:type="dxa"/>
            <w:shd w:val="clear" w:color="auto" w:fill="auto"/>
          </w:tcPr>
          <w:p w14:paraId="40F7D2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10</w:t>
            </w:r>
          </w:p>
        </w:tc>
        <w:tc>
          <w:tcPr>
            <w:tcW w:w="2334" w:type="dxa"/>
            <w:shd w:val="clear" w:color="auto" w:fill="auto"/>
          </w:tcPr>
          <w:p w14:paraId="7E613E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r>
      <w:tr w:rsidR="0035126D" w:rsidRPr="002C56AF" w14:paraId="4CB0BEC4" w14:textId="77777777" w:rsidTr="00CC1C04">
        <w:tc>
          <w:tcPr>
            <w:tcW w:w="1384" w:type="dxa"/>
            <w:shd w:val="clear" w:color="auto" w:fill="auto"/>
          </w:tcPr>
          <w:p w14:paraId="033C11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TIP 3729</w:t>
            </w:r>
          </w:p>
        </w:tc>
        <w:tc>
          <w:tcPr>
            <w:tcW w:w="3282" w:type="dxa"/>
            <w:shd w:val="clear" w:color="auto" w:fill="auto"/>
          </w:tcPr>
          <w:p w14:paraId="32661C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Farmakoloji</w:t>
            </w:r>
          </w:p>
        </w:tc>
        <w:tc>
          <w:tcPr>
            <w:tcW w:w="2334" w:type="dxa"/>
            <w:shd w:val="clear" w:color="auto" w:fill="auto"/>
          </w:tcPr>
          <w:p w14:paraId="127257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2334" w:type="dxa"/>
            <w:shd w:val="clear" w:color="auto" w:fill="auto"/>
          </w:tcPr>
          <w:p w14:paraId="479C27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3FEFA99" w14:textId="77777777" w:rsidTr="00CC1C04">
        <w:tc>
          <w:tcPr>
            <w:tcW w:w="1384" w:type="dxa"/>
            <w:shd w:val="clear" w:color="auto" w:fill="auto"/>
          </w:tcPr>
          <w:p w14:paraId="33933B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3737</w:t>
            </w:r>
          </w:p>
        </w:tc>
        <w:tc>
          <w:tcPr>
            <w:tcW w:w="3282" w:type="dxa"/>
            <w:shd w:val="clear" w:color="auto" w:fill="auto"/>
          </w:tcPr>
          <w:p w14:paraId="325981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Radyoloji</w:t>
            </w:r>
          </w:p>
        </w:tc>
        <w:tc>
          <w:tcPr>
            <w:tcW w:w="2334" w:type="dxa"/>
            <w:shd w:val="clear" w:color="auto" w:fill="auto"/>
          </w:tcPr>
          <w:p w14:paraId="2EB6E6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2334" w:type="dxa"/>
            <w:shd w:val="clear" w:color="auto" w:fill="auto"/>
          </w:tcPr>
          <w:p w14:paraId="39C3B4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E1981E6" w14:textId="77777777" w:rsidTr="00CC1C04">
        <w:tc>
          <w:tcPr>
            <w:tcW w:w="1384" w:type="dxa"/>
            <w:shd w:val="clear" w:color="auto" w:fill="auto"/>
          </w:tcPr>
          <w:p w14:paraId="07E097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3773</w:t>
            </w:r>
          </w:p>
        </w:tc>
        <w:tc>
          <w:tcPr>
            <w:tcW w:w="3282" w:type="dxa"/>
            <w:shd w:val="clear" w:color="auto" w:fill="auto"/>
          </w:tcPr>
          <w:p w14:paraId="4E2B58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Adli Tıp</w:t>
            </w:r>
          </w:p>
        </w:tc>
        <w:tc>
          <w:tcPr>
            <w:tcW w:w="2334" w:type="dxa"/>
            <w:shd w:val="clear" w:color="auto" w:fill="auto"/>
          </w:tcPr>
          <w:p w14:paraId="6FF8A5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30</w:t>
            </w:r>
          </w:p>
        </w:tc>
        <w:tc>
          <w:tcPr>
            <w:tcW w:w="2334" w:type="dxa"/>
            <w:shd w:val="clear" w:color="auto" w:fill="auto"/>
          </w:tcPr>
          <w:p w14:paraId="30E1B6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26E51C4" w14:textId="77777777" w:rsidTr="00CC1C04">
        <w:tc>
          <w:tcPr>
            <w:tcW w:w="1384" w:type="dxa"/>
            <w:shd w:val="clear" w:color="auto" w:fill="auto"/>
          </w:tcPr>
          <w:p w14:paraId="13994D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3707</w:t>
            </w:r>
          </w:p>
        </w:tc>
        <w:tc>
          <w:tcPr>
            <w:tcW w:w="3282" w:type="dxa"/>
            <w:shd w:val="clear" w:color="auto" w:fill="auto"/>
          </w:tcPr>
          <w:p w14:paraId="7B4A14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Tıbbi Biyokimya</w:t>
            </w:r>
          </w:p>
        </w:tc>
        <w:tc>
          <w:tcPr>
            <w:tcW w:w="2334" w:type="dxa"/>
            <w:shd w:val="clear" w:color="auto" w:fill="auto"/>
          </w:tcPr>
          <w:p w14:paraId="63F4DB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2334" w:type="dxa"/>
            <w:shd w:val="clear" w:color="auto" w:fill="auto"/>
          </w:tcPr>
          <w:p w14:paraId="4390508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B4C9F57" w14:textId="77777777" w:rsidTr="00CC1C04">
        <w:tc>
          <w:tcPr>
            <w:tcW w:w="1384" w:type="dxa"/>
            <w:shd w:val="clear" w:color="auto" w:fill="auto"/>
          </w:tcPr>
          <w:p w14:paraId="2D43964F"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14EA20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TOPLAM</w:t>
            </w:r>
          </w:p>
        </w:tc>
        <w:tc>
          <w:tcPr>
            <w:tcW w:w="2334" w:type="dxa"/>
            <w:shd w:val="clear" w:color="auto" w:fill="auto"/>
          </w:tcPr>
          <w:p w14:paraId="74FA2D7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114</w:t>
            </w:r>
          </w:p>
        </w:tc>
        <w:tc>
          <w:tcPr>
            <w:tcW w:w="2334" w:type="dxa"/>
            <w:shd w:val="clear" w:color="auto" w:fill="auto"/>
          </w:tcPr>
          <w:p w14:paraId="3CAF473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2</w:t>
            </w:r>
          </w:p>
        </w:tc>
      </w:tr>
      <w:tr w:rsidR="0035126D" w:rsidRPr="002C56AF" w14:paraId="36F4BA06" w14:textId="77777777" w:rsidTr="00CC1C04">
        <w:tc>
          <w:tcPr>
            <w:tcW w:w="1384" w:type="dxa"/>
            <w:shd w:val="clear" w:color="auto" w:fill="auto"/>
          </w:tcPr>
          <w:p w14:paraId="35899E94"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7B9562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KOMİTELER TOPLAM</w:t>
            </w:r>
          </w:p>
        </w:tc>
        <w:tc>
          <w:tcPr>
            <w:tcW w:w="2334" w:type="dxa"/>
            <w:shd w:val="clear" w:color="auto" w:fill="auto"/>
          </w:tcPr>
          <w:p w14:paraId="2CF6F7D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w w:val="98"/>
                <w:sz w:val="20"/>
                <w:szCs w:val="20"/>
              </w:rPr>
              <w:t>585</w:t>
            </w:r>
          </w:p>
        </w:tc>
        <w:tc>
          <w:tcPr>
            <w:tcW w:w="2334" w:type="dxa"/>
            <w:shd w:val="clear" w:color="auto" w:fill="auto"/>
          </w:tcPr>
          <w:p w14:paraId="198FA68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19</w:t>
            </w:r>
          </w:p>
        </w:tc>
      </w:tr>
      <w:tr w:rsidR="0035126D" w:rsidRPr="002C56AF" w14:paraId="36676C6C" w14:textId="77777777" w:rsidTr="00CC1C04">
        <w:tc>
          <w:tcPr>
            <w:tcW w:w="1384" w:type="dxa"/>
            <w:shd w:val="clear" w:color="auto" w:fill="auto"/>
          </w:tcPr>
          <w:p w14:paraId="6591535E"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1338192A"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tcPr>
          <w:p w14:paraId="6A2A15D4" w14:textId="77777777" w:rsidR="0035126D" w:rsidRPr="002C56AF" w:rsidRDefault="0035126D" w:rsidP="001E144B">
            <w:pPr>
              <w:spacing w:line="360" w:lineRule="auto"/>
              <w:jc w:val="both"/>
              <w:rPr>
                <w:rFonts w:ascii="Times New Roman" w:hAnsi="Times New Roman" w:cs="Times New Roman"/>
                <w:b/>
                <w:bCs/>
                <w:w w:val="98"/>
                <w:sz w:val="20"/>
                <w:szCs w:val="20"/>
              </w:rPr>
            </w:pPr>
          </w:p>
        </w:tc>
        <w:tc>
          <w:tcPr>
            <w:tcW w:w="2334" w:type="dxa"/>
            <w:shd w:val="clear" w:color="auto" w:fill="auto"/>
          </w:tcPr>
          <w:p w14:paraId="6B946158" w14:textId="77777777" w:rsidR="0035126D" w:rsidRPr="002C56AF" w:rsidRDefault="0035126D" w:rsidP="001E144B">
            <w:pPr>
              <w:spacing w:line="360" w:lineRule="auto"/>
              <w:jc w:val="both"/>
              <w:rPr>
                <w:rFonts w:ascii="Times New Roman" w:hAnsi="Times New Roman" w:cs="Times New Roman"/>
                <w:b/>
                <w:bCs/>
                <w:sz w:val="20"/>
                <w:szCs w:val="20"/>
              </w:rPr>
            </w:pPr>
          </w:p>
        </w:tc>
      </w:tr>
      <w:tr w:rsidR="0035126D" w:rsidRPr="002C56AF" w14:paraId="44350A22" w14:textId="77777777" w:rsidTr="00CC1C04">
        <w:tc>
          <w:tcPr>
            <w:tcW w:w="1384" w:type="dxa"/>
            <w:shd w:val="clear" w:color="auto" w:fill="auto"/>
            <w:vAlign w:val="center"/>
          </w:tcPr>
          <w:p w14:paraId="38B744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
                <w:bCs/>
                <w:sz w:val="20"/>
                <w:szCs w:val="20"/>
                <w:lang w:eastAsia="tr-TR"/>
              </w:rPr>
              <w:t>DERS KODU</w:t>
            </w:r>
          </w:p>
        </w:tc>
        <w:tc>
          <w:tcPr>
            <w:tcW w:w="3282" w:type="dxa"/>
            <w:shd w:val="clear" w:color="auto" w:fill="auto"/>
            <w:vAlign w:val="center"/>
          </w:tcPr>
          <w:p w14:paraId="69B97D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
                <w:bCs/>
                <w:sz w:val="20"/>
                <w:szCs w:val="20"/>
                <w:lang w:eastAsia="tr-TR"/>
              </w:rPr>
              <w:t>DERS ADI</w:t>
            </w:r>
          </w:p>
        </w:tc>
        <w:tc>
          <w:tcPr>
            <w:tcW w:w="4668" w:type="dxa"/>
            <w:gridSpan w:val="2"/>
            <w:shd w:val="clear" w:color="auto" w:fill="auto"/>
          </w:tcPr>
          <w:p w14:paraId="0C0C055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eastAsia="Times New Roman" w:hAnsi="Times New Roman" w:cs="Times New Roman"/>
                <w:b/>
                <w:bCs/>
                <w:sz w:val="20"/>
                <w:szCs w:val="20"/>
                <w:lang w:eastAsia="tr-TR"/>
              </w:rPr>
              <w:t>DERS SAATİ</w:t>
            </w:r>
          </w:p>
        </w:tc>
      </w:tr>
      <w:tr w:rsidR="0035126D" w:rsidRPr="002C56AF" w14:paraId="371BAC34" w14:textId="77777777" w:rsidTr="00CC1C04">
        <w:tc>
          <w:tcPr>
            <w:tcW w:w="1384" w:type="dxa"/>
            <w:shd w:val="clear" w:color="auto" w:fill="auto"/>
            <w:vAlign w:val="center"/>
          </w:tcPr>
          <w:p w14:paraId="41D2910B"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vAlign w:val="center"/>
          </w:tcPr>
          <w:p w14:paraId="461332E7"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vAlign w:val="bottom"/>
          </w:tcPr>
          <w:p w14:paraId="6994B4F0"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b/>
                <w:bCs/>
                <w:sz w:val="20"/>
                <w:szCs w:val="20"/>
              </w:rPr>
              <w:t>TEORİK</w:t>
            </w:r>
          </w:p>
        </w:tc>
        <w:tc>
          <w:tcPr>
            <w:tcW w:w="2334" w:type="dxa"/>
            <w:shd w:val="clear" w:color="auto" w:fill="auto"/>
            <w:vAlign w:val="bottom"/>
          </w:tcPr>
          <w:p w14:paraId="08EE400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LABORATUVAR</w:t>
            </w:r>
          </w:p>
        </w:tc>
      </w:tr>
      <w:tr w:rsidR="0035126D" w:rsidRPr="002C56AF" w14:paraId="63B93CA2" w14:textId="77777777" w:rsidTr="00CC1C04">
        <w:tc>
          <w:tcPr>
            <w:tcW w:w="1384" w:type="dxa"/>
            <w:shd w:val="clear" w:color="auto" w:fill="auto"/>
            <w:vAlign w:val="center"/>
          </w:tcPr>
          <w:p w14:paraId="3BAA28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TIP 317</w:t>
            </w:r>
          </w:p>
        </w:tc>
        <w:tc>
          <w:tcPr>
            <w:tcW w:w="3282" w:type="dxa"/>
            <w:shd w:val="clear" w:color="auto" w:fill="auto"/>
          </w:tcPr>
          <w:p w14:paraId="09D8CA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Beceri Eğitimi</w:t>
            </w:r>
          </w:p>
        </w:tc>
        <w:tc>
          <w:tcPr>
            <w:tcW w:w="2334" w:type="dxa"/>
            <w:shd w:val="clear" w:color="auto" w:fill="auto"/>
            <w:vAlign w:val="bottom"/>
          </w:tcPr>
          <w:p w14:paraId="5CDF15A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0</w:t>
            </w:r>
          </w:p>
        </w:tc>
        <w:tc>
          <w:tcPr>
            <w:tcW w:w="2334" w:type="dxa"/>
            <w:shd w:val="clear" w:color="auto" w:fill="auto"/>
            <w:vAlign w:val="bottom"/>
          </w:tcPr>
          <w:p w14:paraId="754E9BB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6</w:t>
            </w:r>
          </w:p>
        </w:tc>
      </w:tr>
      <w:tr w:rsidR="0035126D" w:rsidRPr="002C56AF" w14:paraId="10A00401" w14:textId="77777777" w:rsidTr="00CC1C04">
        <w:tc>
          <w:tcPr>
            <w:tcW w:w="1384" w:type="dxa"/>
            <w:shd w:val="clear" w:color="auto" w:fill="auto"/>
            <w:vAlign w:val="center"/>
          </w:tcPr>
          <w:p w14:paraId="5457FBAD"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4E5EFA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Seçmeli Ders</w:t>
            </w:r>
          </w:p>
        </w:tc>
        <w:tc>
          <w:tcPr>
            <w:tcW w:w="2334" w:type="dxa"/>
            <w:shd w:val="clear" w:color="auto" w:fill="auto"/>
          </w:tcPr>
          <w:p w14:paraId="2CADCAF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28</w:t>
            </w:r>
          </w:p>
        </w:tc>
        <w:tc>
          <w:tcPr>
            <w:tcW w:w="2334" w:type="dxa"/>
            <w:shd w:val="clear" w:color="auto" w:fill="auto"/>
          </w:tcPr>
          <w:p w14:paraId="2250CB9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2EA8BE2F" w14:textId="77777777" w:rsidTr="00CC1C04">
        <w:tc>
          <w:tcPr>
            <w:tcW w:w="1384" w:type="dxa"/>
            <w:shd w:val="clear" w:color="auto" w:fill="auto"/>
            <w:vAlign w:val="center"/>
          </w:tcPr>
          <w:p w14:paraId="65C65627"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04E414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Seçmeli Ders</w:t>
            </w:r>
          </w:p>
        </w:tc>
        <w:tc>
          <w:tcPr>
            <w:tcW w:w="2334" w:type="dxa"/>
            <w:shd w:val="clear" w:color="auto" w:fill="auto"/>
          </w:tcPr>
          <w:p w14:paraId="3CF04F8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28</w:t>
            </w:r>
          </w:p>
        </w:tc>
        <w:tc>
          <w:tcPr>
            <w:tcW w:w="2334" w:type="dxa"/>
            <w:shd w:val="clear" w:color="auto" w:fill="auto"/>
          </w:tcPr>
          <w:p w14:paraId="6A287F4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42F4A76D" w14:textId="77777777" w:rsidTr="00CC1C04">
        <w:tc>
          <w:tcPr>
            <w:tcW w:w="1384" w:type="dxa"/>
            <w:shd w:val="clear" w:color="auto" w:fill="auto"/>
          </w:tcPr>
          <w:p w14:paraId="1A94EBAA"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5E21A3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Seçmeli Ders</w:t>
            </w:r>
          </w:p>
        </w:tc>
        <w:tc>
          <w:tcPr>
            <w:tcW w:w="2334" w:type="dxa"/>
            <w:shd w:val="clear" w:color="auto" w:fill="auto"/>
          </w:tcPr>
          <w:p w14:paraId="4B85E382"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sz w:val="20"/>
                <w:szCs w:val="20"/>
              </w:rPr>
              <w:t>28</w:t>
            </w:r>
          </w:p>
        </w:tc>
        <w:tc>
          <w:tcPr>
            <w:tcW w:w="2334" w:type="dxa"/>
            <w:shd w:val="clear" w:color="auto" w:fill="auto"/>
          </w:tcPr>
          <w:p w14:paraId="6A75C43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5C73F5B0" w14:textId="77777777" w:rsidTr="00CC1C04">
        <w:tc>
          <w:tcPr>
            <w:tcW w:w="1384" w:type="dxa"/>
            <w:shd w:val="clear" w:color="auto" w:fill="auto"/>
          </w:tcPr>
          <w:p w14:paraId="3EC7E4B4"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159D9A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Seçmeli Ders</w:t>
            </w:r>
          </w:p>
        </w:tc>
        <w:tc>
          <w:tcPr>
            <w:tcW w:w="2334" w:type="dxa"/>
            <w:shd w:val="clear" w:color="auto" w:fill="auto"/>
          </w:tcPr>
          <w:p w14:paraId="5A4269D5"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sz w:val="20"/>
                <w:szCs w:val="20"/>
              </w:rPr>
              <w:t>28</w:t>
            </w:r>
          </w:p>
        </w:tc>
        <w:tc>
          <w:tcPr>
            <w:tcW w:w="2334" w:type="dxa"/>
            <w:shd w:val="clear" w:color="auto" w:fill="auto"/>
          </w:tcPr>
          <w:p w14:paraId="40E2EB9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56D6EA7F" w14:textId="77777777" w:rsidTr="00CC1C04">
        <w:tc>
          <w:tcPr>
            <w:tcW w:w="1384" w:type="dxa"/>
            <w:shd w:val="clear" w:color="auto" w:fill="auto"/>
          </w:tcPr>
          <w:p w14:paraId="67A53CDF"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491D32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Seçmeli Ders</w:t>
            </w:r>
          </w:p>
        </w:tc>
        <w:tc>
          <w:tcPr>
            <w:tcW w:w="2334" w:type="dxa"/>
            <w:shd w:val="clear" w:color="auto" w:fill="auto"/>
          </w:tcPr>
          <w:p w14:paraId="002133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28</w:t>
            </w:r>
          </w:p>
        </w:tc>
        <w:tc>
          <w:tcPr>
            <w:tcW w:w="2334" w:type="dxa"/>
            <w:shd w:val="clear" w:color="auto" w:fill="auto"/>
          </w:tcPr>
          <w:p w14:paraId="14B09F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0</w:t>
            </w:r>
          </w:p>
        </w:tc>
      </w:tr>
      <w:tr w:rsidR="0035126D" w:rsidRPr="002C56AF" w14:paraId="1355F237" w14:textId="77777777" w:rsidTr="00CC1C04">
        <w:tc>
          <w:tcPr>
            <w:tcW w:w="1384" w:type="dxa"/>
            <w:shd w:val="clear" w:color="auto" w:fill="auto"/>
          </w:tcPr>
          <w:p w14:paraId="0DEEE2FC"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2086A93A"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tcPr>
          <w:p w14:paraId="6916DB14"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tcPr>
          <w:p w14:paraId="2CDF7345"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4F54F9E5" w14:textId="77777777" w:rsidTr="00CC1C04">
        <w:tc>
          <w:tcPr>
            <w:tcW w:w="1384" w:type="dxa"/>
            <w:shd w:val="clear" w:color="auto" w:fill="auto"/>
          </w:tcPr>
          <w:p w14:paraId="6339DAC8" w14:textId="77777777" w:rsidR="0035126D" w:rsidRPr="002C56AF" w:rsidRDefault="0035126D" w:rsidP="001E144B">
            <w:pPr>
              <w:spacing w:line="360" w:lineRule="auto"/>
              <w:jc w:val="both"/>
              <w:rPr>
                <w:rFonts w:ascii="Times New Roman" w:hAnsi="Times New Roman" w:cs="Times New Roman"/>
                <w:sz w:val="20"/>
                <w:szCs w:val="20"/>
              </w:rPr>
            </w:pPr>
          </w:p>
        </w:tc>
        <w:tc>
          <w:tcPr>
            <w:tcW w:w="3282" w:type="dxa"/>
            <w:shd w:val="clear" w:color="auto" w:fill="auto"/>
          </w:tcPr>
          <w:p w14:paraId="3D8B0A57"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tcPr>
          <w:p w14:paraId="1A1883B9" w14:textId="77777777" w:rsidR="0035126D" w:rsidRPr="002C56AF" w:rsidRDefault="0035126D" w:rsidP="001E144B">
            <w:pPr>
              <w:spacing w:line="360" w:lineRule="auto"/>
              <w:jc w:val="both"/>
              <w:rPr>
                <w:rFonts w:ascii="Times New Roman" w:hAnsi="Times New Roman" w:cs="Times New Roman"/>
                <w:sz w:val="20"/>
                <w:szCs w:val="20"/>
              </w:rPr>
            </w:pPr>
          </w:p>
        </w:tc>
        <w:tc>
          <w:tcPr>
            <w:tcW w:w="2334" w:type="dxa"/>
            <w:shd w:val="clear" w:color="auto" w:fill="auto"/>
          </w:tcPr>
          <w:p w14:paraId="39821B10"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42016CD3" w14:textId="77777777" w:rsidTr="00CC1C04">
        <w:tc>
          <w:tcPr>
            <w:tcW w:w="4666" w:type="dxa"/>
            <w:gridSpan w:val="2"/>
            <w:shd w:val="clear" w:color="auto" w:fill="auto"/>
          </w:tcPr>
          <w:p w14:paraId="0A03B22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TOPLAM AKTS</w:t>
            </w:r>
          </w:p>
        </w:tc>
        <w:tc>
          <w:tcPr>
            <w:tcW w:w="2334" w:type="dxa"/>
            <w:shd w:val="clear" w:color="auto" w:fill="auto"/>
          </w:tcPr>
          <w:p w14:paraId="4AD6C54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60</w:t>
            </w:r>
          </w:p>
        </w:tc>
        <w:tc>
          <w:tcPr>
            <w:tcW w:w="2334" w:type="dxa"/>
            <w:shd w:val="clear" w:color="auto" w:fill="auto"/>
          </w:tcPr>
          <w:p w14:paraId="2C5B34B2" w14:textId="77777777" w:rsidR="0035126D" w:rsidRPr="002C56AF" w:rsidRDefault="0035126D" w:rsidP="001E144B">
            <w:pPr>
              <w:spacing w:line="360" w:lineRule="auto"/>
              <w:jc w:val="both"/>
              <w:rPr>
                <w:rFonts w:ascii="Times New Roman" w:hAnsi="Times New Roman" w:cs="Times New Roman"/>
                <w:sz w:val="20"/>
                <w:szCs w:val="20"/>
              </w:rPr>
            </w:pPr>
          </w:p>
        </w:tc>
      </w:tr>
    </w:tbl>
    <w:p w14:paraId="0A583BC6" w14:textId="75D5F6C5" w:rsidR="0035126D" w:rsidRPr="002C56AF" w:rsidRDefault="0035126D" w:rsidP="001E144B">
      <w:pPr>
        <w:spacing w:line="360" w:lineRule="auto"/>
        <w:jc w:val="both"/>
        <w:rPr>
          <w:rFonts w:ascii="Times New Roman" w:hAnsi="Times New Roman" w:cs="Times New Roman"/>
        </w:rPr>
        <w:sectPr w:rsidR="0035126D" w:rsidRPr="002C56AF" w:rsidSect="00CC1C04">
          <w:footerReference w:type="default" r:id="rId51"/>
          <w:pgSz w:w="11900" w:h="16838"/>
          <w:pgMar w:top="1135" w:right="1406" w:bottom="416" w:left="1300" w:header="0" w:footer="0" w:gutter="0"/>
          <w:cols w:space="708" w:equalWidth="0">
            <w:col w:w="9200"/>
          </w:cols>
        </w:sectPr>
      </w:pPr>
    </w:p>
    <w:p w14:paraId="24434BE2" w14:textId="77777777" w:rsidR="001E144B" w:rsidRPr="002C56AF" w:rsidRDefault="001E144B" w:rsidP="001E144B">
      <w:pPr>
        <w:spacing w:line="360" w:lineRule="auto"/>
        <w:jc w:val="both"/>
        <w:rPr>
          <w:rFonts w:ascii="Times New Roman" w:hAnsi="Times New Roman" w:cs="Times New Roman"/>
        </w:rPr>
        <w:sectPr w:rsidR="001E144B" w:rsidRPr="002C56AF">
          <w:type w:val="continuous"/>
          <w:pgSz w:w="11900" w:h="16838"/>
          <w:pgMar w:top="1395" w:right="1406" w:bottom="416" w:left="1300" w:header="0" w:footer="0" w:gutter="0"/>
          <w:cols w:num="5" w:space="708" w:equalWidth="0">
            <w:col w:w="4040" w:space="720"/>
            <w:col w:w="460" w:space="720"/>
            <w:col w:w="560" w:space="720"/>
            <w:col w:w="440" w:space="720"/>
            <w:col w:w="820"/>
          </w:cols>
        </w:sectPr>
      </w:pPr>
      <w:bookmarkStart w:id="2" w:name="page94"/>
      <w:bookmarkEnd w:id="2"/>
    </w:p>
    <w:tbl>
      <w:tblPr>
        <w:tblpPr w:leftFromText="141" w:rightFromText="141" w:vertAnchor="text" w:horzAnchor="margin" w:tblpY="31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2"/>
        <w:gridCol w:w="5057"/>
        <w:gridCol w:w="959"/>
        <w:gridCol w:w="1079"/>
        <w:gridCol w:w="957"/>
      </w:tblGrid>
      <w:tr w:rsidR="0035126D" w:rsidRPr="002C56AF" w14:paraId="43E082E1" w14:textId="77777777" w:rsidTr="001E144B">
        <w:trPr>
          <w:trHeight w:val="300"/>
        </w:trPr>
        <w:tc>
          <w:tcPr>
            <w:tcW w:w="671" w:type="pct"/>
            <w:shd w:val="clear" w:color="auto" w:fill="auto"/>
            <w:noWrap/>
            <w:vAlign w:val="bottom"/>
            <w:hideMark/>
          </w:tcPr>
          <w:p w14:paraId="4D0D435F"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bookmarkStart w:id="3" w:name="_Hlk174965950"/>
            <w:r w:rsidRPr="002C56AF">
              <w:rPr>
                <w:rFonts w:ascii="Times New Roman" w:eastAsia="Times New Roman" w:hAnsi="Times New Roman" w:cs="Times New Roman"/>
                <w:b/>
                <w:bCs/>
                <w:sz w:val="20"/>
                <w:szCs w:val="20"/>
                <w:lang w:val="tr-TR" w:eastAsia="tr-TR"/>
              </w:rPr>
              <w:t>Ders Kodu</w:t>
            </w:r>
          </w:p>
        </w:tc>
        <w:tc>
          <w:tcPr>
            <w:tcW w:w="2602" w:type="pct"/>
            <w:shd w:val="clear" w:color="auto" w:fill="auto"/>
            <w:noWrap/>
            <w:vAlign w:val="bottom"/>
            <w:hideMark/>
          </w:tcPr>
          <w:p w14:paraId="10DE7D8A"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Ders Adı</w:t>
            </w:r>
          </w:p>
        </w:tc>
        <w:tc>
          <w:tcPr>
            <w:tcW w:w="576" w:type="pct"/>
            <w:shd w:val="clear" w:color="auto" w:fill="auto"/>
            <w:noWrap/>
            <w:vAlign w:val="bottom"/>
            <w:hideMark/>
          </w:tcPr>
          <w:p w14:paraId="4282CB6F"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(T+U+L)</w:t>
            </w:r>
          </w:p>
        </w:tc>
        <w:tc>
          <w:tcPr>
            <w:tcW w:w="576" w:type="pct"/>
            <w:shd w:val="clear" w:color="auto" w:fill="auto"/>
            <w:noWrap/>
            <w:vAlign w:val="bottom"/>
            <w:hideMark/>
          </w:tcPr>
          <w:p w14:paraId="2EC332EC"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Eğitim Dili</w:t>
            </w:r>
          </w:p>
        </w:tc>
        <w:tc>
          <w:tcPr>
            <w:tcW w:w="576" w:type="pct"/>
            <w:shd w:val="clear" w:color="auto" w:fill="auto"/>
            <w:noWrap/>
            <w:vAlign w:val="bottom"/>
            <w:hideMark/>
          </w:tcPr>
          <w:p w14:paraId="11855A29"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AKTS</w:t>
            </w:r>
          </w:p>
        </w:tc>
      </w:tr>
      <w:tr w:rsidR="0035126D" w:rsidRPr="002C56AF" w14:paraId="406DAC14" w14:textId="77777777" w:rsidTr="001E144B">
        <w:trPr>
          <w:trHeight w:val="300"/>
        </w:trPr>
        <w:tc>
          <w:tcPr>
            <w:tcW w:w="671" w:type="pct"/>
            <w:shd w:val="clear" w:color="auto" w:fill="auto"/>
            <w:noWrap/>
            <w:vAlign w:val="center"/>
            <w:hideMark/>
          </w:tcPr>
          <w:p w14:paraId="1709BD1E"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TIP308</w:t>
            </w:r>
          </w:p>
        </w:tc>
        <w:tc>
          <w:tcPr>
            <w:tcW w:w="2602" w:type="pct"/>
            <w:shd w:val="clear" w:color="auto" w:fill="auto"/>
            <w:noWrap/>
            <w:vAlign w:val="center"/>
            <w:hideMark/>
          </w:tcPr>
          <w:p w14:paraId="6BA8F765"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PRATİK YAŞAMDA TOKSİKOLOJİ</w:t>
            </w:r>
          </w:p>
        </w:tc>
        <w:tc>
          <w:tcPr>
            <w:tcW w:w="576" w:type="pct"/>
            <w:shd w:val="clear" w:color="auto" w:fill="auto"/>
            <w:noWrap/>
            <w:vAlign w:val="bottom"/>
          </w:tcPr>
          <w:p w14:paraId="4C27D32E"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hideMark/>
          </w:tcPr>
          <w:p w14:paraId="2EDD5E5C"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hideMark/>
          </w:tcPr>
          <w:p w14:paraId="7D79B04E"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3B917028" w14:textId="77777777" w:rsidTr="001E144B">
        <w:trPr>
          <w:trHeight w:val="405"/>
        </w:trPr>
        <w:tc>
          <w:tcPr>
            <w:tcW w:w="671" w:type="pct"/>
            <w:shd w:val="clear" w:color="auto" w:fill="auto"/>
            <w:noWrap/>
            <w:vAlign w:val="center"/>
            <w:hideMark/>
          </w:tcPr>
          <w:p w14:paraId="4A6F4BF7"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TIP309</w:t>
            </w:r>
          </w:p>
        </w:tc>
        <w:tc>
          <w:tcPr>
            <w:tcW w:w="2602" w:type="pct"/>
            <w:shd w:val="clear" w:color="auto" w:fill="auto"/>
            <w:noWrap/>
            <w:vAlign w:val="center"/>
            <w:hideMark/>
          </w:tcPr>
          <w:p w14:paraId="2AC20E43"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ÇOCUK HAKLARI ( SOSYAL SORUMLULUK PROJESİ)</w:t>
            </w:r>
          </w:p>
        </w:tc>
        <w:tc>
          <w:tcPr>
            <w:tcW w:w="576" w:type="pct"/>
            <w:shd w:val="clear" w:color="auto" w:fill="auto"/>
            <w:noWrap/>
            <w:vAlign w:val="bottom"/>
            <w:hideMark/>
          </w:tcPr>
          <w:p w14:paraId="71A9D769"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hideMark/>
          </w:tcPr>
          <w:p w14:paraId="1BB9C464"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hideMark/>
          </w:tcPr>
          <w:p w14:paraId="40B003E0"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4128D427" w14:textId="77777777" w:rsidTr="001E144B">
        <w:trPr>
          <w:trHeight w:val="615"/>
        </w:trPr>
        <w:tc>
          <w:tcPr>
            <w:tcW w:w="671" w:type="pct"/>
            <w:shd w:val="clear" w:color="auto" w:fill="auto"/>
            <w:noWrap/>
            <w:vAlign w:val="center"/>
            <w:hideMark/>
          </w:tcPr>
          <w:p w14:paraId="558888D2"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TIP310</w:t>
            </w:r>
          </w:p>
        </w:tc>
        <w:tc>
          <w:tcPr>
            <w:tcW w:w="2602" w:type="pct"/>
            <w:shd w:val="clear" w:color="auto" w:fill="auto"/>
            <w:noWrap/>
            <w:vAlign w:val="center"/>
            <w:hideMark/>
          </w:tcPr>
          <w:p w14:paraId="71F5B568"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SAĞLIK HUKUĞU</w:t>
            </w:r>
          </w:p>
        </w:tc>
        <w:tc>
          <w:tcPr>
            <w:tcW w:w="576" w:type="pct"/>
            <w:shd w:val="clear" w:color="auto" w:fill="auto"/>
            <w:noWrap/>
            <w:vAlign w:val="bottom"/>
            <w:hideMark/>
          </w:tcPr>
          <w:p w14:paraId="7A3D3DCE"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hideMark/>
          </w:tcPr>
          <w:p w14:paraId="1A78FEC0"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hideMark/>
          </w:tcPr>
          <w:p w14:paraId="2ED1C96B"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327BA0B5" w14:textId="77777777" w:rsidTr="001E144B">
        <w:trPr>
          <w:trHeight w:val="300"/>
        </w:trPr>
        <w:tc>
          <w:tcPr>
            <w:tcW w:w="671" w:type="pct"/>
            <w:shd w:val="clear" w:color="auto" w:fill="auto"/>
            <w:noWrap/>
            <w:vAlign w:val="center"/>
            <w:hideMark/>
          </w:tcPr>
          <w:p w14:paraId="565FC48B"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TIP312</w:t>
            </w:r>
          </w:p>
        </w:tc>
        <w:tc>
          <w:tcPr>
            <w:tcW w:w="2602" w:type="pct"/>
            <w:shd w:val="clear" w:color="auto" w:fill="auto"/>
            <w:noWrap/>
            <w:vAlign w:val="center"/>
            <w:hideMark/>
          </w:tcPr>
          <w:p w14:paraId="3303E34F"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 BİLİŞİMİ VE YAPAK ZEKA</w:t>
            </w:r>
          </w:p>
        </w:tc>
        <w:tc>
          <w:tcPr>
            <w:tcW w:w="576" w:type="pct"/>
            <w:shd w:val="clear" w:color="auto" w:fill="auto"/>
            <w:noWrap/>
            <w:vAlign w:val="bottom"/>
            <w:hideMark/>
          </w:tcPr>
          <w:p w14:paraId="37342D3C"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hideMark/>
          </w:tcPr>
          <w:p w14:paraId="67B820F9"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hideMark/>
          </w:tcPr>
          <w:p w14:paraId="1DD5E9EB"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53BE4730" w14:textId="77777777" w:rsidTr="001E144B">
        <w:trPr>
          <w:trHeight w:val="300"/>
        </w:trPr>
        <w:tc>
          <w:tcPr>
            <w:tcW w:w="671" w:type="pct"/>
            <w:shd w:val="clear" w:color="auto" w:fill="auto"/>
            <w:noWrap/>
            <w:vAlign w:val="center"/>
            <w:hideMark/>
          </w:tcPr>
          <w:p w14:paraId="4BD10C68"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TIP313</w:t>
            </w:r>
          </w:p>
        </w:tc>
        <w:tc>
          <w:tcPr>
            <w:tcW w:w="2602" w:type="pct"/>
            <w:shd w:val="clear" w:color="auto" w:fill="auto"/>
            <w:noWrap/>
            <w:vAlign w:val="center"/>
            <w:hideMark/>
          </w:tcPr>
          <w:p w14:paraId="2DD5C4A7"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SAVUNMASIZ GRUPLAR VE BİYOETİK</w:t>
            </w:r>
          </w:p>
        </w:tc>
        <w:tc>
          <w:tcPr>
            <w:tcW w:w="576" w:type="pct"/>
            <w:shd w:val="clear" w:color="auto" w:fill="auto"/>
            <w:noWrap/>
            <w:vAlign w:val="bottom"/>
            <w:hideMark/>
          </w:tcPr>
          <w:p w14:paraId="7CE61075"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hideMark/>
          </w:tcPr>
          <w:p w14:paraId="211257E2"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hideMark/>
          </w:tcPr>
          <w:p w14:paraId="57C24AD9"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6B5C667A" w14:textId="77777777" w:rsidTr="001E144B">
        <w:trPr>
          <w:trHeight w:val="300"/>
        </w:trPr>
        <w:tc>
          <w:tcPr>
            <w:tcW w:w="671" w:type="pct"/>
            <w:shd w:val="clear" w:color="auto" w:fill="auto"/>
            <w:noWrap/>
          </w:tcPr>
          <w:p w14:paraId="45BDECE8"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TIP314</w:t>
            </w:r>
          </w:p>
        </w:tc>
        <w:tc>
          <w:tcPr>
            <w:tcW w:w="2602" w:type="pct"/>
            <w:shd w:val="clear" w:color="auto" w:fill="auto"/>
            <w:noWrap/>
          </w:tcPr>
          <w:p w14:paraId="22364C69"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ESTETİK YARA BAKIMI VE İYİLEŞMESİ</w:t>
            </w:r>
          </w:p>
        </w:tc>
        <w:tc>
          <w:tcPr>
            <w:tcW w:w="576" w:type="pct"/>
            <w:shd w:val="clear" w:color="auto" w:fill="auto"/>
            <w:noWrap/>
          </w:tcPr>
          <w:p w14:paraId="181E209A"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tcPr>
          <w:p w14:paraId="56D58039"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tcPr>
          <w:p w14:paraId="57A4E119"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28CDE5CC" w14:textId="77777777" w:rsidTr="001E144B">
        <w:trPr>
          <w:trHeight w:val="300"/>
        </w:trPr>
        <w:tc>
          <w:tcPr>
            <w:tcW w:w="671" w:type="pct"/>
            <w:shd w:val="clear" w:color="auto" w:fill="auto"/>
            <w:noWrap/>
          </w:tcPr>
          <w:p w14:paraId="52D453D3"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TIP315</w:t>
            </w:r>
          </w:p>
        </w:tc>
        <w:tc>
          <w:tcPr>
            <w:tcW w:w="2602" w:type="pct"/>
            <w:shd w:val="clear" w:color="auto" w:fill="auto"/>
            <w:noWrap/>
          </w:tcPr>
          <w:p w14:paraId="36A0A915"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HASTAYI ANLAMAK; PSİKOLOJİK YAKLAŞIM</w:t>
            </w:r>
          </w:p>
        </w:tc>
        <w:tc>
          <w:tcPr>
            <w:tcW w:w="576" w:type="pct"/>
            <w:shd w:val="clear" w:color="auto" w:fill="auto"/>
            <w:noWrap/>
          </w:tcPr>
          <w:p w14:paraId="4C8365E4"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tcPr>
          <w:p w14:paraId="67E8BECE"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tcPr>
          <w:p w14:paraId="66ECE303"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tr w:rsidR="0035126D" w:rsidRPr="002C56AF" w14:paraId="1DB22082" w14:textId="77777777" w:rsidTr="001E144B">
        <w:trPr>
          <w:trHeight w:val="300"/>
        </w:trPr>
        <w:tc>
          <w:tcPr>
            <w:tcW w:w="671" w:type="pct"/>
            <w:shd w:val="clear" w:color="auto" w:fill="auto"/>
            <w:noWrap/>
          </w:tcPr>
          <w:p w14:paraId="7DF598AD"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TIP316</w:t>
            </w:r>
          </w:p>
        </w:tc>
        <w:tc>
          <w:tcPr>
            <w:tcW w:w="2602" w:type="pct"/>
            <w:shd w:val="clear" w:color="auto" w:fill="auto"/>
            <w:noWrap/>
          </w:tcPr>
          <w:p w14:paraId="51EF0F52"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İLETİŞİM BECERİLERİ</w:t>
            </w:r>
          </w:p>
        </w:tc>
        <w:tc>
          <w:tcPr>
            <w:tcW w:w="576" w:type="pct"/>
            <w:shd w:val="clear" w:color="auto" w:fill="auto"/>
            <w:noWrap/>
          </w:tcPr>
          <w:p w14:paraId="5B2B9AF9" w14:textId="77777777" w:rsidR="0035126D" w:rsidRPr="002C56AF" w:rsidRDefault="0035126D" w:rsidP="001E144B">
            <w:pPr>
              <w:suppressAutoHyphens w:val="0"/>
              <w:spacing w:after="0" w:line="360" w:lineRule="auto"/>
              <w:jc w:val="both"/>
              <w:rPr>
                <w:rFonts w:ascii="Times New Roman" w:eastAsia="Times New Roman" w:hAnsi="Times New Roman" w:cs="Times New Roman"/>
                <w:sz w:val="20"/>
                <w:szCs w:val="20"/>
                <w:lang w:val="tr-TR" w:eastAsia="tr-TR"/>
              </w:rPr>
            </w:pPr>
            <w:r w:rsidRPr="002C56AF">
              <w:rPr>
                <w:rFonts w:ascii="Times New Roman" w:eastAsia="Times New Roman" w:hAnsi="Times New Roman" w:cs="Times New Roman"/>
                <w:sz w:val="20"/>
                <w:szCs w:val="20"/>
                <w:lang w:val="tr-TR" w:eastAsia="tr-TR"/>
              </w:rPr>
              <w:t>28+0+0</w:t>
            </w:r>
          </w:p>
        </w:tc>
        <w:tc>
          <w:tcPr>
            <w:tcW w:w="576" w:type="pct"/>
            <w:shd w:val="clear" w:color="auto" w:fill="auto"/>
            <w:noWrap/>
          </w:tcPr>
          <w:p w14:paraId="32E528A9"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TR</w:t>
            </w:r>
          </w:p>
        </w:tc>
        <w:tc>
          <w:tcPr>
            <w:tcW w:w="576" w:type="pct"/>
            <w:shd w:val="clear" w:color="auto" w:fill="auto"/>
            <w:noWrap/>
          </w:tcPr>
          <w:p w14:paraId="1C55ABF2" w14:textId="77777777" w:rsidR="0035126D" w:rsidRPr="002C56AF" w:rsidRDefault="0035126D" w:rsidP="001E144B">
            <w:pPr>
              <w:suppressAutoHyphens w:val="0"/>
              <w:spacing w:after="0" w:line="360" w:lineRule="auto"/>
              <w:jc w:val="both"/>
              <w:rPr>
                <w:rFonts w:ascii="Times New Roman" w:eastAsia="Times New Roman" w:hAnsi="Times New Roman" w:cs="Times New Roman"/>
                <w:color w:val="FF0000"/>
                <w:sz w:val="20"/>
                <w:szCs w:val="20"/>
                <w:lang w:val="tr-TR" w:eastAsia="tr-TR"/>
              </w:rPr>
            </w:pPr>
            <w:r w:rsidRPr="002C56AF">
              <w:rPr>
                <w:rFonts w:ascii="Times New Roman" w:eastAsia="Times New Roman" w:hAnsi="Times New Roman" w:cs="Times New Roman"/>
                <w:sz w:val="20"/>
                <w:szCs w:val="20"/>
                <w:lang w:val="tr-TR" w:eastAsia="tr-TR"/>
              </w:rPr>
              <w:t>1</w:t>
            </w:r>
          </w:p>
        </w:tc>
      </w:tr>
      <w:bookmarkEnd w:id="3"/>
    </w:tbl>
    <w:p w14:paraId="5595DA8A" w14:textId="77777777" w:rsidR="0035126D" w:rsidRPr="002C56AF" w:rsidRDefault="0035126D" w:rsidP="001E144B">
      <w:pPr>
        <w:spacing w:line="360" w:lineRule="auto"/>
        <w:jc w:val="both"/>
        <w:rPr>
          <w:rFonts w:ascii="Times New Roman" w:hAnsi="Times New Roman" w:cs="Times New Roman"/>
        </w:rPr>
        <w:sectPr w:rsidR="0035126D" w:rsidRPr="002C56AF">
          <w:type w:val="continuous"/>
          <w:pgSz w:w="11900" w:h="16838"/>
          <w:pgMar w:top="1395" w:right="1406" w:bottom="416" w:left="1300" w:header="0" w:footer="0" w:gutter="0"/>
          <w:cols w:space="708" w:equalWidth="0">
            <w:col w:w="9200"/>
          </w:cols>
        </w:sectPr>
      </w:pPr>
    </w:p>
    <w:p w14:paraId="70EDCCA0" w14:textId="77777777" w:rsidR="0035126D" w:rsidRPr="002C56AF" w:rsidRDefault="0035126D" w:rsidP="001E144B">
      <w:pPr>
        <w:spacing w:line="360" w:lineRule="auto"/>
        <w:jc w:val="both"/>
        <w:rPr>
          <w:rFonts w:ascii="Times New Roman" w:hAnsi="Times New Roman" w:cs="Times New Roman"/>
        </w:rPr>
        <w:sectPr w:rsidR="0035126D" w:rsidRPr="002C56AF">
          <w:type w:val="continuous"/>
          <w:pgSz w:w="11900" w:h="16838"/>
          <w:pgMar w:top="1395" w:right="1406" w:bottom="416" w:left="1300" w:header="0" w:footer="0" w:gutter="0"/>
          <w:cols w:num="5" w:space="708" w:equalWidth="0">
            <w:col w:w="3980" w:space="720"/>
            <w:col w:w="520" w:space="720"/>
            <w:col w:w="560" w:space="720"/>
            <w:col w:w="440" w:space="720"/>
            <w:col w:w="820"/>
          </w:cols>
        </w:sectPr>
      </w:pPr>
    </w:p>
    <w:tbl>
      <w:tblPr>
        <w:tblpPr w:leftFromText="141" w:rightFromText="141" w:vertAnchor="text" w:horzAnchor="margin" w:tblpY="-177"/>
        <w:tblW w:w="0" w:type="auto"/>
        <w:tblLayout w:type="fixed"/>
        <w:tblCellMar>
          <w:left w:w="113" w:type="dxa"/>
          <w:right w:w="103" w:type="dxa"/>
        </w:tblCellMar>
        <w:tblLook w:val="0000" w:firstRow="0" w:lastRow="0" w:firstColumn="0" w:lastColumn="0" w:noHBand="0" w:noVBand="0"/>
      </w:tblPr>
      <w:tblGrid>
        <w:gridCol w:w="1339"/>
        <w:gridCol w:w="2205"/>
        <w:gridCol w:w="2686"/>
        <w:gridCol w:w="2822"/>
      </w:tblGrid>
      <w:tr w:rsidR="0035126D" w:rsidRPr="002C56AF" w14:paraId="7B4BCA78" w14:textId="77777777" w:rsidTr="00CC1C04">
        <w:trPr>
          <w:trHeight w:val="1151"/>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D016ED" w14:textId="7B5DCD65" w:rsidR="0035126D" w:rsidRPr="002C56AF" w:rsidRDefault="0035126D" w:rsidP="001E144B">
            <w:pPr>
              <w:spacing w:before="7" w:after="0" w:line="360" w:lineRule="auto"/>
              <w:jc w:val="both"/>
              <w:rPr>
                <w:rFonts w:ascii="Times New Roman" w:eastAsia="Caladea" w:hAnsi="Times New Roman" w:cs="Times New Roman"/>
                <w:b/>
                <w:sz w:val="20"/>
                <w:szCs w:val="20"/>
                <w:lang w:val="tr-TR"/>
              </w:rPr>
            </w:pPr>
            <w:r w:rsidRPr="002C56AF">
              <w:rPr>
                <w:rFonts w:ascii="Times New Roman" w:hAnsi="Times New Roman" w:cs="Times New Roman"/>
              </w:rPr>
              <w:lastRenderedPageBreak/>
              <w:br w:type="page"/>
            </w:r>
            <w:r w:rsidRPr="002C56AF">
              <w:rPr>
                <w:rFonts w:ascii="Times New Roman" w:eastAsia="Caladea" w:hAnsi="Times New Roman" w:cs="Times New Roman"/>
                <w:noProof/>
                <w:sz w:val="20"/>
                <w:szCs w:val="20"/>
                <w:lang w:val="tr-TR" w:eastAsia="tr-TR"/>
              </w:rPr>
              <w:t xml:space="preserve">  </w:t>
            </w:r>
            <w:r w:rsidRPr="002C56AF">
              <w:rPr>
                <w:rFonts w:ascii="Times New Roman" w:eastAsia="Caladea" w:hAnsi="Times New Roman" w:cs="Times New Roman"/>
                <w:noProof/>
                <w:sz w:val="20"/>
                <w:szCs w:val="20"/>
                <w:lang w:val="tr-TR" w:eastAsia="tr-TR"/>
              </w:rPr>
              <w:drawing>
                <wp:inline distT="0" distB="0" distL="0" distR="0" wp14:anchorId="4D3EF318" wp14:editId="4EF3D5CC">
                  <wp:extent cx="716280" cy="701040"/>
                  <wp:effectExtent l="0" t="0" r="7620" b="381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280" cy="701040"/>
                          </a:xfrm>
                          <a:prstGeom prst="rect">
                            <a:avLst/>
                          </a:prstGeom>
                          <a:solidFill>
                            <a:srgbClr val="FFFFFF"/>
                          </a:solidFill>
                          <a:ln>
                            <a:noFill/>
                          </a:ln>
                        </pic:spPr>
                      </pic:pic>
                    </a:graphicData>
                  </a:graphic>
                </wp:inline>
              </w:drawing>
            </w:r>
          </w:p>
        </w:tc>
        <w:tc>
          <w:tcPr>
            <w:tcW w:w="7713" w:type="dxa"/>
            <w:gridSpan w:val="3"/>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0C653A" w14:textId="77777777" w:rsidR="0035126D" w:rsidRPr="002C56AF" w:rsidRDefault="0035126D" w:rsidP="002E74E6">
            <w:pPr>
              <w:spacing w:before="9" w:after="0" w:line="360" w:lineRule="auto"/>
              <w:jc w:val="center"/>
              <w:rPr>
                <w:rFonts w:ascii="Times New Roman" w:eastAsia="Caladea" w:hAnsi="Times New Roman" w:cs="Times New Roman"/>
                <w:b/>
                <w:sz w:val="20"/>
                <w:szCs w:val="20"/>
                <w:lang w:val="tr-TR"/>
              </w:rPr>
            </w:pPr>
          </w:p>
          <w:p w14:paraId="6D9447E5" w14:textId="77777777" w:rsidR="0035126D" w:rsidRPr="002C56AF" w:rsidRDefault="0035126D" w:rsidP="002E74E6">
            <w:pPr>
              <w:spacing w:after="0" w:line="360" w:lineRule="auto"/>
              <w:ind w:left="469" w:right="463" w:hanging="425"/>
              <w:jc w:val="center"/>
              <w:rPr>
                <w:rFonts w:ascii="Times New Roman" w:eastAsia="Caladea" w:hAnsi="Times New Roman" w:cs="Times New Roman"/>
                <w:sz w:val="20"/>
                <w:szCs w:val="20"/>
                <w:lang w:val="tr-TR"/>
              </w:rPr>
            </w:pPr>
            <w:r w:rsidRPr="002C56AF">
              <w:rPr>
                <w:rFonts w:ascii="Times New Roman" w:eastAsia="Caladea" w:hAnsi="Times New Roman" w:cs="Times New Roman"/>
                <w:b/>
                <w:w w:val="90"/>
                <w:sz w:val="20"/>
                <w:szCs w:val="20"/>
                <w:lang w:val="tr-TR"/>
              </w:rPr>
              <w:t>ANKARA YILDIRIM BEYAZIT ÜNİVERSİTESİ TIP FAKÜLTESİ</w:t>
            </w:r>
          </w:p>
          <w:p w14:paraId="6C97169F" w14:textId="61B5A397" w:rsidR="0035126D" w:rsidRPr="002C56AF" w:rsidRDefault="0035126D" w:rsidP="002E74E6">
            <w:pPr>
              <w:tabs>
                <w:tab w:val="left" w:pos="7610"/>
              </w:tabs>
              <w:spacing w:before="12" w:after="0" w:line="360" w:lineRule="auto"/>
              <w:ind w:left="469" w:right="464" w:hanging="425"/>
              <w:jc w:val="center"/>
              <w:rPr>
                <w:rFonts w:ascii="Times New Roman" w:eastAsia="Caladea" w:hAnsi="Times New Roman" w:cs="Times New Roman"/>
                <w:sz w:val="20"/>
                <w:szCs w:val="20"/>
                <w:lang w:val="tr-TR"/>
              </w:rPr>
            </w:pPr>
            <w:r w:rsidRPr="002C56AF">
              <w:rPr>
                <w:rFonts w:ascii="Times New Roman" w:eastAsia="Caladea" w:hAnsi="Times New Roman" w:cs="Times New Roman"/>
                <w:b/>
                <w:w w:val="95"/>
                <w:sz w:val="20"/>
                <w:szCs w:val="20"/>
                <w:lang w:val="tr-TR"/>
              </w:rPr>
              <w:t>2024 - 2025 EĞİTİM - ÖĞRETİM YILI DÖNEM III- EK DERSLER ve KREDİLERİ</w:t>
            </w:r>
          </w:p>
        </w:tc>
      </w:tr>
      <w:tr w:rsidR="0035126D" w:rsidRPr="002C56AF" w14:paraId="5F9BBF99"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A34F69"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KODU</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52A45B1"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ADI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C042E9" w14:textId="77777777" w:rsidR="0035126D" w:rsidRPr="002C56AF" w:rsidRDefault="0035126D" w:rsidP="001E144B">
            <w:pPr>
              <w:tabs>
                <w:tab w:val="left" w:pos="1134"/>
              </w:tabs>
              <w:spacing w:before="39" w:after="0" w:line="360" w:lineRule="auto"/>
              <w:ind w:left="1012" w:right="1001" w:hanging="303"/>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AKTS</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D3B38C" w14:textId="77777777" w:rsidR="0035126D" w:rsidRPr="002C56AF" w:rsidRDefault="0035126D" w:rsidP="001E144B">
            <w:pPr>
              <w:spacing w:before="39" w:after="0" w:line="360" w:lineRule="auto"/>
              <w:ind w:left="808"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SÜRE (gün)</w:t>
            </w:r>
          </w:p>
        </w:tc>
      </w:tr>
      <w:tr w:rsidR="0035126D" w:rsidRPr="002C56AF" w14:paraId="6B689F95"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5124432"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3168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8CF166B"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B9BE236"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641F534"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164B48E0" w14:textId="77777777" w:rsidTr="00CC1C04">
        <w:trPr>
          <w:trHeight w:val="305"/>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BF1336"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3268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50D0A9"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61DF9F" w14:textId="77777777" w:rsidR="0035126D" w:rsidRPr="002C56AF" w:rsidRDefault="0035126D" w:rsidP="001E144B">
            <w:pPr>
              <w:spacing w:before="80"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8CCDD1B"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0DDB85F1"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377AB6"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3368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86B80F2"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F3E7BD0"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B20A15E" w14:textId="77777777" w:rsidR="0035126D" w:rsidRPr="002C56AF" w:rsidRDefault="0035126D" w:rsidP="001E144B">
            <w:pPr>
              <w:spacing w:before="37"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5384AF12"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9AE2C84"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3468</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9EEA61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Öğrenim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3675811"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EAA3A20" w14:textId="77777777" w:rsidR="0035126D" w:rsidRPr="002C56AF" w:rsidRDefault="0035126D" w:rsidP="001E144B">
            <w:pPr>
              <w:spacing w:before="37"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6319ECA7"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43D3064"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A76208D"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CBB238"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80BE86"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r>
      <w:tr w:rsidR="0035126D" w:rsidRPr="002C56AF" w14:paraId="2C80DA33"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989D11"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3169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DCE87F8"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742F310"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E73689A"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2665B7FD"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63FB2E9"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3269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BF936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877CF6"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D1C454"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35126D" w:rsidRPr="002C56AF" w14:paraId="77AA6ABC" w14:textId="77777777" w:rsidTr="00CC1C04">
        <w:trPr>
          <w:trHeight w:val="306"/>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5026D9"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3369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8EF26A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9AB9E81" w14:textId="77777777" w:rsidR="0035126D" w:rsidRPr="002C56AF" w:rsidRDefault="0035126D" w:rsidP="001E144B">
            <w:pPr>
              <w:spacing w:before="80"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7EC84AA"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35126D" w:rsidRPr="002C56AF" w14:paraId="5C3D3CCA"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CDAD99"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3469</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089B7CC"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Staj Hareketliliği-4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E5CF88E"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FB84BB4" w14:textId="77777777" w:rsidR="0035126D" w:rsidRPr="002C56AF" w:rsidRDefault="0035126D" w:rsidP="001E144B">
            <w:pPr>
              <w:spacing w:before="37"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35126D" w:rsidRPr="002C56AF" w14:paraId="23E873DB"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451E9B9"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5803DF7"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3D60BD0"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59017A9"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r>
      <w:tr w:rsidR="0035126D" w:rsidRPr="002C56AF" w14:paraId="47CF0E00"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7B15AA6"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9EF4DB9"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858D9E"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A96D751" w14:textId="77777777" w:rsidR="0035126D" w:rsidRPr="002C56AF" w:rsidRDefault="0035126D" w:rsidP="001E144B">
            <w:pPr>
              <w:spacing w:before="39" w:after="0" w:line="360" w:lineRule="auto"/>
              <w:ind w:left="810" w:right="479" w:hanging="554"/>
              <w:jc w:val="both"/>
              <w:rPr>
                <w:rFonts w:ascii="Times New Roman" w:eastAsia="Caladea" w:hAnsi="Times New Roman" w:cs="Times New Roman"/>
                <w:sz w:val="20"/>
                <w:szCs w:val="20"/>
                <w:lang w:val="tr-TR"/>
              </w:rPr>
            </w:pPr>
            <w:r w:rsidRPr="002C56AF">
              <w:rPr>
                <w:rFonts w:ascii="Times New Roman" w:eastAsia="Caladea" w:hAnsi="Times New Roman" w:cs="Times New Roman"/>
                <w:b/>
                <w:w w:val="95"/>
                <w:sz w:val="20"/>
                <w:szCs w:val="20"/>
                <w:lang w:val="tr-TR"/>
              </w:rPr>
              <w:t>ETKİNLİK (sayı)</w:t>
            </w:r>
          </w:p>
        </w:tc>
      </w:tr>
      <w:tr w:rsidR="0035126D" w:rsidRPr="002C56AF" w14:paraId="71658DEC"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D58EC17"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3170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766233F"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Etkinlik-1</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462E925"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19738AA" w14:textId="77777777" w:rsidR="0035126D" w:rsidRPr="002C56AF" w:rsidRDefault="0035126D" w:rsidP="001E144B">
            <w:pPr>
              <w:spacing w:before="39" w:after="0" w:line="360" w:lineRule="auto"/>
              <w:ind w:left="11"/>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5</w:t>
            </w:r>
          </w:p>
        </w:tc>
      </w:tr>
      <w:tr w:rsidR="0035126D" w:rsidRPr="002C56AF" w14:paraId="05E74F2F"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0029177"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3270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D937073"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Etkinlik-2</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C4DCD08"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FBFA344"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10</w:t>
            </w:r>
          </w:p>
        </w:tc>
      </w:tr>
      <w:tr w:rsidR="0035126D" w:rsidRPr="002C56AF" w14:paraId="78C347A9" w14:textId="77777777" w:rsidTr="00CC1C04">
        <w:trPr>
          <w:trHeight w:val="306"/>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5D56BA2"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3370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8EEA1D" w14:textId="77777777" w:rsidR="0035126D" w:rsidRPr="002C56AF" w:rsidRDefault="0035126D"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Etkinlik-3</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B82039" w14:textId="77777777" w:rsidR="0035126D" w:rsidRPr="002C56AF" w:rsidRDefault="0035126D" w:rsidP="001E144B">
            <w:pPr>
              <w:spacing w:before="80"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2B8DB56" w14:textId="77777777" w:rsidR="0035126D" w:rsidRPr="002C56AF" w:rsidRDefault="0035126D" w:rsidP="001E144B">
            <w:pPr>
              <w:spacing w:before="39" w:after="0" w:line="360" w:lineRule="auto"/>
              <w:ind w:left="807"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35126D" w:rsidRPr="002C56AF" w14:paraId="1E676A4E"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76A1066E"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3470</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A809F14"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Sosyal Etkinlik-4</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637225"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91ED1E8"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20 ve üzeri</w:t>
            </w:r>
          </w:p>
        </w:tc>
      </w:tr>
      <w:tr w:rsidR="0035126D" w:rsidRPr="002C56AF" w14:paraId="1EA5F2DB"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065EE95"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17E7F1A"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CDEF265"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005EEC6"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lang w:val="tr-TR"/>
              </w:rPr>
            </w:pPr>
          </w:p>
        </w:tc>
      </w:tr>
      <w:tr w:rsidR="0035126D" w:rsidRPr="002C56AF" w14:paraId="1F479C85"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6275A0"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F47728F"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302C651"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C7F009F"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lang w:val="tr-TR"/>
              </w:rPr>
            </w:pPr>
          </w:p>
        </w:tc>
      </w:tr>
      <w:tr w:rsidR="0035126D" w:rsidRPr="002C56AF" w14:paraId="13CD2DE9"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94C5C1B"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KODU</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1763DB8"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DERS ADI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502A8160"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AKTS</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9B22F4C"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SÜRE (gün)</w:t>
            </w:r>
          </w:p>
        </w:tc>
      </w:tr>
      <w:tr w:rsidR="0035126D" w:rsidRPr="002C56AF" w14:paraId="7A876799"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166F912"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TIP 3171</w:t>
            </w: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66DEE93"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İş Sağlığı ve Güvenliği</w:t>
            </w: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6266385E"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068D6C7B"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16</w:t>
            </w:r>
          </w:p>
        </w:tc>
      </w:tr>
      <w:tr w:rsidR="0035126D" w:rsidRPr="002C56AF" w14:paraId="41072B2C" w14:textId="77777777" w:rsidTr="00CC1C04">
        <w:trPr>
          <w:trHeight w:val="303"/>
        </w:trPr>
        <w:tc>
          <w:tcPr>
            <w:tcW w:w="133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379E4C46"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20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4EE0DE4A" w14:textId="77777777" w:rsidR="0035126D" w:rsidRPr="002C56AF" w:rsidRDefault="0035126D" w:rsidP="001E144B">
            <w:pPr>
              <w:spacing w:before="37" w:after="0" w:line="360" w:lineRule="auto"/>
              <w:ind w:left="69"/>
              <w:jc w:val="both"/>
              <w:rPr>
                <w:rFonts w:ascii="Times New Roman" w:eastAsia="Caladea" w:hAnsi="Times New Roman" w:cs="Times New Roman"/>
                <w:sz w:val="20"/>
                <w:szCs w:val="20"/>
                <w:lang w:val="tr-TR"/>
              </w:rPr>
            </w:pPr>
          </w:p>
        </w:tc>
        <w:tc>
          <w:tcPr>
            <w:tcW w:w="268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23BC93F4" w14:textId="77777777" w:rsidR="0035126D" w:rsidRPr="002C56AF" w:rsidRDefault="0035126D" w:rsidP="001E144B">
            <w:pPr>
              <w:spacing w:before="78" w:after="0" w:line="360" w:lineRule="auto"/>
              <w:ind w:left="10"/>
              <w:jc w:val="both"/>
              <w:rPr>
                <w:rFonts w:ascii="Times New Roman" w:eastAsia="Caladea" w:hAnsi="Times New Roman" w:cs="Times New Roman"/>
                <w:sz w:val="20"/>
                <w:szCs w:val="20"/>
                <w:highlight w:val="yellow"/>
                <w:lang w:val="tr-TR"/>
              </w:rPr>
            </w:pPr>
          </w:p>
        </w:tc>
        <w:tc>
          <w:tcPr>
            <w:tcW w:w="282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14:paraId="1484ADAB" w14:textId="77777777" w:rsidR="0035126D" w:rsidRPr="002C56AF" w:rsidRDefault="0035126D" w:rsidP="001E144B">
            <w:pPr>
              <w:spacing w:before="37" w:after="0" w:line="360" w:lineRule="auto"/>
              <w:ind w:left="808" w:right="796"/>
              <w:jc w:val="both"/>
              <w:rPr>
                <w:rFonts w:ascii="Times New Roman" w:eastAsia="Caladea" w:hAnsi="Times New Roman" w:cs="Times New Roman"/>
                <w:sz w:val="20"/>
                <w:szCs w:val="20"/>
                <w:highlight w:val="yellow"/>
                <w:lang w:val="tr-TR"/>
              </w:rPr>
            </w:pPr>
          </w:p>
        </w:tc>
      </w:tr>
    </w:tbl>
    <w:p w14:paraId="4B101DB6" w14:textId="77777777" w:rsidR="0035126D" w:rsidRPr="002C56AF" w:rsidRDefault="0035126D" w:rsidP="001E144B">
      <w:pPr>
        <w:spacing w:line="360" w:lineRule="auto"/>
        <w:jc w:val="both"/>
        <w:rPr>
          <w:rFonts w:ascii="Times New Roman" w:hAnsi="Times New Roman" w:cs="Times New Roman"/>
        </w:rPr>
      </w:pPr>
    </w:p>
    <w:p w14:paraId="4450AA15" w14:textId="77777777" w:rsidR="0035126D" w:rsidRPr="002C56AF" w:rsidRDefault="0035126D" w:rsidP="001E144B">
      <w:pPr>
        <w:spacing w:line="360" w:lineRule="auto"/>
        <w:jc w:val="both"/>
        <w:rPr>
          <w:rFonts w:ascii="Times New Roman" w:hAnsi="Times New Roman" w:cs="Times New Roman"/>
        </w:rPr>
      </w:pPr>
    </w:p>
    <w:p w14:paraId="6599AEBC" w14:textId="77777777" w:rsidR="0035126D" w:rsidRPr="002C56AF" w:rsidRDefault="0035126D" w:rsidP="001E144B">
      <w:pPr>
        <w:spacing w:line="360" w:lineRule="auto"/>
        <w:jc w:val="both"/>
        <w:rPr>
          <w:rFonts w:ascii="Times New Roman" w:hAnsi="Times New Roman" w:cs="Times New Roman"/>
        </w:rPr>
      </w:pPr>
    </w:p>
    <w:p w14:paraId="53D14A99" w14:textId="77777777" w:rsidR="0035126D" w:rsidRPr="002C56AF" w:rsidRDefault="0035126D" w:rsidP="001E144B">
      <w:pPr>
        <w:spacing w:line="360" w:lineRule="auto"/>
        <w:jc w:val="both"/>
        <w:rPr>
          <w:rFonts w:ascii="Times New Roman" w:hAnsi="Times New Roman" w:cs="Times New Roman"/>
        </w:rPr>
      </w:pPr>
    </w:p>
    <w:p w14:paraId="1F27A36E" w14:textId="77777777" w:rsidR="0035126D" w:rsidRPr="002C56AF" w:rsidRDefault="0035126D" w:rsidP="001E144B">
      <w:pPr>
        <w:spacing w:line="360" w:lineRule="auto"/>
        <w:jc w:val="both"/>
        <w:rPr>
          <w:rFonts w:ascii="Times New Roman" w:hAnsi="Times New Roman" w:cs="Times New Roman"/>
        </w:rPr>
      </w:pPr>
    </w:p>
    <w:p w14:paraId="4EB57040" w14:textId="77777777" w:rsidR="0035126D" w:rsidRPr="002C56AF" w:rsidRDefault="0035126D" w:rsidP="001E144B">
      <w:pPr>
        <w:spacing w:line="360" w:lineRule="auto"/>
        <w:jc w:val="both"/>
        <w:rPr>
          <w:rFonts w:ascii="Times New Roman" w:hAnsi="Times New Roman" w:cs="Times New Roman"/>
        </w:rPr>
      </w:pPr>
    </w:p>
    <w:p w14:paraId="21A0376B" w14:textId="77777777" w:rsidR="0035126D" w:rsidRPr="002C56AF" w:rsidRDefault="0035126D" w:rsidP="001E144B">
      <w:pPr>
        <w:spacing w:line="360" w:lineRule="auto"/>
        <w:jc w:val="both"/>
        <w:rPr>
          <w:rFonts w:ascii="Times New Roman" w:hAnsi="Times New Roman" w:cs="Times New Roman"/>
        </w:rPr>
      </w:pPr>
    </w:p>
    <w:p w14:paraId="1A7ADA7E" w14:textId="77777777" w:rsidR="0035126D" w:rsidRPr="002C56AF" w:rsidRDefault="0035126D" w:rsidP="001E144B">
      <w:pPr>
        <w:spacing w:line="360" w:lineRule="auto"/>
        <w:jc w:val="both"/>
        <w:rPr>
          <w:rFonts w:ascii="Times New Roman" w:hAnsi="Times New Roman" w:cs="Times New Roman"/>
        </w:rPr>
      </w:pP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4252"/>
        <w:gridCol w:w="1552"/>
        <w:gridCol w:w="1861"/>
      </w:tblGrid>
      <w:tr w:rsidR="0035126D" w:rsidRPr="002C56AF" w14:paraId="07E4639D" w14:textId="77777777" w:rsidTr="001E144B">
        <w:trPr>
          <w:trHeight w:val="1419"/>
        </w:trPr>
        <w:tc>
          <w:tcPr>
            <w:tcW w:w="1525" w:type="dxa"/>
            <w:shd w:val="clear" w:color="auto" w:fill="auto"/>
          </w:tcPr>
          <w:p w14:paraId="57D9B064" w14:textId="06CFD44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lastRenderedPageBreak/>
              <w:br w:type="page"/>
            </w:r>
            <w:r w:rsidRPr="002C56AF">
              <w:rPr>
                <w:rFonts w:ascii="Times New Roman" w:hAnsi="Times New Roman" w:cs="Times New Roman"/>
                <w:noProof/>
                <w:sz w:val="20"/>
                <w:szCs w:val="20"/>
                <w:lang w:val="tr-TR" w:eastAsia="tr-TR"/>
              </w:rPr>
              <w:drawing>
                <wp:anchor distT="0" distB="0" distL="114300" distR="114300" simplePos="0" relativeHeight="251664384" behindDoc="0" locked="0" layoutInCell="1" allowOverlap="1" wp14:anchorId="5C7BAE62" wp14:editId="1A17316D">
                  <wp:simplePos x="0" y="0"/>
                  <wp:positionH relativeFrom="column">
                    <wp:posOffset>3810</wp:posOffset>
                  </wp:positionH>
                  <wp:positionV relativeFrom="paragraph">
                    <wp:posOffset>38100</wp:posOffset>
                  </wp:positionV>
                  <wp:extent cx="751840" cy="796925"/>
                  <wp:effectExtent l="0" t="0" r="0" b="3175"/>
                  <wp:wrapTopAndBottom/>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51840" cy="796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665" w:type="dxa"/>
            <w:gridSpan w:val="3"/>
            <w:shd w:val="clear" w:color="auto" w:fill="auto"/>
            <w:vAlign w:val="center"/>
          </w:tcPr>
          <w:p w14:paraId="5550CE69" w14:textId="77777777" w:rsidR="0035126D" w:rsidRPr="002C56AF" w:rsidRDefault="0035126D" w:rsidP="002E74E6">
            <w:pPr>
              <w:spacing w:after="0" w:line="360" w:lineRule="auto"/>
              <w:jc w:val="center"/>
              <w:rPr>
                <w:rFonts w:ascii="Times New Roman" w:hAnsi="Times New Roman" w:cs="Times New Roman"/>
                <w:b/>
                <w:bCs/>
                <w:sz w:val="20"/>
                <w:szCs w:val="20"/>
              </w:rPr>
            </w:pPr>
            <w:r w:rsidRPr="002C56AF">
              <w:rPr>
                <w:rFonts w:ascii="Times New Roman" w:hAnsi="Times New Roman" w:cs="Times New Roman"/>
                <w:b/>
                <w:bCs/>
                <w:sz w:val="20"/>
                <w:szCs w:val="20"/>
              </w:rPr>
              <w:t>ANKARA YILDIRIM BEYAZIT UNIVERSITY FACULTY OF MEDICINE</w:t>
            </w:r>
          </w:p>
          <w:p w14:paraId="180B6312" w14:textId="06DD5BDC" w:rsidR="0035126D" w:rsidRPr="002C56AF" w:rsidRDefault="0035126D" w:rsidP="002E74E6">
            <w:pPr>
              <w:spacing w:line="360" w:lineRule="auto"/>
              <w:jc w:val="center"/>
              <w:rPr>
                <w:rFonts w:ascii="Times New Roman" w:hAnsi="Times New Roman" w:cs="Times New Roman"/>
                <w:sz w:val="20"/>
                <w:szCs w:val="20"/>
              </w:rPr>
            </w:pPr>
            <w:r w:rsidRPr="002C56AF">
              <w:rPr>
                <w:rFonts w:ascii="Times New Roman" w:hAnsi="Times New Roman" w:cs="Times New Roman"/>
                <w:b/>
                <w:bCs/>
                <w:sz w:val="20"/>
                <w:szCs w:val="20"/>
              </w:rPr>
              <w:t>2024- 2025 PHASE III COURSES and CREDITS</w:t>
            </w:r>
          </w:p>
        </w:tc>
      </w:tr>
      <w:tr w:rsidR="0035126D" w:rsidRPr="002C56AF" w14:paraId="62D5BE85" w14:textId="77777777" w:rsidTr="001E144B">
        <w:tc>
          <w:tcPr>
            <w:tcW w:w="1525" w:type="dxa"/>
            <w:shd w:val="clear" w:color="auto" w:fill="auto"/>
          </w:tcPr>
          <w:p w14:paraId="5FCE28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I</w:t>
            </w:r>
          </w:p>
        </w:tc>
        <w:tc>
          <w:tcPr>
            <w:tcW w:w="7665" w:type="dxa"/>
            <w:gridSpan w:val="3"/>
            <w:shd w:val="clear" w:color="auto" w:fill="auto"/>
            <w:vAlign w:val="bottom"/>
          </w:tcPr>
          <w:p w14:paraId="02FDEF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MED 3100 - INFECTIOUS DISEASES and INTRODUCTION to CLINICAL SCIENCES</w:t>
            </w:r>
          </w:p>
        </w:tc>
      </w:tr>
      <w:tr w:rsidR="0035126D" w:rsidRPr="002C56AF" w14:paraId="2A347867" w14:textId="77777777" w:rsidTr="001E144B">
        <w:tc>
          <w:tcPr>
            <w:tcW w:w="1525" w:type="dxa"/>
            <w:shd w:val="clear" w:color="auto" w:fill="auto"/>
          </w:tcPr>
          <w:p w14:paraId="3CFAE3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4252" w:type="dxa"/>
            <w:shd w:val="clear" w:color="auto" w:fill="auto"/>
          </w:tcPr>
          <w:p w14:paraId="7FF418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3413" w:type="dxa"/>
            <w:gridSpan w:val="2"/>
            <w:shd w:val="clear" w:color="auto" w:fill="auto"/>
          </w:tcPr>
          <w:p w14:paraId="525BE3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r>
      <w:tr w:rsidR="0035126D" w:rsidRPr="002C56AF" w14:paraId="747B798E" w14:textId="77777777" w:rsidTr="001E144B">
        <w:tc>
          <w:tcPr>
            <w:tcW w:w="1525" w:type="dxa"/>
            <w:shd w:val="clear" w:color="auto" w:fill="auto"/>
          </w:tcPr>
          <w:p w14:paraId="39FBD066"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0C76AFC0" w14:textId="77777777" w:rsidR="0035126D" w:rsidRPr="002C56AF" w:rsidRDefault="0035126D" w:rsidP="001E144B">
            <w:pPr>
              <w:spacing w:line="360" w:lineRule="auto"/>
              <w:jc w:val="both"/>
              <w:rPr>
                <w:rFonts w:ascii="Times New Roman" w:hAnsi="Times New Roman" w:cs="Times New Roman"/>
                <w:sz w:val="20"/>
                <w:szCs w:val="20"/>
              </w:rPr>
            </w:pPr>
          </w:p>
        </w:tc>
        <w:tc>
          <w:tcPr>
            <w:tcW w:w="1552" w:type="dxa"/>
            <w:shd w:val="clear" w:color="auto" w:fill="auto"/>
          </w:tcPr>
          <w:p w14:paraId="404112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THEORETIC</w:t>
            </w:r>
          </w:p>
        </w:tc>
        <w:tc>
          <w:tcPr>
            <w:tcW w:w="1861" w:type="dxa"/>
            <w:shd w:val="clear" w:color="auto" w:fill="auto"/>
          </w:tcPr>
          <w:p w14:paraId="1B67B4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9"/>
                <w:sz w:val="20"/>
                <w:szCs w:val="20"/>
              </w:rPr>
              <w:t>LABORATORY</w:t>
            </w:r>
          </w:p>
        </w:tc>
      </w:tr>
      <w:tr w:rsidR="0035126D" w:rsidRPr="002C56AF" w14:paraId="5C4E1B23" w14:textId="77777777" w:rsidTr="001E144B">
        <w:tc>
          <w:tcPr>
            <w:tcW w:w="1525" w:type="dxa"/>
            <w:shd w:val="clear" w:color="auto" w:fill="auto"/>
          </w:tcPr>
          <w:p w14:paraId="3FF329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3122</w:t>
            </w:r>
          </w:p>
        </w:tc>
        <w:tc>
          <w:tcPr>
            <w:tcW w:w="4252" w:type="dxa"/>
            <w:shd w:val="clear" w:color="auto" w:fill="auto"/>
          </w:tcPr>
          <w:p w14:paraId="6E7EC5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Microbiology and Infectious Disease</w:t>
            </w:r>
          </w:p>
        </w:tc>
        <w:tc>
          <w:tcPr>
            <w:tcW w:w="1552" w:type="dxa"/>
            <w:shd w:val="clear" w:color="auto" w:fill="auto"/>
          </w:tcPr>
          <w:p w14:paraId="1058E9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8</w:t>
            </w:r>
          </w:p>
        </w:tc>
        <w:tc>
          <w:tcPr>
            <w:tcW w:w="1861" w:type="dxa"/>
            <w:shd w:val="clear" w:color="auto" w:fill="auto"/>
          </w:tcPr>
          <w:p w14:paraId="3E15905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792948C" w14:textId="77777777" w:rsidTr="001E144B">
        <w:tc>
          <w:tcPr>
            <w:tcW w:w="1525" w:type="dxa"/>
            <w:shd w:val="clear" w:color="auto" w:fill="auto"/>
          </w:tcPr>
          <w:p w14:paraId="3B73F1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3129</w:t>
            </w:r>
          </w:p>
        </w:tc>
        <w:tc>
          <w:tcPr>
            <w:tcW w:w="4252" w:type="dxa"/>
            <w:shd w:val="clear" w:color="auto" w:fill="auto"/>
          </w:tcPr>
          <w:p w14:paraId="6A13B2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552" w:type="dxa"/>
            <w:shd w:val="clear" w:color="auto" w:fill="auto"/>
          </w:tcPr>
          <w:p w14:paraId="10B046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23</w:t>
            </w:r>
          </w:p>
        </w:tc>
        <w:tc>
          <w:tcPr>
            <w:tcW w:w="1861" w:type="dxa"/>
            <w:shd w:val="clear" w:color="auto" w:fill="auto"/>
          </w:tcPr>
          <w:p w14:paraId="5584ED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5923875" w14:textId="77777777" w:rsidTr="001E144B">
        <w:tc>
          <w:tcPr>
            <w:tcW w:w="1525" w:type="dxa"/>
            <w:shd w:val="clear" w:color="auto" w:fill="auto"/>
          </w:tcPr>
          <w:p w14:paraId="7D59AC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3131</w:t>
            </w:r>
          </w:p>
        </w:tc>
        <w:tc>
          <w:tcPr>
            <w:tcW w:w="4252" w:type="dxa"/>
            <w:shd w:val="clear" w:color="auto" w:fill="auto"/>
          </w:tcPr>
          <w:p w14:paraId="743D9A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Microbiology</w:t>
            </w:r>
          </w:p>
        </w:tc>
        <w:tc>
          <w:tcPr>
            <w:tcW w:w="1552" w:type="dxa"/>
            <w:shd w:val="clear" w:color="auto" w:fill="auto"/>
          </w:tcPr>
          <w:p w14:paraId="7A5A35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25</w:t>
            </w:r>
          </w:p>
        </w:tc>
        <w:tc>
          <w:tcPr>
            <w:tcW w:w="1861" w:type="dxa"/>
            <w:shd w:val="clear" w:color="auto" w:fill="auto"/>
          </w:tcPr>
          <w:p w14:paraId="71C3F4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A2B5D6A" w14:textId="77777777" w:rsidTr="001E144B">
        <w:tc>
          <w:tcPr>
            <w:tcW w:w="1525" w:type="dxa"/>
            <w:shd w:val="clear" w:color="auto" w:fill="auto"/>
          </w:tcPr>
          <w:p w14:paraId="558CA2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3132</w:t>
            </w:r>
          </w:p>
        </w:tc>
        <w:tc>
          <w:tcPr>
            <w:tcW w:w="4252" w:type="dxa"/>
            <w:shd w:val="clear" w:color="auto" w:fill="auto"/>
          </w:tcPr>
          <w:p w14:paraId="0F54BB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552" w:type="dxa"/>
            <w:shd w:val="clear" w:color="auto" w:fill="auto"/>
          </w:tcPr>
          <w:p w14:paraId="40BCC6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8</w:t>
            </w:r>
          </w:p>
        </w:tc>
        <w:tc>
          <w:tcPr>
            <w:tcW w:w="1861" w:type="dxa"/>
            <w:shd w:val="clear" w:color="auto" w:fill="auto"/>
          </w:tcPr>
          <w:p w14:paraId="2507E0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A605D51" w14:textId="77777777" w:rsidTr="001E144B">
        <w:tc>
          <w:tcPr>
            <w:tcW w:w="1525" w:type="dxa"/>
            <w:shd w:val="clear" w:color="auto" w:fill="auto"/>
          </w:tcPr>
          <w:p w14:paraId="2CAB8D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3123</w:t>
            </w:r>
          </w:p>
        </w:tc>
        <w:tc>
          <w:tcPr>
            <w:tcW w:w="4252" w:type="dxa"/>
            <w:shd w:val="clear" w:color="auto" w:fill="auto"/>
          </w:tcPr>
          <w:p w14:paraId="4C668A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Cilinical Sciences</w:t>
            </w:r>
          </w:p>
        </w:tc>
        <w:tc>
          <w:tcPr>
            <w:tcW w:w="1552" w:type="dxa"/>
            <w:shd w:val="clear" w:color="auto" w:fill="auto"/>
          </w:tcPr>
          <w:p w14:paraId="14E1DE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c>
          <w:tcPr>
            <w:tcW w:w="1861" w:type="dxa"/>
            <w:shd w:val="clear" w:color="auto" w:fill="auto"/>
          </w:tcPr>
          <w:p w14:paraId="382624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FEED1D9" w14:textId="77777777" w:rsidTr="001E144B">
        <w:tc>
          <w:tcPr>
            <w:tcW w:w="1525" w:type="dxa"/>
            <w:shd w:val="clear" w:color="auto" w:fill="auto"/>
          </w:tcPr>
          <w:p w14:paraId="4DE8C703"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7627AF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552" w:type="dxa"/>
            <w:shd w:val="clear" w:color="auto" w:fill="auto"/>
            <w:vAlign w:val="center"/>
          </w:tcPr>
          <w:p w14:paraId="6B748F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71</w:t>
            </w:r>
          </w:p>
        </w:tc>
        <w:tc>
          <w:tcPr>
            <w:tcW w:w="1861" w:type="dxa"/>
            <w:shd w:val="clear" w:color="auto" w:fill="auto"/>
            <w:vAlign w:val="center"/>
          </w:tcPr>
          <w:p w14:paraId="71A55D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0</w:t>
            </w:r>
          </w:p>
        </w:tc>
      </w:tr>
      <w:tr w:rsidR="0035126D" w:rsidRPr="002C56AF" w14:paraId="7E69AB43" w14:textId="77777777" w:rsidTr="001E144B">
        <w:tc>
          <w:tcPr>
            <w:tcW w:w="1525" w:type="dxa"/>
            <w:shd w:val="clear" w:color="auto" w:fill="auto"/>
          </w:tcPr>
          <w:p w14:paraId="37F558DC"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5A5EC078" w14:textId="77777777" w:rsidR="0035126D" w:rsidRPr="002C56AF" w:rsidRDefault="0035126D" w:rsidP="001E144B">
            <w:pPr>
              <w:spacing w:line="360" w:lineRule="auto"/>
              <w:jc w:val="both"/>
              <w:rPr>
                <w:rFonts w:ascii="Times New Roman" w:hAnsi="Times New Roman" w:cs="Times New Roman"/>
                <w:sz w:val="20"/>
                <w:szCs w:val="20"/>
              </w:rPr>
            </w:pPr>
          </w:p>
        </w:tc>
        <w:tc>
          <w:tcPr>
            <w:tcW w:w="1552" w:type="dxa"/>
            <w:shd w:val="clear" w:color="auto" w:fill="auto"/>
          </w:tcPr>
          <w:p w14:paraId="000A9F8D"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dxa"/>
            <w:shd w:val="clear" w:color="auto" w:fill="auto"/>
          </w:tcPr>
          <w:p w14:paraId="3297A38A"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0157411D" w14:textId="77777777" w:rsidTr="001E144B">
        <w:tc>
          <w:tcPr>
            <w:tcW w:w="1525" w:type="dxa"/>
            <w:shd w:val="clear" w:color="auto" w:fill="auto"/>
          </w:tcPr>
          <w:p w14:paraId="36DC37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II</w:t>
            </w:r>
          </w:p>
        </w:tc>
        <w:tc>
          <w:tcPr>
            <w:tcW w:w="7665" w:type="dxa"/>
            <w:gridSpan w:val="3"/>
            <w:shd w:val="clear" w:color="auto" w:fill="auto"/>
          </w:tcPr>
          <w:p w14:paraId="3954B2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MED 3200 - HAEMATOLOGY, BASIC ONCOLOGY and GENETIC</w:t>
            </w:r>
          </w:p>
        </w:tc>
      </w:tr>
      <w:tr w:rsidR="0035126D" w:rsidRPr="002C56AF" w14:paraId="65D12355" w14:textId="77777777" w:rsidTr="001E144B">
        <w:tc>
          <w:tcPr>
            <w:tcW w:w="1525" w:type="dxa"/>
            <w:shd w:val="clear" w:color="auto" w:fill="auto"/>
          </w:tcPr>
          <w:p w14:paraId="0B6993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4252" w:type="dxa"/>
            <w:shd w:val="clear" w:color="auto" w:fill="auto"/>
          </w:tcPr>
          <w:p w14:paraId="6C554E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3413" w:type="dxa"/>
            <w:gridSpan w:val="2"/>
            <w:shd w:val="clear" w:color="auto" w:fill="auto"/>
          </w:tcPr>
          <w:p w14:paraId="1FB109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r>
      <w:tr w:rsidR="0035126D" w:rsidRPr="002C56AF" w14:paraId="139F44CD" w14:textId="77777777" w:rsidTr="001E144B">
        <w:tc>
          <w:tcPr>
            <w:tcW w:w="1525" w:type="dxa"/>
            <w:shd w:val="clear" w:color="auto" w:fill="auto"/>
            <w:vAlign w:val="bottom"/>
          </w:tcPr>
          <w:p w14:paraId="23456061"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vAlign w:val="bottom"/>
          </w:tcPr>
          <w:p w14:paraId="378F1D50" w14:textId="77777777" w:rsidR="0035126D" w:rsidRPr="002C56AF" w:rsidRDefault="0035126D" w:rsidP="001E144B">
            <w:pPr>
              <w:spacing w:line="360" w:lineRule="auto"/>
              <w:jc w:val="both"/>
              <w:rPr>
                <w:rFonts w:ascii="Times New Roman" w:hAnsi="Times New Roman" w:cs="Times New Roman"/>
                <w:sz w:val="20"/>
                <w:szCs w:val="20"/>
              </w:rPr>
            </w:pPr>
          </w:p>
        </w:tc>
        <w:tc>
          <w:tcPr>
            <w:tcW w:w="1552" w:type="dxa"/>
            <w:shd w:val="clear" w:color="auto" w:fill="auto"/>
          </w:tcPr>
          <w:p w14:paraId="086469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THEORETIC</w:t>
            </w:r>
          </w:p>
        </w:tc>
        <w:tc>
          <w:tcPr>
            <w:tcW w:w="1861" w:type="dxa"/>
            <w:shd w:val="clear" w:color="auto" w:fill="auto"/>
          </w:tcPr>
          <w:p w14:paraId="0F2182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9"/>
                <w:sz w:val="20"/>
                <w:szCs w:val="20"/>
              </w:rPr>
              <w:t>LABORATORY</w:t>
            </w:r>
          </w:p>
        </w:tc>
      </w:tr>
      <w:tr w:rsidR="0035126D" w:rsidRPr="002C56AF" w14:paraId="06CC69E7" w14:textId="77777777" w:rsidTr="001E144B">
        <w:tc>
          <w:tcPr>
            <w:tcW w:w="1525" w:type="dxa"/>
            <w:shd w:val="clear" w:color="auto" w:fill="auto"/>
          </w:tcPr>
          <w:p w14:paraId="601F1C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3217</w:t>
            </w:r>
          </w:p>
        </w:tc>
        <w:tc>
          <w:tcPr>
            <w:tcW w:w="4252" w:type="dxa"/>
            <w:shd w:val="clear" w:color="auto" w:fill="auto"/>
          </w:tcPr>
          <w:p w14:paraId="248405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Haematology</w:t>
            </w:r>
          </w:p>
        </w:tc>
        <w:tc>
          <w:tcPr>
            <w:tcW w:w="1552" w:type="dxa"/>
            <w:shd w:val="clear" w:color="auto" w:fill="auto"/>
          </w:tcPr>
          <w:p w14:paraId="77DA87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18</w:t>
            </w:r>
          </w:p>
        </w:tc>
        <w:tc>
          <w:tcPr>
            <w:tcW w:w="1861" w:type="dxa"/>
            <w:shd w:val="clear" w:color="auto" w:fill="auto"/>
          </w:tcPr>
          <w:p w14:paraId="158768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E9B1780" w14:textId="77777777" w:rsidTr="001E144B">
        <w:tc>
          <w:tcPr>
            <w:tcW w:w="1525" w:type="dxa"/>
            <w:shd w:val="clear" w:color="auto" w:fill="auto"/>
          </w:tcPr>
          <w:p w14:paraId="6B0765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3230</w:t>
            </w:r>
          </w:p>
        </w:tc>
        <w:tc>
          <w:tcPr>
            <w:tcW w:w="4252" w:type="dxa"/>
            <w:shd w:val="clear" w:color="auto" w:fill="auto"/>
          </w:tcPr>
          <w:p w14:paraId="15DA8E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Genetic</w:t>
            </w:r>
          </w:p>
        </w:tc>
        <w:tc>
          <w:tcPr>
            <w:tcW w:w="1552" w:type="dxa"/>
            <w:shd w:val="clear" w:color="auto" w:fill="auto"/>
          </w:tcPr>
          <w:p w14:paraId="7CAAA9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13</w:t>
            </w:r>
          </w:p>
        </w:tc>
        <w:tc>
          <w:tcPr>
            <w:tcW w:w="1861" w:type="dxa"/>
            <w:shd w:val="clear" w:color="auto" w:fill="auto"/>
          </w:tcPr>
          <w:p w14:paraId="3A3216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47643DA" w14:textId="77777777" w:rsidTr="001E144B">
        <w:tc>
          <w:tcPr>
            <w:tcW w:w="1525" w:type="dxa"/>
            <w:shd w:val="clear" w:color="auto" w:fill="auto"/>
          </w:tcPr>
          <w:p w14:paraId="0EE14A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3237</w:t>
            </w:r>
          </w:p>
        </w:tc>
        <w:tc>
          <w:tcPr>
            <w:tcW w:w="4252" w:type="dxa"/>
            <w:shd w:val="clear" w:color="auto" w:fill="auto"/>
          </w:tcPr>
          <w:p w14:paraId="73EF9D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w:t>
            </w:r>
          </w:p>
        </w:tc>
        <w:tc>
          <w:tcPr>
            <w:tcW w:w="1552" w:type="dxa"/>
            <w:shd w:val="clear" w:color="auto" w:fill="auto"/>
          </w:tcPr>
          <w:p w14:paraId="4A7409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1861" w:type="dxa"/>
            <w:shd w:val="clear" w:color="auto" w:fill="auto"/>
          </w:tcPr>
          <w:p w14:paraId="60A0D0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53B83D8" w14:textId="77777777" w:rsidTr="001E144B">
        <w:tc>
          <w:tcPr>
            <w:tcW w:w="1525" w:type="dxa"/>
            <w:shd w:val="clear" w:color="auto" w:fill="auto"/>
          </w:tcPr>
          <w:p w14:paraId="1815C8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3229</w:t>
            </w:r>
          </w:p>
        </w:tc>
        <w:tc>
          <w:tcPr>
            <w:tcW w:w="4252" w:type="dxa"/>
            <w:shd w:val="clear" w:color="auto" w:fill="auto"/>
          </w:tcPr>
          <w:p w14:paraId="16C178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552" w:type="dxa"/>
            <w:shd w:val="clear" w:color="auto" w:fill="auto"/>
          </w:tcPr>
          <w:p w14:paraId="17313D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21</w:t>
            </w:r>
          </w:p>
        </w:tc>
        <w:tc>
          <w:tcPr>
            <w:tcW w:w="1861" w:type="dxa"/>
            <w:shd w:val="clear" w:color="auto" w:fill="auto"/>
          </w:tcPr>
          <w:p w14:paraId="5703BB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40F0A6A" w14:textId="77777777" w:rsidTr="001E144B">
        <w:tc>
          <w:tcPr>
            <w:tcW w:w="1525" w:type="dxa"/>
            <w:shd w:val="clear" w:color="auto" w:fill="auto"/>
          </w:tcPr>
          <w:p w14:paraId="173DD7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3232</w:t>
            </w:r>
          </w:p>
        </w:tc>
        <w:tc>
          <w:tcPr>
            <w:tcW w:w="4252" w:type="dxa"/>
            <w:shd w:val="clear" w:color="auto" w:fill="auto"/>
          </w:tcPr>
          <w:p w14:paraId="3A802D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552" w:type="dxa"/>
            <w:shd w:val="clear" w:color="auto" w:fill="auto"/>
          </w:tcPr>
          <w:p w14:paraId="6255BA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20</w:t>
            </w:r>
          </w:p>
        </w:tc>
        <w:tc>
          <w:tcPr>
            <w:tcW w:w="1861" w:type="dxa"/>
            <w:shd w:val="clear" w:color="auto" w:fill="auto"/>
          </w:tcPr>
          <w:p w14:paraId="0DF326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r>
      <w:tr w:rsidR="0035126D" w:rsidRPr="002C56AF" w14:paraId="799E8611" w14:textId="77777777" w:rsidTr="001E144B">
        <w:tc>
          <w:tcPr>
            <w:tcW w:w="1525" w:type="dxa"/>
            <w:shd w:val="clear" w:color="auto" w:fill="auto"/>
          </w:tcPr>
          <w:p w14:paraId="100F61F2"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392D47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552" w:type="dxa"/>
            <w:shd w:val="clear" w:color="auto" w:fill="auto"/>
            <w:vAlign w:val="center"/>
          </w:tcPr>
          <w:p w14:paraId="192830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74</w:t>
            </w:r>
          </w:p>
        </w:tc>
        <w:tc>
          <w:tcPr>
            <w:tcW w:w="1861" w:type="dxa"/>
            <w:shd w:val="clear" w:color="auto" w:fill="auto"/>
            <w:vAlign w:val="center"/>
          </w:tcPr>
          <w:p w14:paraId="35D9A5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sz w:val="20"/>
                <w:szCs w:val="20"/>
              </w:rPr>
              <w:t>2</w:t>
            </w:r>
          </w:p>
        </w:tc>
      </w:tr>
      <w:tr w:rsidR="0035126D" w:rsidRPr="002C56AF" w14:paraId="0706355D" w14:textId="77777777" w:rsidTr="001E144B">
        <w:tc>
          <w:tcPr>
            <w:tcW w:w="1525" w:type="dxa"/>
            <w:shd w:val="clear" w:color="auto" w:fill="auto"/>
          </w:tcPr>
          <w:p w14:paraId="518A34E8"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3E1C9680" w14:textId="77777777" w:rsidR="0035126D" w:rsidRPr="002C56AF" w:rsidRDefault="0035126D" w:rsidP="001E144B">
            <w:pPr>
              <w:spacing w:line="360" w:lineRule="auto"/>
              <w:jc w:val="both"/>
              <w:rPr>
                <w:rFonts w:ascii="Times New Roman" w:hAnsi="Times New Roman" w:cs="Times New Roman"/>
                <w:sz w:val="20"/>
                <w:szCs w:val="20"/>
              </w:rPr>
            </w:pPr>
          </w:p>
        </w:tc>
        <w:tc>
          <w:tcPr>
            <w:tcW w:w="1552" w:type="dxa"/>
            <w:shd w:val="clear" w:color="auto" w:fill="auto"/>
          </w:tcPr>
          <w:p w14:paraId="69C68DC1"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dxa"/>
            <w:shd w:val="clear" w:color="auto" w:fill="auto"/>
          </w:tcPr>
          <w:p w14:paraId="01391C7A"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7C35536E" w14:textId="77777777" w:rsidTr="001E144B">
        <w:tc>
          <w:tcPr>
            <w:tcW w:w="1525" w:type="dxa"/>
            <w:shd w:val="clear" w:color="auto" w:fill="auto"/>
          </w:tcPr>
          <w:p w14:paraId="1439D7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III</w:t>
            </w:r>
          </w:p>
        </w:tc>
        <w:tc>
          <w:tcPr>
            <w:tcW w:w="7665" w:type="dxa"/>
            <w:gridSpan w:val="3"/>
            <w:shd w:val="clear" w:color="auto" w:fill="auto"/>
          </w:tcPr>
          <w:p w14:paraId="0A0851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MED 3300- RESPIRATORY and CARDIOVASCULAR SYSTEM</w:t>
            </w:r>
          </w:p>
        </w:tc>
      </w:tr>
      <w:tr w:rsidR="0035126D" w:rsidRPr="002C56AF" w14:paraId="1842FB4F" w14:textId="77777777" w:rsidTr="001E144B">
        <w:tc>
          <w:tcPr>
            <w:tcW w:w="1525" w:type="dxa"/>
            <w:shd w:val="clear" w:color="auto" w:fill="auto"/>
          </w:tcPr>
          <w:p w14:paraId="24CEA4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4252" w:type="dxa"/>
            <w:shd w:val="clear" w:color="auto" w:fill="auto"/>
          </w:tcPr>
          <w:p w14:paraId="268002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3413" w:type="dxa"/>
            <w:gridSpan w:val="2"/>
            <w:shd w:val="clear" w:color="auto" w:fill="auto"/>
          </w:tcPr>
          <w:p w14:paraId="17DD1A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r>
      <w:tr w:rsidR="0035126D" w:rsidRPr="002C56AF" w14:paraId="040FAC60" w14:textId="77777777" w:rsidTr="001E144B">
        <w:tc>
          <w:tcPr>
            <w:tcW w:w="1525" w:type="dxa"/>
            <w:shd w:val="clear" w:color="auto" w:fill="auto"/>
          </w:tcPr>
          <w:p w14:paraId="5CAFC4F0"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5E2310B7" w14:textId="77777777" w:rsidR="0035126D" w:rsidRPr="002C56AF" w:rsidRDefault="0035126D" w:rsidP="00105AD8">
            <w:pPr>
              <w:spacing w:line="360" w:lineRule="auto"/>
              <w:jc w:val="right"/>
              <w:rPr>
                <w:rFonts w:ascii="Times New Roman" w:hAnsi="Times New Roman" w:cs="Times New Roman"/>
                <w:sz w:val="20"/>
                <w:szCs w:val="20"/>
              </w:rPr>
            </w:pPr>
          </w:p>
        </w:tc>
        <w:tc>
          <w:tcPr>
            <w:tcW w:w="1552" w:type="dxa"/>
            <w:shd w:val="clear" w:color="auto" w:fill="auto"/>
          </w:tcPr>
          <w:p w14:paraId="02451B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THEORETIC</w:t>
            </w:r>
          </w:p>
        </w:tc>
        <w:tc>
          <w:tcPr>
            <w:tcW w:w="1861" w:type="dxa"/>
            <w:shd w:val="clear" w:color="auto" w:fill="auto"/>
          </w:tcPr>
          <w:p w14:paraId="302B31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9"/>
                <w:sz w:val="20"/>
                <w:szCs w:val="20"/>
              </w:rPr>
              <w:t>LABORATORY</w:t>
            </w:r>
          </w:p>
        </w:tc>
      </w:tr>
      <w:tr w:rsidR="0035126D" w:rsidRPr="002C56AF" w14:paraId="123C2493" w14:textId="77777777" w:rsidTr="001E144B">
        <w:tc>
          <w:tcPr>
            <w:tcW w:w="1525" w:type="dxa"/>
            <w:shd w:val="clear" w:color="auto" w:fill="auto"/>
          </w:tcPr>
          <w:p w14:paraId="68548E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MED 3315</w:t>
            </w:r>
          </w:p>
        </w:tc>
        <w:tc>
          <w:tcPr>
            <w:tcW w:w="4252" w:type="dxa"/>
            <w:shd w:val="clear" w:color="auto" w:fill="auto"/>
          </w:tcPr>
          <w:p w14:paraId="0EFDFE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Pulmonary Diseases</w:t>
            </w:r>
          </w:p>
        </w:tc>
        <w:tc>
          <w:tcPr>
            <w:tcW w:w="1552" w:type="dxa"/>
            <w:shd w:val="clear" w:color="auto" w:fill="auto"/>
          </w:tcPr>
          <w:p w14:paraId="410D4A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18</w:t>
            </w:r>
          </w:p>
        </w:tc>
        <w:tc>
          <w:tcPr>
            <w:tcW w:w="1861" w:type="dxa"/>
            <w:shd w:val="clear" w:color="auto" w:fill="auto"/>
          </w:tcPr>
          <w:p w14:paraId="35EE4E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00A493B" w14:textId="77777777" w:rsidTr="001E144B">
        <w:tc>
          <w:tcPr>
            <w:tcW w:w="1525" w:type="dxa"/>
            <w:shd w:val="clear" w:color="auto" w:fill="auto"/>
          </w:tcPr>
          <w:p w14:paraId="2853C7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3320</w:t>
            </w:r>
          </w:p>
        </w:tc>
        <w:tc>
          <w:tcPr>
            <w:tcW w:w="4252" w:type="dxa"/>
            <w:shd w:val="clear" w:color="auto" w:fill="auto"/>
          </w:tcPr>
          <w:p w14:paraId="311AAC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Cardiology</w:t>
            </w:r>
          </w:p>
        </w:tc>
        <w:tc>
          <w:tcPr>
            <w:tcW w:w="1552" w:type="dxa"/>
            <w:shd w:val="clear" w:color="auto" w:fill="auto"/>
          </w:tcPr>
          <w:p w14:paraId="67488F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17</w:t>
            </w:r>
          </w:p>
        </w:tc>
        <w:tc>
          <w:tcPr>
            <w:tcW w:w="1861" w:type="dxa"/>
            <w:shd w:val="clear" w:color="auto" w:fill="auto"/>
          </w:tcPr>
          <w:p w14:paraId="65AC5A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D26A9F4" w14:textId="77777777" w:rsidTr="001E144B">
        <w:tc>
          <w:tcPr>
            <w:tcW w:w="1525" w:type="dxa"/>
            <w:shd w:val="clear" w:color="auto" w:fill="auto"/>
          </w:tcPr>
          <w:p w14:paraId="45A81A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3337</w:t>
            </w:r>
          </w:p>
        </w:tc>
        <w:tc>
          <w:tcPr>
            <w:tcW w:w="4252" w:type="dxa"/>
            <w:shd w:val="clear" w:color="auto" w:fill="auto"/>
          </w:tcPr>
          <w:p w14:paraId="5D0C7D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w:t>
            </w:r>
          </w:p>
        </w:tc>
        <w:tc>
          <w:tcPr>
            <w:tcW w:w="1552" w:type="dxa"/>
            <w:shd w:val="clear" w:color="auto" w:fill="auto"/>
          </w:tcPr>
          <w:p w14:paraId="432762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861" w:type="dxa"/>
            <w:shd w:val="clear" w:color="auto" w:fill="auto"/>
          </w:tcPr>
          <w:p w14:paraId="58F6BF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973107B" w14:textId="77777777" w:rsidTr="001E144B">
        <w:tc>
          <w:tcPr>
            <w:tcW w:w="1525" w:type="dxa"/>
            <w:shd w:val="clear" w:color="auto" w:fill="auto"/>
          </w:tcPr>
          <w:p w14:paraId="1F52A5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3322</w:t>
            </w:r>
          </w:p>
        </w:tc>
        <w:tc>
          <w:tcPr>
            <w:tcW w:w="4252" w:type="dxa"/>
            <w:shd w:val="clear" w:color="auto" w:fill="auto"/>
          </w:tcPr>
          <w:p w14:paraId="40A4BBC7"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Microbiology and Infectious Disease</w:t>
            </w:r>
          </w:p>
        </w:tc>
        <w:tc>
          <w:tcPr>
            <w:tcW w:w="1552" w:type="dxa"/>
            <w:shd w:val="clear" w:color="auto" w:fill="auto"/>
          </w:tcPr>
          <w:p w14:paraId="0AC4A0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1861" w:type="dxa"/>
            <w:shd w:val="clear" w:color="auto" w:fill="auto"/>
          </w:tcPr>
          <w:p w14:paraId="3454EF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D786182" w14:textId="77777777" w:rsidTr="001E144B">
        <w:tc>
          <w:tcPr>
            <w:tcW w:w="1525" w:type="dxa"/>
            <w:shd w:val="clear" w:color="auto" w:fill="auto"/>
          </w:tcPr>
          <w:p w14:paraId="0E4C02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3329</w:t>
            </w:r>
          </w:p>
        </w:tc>
        <w:tc>
          <w:tcPr>
            <w:tcW w:w="4252" w:type="dxa"/>
            <w:shd w:val="clear" w:color="auto" w:fill="auto"/>
          </w:tcPr>
          <w:p w14:paraId="14FFE4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552" w:type="dxa"/>
            <w:shd w:val="clear" w:color="auto" w:fill="auto"/>
          </w:tcPr>
          <w:p w14:paraId="37F7E2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26</w:t>
            </w:r>
          </w:p>
        </w:tc>
        <w:tc>
          <w:tcPr>
            <w:tcW w:w="1861" w:type="dxa"/>
            <w:shd w:val="clear" w:color="auto" w:fill="auto"/>
          </w:tcPr>
          <w:p w14:paraId="3BBB59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617A4EA" w14:textId="77777777" w:rsidTr="001E144B">
        <w:tc>
          <w:tcPr>
            <w:tcW w:w="1525" w:type="dxa"/>
            <w:shd w:val="clear" w:color="auto" w:fill="auto"/>
          </w:tcPr>
          <w:p w14:paraId="2E4171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3332</w:t>
            </w:r>
          </w:p>
        </w:tc>
        <w:tc>
          <w:tcPr>
            <w:tcW w:w="4252" w:type="dxa"/>
            <w:shd w:val="clear" w:color="auto" w:fill="auto"/>
          </w:tcPr>
          <w:p w14:paraId="1FB95F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552" w:type="dxa"/>
            <w:shd w:val="clear" w:color="auto" w:fill="auto"/>
          </w:tcPr>
          <w:p w14:paraId="258FEC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19</w:t>
            </w:r>
          </w:p>
        </w:tc>
        <w:tc>
          <w:tcPr>
            <w:tcW w:w="1861" w:type="dxa"/>
            <w:shd w:val="clear" w:color="auto" w:fill="auto"/>
          </w:tcPr>
          <w:p w14:paraId="1D66A6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r>
      <w:tr w:rsidR="0035126D" w:rsidRPr="002C56AF" w14:paraId="14264A8E" w14:textId="77777777" w:rsidTr="001E144B">
        <w:tc>
          <w:tcPr>
            <w:tcW w:w="1525" w:type="dxa"/>
            <w:shd w:val="clear" w:color="auto" w:fill="auto"/>
          </w:tcPr>
          <w:p w14:paraId="541E48F9" w14:textId="77777777" w:rsidR="0035126D" w:rsidRPr="002C56AF" w:rsidRDefault="0035126D" w:rsidP="001E144B">
            <w:pPr>
              <w:spacing w:line="360" w:lineRule="auto"/>
              <w:jc w:val="both"/>
              <w:rPr>
                <w:rFonts w:ascii="Times New Roman" w:hAnsi="Times New Roman" w:cs="Times New Roman"/>
                <w:sz w:val="20"/>
                <w:szCs w:val="20"/>
              </w:rPr>
            </w:pPr>
          </w:p>
        </w:tc>
        <w:tc>
          <w:tcPr>
            <w:tcW w:w="4252" w:type="dxa"/>
            <w:shd w:val="clear" w:color="auto" w:fill="auto"/>
          </w:tcPr>
          <w:p w14:paraId="28E259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552" w:type="dxa"/>
            <w:shd w:val="clear" w:color="auto" w:fill="auto"/>
            <w:vAlign w:val="center"/>
          </w:tcPr>
          <w:p w14:paraId="0E8FF2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w w:val="87"/>
                <w:sz w:val="20"/>
                <w:szCs w:val="20"/>
              </w:rPr>
              <w:t>85</w:t>
            </w:r>
          </w:p>
        </w:tc>
        <w:tc>
          <w:tcPr>
            <w:tcW w:w="1861" w:type="dxa"/>
            <w:shd w:val="clear" w:color="auto" w:fill="auto"/>
            <w:vAlign w:val="center"/>
          </w:tcPr>
          <w:p w14:paraId="4364FC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w w:val="87"/>
                <w:sz w:val="20"/>
                <w:szCs w:val="20"/>
              </w:rPr>
              <w:t>3</w:t>
            </w:r>
          </w:p>
        </w:tc>
      </w:tr>
    </w:tbl>
    <w:p w14:paraId="1C06D62C" w14:textId="77777777" w:rsidR="0035126D" w:rsidRPr="002C56AF" w:rsidRDefault="0035126D" w:rsidP="001E144B">
      <w:pPr>
        <w:spacing w:line="360" w:lineRule="auto"/>
        <w:jc w:val="both"/>
        <w:rPr>
          <w:rFonts w:ascii="Times New Roman" w:hAnsi="Times New Roman" w:cs="Times New Roman"/>
        </w:rPr>
      </w:pPr>
    </w:p>
    <w:p w14:paraId="0D12D2D1" w14:textId="77777777" w:rsidR="0035126D" w:rsidRPr="002C56AF" w:rsidRDefault="0035126D" w:rsidP="001E144B">
      <w:pPr>
        <w:spacing w:line="360"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4"/>
        <w:gridCol w:w="4190"/>
        <w:gridCol w:w="1683"/>
        <w:gridCol w:w="1793"/>
      </w:tblGrid>
      <w:tr w:rsidR="0035126D" w:rsidRPr="002C56AF" w14:paraId="63161ACA" w14:textId="77777777" w:rsidTr="00CC1C04">
        <w:tc>
          <w:tcPr>
            <w:tcW w:w="1526" w:type="dxa"/>
            <w:shd w:val="clear" w:color="auto" w:fill="auto"/>
          </w:tcPr>
          <w:p w14:paraId="262E51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IV</w:t>
            </w:r>
          </w:p>
        </w:tc>
        <w:tc>
          <w:tcPr>
            <w:tcW w:w="7808" w:type="dxa"/>
            <w:gridSpan w:val="3"/>
            <w:shd w:val="clear" w:color="auto" w:fill="auto"/>
          </w:tcPr>
          <w:p w14:paraId="59F690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MED 3400 - GASTROINTESTINAL SYSTEM and FAMILY MEDICINE</w:t>
            </w:r>
          </w:p>
        </w:tc>
      </w:tr>
      <w:tr w:rsidR="0035126D" w:rsidRPr="002C56AF" w14:paraId="568FBD79" w14:textId="77777777" w:rsidTr="00CC1C04">
        <w:tc>
          <w:tcPr>
            <w:tcW w:w="1526" w:type="dxa"/>
            <w:shd w:val="clear" w:color="auto" w:fill="auto"/>
          </w:tcPr>
          <w:p w14:paraId="620EB6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4536" w:type="dxa"/>
            <w:shd w:val="clear" w:color="auto" w:fill="auto"/>
          </w:tcPr>
          <w:p w14:paraId="696C49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3272" w:type="dxa"/>
            <w:gridSpan w:val="2"/>
            <w:shd w:val="clear" w:color="auto" w:fill="auto"/>
          </w:tcPr>
          <w:p w14:paraId="7A5629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r>
      <w:tr w:rsidR="0035126D" w:rsidRPr="002C56AF" w14:paraId="1A16D5CE" w14:textId="77777777" w:rsidTr="00CC1C04">
        <w:tc>
          <w:tcPr>
            <w:tcW w:w="1526" w:type="dxa"/>
            <w:shd w:val="clear" w:color="auto" w:fill="auto"/>
            <w:vAlign w:val="bottom"/>
          </w:tcPr>
          <w:p w14:paraId="6364B6C7"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vAlign w:val="bottom"/>
          </w:tcPr>
          <w:p w14:paraId="29C4D8BF"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7FBBD2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THEORETIC</w:t>
            </w:r>
          </w:p>
        </w:tc>
        <w:tc>
          <w:tcPr>
            <w:tcW w:w="1571" w:type="dxa"/>
            <w:shd w:val="clear" w:color="auto" w:fill="auto"/>
          </w:tcPr>
          <w:p w14:paraId="639304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9"/>
                <w:sz w:val="20"/>
                <w:szCs w:val="20"/>
              </w:rPr>
              <w:t>LABORATORY</w:t>
            </w:r>
          </w:p>
        </w:tc>
      </w:tr>
      <w:tr w:rsidR="0035126D" w:rsidRPr="002C56AF" w14:paraId="1E360847" w14:textId="77777777" w:rsidTr="00CC1C04">
        <w:tc>
          <w:tcPr>
            <w:tcW w:w="1526" w:type="dxa"/>
            <w:shd w:val="clear" w:color="auto" w:fill="auto"/>
          </w:tcPr>
          <w:p w14:paraId="79150F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3413</w:t>
            </w:r>
          </w:p>
        </w:tc>
        <w:tc>
          <w:tcPr>
            <w:tcW w:w="4536" w:type="dxa"/>
            <w:shd w:val="clear" w:color="auto" w:fill="auto"/>
          </w:tcPr>
          <w:p w14:paraId="37FD05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Gastroenterology</w:t>
            </w:r>
          </w:p>
        </w:tc>
        <w:tc>
          <w:tcPr>
            <w:tcW w:w="1701" w:type="dxa"/>
            <w:shd w:val="clear" w:color="auto" w:fill="auto"/>
          </w:tcPr>
          <w:p w14:paraId="00BEC3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16</w:t>
            </w:r>
          </w:p>
        </w:tc>
        <w:tc>
          <w:tcPr>
            <w:tcW w:w="1571" w:type="dxa"/>
            <w:shd w:val="clear" w:color="auto" w:fill="auto"/>
          </w:tcPr>
          <w:p w14:paraId="3168D8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9BA0495" w14:textId="77777777" w:rsidTr="00CC1C04">
        <w:tc>
          <w:tcPr>
            <w:tcW w:w="1526" w:type="dxa"/>
            <w:shd w:val="clear" w:color="auto" w:fill="auto"/>
          </w:tcPr>
          <w:p w14:paraId="19E853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3401</w:t>
            </w:r>
          </w:p>
        </w:tc>
        <w:tc>
          <w:tcPr>
            <w:tcW w:w="4536" w:type="dxa"/>
            <w:shd w:val="clear" w:color="auto" w:fill="auto"/>
          </w:tcPr>
          <w:p w14:paraId="00DF58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Family Medicine</w:t>
            </w:r>
          </w:p>
        </w:tc>
        <w:tc>
          <w:tcPr>
            <w:tcW w:w="1701" w:type="dxa"/>
            <w:shd w:val="clear" w:color="auto" w:fill="auto"/>
          </w:tcPr>
          <w:p w14:paraId="1352E2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1571" w:type="dxa"/>
            <w:shd w:val="clear" w:color="auto" w:fill="auto"/>
          </w:tcPr>
          <w:p w14:paraId="6DBEBF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05E3599" w14:textId="77777777" w:rsidTr="00CC1C04">
        <w:tc>
          <w:tcPr>
            <w:tcW w:w="1526" w:type="dxa"/>
            <w:shd w:val="clear" w:color="auto" w:fill="auto"/>
          </w:tcPr>
          <w:p w14:paraId="004EA8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3438</w:t>
            </w:r>
          </w:p>
        </w:tc>
        <w:tc>
          <w:tcPr>
            <w:tcW w:w="4536" w:type="dxa"/>
            <w:shd w:val="clear" w:color="auto" w:fill="auto"/>
          </w:tcPr>
          <w:p w14:paraId="64942E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General Surgery</w:t>
            </w:r>
          </w:p>
        </w:tc>
        <w:tc>
          <w:tcPr>
            <w:tcW w:w="1701" w:type="dxa"/>
            <w:shd w:val="clear" w:color="auto" w:fill="auto"/>
          </w:tcPr>
          <w:p w14:paraId="23BBBB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7419E4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7EEF1EC6" w14:textId="77777777" w:rsidTr="00CC1C04">
        <w:tc>
          <w:tcPr>
            <w:tcW w:w="1526" w:type="dxa"/>
            <w:shd w:val="clear" w:color="auto" w:fill="auto"/>
          </w:tcPr>
          <w:p w14:paraId="593AE1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3437</w:t>
            </w:r>
          </w:p>
        </w:tc>
        <w:tc>
          <w:tcPr>
            <w:tcW w:w="4536" w:type="dxa"/>
            <w:shd w:val="clear" w:color="auto" w:fill="auto"/>
          </w:tcPr>
          <w:p w14:paraId="42D6EC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w:t>
            </w:r>
          </w:p>
        </w:tc>
        <w:tc>
          <w:tcPr>
            <w:tcW w:w="1701" w:type="dxa"/>
            <w:shd w:val="clear" w:color="auto" w:fill="auto"/>
          </w:tcPr>
          <w:p w14:paraId="4A4C53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6D1FFB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2E496EA" w14:textId="77777777" w:rsidTr="00CC1C04">
        <w:tc>
          <w:tcPr>
            <w:tcW w:w="1526" w:type="dxa"/>
            <w:shd w:val="clear" w:color="auto" w:fill="auto"/>
          </w:tcPr>
          <w:p w14:paraId="367C98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3422</w:t>
            </w:r>
          </w:p>
        </w:tc>
        <w:tc>
          <w:tcPr>
            <w:tcW w:w="4536" w:type="dxa"/>
            <w:shd w:val="clear" w:color="auto" w:fill="auto"/>
          </w:tcPr>
          <w:p w14:paraId="64EAA97E"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Microbiology and Infectious Disease</w:t>
            </w:r>
          </w:p>
        </w:tc>
        <w:tc>
          <w:tcPr>
            <w:tcW w:w="1701" w:type="dxa"/>
            <w:shd w:val="clear" w:color="auto" w:fill="auto"/>
          </w:tcPr>
          <w:p w14:paraId="19752E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571" w:type="dxa"/>
            <w:shd w:val="clear" w:color="auto" w:fill="auto"/>
          </w:tcPr>
          <w:p w14:paraId="3F84C0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77323EE" w14:textId="77777777" w:rsidTr="00CC1C04">
        <w:tc>
          <w:tcPr>
            <w:tcW w:w="1526" w:type="dxa"/>
            <w:shd w:val="clear" w:color="auto" w:fill="auto"/>
          </w:tcPr>
          <w:p w14:paraId="767E7C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3429</w:t>
            </w:r>
          </w:p>
        </w:tc>
        <w:tc>
          <w:tcPr>
            <w:tcW w:w="4536" w:type="dxa"/>
            <w:shd w:val="clear" w:color="auto" w:fill="auto"/>
          </w:tcPr>
          <w:p w14:paraId="6D6EBD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701" w:type="dxa"/>
            <w:shd w:val="clear" w:color="auto" w:fill="auto"/>
          </w:tcPr>
          <w:p w14:paraId="4C5ACC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17</w:t>
            </w:r>
          </w:p>
        </w:tc>
        <w:tc>
          <w:tcPr>
            <w:tcW w:w="1571" w:type="dxa"/>
            <w:shd w:val="clear" w:color="auto" w:fill="auto"/>
          </w:tcPr>
          <w:p w14:paraId="5252A4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BC43198" w14:textId="77777777" w:rsidTr="00CC1C04">
        <w:tc>
          <w:tcPr>
            <w:tcW w:w="1526" w:type="dxa"/>
            <w:shd w:val="clear" w:color="auto" w:fill="auto"/>
          </w:tcPr>
          <w:p w14:paraId="273639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3432</w:t>
            </w:r>
          </w:p>
        </w:tc>
        <w:tc>
          <w:tcPr>
            <w:tcW w:w="4536" w:type="dxa"/>
            <w:shd w:val="clear" w:color="auto" w:fill="auto"/>
          </w:tcPr>
          <w:p w14:paraId="664E8D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701" w:type="dxa"/>
            <w:shd w:val="clear" w:color="auto" w:fill="auto"/>
          </w:tcPr>
          <w:p w14:paraId="6E96DB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1571" w:type="dxa"/>
            <w:shd w:val="clear" w:color="auto" w:fill="auto"/>
          </w:tcPr>
          <w:p w14:paraId="2C78A7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r>
      <w:tr w:rsidR="0035126D" w:rsidRPr="002C56AF" w14:paraId="2DC6F4A1" w14:textId="77777777" w:rsidTr="00CC1C04">
        <w:tc>
          <w:tcPr>
            <w:tcW w:w="1526" w:type="dxa"/>
            <w:shd w:val="clear" w:color="auto" w:fill="auto"/>
          </w:tcPr>
          <w:p w14:paraId="20AF6717"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0412B3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701" w:type="dxa"/>
            <w:shd w:val="clear" w:color="auto" w:fill="auto"/>
            <w:vAlign w:val="center"/>
          </w:tcPr>
          <w:p w14:paraId="5C6F91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66</w:t>
            </w:r>
          </w:p>
        </w:tc>
        <w:tc>
          <w:tcPr>
            <w:tcW w:w="1571" w:type="dxa"/>
            <w:shd w:val="clear" w:color="auto" w:fill="auto"/>
            <w:vAlign w:val="center"/>
          </w:tcPr>
          <w:p w14:paraId="3F39F7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3</w:t>
            </w:r>
          </w:p>
        </w:tc>
      </w:tr>
      <w:tr w:rsidR="0035126D" w:rsidRPr="002C56AF" w14:paraId="632BB1C9" w14:textId="77777777" w:rsidTr="00CC1C04">
        <w:tc>
          <w:tcPr>
            <w:tcW w:w="1526" w:type="dxa"/>
            <w:shd w:val="clear" w:color="auto" w:fill="auto"/>
          </w:tcPr>
          <w:p w14:paraId="44A38E98"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51A22958"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551903C9" w14:textId="77777777" w:rsidR="0035126D" w:rsidRPr="002C56AF" w:rsidRDefault="0035126D" w:rsidP="001E144B">
            <w:pPr>
              <w:spacing w:line="360" w:lineRule="auto"/>
              <w:jc w:val="both"/>
              <w:rPr>
                <w:rFonts w:ascii="Times New Roman" w:hAnsi="Times New Roman" w:cs="Times New Roman"/>
                <w:sz w:val="20"/>
                <w:szCs w:val="20"/>
              </w:rPr>
            </w:pPr>
          </w:p>
        </w:tc>
        <w:tc>
          <w:tcPr>
            <w:tcW w:w="1571" w:type="dxa"/>
            <w:shd w:val="clear" w:color="auto" w:fill="auto"/>
          </w:tcPr>
          <w:p w14:paraId="3BB328A9"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045C3C73" w14:textId="77777777" w:rsidTr="00CC1C04">
        <w:tc>
          <w:tcPr>
            <w:tcW w:w="1526" w:type="dxa"/>
            <w:shd w:val="clear" w:color="auto" w:fill="auto"/>
          </w:tcPr>
          <w:p w14:paraId="1E5056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V</w:t>
            </w:r>
          </w:p>
        </w:tc>
        <w:tc>
          <w:tcPr>
            <w:tcW w:w="7808" w:type="dxa"/>
            <w:gridSpan w:val="3"/>
            <w:shd w:val="clear" w:color="auto" w:fill="auto"/>
          </w:tcPr>
          <w:p w14:paraId="0B101E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MED 3500 - ENDOCRINOLOGY, URINARY and REPRODUCTIVE SYSTEM</w:t>
            </w:r>
          </w:p>
        </w:tc>
      </w:tr>
      <w:tr w:rsidR="0035126D" w:rsidRPr="002C56AF" w14:paraId="36A27CDE" w14:textId="77777777" w:rsidTr="00CC1C04">
        <w:tc>
          <w:tcPr>
            <w:tcW w:w="1526" w:type="dxa"/>
            <w:shd w:val="clear" w:color="auto" w:fill="auto"/>
          </w:tcPr>
          <w:p w14:paraId="6187B5B5" w14:textId="77777777" w:rsidR="0035126D" w:rsidRPr="002C56AF" w:rsidRDefault="0035126D" w:rsidP="001E144B">
            <w:pPr>
              <w:spacing w:line="360" w:lineRule="auto"/>
              <w:jc w:val="both"/>
              <w:rPr>
                <w:rFonts w:ascii="Times New Roman" w:hAnsi="Times New Roman" w:cs="Times New Roman"/>
                <w:b/>
                <w:bCs/>
                <w:sz w:val="20"/>
                <w:szCs w:val="20"/>
              </w:rPr>
            </w:pPr>
            <w:bookmarkStart w:id="4" w:name="_Hlk175648589"/>
            <w:r w:rsidRPr="002C56AF">
              <w:rPr>
                <w:rFonts w:ascii="Times New Roman" w:hAnsi="Times New Roman" w:cs="Times New Roman"/>
                <w:b/>
                <w:bCs/>
                <w:sz w:val="20"/>
                <w:szCs w:val="20"/>
              </w:rPr>
              <w:t>CODE</w:t>
            </w:r>
          </w:p>
        </w:tc>
        <w:tc>
          <w:tcPr>
            <w:tcW w:w="4536" w:type="dxa"/>
            <w:shd w:val="clear" w:color="auto" w:fill="auto"/>
          </w:tcPr>
          <w:p w14:paraId="2E52C7D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COURSES</w:t>
            </w:r>
          </w:p>
        </w:tc>
        <w:tc>
          <w:tcPr>
            <w:tcW w:w="3272" w:type="dxa"/>
            <w:gridSpan w:val="2"/>
            <w:shd w:val="clear" w:color="auto" w:fill="auto"/>
          </w:tcPr>
          <w:p w14:paraId="38C9F40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COURSES</w:t>
            </w:r>
          </w:p>
        </w:tc>
      </w:tr>
      <w:tr w:rsidR="0035126D" w:rsidRPr="002C56AF" w14:paraId="3824F36A" w14:textId="77777777" w:rsidTr="00CC1C04">
        <w:tc>
          <w:tcPr>
            <w:tcW w:w="1526" w:type="dxa"/>
            <w:shd w:val="clear" w:color="auto" w:fill="auto"/>
          </w:tcPr>
          <w:p w14:paraId="129D1476"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2F26B51B"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7AFE962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THEORETIC</w:t>
            </w:r>
          </w:p>
        </w:tc>
        <w:tc>
          <w:tcPr>
            <w:tcW w:w="1571" w:type="dxa"/>
            <w:shd w:val="clear" w:color="auto" w:fill="auto"/>
          </w:tcPr>
          <w:p w14:paraId="13D39C6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LABORATORY</w:t>
            </w:r>
          </w:p>
        </w:tc>
      </w:tr>
      <w:bookmarkEnd w:id="4"/>
      <w:tr w:rsidR="0035126D" w:rsidRPr="002C56AF" w14:paraId="6CDB67A4" w14:textId="77777777" w:rsidTr="00CC1C04">
        <w:tc>
          <w:tcPr>
            <w:tcW w:w="1526" w:type="dxa"/>
            <w:shd w:val="clear" w:color="auto" w:fill="auto"/>
          </w:tcPr>
          <w:p w14:paraId="7C9AFF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3510</w:t>
            </w:r>
          </w:p>
        </w:tc>
        <w:tc>
          <w:tcPr>
            <w:tcW w:w="4536" w:type="dxa"/>
            <w:shd w:val="clear" w:color="auto" w:fill="auto"/>
          </w:tcPr>
          <w:p w14:paraId="615AE4D2"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Endocrinology and Metabolism</w:t>
            </w:r>
          </w:p>
        </w:tc>
        <w:tc>
          <w:tcPr>
            <w:tcW w:w="1701" w:type="dxa"/>
            <w:shd w:val="clear" w:color="auto" w:fill="auto"/>
          </w:tcPr>
          <w:p w14:paraId="770945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10</w:t>
            </w:r>
          </w:p>
        </w:tc>
        <w:tc>
          <w:tcPr>
            <w:tcW w:w="1571" w:type="dxa"/>
            <w:shd w:val="clear" w:color="auto" w:fill="auto"/>
          </w:tcPr>
          <w:p w14:paraId="39C59B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C642B25" w14:textId="77777777" w:rsidTr="00CC1C04">
        <w:tc>
          <w:tcPr>
            <w:tcW w:w="1526" w:type="dxa"/>
            <w:shd w:val="clear" w:color="auto" w:fill="auto"/>
          </w:tcPr>
          <w:p w14:paraId="3823F7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3519</w:t>
            </w:r>
          </w:p>
        </w:tc>
        <w:tc>
          <w:tcPr>
            <w:tcW w:w="4536" w:type="dxa"/>
            <w:shd w:val="clear" w:color="auto" w:fill="auto"/>
          </w:tcPr>
          <w:p w14:paraId="56E6BC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Obstetrics and Gynecology</w:t>
            </w:r>
          </w:p>
        </w:tc>
        <w:tc>
          <w:tcPr>
            <w:tcW w:w="1701" w:type="dxa"/>
            <w:shd w:val="clear" w:color="auto" w:fill="auto"/>
          </w:tcPr>
          <w:p w14:paraId="6CDA87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13</w:t>
            </w:r>
          </w:p>
        </w:tc>
        <w:tc>
          <w:tcPr>
            <w:tcW w:w="1571" w:type="dxa"/>
            <w:shd w:val="clear" w:color="auto" w:fill="auto"/>
          </w:tcPr>
          <w:p w14:paraId="169926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8208C61" w14:textId="77777777" w:rsidTr="00CC1C04">
        <w:tc>
          <w:tcPr>
            <w:tcW w:w="1526" w:type="dxa"/>
            <w:shd w:val="clear" w:color="auto" w:fill="auto"/>
          </w:tcPr>
          <w:p w14:paraId="79D7F4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3524</w:t>
            </w:r>
          </w:p>
        </w:tc>
        <w:tc>
          <w:tcPr>
            <w:tcW w:w="4536" w:type="dxa"/>
            <w:shd w:val="clear" w:color="auto" w:fill="auto"/>
          </w:tcPr>
          <w:p w14:paraId="6CCA8B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Nephrology</w:t>
            </w:r>
          </w:p>
        </w:tc>
        <w:tc>
          <w:tcPr>
            <w:tcW w:w="1701" w:type="dxa"/>
            <w:shd w:val="clear" w:color="auto" w:fill="auto"/>
          </w:tcPr>
          <w:p w14:paraId="3147CA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1571" w:type="dxa"/>
            <w:shd w:val="clear" w:color="auto" w:fill="auto"/>
          </w:tcPr>
          <w:p w14:paraId="2A3256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1436109A" w14:textId="77777777" w:rsidTr="00CC1C04">
        <w:tc>
          <w:tcPr>
            <w:tcW w:w="1526" w:type="dxa"/>
            <w:shd w:val="clear" w:color="auto" w:fill="auto"/>
          </w:tcPr>
          <w:p w14:paraId="43B660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MED 3522</w:t>
            </w:r>
          </w:p>
        </w:tc>
        <w:tc>
          <w:tcPr>
            <w:tcW w:w="4536" w:type="dxa"/>
            <w:shd w:val="clear" w:color="auto" w:fill="auto"/>
          </w:tcPr>
          <w:p w14:paraId="46A0BA42" w14:textId="77777777" w:rsidR="0035126D" w:rsidRPr="002C56AF" w:rsidRDefault="0035126D" w:rsidP="001E144B">
            <w:pPr>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Microbiology and Infectious Disease</w:t>
            </w:r>
          </w:p>
        </w:tc>
        <w:tc>
          <w:tcPr>
            <w:tcW w:w="1701" w:type="dxa"/>
            <w:shd w:val="clear" w:color="auto" w:fill="auto"/>
          </w:tcPr>
          <w:p w14:paraId="1F1652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1</w:t>
            </w:r>
          </w:p>
        </w:tc>
        <w:tc>
          <w:tcPr>
            <w:tcW w:w="1571" w:type="dxa"/>
            <w:shd w:val="clear" w:color="auto" w:fill="auto"/>
          </w:tcPr>
          <w:p w14:paraId="3673D1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53A2873C" w14:textId="77777777" w:rsidTr="00CC1C04">
        <w:tc>
          <w:tcPr>
            <w:tcW w:w="1526" w:type="dxa"/>
            <w:shd w:val="clear" w:color="auto" w:fill="auto"/>
          </w:tcPr>
          <w:p w14:paraId="79279A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3535</w:t>
            </w:r>
          </w:p>
        </w:tc>
        <w:tc>
          <w:tcPr>
            <w:tcW w:w="4536" w:type="dxa"/>
            <w:shd w:val="clear" w:color="auto" w:fill="auto"/>
          </w:tcPr>
          <w:p w14:paraId="7F6A36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Urology</w:t>
            </w:r>
          </w:p>
        </w:tc>
        <w:tc>
          <w:tcPr>
            <w:tcW w:w="1701" w:type="dxa"/>
            <w:shd w:val="clear" w:color="auto" w:fill="auto"/>
          </w:tcPr>
          <w:p w14:paraId="28A9C9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1</w:t>
            </w:r>
          </w:p>
        </w:tc>
        <w:tc>
          <w:tcPr>
            <w:tcW w:w="1571" w:type="dxa"/>
            <w:shd w:val="clear" w:color="auto" w:fill="auto"/>
          </w:tcPr>
          <w:p w14:paraId="14B089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AC6C2E3" w14:textId="77777777" w:rsidTr="00CC1C04">
        <w:tc>
          <w:tcPr>
            <w:tcW w:w="1526" w:type="dxa"/>
            <w:shd w:val="clear" w:color="auto" w:fill="auto"/>
          </w:tcPr>
          <w:p w14:paraId="1D2AF0E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3538</w:t>
            </w:r>
          </w:p>
        </w:tc>
        <w:tc>
          <w:tcPr>
            <w:tcW w:w="4536" w:type="dxa"/>
            <w:shd w:val="clear" w:color="auto" w:fill="auto"/>
          </w:tcPr>
          <w:p w14:paraId="136780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General Surgery</w:t>
            </w:r>
          </w:p>
        </w:tc>
        <w:tc>
          <w:tcPr>
            <w:tcW w:w="1701" w:type="dxa"/>
            <w:shd w:val="clear" w:color="auto" w:fill="auto"/>
          </w:tcPr>
          <w:p w14:paraId="04B26D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1571" w:type="dxa"/>
            <w:shd w:val="clear" w:color="auto" w:fill="auto"/>
          </w:tcPr>
          <w:p w14:paraId="4C0F87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2028899" w14:textId="77777777" w:rsidTr="00CC1C04">
        <w:tc>
          <w:tcPr>
            <w:tcW w:w="1526" w:type="dxa"/>
            <w:shd w:val="clear" w:color="auto" w:fill="auto"/>
          </w:tcPr>
          <w:p w14:paraId="062F22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3530</w:t>
            </w:r>
          </w:p>
        </w:tc>
        <w:tc>
          <w:tcPr>
            <w:tcW w:w="4536" w:type="dxa"/>
            <w:shd w:val="clear" w:color="auto" w:fill="auto"/>
          </w:tcPr>
          <w:p w14:paraId="593D37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Genetic</w:t>
            </w:r>
          </w:p>
        </w:tc>
        <w:tc>
          <w:tcPr>
            <w:tcW w:w="1701" w:type="dxa"/>
            <w:shd w:val="clear" w:color="auto" w:fill="auto"/>
          </w:tcPr>
          <w:p w14:paraId="1C8769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1571" w:type="dxa"/>
            <w:shd w:val="clear" w:color="auto" w:fill="auto"/>
          </w:tcPr>
          <w:p w14:paraId="11DA62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C33437A" w14:textId="77777777" w:rsidTr="00CC1C04">
        <w:tc>
          <w:tcPr>
            <w:tcW w:w="1526" w:type="dxa"/>
            <w:shd w:val="clear" w:color="auto" w:fill="auto"/>
          </w:tcPr>
          <w:p w14:paraId="363F07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3537</w:t>
            </w:r>
          </w:p>
        </w:tc>
        <w:tc>
          <w:tcPr>
            <w:tcW w:w="4536" w:type="dxa"/>
            <w:shd w:val="clear" w:color="auto" w:fill="auto"/>
          </w:tcPr>
          <w:p w14:paraId="2B1D58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w:t>
            </w:r>
          </w:p>
        </w:tc>
        <w:tc>
          <w:tcPr>
            <w:tcW w:w="1701" w:type="dxa"/>
            <w:shd w:val="clear" w:color="auto" w:fill="auto"/>
          </w:tcPr>
          <w:p w14:paraId="1FCD35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1571" w:type="dxa"/>
            <w:shd w:val="clear" w:color="auto" w:fill="auto"/>
          </w:tcPr>
          <w:p w14:paraId="1E8695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43B40C9" w14:textId="77777777" w:rsidTr="00CC1C04">
        <w:tc>
          <w:tcPr>
            <w:tcW w:w="1526" w:type="dxa"/>
            <w:shd w:val="clear" w:color="auto" w:fill="auto"/>
          </w:tcPr>
          <w:p w14:paraId="45B05B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3529</w:t>
            </w:r>
          </w:p>
        </w:tc>
        <w:tc>
          <w:tcPr>
            <w:tcW w:w="4536" w:type="dxa"/>
            <w:shd w:val="clear" w:color="auto" w:fill="auto"/>
          </w:tcPr>
          <w:p w14:paraId="19B85E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701" w:type="dxa"/>
            <w:shd w:val="clear" w:color="auto" w:fill="auto"/>
          </w:tcPr>
          <w:p w14:paraId="510EFA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1571" w:type="dxa"/>
            <w:shd w:val="clear" w:color="auto" w:fill="auto"/>
          </w:tcPr>
          <w:p w14:paraId="469F31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1742263" w14:textId="77777777" w:rsidTr="00CC1C04">
        <w:tc>
          <w:tcPr>
            <w:tcW w:w="1526" w:type="dxa"/>
            <w:shd w:val="clear" w:color="auto" w:fill="auto"/>
          </w:tcPr>
          <w:p w14:paraId="503142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3532</w:t>
            </w:r>
          </w:p>
        </w:tc>
        <w:tc>
          <w:tcPr>
            <w:tcW w:w="4536" w:type="dxa"/>
            <w:shd w:val="clear" w:color="auto" w:fill="auto"/>
          </w:tcPr>
          <w:p w14:paraId="0CDD70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701" w:type="dxa"/>
            <w:shd w:val="clear" w:color="auto" w:fill="auto"/>
          </w:tcPr>
          <w:p w14:paraId="262DA1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29</w:t>
            </w:r>
          </w:p>
        </w:tc>
        <w:tc>
          <w:tcPr>
            <w:tcW w:w="1571" w:type="dxa"/>
            <w:shd w:val="clear" w:color="auto" w:fill="auto"/>
          </w:tcPr>
          <w:p w14:paraId="3F88E2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r>
      <w:tr w:rsidR="0035126D" w:rsidRPr="002C56AF" w14:paraId="2BA43C9A" w14:textId="77777777" w:rsidTr="00CC1C04">
        <w:tc>
          <w:tcPr>
            <w:tcW w:w="1526" w:type="dxa"/>
            <w:shd w:val="clear" w:color="auto" w:fill="auto"/>
          </w:tcPr>
          <w:p w14:paraId="5F57EB3B"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4AE82A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701" w:type="dxa"/>
            <w:shd w:val="clear" w:color="auto" w:fill="auto"/>
          </w:tcPr>
          <w:p w14:paraId="47AA9DB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92</w:t>
            </w:r>
          </w:p>
        </w:tc>
        <w:tc>
          <w:tcPr>
            <w:tcW w:w="1571" w:type="dxa"/>
            <w:shd w:val="clear" w:color="auto" w:fill="auto"/>
          </w:tcPr>
          <w:p w14:paraId="7770561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7</w:t>
            </w:r>
          </w:p>
        </w:tc>
      </w:tr>
      <w:tr w:rsidR="0035126D" w:rsidRPr="002C56AF" w14:paraId="5C57E587" w14:textId="77777777" w:rsidTr="00CC1C04">
        <w:tc>
          <w:tcPr>
            <w:tcW w:w="1526" w:type="dxa"/>
            <w:shd w:val="clear" w:color="auto" w:fill="auto"/>
          </w:tcPr>
          <w:p w14:paraId="56B59DE9"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1077D5CE" w14:textId="77777777" w:rsidR="0035126D" w:rsidRPr="002C56AF" w:rsidRDefault="0035126D" w:rsidP="001E144B">
            <w:pPr>
              <w:spacing w:line="360" w:lineRule="auto"/>
              <w:jc w:val="both"/>
              <w:rPr>
                <w:rFonts w:ascii="Times New Roman" w:hAnsi="Times New Roman" w:cs="Times New Roman"/>
                <w:sz w:val="20"/>
                <w:szCs w:val="20"/>
              </w:rPr>
            </w:pPr>
          </w:p>
        </w:tc>
        <w:tc>
          <w:tcPr>
            <w:tcW w:w="1701" w:type="dxa"/>
            <w:shd w:val="clear" w:color="auto" w:fill="auto"/>
          </w:tcPr>
          <w:p w14:paraId="6051F15D"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1571" w:type="dxa"/>
            <w:shd w:val="clear" w:color="auto" w:fill="auto"/>
          </w:tcPr>
          <w:p w14:paraId="42A55919" w14:textId="77777777" w:rsidR="0035126D" w:rsidRPr="002C56AF" w:rsidRDefault="0035126D" w:rsidP="001E144B">
            <w:pPr>
              <w:spacing w:line="360" w:lineRule="auto"/>
              <w:jc w:val="both"/>
              <w:rPr>
                <w:rFonts w:ascii="Times New Roman" w:hAnsi="Times New Roman" w:cs="Times New Roman"/>
                <w:b/>
                <w:bCs/>
                <w:sz w:val="20"/>
                <w:szCs w:val="20"/>
              </w:rPr>
            </w:pPr>
          </w:p>
        </w:tc>
      </w:tr>
      <w:tr w:rsidR="0035126D" w:rsidRPr="002C56AF" w14:paraId="0DE62A81" w14:textId="77777777" w:rsidTr="00CC1C04">
        <w:tc>
          <w:tcPr>
            <w:tcW w:w="1526" w:type="dxa"/>
            <w:shd w:val="clear" w:color="auto" w:fill="auto"/>
          </w:tcPr>
          <w:p w14:paraId="330D56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COMMITTEE VI</w:t>
            </w:r>
          </w:p>
        </w:tc>
        <w:tc>
          <w:tcPr>
            <w:tcW w:w="7808" w:type="dxa"/>
            <w:gridSpan w:val="3"/>
            <w:shd w:val="clear" w:color="auto" w:fill="auto"/>
          </w:tcPr>
          <w:p w14:paraId="21CB43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MED 3600 - NEUROLOGY, PSYCHIATRY and PUBLIC HEALTH-1</w:t>
            </w:r>
          </w:p>
        </w:tc>
      </w:tr>
      <w:tr w:rsidR="0035126D" w:rsidRPr="002C56AF" w14:paraId="7AB6DE60" w14:textId="77777777" w:rsidTr="00CC1C04">
        <w:tc>
          <w:tcPr>
            <w:tcW w:w="1526" w:type="dxa"/>
            <w:shd w:val="clear" w:color="auto" w:fill="auto"/>
          </w:tcPr>
          <w:p w14:paraId="51F9470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CODE</w:t>
            </w:r>
          </w:p>
        </w:tc>
        <w:tc>
          <w:tcPr>
            <w:tcW w:w="4536" w:type="dxa"/>
            <w:shd w:val="clear" w:color="auto" w:fill="auto"/>
          </w:tcPr>
          <w:p w14:paraId="632742F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COURSES</w:t>
            </w:r>
          </w:p>
        </w:tc>
        <w:tc>
          <w:tcPr>
            <w:tcW w:w="3272" w:type="dxa"/>
            <w:gridSpan w:val="2"/>
            <w:shd w:val="clear" w:color="auto" w:fill="auto"/>
          </w:tcPr>
          <w:p w14:paraId="7440F2F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COURSES</w:t>
            </w:r>
          </w:p>
        </w:tc>
      </w:tr>
      <w:tr w:rsidR="0035126D" w:rsidRPr="002C56AF" w14:paraId="071FCC9D" w14:textId="77777777" w:rsidTr="00CC1C04">
        <w:tc>
          <w:tcPr>
            <w:tcW w:w="1526" w:type="dxa"/>
            <w:shd w:val="clear" w:color="auto" w:fill="auto"/>
          </w:tcPr>
          <w:p w14:paraId="547DFC7D"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4536" w:type="dxa"/>
            <w:shd w:val="clear" w:color="auto" w:fill="auto"/>
          </w:tcPr>
          <w:p w14:paraId="004C2BBE"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1701" w:type="dxa"/>
            <w:shd w:val="clear" w:color="auto" w:fill="auto"/>
          </w:tcPr>
          <w:p w14:paraId="0536D3D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THEORETIC</w:t>
            </w:r>
          </w:p>
        </w:tc>
        <w:tc>
          <w:tcPr>
            <w:tcW w:w="1571" w:type="dxa"/>
            <w:shd w:val="clear" w:color="auto" w:fill="auto"/>
          </w:tcPr>
          <w:p w14:paraId="2368D0D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rPr>
              <w:t>LABORATORY</w:t>
            </w:r>
          </w:p>
        </w:tc>
      </w:tr>
      <w:tr w:rsidR="0035126D" w:rsidRPr="002C56AF" w14:paraId="51DF8259" w14:textId="77777777" w:rsidTr="00CC1C04">
        <w:tc>
          <w:tcPr>
            <w:tcW w:w="1526" w:type="dxa"/>
            <w:shd w:val="clear" w:color="auto" w:fill="auto"/>
          </w:tcPr>
          <w:p w14:paraId="69F958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3625</w:t>
            </w:r>
          </w:p>
        </w:tc>
        <w:tc>
          <w:tcPr>
            <w:tcW w:w="4536" w:type="dxa"/>
            <w:shd w:val="clear" w:color="auto" w:fill="auto"/>
          </w:tcPr>
          <w:p w14:paraId="1DD05D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Neurology</w:t>
            </w:r>
          </w:p>
        </w:tc>
        <w:tc>
          <w:tcPr>
            <w:tcW w:w="1701" w:type="dxa"/>
            <w:shd w:val="clear" w:color="auto" w:fill="auto"/>
          </w:tcPr>
          <w:p w14:paraId="5D98CE6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21</w:t>
            </w:r>
          </w:p>
        </w:tc>
        <w:tc>
          <w:tcPr>
            <w:tcW w:w="1571" w:type="dxa"/>
            <w:shd w:val="clear" w:color="auto" w:fill="auto"/>
          </w:tcPr>
          <w:p w14:paraId="4A3442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28540D9B" w14:textId="77777777" w:rsidTr="00CC1C04">
        <w:tc>
          <w:tcPr>
            <w:tcW w:w="1526" w:type="dxa"/>
            <w:shd w:val="clear" w:color="auto" w:fill="auto"/>
          </w:tcPr>
          <w:p w14:paraId="069861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3622</w:t>
            </w:r>
          </w:p>
        </w:tc>
        <w:tc>
          <w:tcPr>
            <w:tcW w:w="4536" w:type="dxa"/>
            <w:shd w:val="clear" w:color="auto" w:fill="auto"/>
          </w:tcPr>
          <w:p w14:paraId="1ECF3B70" w14:textId="77777777" w:rsidR="0035126D" w:rsidRPr="002C56AF" w:rsidRDefault="0035126D" w:rsidP="001E144B">
            <w:pPr>
              <w:spacing w:after="0" w:line="360" w:lineRule="auto"/>
              <w:contextualSpacing/>
              <w:jc w:val="both"/>
              <w:rPr>
                <w:rFonts w:ascii="Times New Roman" w:hAnsi="Times New Roman" w:cs="Times New Roman"/>
                <w:sz w:val="20"/>
                <w:szCs w:val="20"/>
              </w:rPr>
            </w:pPr>
            <w:r w:rsidRPr="002C56AF">
              <w:rPr>
                <w:rFonts w:ascii="Times New Roman" w:hAnsi="Times New Roman" w:cs="Times New Roman"/>
                <w:sz w:val="20"/>
                <w:szCs w:val="20"/>
              </w:rPr>
              <w:t>Clinical Microbiology and Infectious Disease</w:t>
            </w:r>
          </w:p>
        </w:tc>
        <w:tc>
          <w:tcPr>
            <w:tcW w:w="1701" w:type="dxa"/>
            <w:shd w:val="clear" w:color="auto" w:fill="auto"/>
          </w:tcPr>
          <w:p w14:paraId="0F27EEC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1</w:t>
            </w:r>
          </w:p>
        </w:tc>
        <w:tc>
          <w:tcPr>
            <w:tcW w:w="1571" w:type="dxa"/>
            <w:shd w:val="clear" w:color="auto" w:fill="auto"/>
          </w:tcPr>
          <w:p w14:paraId="09FF75B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4BB8DA29" w14:textId="77777777" w:rsidTr="00CC1C04">
        <w:tc>
          <w:tcPr>
            <w:tcW w:w="1526" w:type="dxa"/>
            <w:shd w:val="clear" w:color="auto" w:fill="auto"/>
          </w:tcPr>
          <w:p w14:paraId="3B9AAD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3627</w:t>
            </w:r>
          </w:p>
        </w:tc>
        <w:tc>
          <w:tcPr>
            <w:tcW w:w="4536" w:type="dxa"/>
            <w:shd w:val="clear" w:color="auto" w:fill="auto"/>
          </w:tcPr>
          <w:p w14:paraId="37F193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Psychiatry</w:t>
            </w:r>
          </w:p>
        </w:tc>
        <w:tc>
          <w:tcPr>
            <w:tcW w:w="1701" w:type="dxa"/>
            <w:shd w:val="clear" w:color="auto" w:fill="auto"/>
          </w:tcPr>
          <w:p w14:paraId="49BC0E6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13</w:t>
            </w:r>
          </w:p>
        </w:tc>
        <w:tc>
          <w:tcPr>
            <w:tcW w:w="1571" w:type="dxa"/>
            <w:shd w:val="clear" w:color="auto" w:fill="auto"/>
          </w:tcPr>
          <w:p w14:paraId="4E8126C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0607013C" w14:textId="77777777" w:rsidTr="00CC1C04">
        <w:tc>
          <w:tcPr>
            <w:tcW w:w="1526" w:type="dxa"/>
            <w:shd w:val="clear" w:color="auto" w:fill="auto"/>
          </w:tcPr>
          <w:p w14:paraId="0D9630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3630</w:t>
            </w:r>
          </w:p>
        </w:tc>
        <w:tc>
          <w:tcPr>
            <w:tcW w:w="4536" w:type="dxa"/>
            <w:shd w:val="clear" w:color="auto" w:fill="auto"/>
          </w:tcPr>
          <w:p w14:paraId="55C16F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Genetic</w:t>
            </w:r>
          </w:p>
        </w:tc>
        <w:tc>
          <w:tcPr>
            <w:tcW w:w="1701" w:type="dxa"/>
            <w:shd w:val="clear" w:color="auto" w:fill="auto"/>
          </w:tcPr>
          <w:p w14:paraId="78CC4D5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1</w:t>
            </w:r>
          </w:p>
        </w:tc>
        <w:tc>
          <w:tcPr>
            <w:tcW w:w="1571" w:type="dxa"/>
            <w:shd w:val="clear" w:color="auto" w:fill="auto"/>
          </w:tcPr>
          <w:p w14:paraId="50C08DA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5F995CBE" w14:textId="77777777" w:rsidTr="00CC1C04">
        <w:tc>
          <w:tcPr>
            <w:tcW w:w="1526" w:type="dxa"/>
            <w:shd w:val="clear" w:color="auto" w:fill="auto"/>
          </w:tcPr>
          <w:p w14:paraId="55C70B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3637</w:t>
            </w:r>
          </w:p>
        </w:tc>
        <w:tc>
          <w:tcPr>
            <w:tcW w:w="4536" w:type="dxa"/>
            <w:shd w:val="clear" w:color="auto" w:fill="auto"/>
          </w:tcPr>
          <w:p w14:paraId="501C89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w:t>
            </w:r>
          </w:p>
        </w:tc>
        <w:tc>
          <w:tcPr>
            <w:tcW w:w="1701" w:type="dxa"/>
            <w:shd w:val="clear" w:color="auto" w:fill="auto"/>
          </w:tcPr>
          <w:p w14:paraId="71CEC97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2</w:t>
            </w:r>
          </w:p>
        </w:tc>
        <w:tc>
          <w:tcPr>
            <w:tcW w:w="1571" w:type="dxa"/>
            <w:shd w:val="clear" w:color="auto" w:fill="auto"/>
          </w:tcPr>
          <w:p w14:paraId="2512DC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515CC426" w14:textId="77777777" w:rsidTr="00CC1C04">
        <w:tc>
          <w:tcPr>
            <w:tcW w:w="1526" w:type="dxa"/>
            <w:shd w:val="clear" w:color="auto" w:fill="auto"/>
          </w:tcPr>
          <w:p w14:paraId="1987D3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3632</w:t>
            </w:r>
          </w:p>
        </w:tc>
        <w:tc>
          <w:tcPr>
            <w:tcW w:w="4536" w:type="dxa"/>
            <w:shd w:val="clear" w:color="auto" w:fill="auto"/>
          </w:tcPr>
          <w:p w14:paraId="0AD3F1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701" w:type="dxa"/>
            <w:shd w:val="clear" w:color="auto" w:fill="auto"/>
          </w:tcPr>
          <w:p w14:paraId="7FF2F8E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10</w:t>
            </w:r>
          </w:p>
        </w:tc>
        <w:tc>
          <w:tcPr>
            <w:tcW w:w="1571" w:type="dxa"/>
            <w:shd w:val="clear" w:color="auto" w:fill="auto"/>
          </w:tcPr>
          <w:p w14:paraId="2743067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2</w:t>
            </w:r>
          </w:p>
        </w:tc>
      </w:tr>
      <w:tr w:rsidR="0035126D" w:rsidRPr="002C56AF" w14:paraId="18314406" w14:textId="77777777" w:rsidTr="00CC1C04">
        <w:tc>
          <w:tcPr>
            <w:tcW w:w="1526" w:type="dxa"/>
            <w:shd w:val="clear" w:color="auto" w:fill="auto"/>
          </w:tcPr>
          <w:p w14:paraId="6EDDBE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3629</w:t>
            </w:r>
          </w:p>
        </w:tc>
        <w:tc>
          <w:tcPr>
            <w:tcW w:w="4536" w:type="dxa"/>
            <w:shd w:val="clear" w:color="auto" w:fill="auto"/>
          </w:tcPr>
          <w:p w14:paraId="4BDD10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701" w:type="dxa"/>
            <w:shd w:val="clear" w:color="auto" w:fill="auto"/>
          </w:tcPr>
          <w:p w14:paraId="7ADACE5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98"/>
                <w:sz w:val="20"/>
                <w:szCs w:val="20"/>
              </w:rPr>
              <w:t>19</w:t>
            </w:r>
          </w:p>
        </w:tc>
        <w:tc>
          <w:tcPr>
            <w:tcW w:w="1571" w:type="dxa"/>
            <w:shd w:val="clear" w:color="auto" w:fill="auto"/>
          </w:tcPr>
          <w:p w14:paraId="372B6E3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187CF929" w14:textId="77777777" w:rsidTr="00CC1C04">
        <w:tc>
          <w:tcPr>
            <w:tcW w:w="1526" w:type="dxa"/>
            <w:shd w:val="clear" w:color="auto" w:fill="auto"/>
          </w:tcPr>
          <w:p w14:paraId="350B6B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3616</w:t>
            </w:r>
          </w:p>
        </w:tc>
        <w:tc>
          <w:tcPr>
            <w:tcW w:w="4536" w:type="dxa"/>
            <w:shd w:val="clear" w:color="auto" w:fill="auto"/>
          </w:tcPr>
          <w:p w14:paraId="1229E4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Public Health</w:t>
            </w:r>
          </w:p>
        </w:tc>
        <w:tc>
          <w:tcPr>
            <w:tcW w:w="1701" w:type="dxa"/>
            <w:shd w:val="clear" w:color="auto" w:fill="auto"/>
          </w:tcPr>
          <w:p w14:paraId="6C20982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8</w:t>
            </w:r>
          </w:p>
        </w:tc>
        <w:tc>
          <w:tcPr>
            <w:tcW w:w="1571" w:type="dxa"/>
            <w:shd w:val="clear" w:color="auto" w:fill="auto"/>
          </w:tcPr>
          <w:p w14:paraId="397A00C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w w:val="87"/>
                <w:sz w:val="20"/>
                <w:szCs w:val="20"/>
              </w:rPr>
              <w:t>0</w:t>
            </w:r>
          </w:p>
        </w:tc>
      </w:tr>
      <w:tr w:rsidR="0035126D" w:rsidRPr="002C56AF" w14:paraId="72F0F460" w14:textId="77777777" w:rsidTr="00CC1C04">
        <w:tc>
          <w:tcPr>
            <w:tcW w:w="1526" w:type="dxa"/>
            <w:shd w:val="clear" w:color="auto" w:fill="auto"/>
          </w:tcPr>
          <w:p w14:paraId="0D6F6114"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04EC05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Biostatistics</w:t>
            </w:r>
          </w:p>
        </w:tc>
        <w:tc>
          <w:tcPr>
            <w:tcW w:w="1701" w:type="dxa"/>
            <w:shd w:val="clear" w:color="auto" w:fill="auto"/>
          </w:tcPr>
          <w:p w14:paraId="6D8F38B5" w14:textId="77777777" w:rsidR="0035126D" w:rsidRPr="002C56AF" w:rsidRDefault="0035126D" w:rsidP="001E144B">
            <w:pPr>
              <w:spacing w:line="360" w:lineRule="auto"/>
              <w:jc w:val="both"/>
              <w:rPr>
                <w:rFonts w:ascii="Times New Roman" w:hAnsi="Times New Roman" w:cs="Times New Roman"/>
                <w:w w:val="87"/>
                <w:sz w:val="20"/>
                <w:szCs w:val="20"/>
              </w:rPr>
            </w:pPr>
            <w:r w:rsidRPr="002C56AF">
              <w:rPr>
                <w:rFonts w:ascii="Times New Roman" w:hAnsi="Times New Roman" w:cs="Times New Roman"/>
                <w:sz w:val="20"/>
                <w:szCs w:val="20"/>
              </w:rPr>
              <w:t>8</w:t>
            </w:r>
          </w:p>
        </w:tc>
        <w:tc>
          <w:tcPr>
            <w:tcW w:w="1571" w:type="dxa"/>
            <w:shd w:val="clear" w:color="auto" w:fill="auto"/>
          </w:tcPr>
          <w:p w14:paraId="2A7F5BC9" w14:textId="77777777" w:rsidR="0035126D" w:rsidRPr="002C56AF" w:rsidRDefault="0035126D" w:rsidP="001E144B">
            <w:pPr>
              <w:spacing w:line="360" w:lineRule="auto"/>
              <w:jc w:val="both"/>
              <w:rPr>
                <w:rFonts w:ascii="Times New Roman" w:hAnsi="Times New Roman" w:cs="Times New Roman"/>
                <w:w w:val="87"/>
                <w:sz w:val="20"/>
                <w:szCs w:val="20"/>
              </w:rPr>
            </w:pPr>
            <w:r w:rsidRPr="002C56AF">
              <w:rPr>
                <w:rFonts w:ascii="Times New Roman" w:hAnsi="Times New Roman" w:cs="Times New Roman"/>
                <w:sz w:val="20"/>
                <w:szCs w:val="20"/>
              </w:rPr>
              <w:t>0</w:t>
            </w:r>
          </w:p>
        </w:tc>
      </w:tr>
      <w:tr w:rsidR="0035126D" w:rsidRPr="002C56AF" w14:paraId="7A8A7867" w14:textId="77777777" w:rsidTr="00CC1C04">
        <w:tc>
          <w:tcPr>
            <w:tcW w:w="1526" w:type="dxa"/>
            <w:shd w:val="clear" w:color="auto" w:fill="auto"/>
          </w:tcPr>
          <w:p w14:paraId="20DBF638" w14:textId="77777777" w:rsidR="0035126D" w:rsidRPr="002C56AF" w:rsidRDefault="0035126D" w:rsidP="001E144B">
            <w:pPr>
              <w:spacing w:line="360" w:lineRule="auto"/>
              <w:jc w:val="both"/>
              <w:rPr>
                <w:rFonts w:ascii="Times New Roman" w:hAnsi="Times New Roman" w:cs="Times New Roman"/>
                <w:sz w:val="20"/>
                <w:szCs w:val="20"/>
              </w:rPr>
            </w:pPr>
          </w:p>
        </w:tc>
        <w:tc>
          <w:tcPr>
            <w:tcW w:w="4536" w:type="dxa"/>
            <w:shd w:val="clear" w:color="auto" w:fill="auto"/>
          </w:tcPr>
          <w:p w14:paraId="318199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701" w:type="dxa"/>
            <w:shd w:val="clear" w:color="auto" w:fill="auto"/>
          </w:tcPr>
          <w:p w14:paraId="53DE8D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83</w:t>
            </w:r>
          </w:p>
        </w:tc>
        <w:tc>
          <w:tcPr>
            <w:tcW w:w="1571" w:type="dxa"/>
            <w:shd w:val="clear" w:color="auto" w:fill="auto"/>
          </w:tcPr>
          <w:p w14:paraId="1BF755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87"/>
                <w:sz w:val="20"/>
                <w:szCs w:val="20"/>
              </w:rPr>
              <w:t>2</w:t>
            </w:r>
          </w:p>
        </w:tc>
      </w:tr>
    </w:tbl>
    <w:p w14:paraId="2D3A1350" w14:textId="77777777" w:rsidR="0035126D" w:rsidRPr="002C56AF" w:rsidRDefault="0035126D" w:rsidP="001E144B">
      <w:pPr>
        <w:spacing w:line="360" w:lineRule="auto"/>
        <w:jc w:val="both"/>
        <w:rPr>
          <w:rFonts w:ascii="Times New Roman" w:hAnsi="Times New Roman" w:cs="Times New Roman"/>
          <w:sz w:val="20"/>
          <w:szCs w:val="20"/>
        </w:rPr>
        <w:sectPr w:rsidR="0035126D" w:rsidRPr="002C56AF">
          <w:pgSz w:w="11900" w:h="16838"/>
          <w:pgMar w:top="1395" w:right="1406" w:bottom="416" w:left="1300" w:header="0" w:footer="0" w:gutter="0"/>
          <w:cols w:space="708" w:equalWidth="0">
            <w:col w:w="9200"/>
          </w:cols>
        </w:sectPr>
      </w:pPr>
    </w:p>
    <w:p w14:paraId="28039C56" w14:textId="77777777" w:rsidR="0035126D" w:rsidRPr="002C56AF" w:rsidRDefault="0035126D" w:rsidP="001E144B">
      <w:pPr>
        <w:spacing w:line="360" w:lineRule="auto"/>
        <w:jc w:val="both"/>
        <w:rPr>
          <w:rFonts w:ascii="Times New Roman" w:hAnsi="Times New Roman" w:cs="Times New Roman"/>
          <w:sz w:val="20"/>
          <w:szCs w:val="20"/>
        </w:rPr>
      </w:pPr>
    </w:p>
    <w:p w14:paraId="2D915287" w14:textId="77777777" w:rsidR="0035126D" w:rsidRPr="002C56AF" w:rsidRDefault="0035126D" w:rsidP="001E144B">
      <w:pPr>
        <w:spacing w:line="360" w:lineRule="auto"/>
        <w:jc w:val="both"/>
        <w:rPr>
          <w:rFonts w:ascii="Times New Roman" w:hAnsi="Times New Roman" w:cs="Times New Roman"/>
        </w:rPr>
        <w:sectPr w:rsidR="0035126D" w:rsidRPr="002C56AF">
          <w:type w:val="continuous"/>
          <w:pgSz w:w="11900" w:h="16838"/>
          <w:pgMar w:top="1395" w:right="1406" w:bottom="416" w:left="1300" w:header="0" w:footer="0" w:gutter="0"/>
          <w:cols w:space="708" w:equalWidth="0">
            <w:col w:w="9200"/>
          </w:cols>
        </w:sectPr>
      </w:pPr>
    </w:p>
    <w:p w14:paraId="3B17E33A" w14:textId="77777777" w:rsidR="0035126D" w:rsidRPr="002C56AF" w:rsidRDefault="0035126D" w:rsidP="001E144B">
      <w:pPr>
        <w:spacing w:line="360" w:lineRule="auto"/>
        <w:jc w:val="both"/>
        <w:rPr>
          <w:rFonts w:ascii="Times New Roman" w:hAnsi="Times New Roman" w:cs="Times New Roman"/>
          <w:sz w:val="20"/>
          <w:szCs w:val="20"/>
        </w:rPr>
        <w:sectPr w:rsidR="0035126D" w:rsidRPr="002C56AF">
          <w:type w:val="continuous"/>
          <w:pgSz w:w="11900" w:h="16838"/>
          <w:pgMar w:top="1395" w:right="1406" w:bottom="416" w:left="1300" w:header="0" w:footer="0" w:gutter="0"/>
          <w:cols w:num="5" w:space="708" w:equalWidth="0">
            <w:col w:w="4040" w:space="720"/>
            <w:col w:w="460" w:space="720"/>
            <w:col w:w="560" w:space="720"/>
            <w:col w:w="440" w:space="720"/>
            <w:col w:w="820"/>
          </w:cols>
        </w:sectPr>
      </w:pPr>
      <w:r w:rsidRPr="002C56AF">
        <w:rPr>
          <w:rFonts w:ascii="Times New Roman" w:hAnsi="Times New Roman" w:cs="Times New Roman"/>
          <w:sz w:val="20"/>
          <w:szCs w:val="20"/>
        </w:rPr>
        <w:lastRenderedPageBreak/>
        <w:br w:type="column"/>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3259"/>
        <w:gridCol w:w="1938"/>
        <w:gridCol w:w="1903"/>
      </w:tblGrid>
      <w:tr w:rsidR="0035126D" w:rsidRPr="002C56AF" w14:paraId="2F5551C7" w14:textId="77777777" w:rsidTr="001E144B">
        <w:tc>
          <w:tcPr>
            <w:tcW w:w="945" w:type="pct"/>
            <w:shd w:val="clear" w:color="auto" w:fill="auto"/>
          </w:tcPr>
          <w:p w14:paraId="1E750E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lastRenderedPageBreak/>
              <w:t>COMMITTEE VII</w:t>
            </w:r>
          </w:p>
        </w:tc>
        <w:tc>
          <w:tcPr>
            <w:tcW w:w="4055" w:type="pct"/>
            <w:gridSpan w:val="3"/>
            <w:shd w:val="clear" w:color="auto" w:fill="auto"/>
          </w:tcPr>
          <w:p w14:paraId="0BB163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 xml:space="preserve"> </w:t>
            </w:r>
            <w:r w:rsidRPr="002C56AF">
              <w:rPr>
                <w:rFonts w:ascii="Times New Roman" w:hAnsi="Times New Roman" w:cs="Times New Roman"/>
                <w:b/>
                <w:bCs/>
                <w:w w:val="99"/>
                <w:sz w:val="20"/>
                <w:szCs w:val="20"/>
              </w:rPr>
              <w:t>MED 3700 - SKIN, MUSCULOSCELETAL SYSTEM and PUBLIC HEALTH-2</w:t>
            </w:r>
          </w:p>
        </w:tc>
      </w:tr>
      <w:tr w:rsidR="0035126D" w:rsidRPr="002C56AF" w14:paraId="353A617C" w14:textId="77777777" w:rsidTr="001E144B">
        <w:tc>
          <w:tcPr>
            <w:tcW w:w="945" w:type="pct"/>
            <w:shd w:val="clear" w:color="auto" w:fill="auto"/>
          </w:tcPr>
          <w:p w14:paraId="772EFE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1861" w:type="pct"/>
            <w:shd w:val="clear" w:color="auto" w:fill="auto"/>
          </w:tcPr>
          <w:p w14:paraId="60EA6C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2194" w:type="pct"/>
            <w:gridSpan w:val="2"/>
            <w:shd w:val="clear" w:color="auto" w:fill="auto"/>
          </w:tcPr>
          <w:p w14:paraId="1C5CF5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r>
      <w:tr w:rsidR="0035126D" w:rsidRPr="002C56AF" w14:paraId="4A3A7E60" w14:textId="77777777" w:rsidTr="001E144B">
        <w:tc>
          <w:tcPr>
            <w:tcW w:w="945" w:type="pct"/>
            <w:shd w:val="clear" w:color="auto" w:fill="auto"/>
          </w:tcPr>
          <w:p w14:paraId="1BBAB0D5"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641EAC99" w14:textId="77777777" w:rsidR="0035126D" w:rsidRPr="002C56AF" w:rsidRDefault="0035126D" w:rsidP="001E144B">
            <w:pPr>
              <w:spacing w:line="360" w:lineRule="auto"/>
              <w:jc w:val="both"/>
              <w:rPr>
                <w:rFonts w:ascii="Times New Roman" w:hAnsi="Times New Roman" w:cs="Times New Roman"/>
                <w:sz w:val="20"/>
                <w:szCs w:val="20"/>
              </w:rPr>
            </w:pPr>
          </w:p>
        </w:tc>
        <w:tc>
          <w:tcPr>
            <w:tcW w:w="1107" w:type="pct"/>
            <w:shd w:val="clear" w:color="auto" w:fill="auto"/>
          </w:tcPr>
          <w:p w14:paraId="07D065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8"/>
                <w:sz w:val="20"/>
                <w:szCs w:val="20"/>
              </w:rPr>
              <w:t>THEORETIC</w:t>
            </w:r>
          </w:p>
        </w:tc>
        <w:tc>
          <w:tcPr>
            <w:tcW w:w="1087" w:type="pct"/>
            <w:shd w:val="clear" w:color="auto" w:fill="auto"/>
          </w:tcPr>
          <w:p w14:paraId="60E19C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w w:val="99"/>
                <w:sz w:val="20"/>
                <w:szCs w:val="20"/>
              </w:rPr>
              <w:t>LABORATORY</w:t>
            </w:r>
          </w:p>
        </w:tc>
      </w:tr>
      <w:tr w:rsidR="0035126D" w:rsidRPr="002C56AF" w14:paraId="250481A3" w14:textId="77777777" w:rsidTr="001E144B">
        <w:tc>
          <w:tcPr>
            <w:tcW w:w="945" w:type="pct"/>
            <w:shd w:val="clear" w:color="auto" w:fill="auto"/>
          </w:tcPr>
          <w:p w14:paraId="410F09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3716</w:t>
            </w:r>
          </w:p>
        </w:tc>
        <w:tc>
          <w:tcPr>
            <w:tcW w:w="1861" w:type="pct"/>
            <w:shd w:val="clear" w:color="auto" w:fill="auto"/>
          </w:tcPr>
          <w:p w14:paraId="78FECB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Public Health</w:t>
            </w:r>
          </w:p>
        </w:tc>
        <w:tc>
          <w:tcPr>
            <w:tcW w:w="1107" w:type="pct"/>
            <w:shd w:val="clear" w:color="auto" w:fill="auto"/>
          </w:tcPr>
          <w:p w14:paraId="61D5E8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29</w:t>
            </w:r>
          </w:p>
        </w:tc>
        <w:tc>
          <w:tcPr>
            <w:tcW w:w="1087" w:type="pct"/>
            <w:shd w:val="clear" w:color="auto" w:fill="auto"/>
          </w:tcPr>
          <w:p w14:paraId="6656A4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E9E4A9B" w14:textId="77777777" w:rsidTr="001E144B">
        <w:tc>
          <w:tcPr>
            <w:tcW w:w="945" w:type="pct"/>
            <w:shd w:val="clear" w:color="auto" w:fill="auto"/>
          </w:tcPr>
          <w:p w14:paraId="38EE0A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3711</w:t>
            </w:r>
          </w:p>
        </w:tc>
        <w:tc>
          <w:tcPr>
            <w:tcW w:w="1861" w:type="pct"/>
            <w:shd w:val="clear" w:color="auto" w:fill="auto"/>
          </w:tcPr>
          <w:p w14:paraId="1F076B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Physical Therapy and Rehabilitation</w:t>
            </w:r>
          </w:p>
        </w:tc>
        <w:tc>
          <w:tcPr>
            <w:tcW w:w="1107" w:type="pct"/>
            <w:shd w:val="clear" w:color="auto" w:fill="auto"/>
          </w:tcPr>
          <w:p w14:paraId="7AB413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12</w:t>
            </w:r>
          </w:p>
        </w:tc>
        <w:tc>
          <w:tcPr>
            <w:tcW w:w="1087" w:type="pct"/>
            <w:shd w:val="clear" w:color="auto" w:fill="auto"/>
          </w:tcPr>
          <w:p w14:paraId="696479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EA268D6" w14:textId="77777777" w:rsidTr="001E144B">
        <w:tc>
          <w:tcPr>
            <w:tcW w:w="945" w:type="pct"/>
            <w:shd w:val="clear" w:color="auto" w:fill="auto"/>
          </w:tcPr>
          <w:p w14:paraId="29A0F0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3726</w:t>
            </w:r>
          </w:p>
        </w:tc>
        <w:tc>
          <w:tcPr>
            <w:tcW w:w="1861" w:type="pct"/>
            <w:shd w:val="clear" w:color="auto" w:fill="auto"/>
          </w:tcPr>
          <w:p w14:paraId="1E270B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Rheumatology</w:t>
            </w:r>
          </w:p>
        </w:tc>
        <w:tc>
          <w:tcPr>
            <w:tcW w:w="1107" w:type="pct"/>
            <w:shd w:val="clear" w:color="auto" w:fill="auto"/>
          </w:tcPr>
          <w:p w14:paraId="5B025D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7</w:t>
            </w:r>
          </w:p>
        </w:tc>
        <w:tc>
          <w:tcPr>
            <w:tcW w:w="1087" w:type="pct"/>
            <w:shd w:val="clear" w:color="auto" w:fill="auto"/>
          </w:tcPr>
          <w:p w14:paraId="04CC59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17362B8" w14:textId="77777777" w:rsidTr="001E144B">
        <w:tc>
          <w:tcPr>
            <w:tcW w:w="945" w:type="pct"/>
            <w:shd w:val="clear" w:color="auto" w:fill="auto"/>
          </w:tcPr>
          <w:p w14:paraId="279C92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3739</w:t>
            </w:r>
          </w:p>
        </w:tc>
        <w:tc>
          <w:tcPr>
            <w:tcW w:w="1861" w:type="pct"/>
            <w:shd w:val="clear" w:color="auto" w:fill="auto"/>
          </w:tcPr>
          <w:p w14:paraId="3CB725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Dermatology</w:t>
            </w:r>
          </w:p>
        </w:tc>
        <w:tc>
          <w:tcPr>
            <w:tcW w:w="1107" w:type="pct"/>
            <w:shd w:val="clear" w:color="auto" w:fill="auto"/>
          </w:tcPr>
          <w:p w14:paraId="592461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087" w:type="pct"/>
            <w:shd w:val="clear" w:color="auto" w:fill="auto"/>
          </w:tcPr>
          <w:p w14:paraId="63C6EC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4A59A433" w14:textId="77777777" w:rsidTr="001E144B">
        <w:tc>
          <w:tcPr>
            <w:tcW w:w="945" w:type="pct"/>
            <w:shd w:val="clear" w:color="auto" w:fill="auto"/>
          </w:tcPr>
          <w:p w14:paraId="229F28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3730</w:t>
            </w:r>
          </w:p>
        </w:tc>
        <w:tc>
          <w:tcPr>
            <w:tcW w:w="1861" w:type="pct"/>
            <w:shd w:val="clear" w:color="auto" w:fill="auto"/>
          </w:tcPr>
          <w:p w14:paraId="4EF1DE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Genetic</w:t>
            </w:r>
          </w:p>
        </w:tc>
        <w:tc>
          <w:tcPr>
            <w:tcW w:w="1107" w:type="pct"/>
            <w:shd w:val="clear" w:color="auto" w:fill="auto"/>
          </w:tcPr>
          <w:p w14:paraId="2FE407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c>
          <w:tcPr>
            <w:tcW w:w="1087" w:type="pct"/>
            <w:shd w:val="clear" w:color="auto" w:fill="auto"/>
          </w:tcPr>
          <w:p w14:paraId="59F941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256E592C" w14:textId="77777777" w:rsidTr="001E144B">
        <w:tc>
          <w:tcPr>
            <w:tcW w:w="945" w:type="pct"/>
            <w:shd w:val="clear" w:color="auto" w:fill="auto"/>
          </w:tcPr>
          <w:p w14:paraId="6BFD19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3732</w:t>
            </w:r>
          </w:p>
        </w:tc>
        <w:tc>
          <w:tcPr>
            <w:tcW w:w="1861" w:type="pct"/>
            <w:shd w:val="clear" w:color="auto" w:fill="auto"/>
          </w:tcPr>
          <w:p w14:paraId="67BEE5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Pathology</w:t>
            </w:r>
          </w:p>
        </w:tc>
        <w:tc>
          <w:tcPr>
            <w:tcW w:w="1107" w:type="pct"/>
            <w:shd w:val="clear" w:color="auto" w:fill="auto"/>
          </w:tcPr>
          <w:p w14:paraId="21876C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10</w:t>
            </w:r>
          </w:p>
        </w:tc>
        <w:tc>
          <w:tcPr>
            <w:tcW w:w="1087" w:type="pct"/>
            <w:shd w:val="clear" w:color="auto" w:fill="auto"/>
          </w:tcPr>
          <w:p w14:paraId="636499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2</w:t>
            </w:r>
          </w:p>
        </w:tc>
      </w:tr>
      <w:tr w:rsidR="0035126D" w:rsidRPr="002C56AF" w14:paraId="233EF229" w14:textId="77777777" w:rsidTr="001E144B">
        <w:tc>
          <w:tcPr>
            <w:tcW w:w="945" w:type="pct"/>
            <w:shd w:val="clear" w:color="auto" w:fill="auto"/>
          </w:tcPr>
          <w:p w14:paraId="155FA9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3729</w:t>
            </w:r>
          </w:p>
        </w:tc>
        <w:tc>
          <w:tcPr>
            <w:tcW w:w="1861" w:type="pct"/>
            <w:shd w:val="clear" w:color="auto" w:fill="auto"/>
          </w:tcPr>
          <w:p w14:paraId="1202F0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Pharmacology</w:t>
            </w:r>
          </w:p>
        </w:tc>
        <w:tc>
          <w:tcPr>
            <w:tcW w:w="1107" w:type="pct"/>
            <w:shd w:val="clear" w:color="auto" w:fill="auto"/>
          </w:tcPr>
          <w:p w14:paraId="15CC5B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98"/>
                <w:sz w:val="20"/>
                <w:szCs w:val="20"/>
              </w:rPr>
              <w:t>15</w:t>
            </w:r>
          </w:p>
        </w:tc>
        <w:tc>
          <w:tcPr>
            <w:tcW w:w="1087" w:type="pct"/>
            <w:shd w:val="clear" w:color="auto" w:fill="auto"/>
          </w:tcPr>
          <w:p w14:paraId="5BECB7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6AFD7596" w14:textId="77777777" w:rsidTr="001E144B">
        <w:tc>
          <w:tcPr>
            <w:tcW w:w="945" w:type="pct"/>
            <w:shd w:val="clear" w:color="auto" w:fill="auto"/>
          </w:tcPr>
          <w:p w14:paraId="40DCD5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3737</w:t>
            </w:r>
          </w:p>
        </w:tc>
        <w:tc>
          <w:tcPr>
            <w:tcW w:w="1861" w:type="pct"/>
            <w:shd w:val="clear" w:color="auto" w:fill="auto"/>
          </w:tcPr>
          <w:p w14:paraId="72F967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Radiology</w:t>
            </w:r>
          </w:p>
        </w:tc>
        <w:tc>
          <w:tcPr>
            <w:tcW w:w="1107" w:type="pct"/>
            <w:shd w:val="clear" w:color="auto" w:fill="auto"/>
          </w:tcPr>
          <w:p w14:paraId="64F430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w:t>
            </w:r>
          </w:p>
        </w:tc>
        <w:tc>
          <w:tcPr>
            <w:tcW w:w="1087" w:type="pct"/>
            <w:shd w:val="clear" w:color="auto" w:fill="auto"/>
          </w:tcPr>
          <w:p w14:paraId="06F473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FD42F21" w14:textId="77777777" w:rsidTr="001E144B">
        <w:tc>
          <w:tcPr>
            <w:tcW w:w="945" w:type="pct"/>
            <w:shd w:val="clear" w:color="auto" w:fill="auto"/>
          </w:tcPr>
          <w:p w14:paraId="1894FC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3773</w:t>
            </w:r>
          </w:p>
        </w:tc>
        <w:tc>
          <w:tcPr>
            <w:tcW w:w="1861" w:type="pct"/>
            <w:shd w:val="clear" w:color="auto" w:fill="auto"/>
          </w:tcPr>
          <w:p w14:paraId="26B6AB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Forensic Medicine</w:t>
            </w:r>
          </w:p>
        </w:tc>
        <w:tc>
          <w:tcPr>
            <w:tcW w:w="1107" w:type="pct"/>
            <w:shd w:val="clear" w:color="auto" w:fill="auto"/>
          </w:tcPr>
          <w:p w14:paraId="48D813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30</w:t>
            </w:r>
          </w:p>
        </w:tc>
        <w:tc>
          <w:tcPr>
            <w:tcW w:w="1087" w:type="pct"/>
            <w:shd w:val="clear" w:color="auto" w:fill="auto"/>
          </w:tcPr>
          <w:p w14:paraId="247AA3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328E97FF" w14:textId="77777777" w:rsidTr="001E144B">
        <w:tc>
          <w:tcPr>
            <w:tcW w:w="945" w:type="pct"/>
            <w:shd w:val="clear" w:color="auto" w:fill="auto"/>
          </w:tcPr>
          <w:p w14:paraId="5A20B6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3707</w:t>
            </w:r>
          </w:p>
        </w:tc>
        <w:tc>
          <w:tcPr>
            <w:tcW w:w="1861" w:type="pct"/>
            <w:shd w:val="clear" w:color="auto" w:fill="auto"/>
          </w:tcPr>
          <w:p w14:paraId="340C82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Medical Biochemistry</w:t>
            </w:r>
          </w:p>
        </w:tc>
        <w:tc>
          <w:tcPr>
            <w:tcW w:w="1107" w:type="pct"/>
            <w:shd w:val="clear" w:color="auto" w:fill="auto"/>
          </w:tcPr>
          <w:p w14:paraId="5EE44F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4</w:t>
            </w:r>
          </w:p>
        </w:tc>
        <w:tc>
          <w:tcPr>
            <w:tcW w:w="1087" w:type="pct"/>
            <w:shd w:val="clear" w:color="auto" w:fill="auto"/>
          </w:tcPr>
          <w:p w14:paraId="77DB49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w w:val="87"/>
                <w:sz w:val="20"/>
                <w:szCs w:val="20"/>
              </w:rPr>
              <w:t>0</w:t>
            </w:r>
          </w:p>
        </w:tc>
      </w:tr>
      <w:tr w:rsidR="0035126D" w:rsidRPr="002C56AF" w14:paraId="0D01BABE" w14:textId="77777777" w:rsidTr="001E144B">
        <w:tc>
          <w:tcPr>
            <w:tcW w:w="945" w:type="pct"/>
            <w:shd w:val="clear" w:color="auto" w:fill="auto"/>
          </w:tcPr>
          <w:p w14:paraId="2369D97F"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2EC998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TOTAL</w:t>
            </w:r>
          </w:p>
        </w:tc>
        <w:tc>
          <w:tcPr>
            <w:tcW w:w="1107" w:type="pct"/>
            <w:shd w:val="clear" w:color="auto" w:fill="auto"/>
          </w:tcPr>
          <w:p w14:paraId="06DA3BE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114</w:t>
            </w:r>
          </w:p>
        </w:tc>
        <w:tc>
          <w:tcPr>
            <w:tcW w:w="1087" w:type="pct"/>
            <w:shd w:val="clear" w:color="auto" w:fill="auto"/>
          </w:tcPr>
          <w:p w14:paraId="7D38F45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2</w:t>
            </w:r>
          </w:p>
        </w:tc>
      </w:tr>
      <w:tr w:rsidR="0035126D" w:rsidRPr="002C56AF" w14:paraId="28F5E485" w14:textId="77777777" w:rsidTr="001E144B">
        <w:tc>
          <w:tcPr>
            <w:tcW w:w="945" w:type="pct"/>
            <w:shd w:val="clear" w:color="auto" w:fill="auto"/>
          </w:tcPr>
          <w:p w14:paraId="1665D37B"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5B6EE1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COMMITTEES’ TOTAL</w:t>
            </w:r>
          </w:p>
        </w:tc>
        <w:tc>
          <w:tcPr>
            <w:tcW w:w="1107" w:type="pct"/>
            <w:shd w:val="clear" w:color="auto" w:fill="auto"/>
          </w:tcPr>
          <w:p w14:paraId="47DF70C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w w:val="98"/>
                <w:sz w:val="20"/>
                <w:szCs w:val="20"/>
              </w:rPr>
              <w:t>585</w:t>
            </w:r>
          </w:p>
        </w:tc>
        <w:tc>
          <w:tcPr>
            <w:tcW w:w="1087" w:type="pct"/>
            <w:shd w:val="clear" w:color="auto" w:fill="auto"/>
          </w:tcPr>
          <w:p w14:paraId="61F5ACD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19</w:t>
            </w:r>
          </w:p>
        </w:tc>
      </w:tr>
      <w:tr w:rsidR="0035126D" w:rsidRPr="002C56AF" w14:paraId="3D16682F" w14:textId="77777777" w:rsidTr="001E144B">
        <w:tc>
          <w:tcPr>
            <w:tcW w:w="945" w:type="pct"/>
            <w:shd w:val="clear" w:color="auto" w:fill="auto"/>
          </w:tcPr>
          <w:p w14:paraId="7C4C7F4E"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1DBCCDFF" w14:textId="77777777" w:rsidR="0035126D" w:rsidRPr="002C56AF" w:rsidRDefault="0035126D" w:rsidP="001E144B">
            <w:pPr>
              <w:spacing w:line="360" w:lineRule="auto"/>
              <w:jc w:val="both"/>
              <w:rPr>
                <w:rFonts w:ascii="Times New Roman" w:hAnsi="Times New Roman" w:cs="Times New Roman"/>
                <w:sz w:val="20"/>
                <w:szCs w:val="20"/>
              </w:rPr>
            </w:pPr>
          </w:p>
        </w:tc>
        <w:tc>
          <w:tcPr>
            <w:tcW w:w="1107" w:type="pct"/>
            <w:shd w:val="clear" w:color="auto" w:fill="auto"/>
          </w:tcPr>
          <w:p w14:paraId="6F377072" w14:textId="77777777" w:rsidR="0035126D" w:rsidRPr="002C56AF" w:rsidRDefault="0035126D" w:rsidP="001E144B">
            <w:pPr>
              <w:spacing w:line="360" w:lineRule="auto"/>
              <w:jc w:val="both"/>
              <w:rPr>
                <w:rFonts w:ascii="Times New Roman" w:hAnsi="Times New Roman" w:cs="Times New Roman"/>
                <w:b/>
                <w:bCs/>
                <w:w w:val="98"/>
                <w:sz w:val="20"/>
                <w:szCs w:val="20"/>
              </w:rPr>
            </w:pPr>
          </w:p>
        </w:tc>
        <w:tc>
          <w:tcPr>
            <w:tcW w:w="1087" w:type="pct"/>
            <w:shd w:val="clear" w:color="auto" w:fill="auto"/>
          </w:tcPr>
          <w:p w14:paraId="3CE1CA30" w14:textId="77777777" w:rsidR="0035126D" w:rsidRPr="002C56AF" w:rsidRDefault="0035126D" w:rsidP="001E144B">
            <w:pPr>
              <w:spacing w:line="360" w:lineRule="auto"/>
              <w:jc w:val="both"/>
              <w:rPr>
                <w:rFonts w:ascii="Times New Roman" w:hAnsi="Times New Roman" w:cs="Times New Roman"/>
                <w:b/>
                <w:bCs/>
                <w:sz w:val="20"/>
                <w:szCs w:val="20"/>
              </w:rPr>
            </w:pPr>
          </w:p>
        </w:tc>
      </w:tr>
      <w:tr w:rsidR="0035126D" w:rsidRPr="002C56AF" w14:paraId="3741E192" w14:textId="77777777" w:rsidTr="001E144B">
        <w:tc>
          <w:tcPr>
            <w:tcW w:w="945" w:type="pct"/>
            <w:shd w:val="clear" w:color="auto" w:fill="auto"/>
          </w:tcPr>
          <w:p w14:paraId="1FA797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CODE</w:t>
            </w:r>
          </w:p>
        </w:tc>
        <w:tc>
          <w:tcPr>
            <w:tcW w:w="1861" w:type="pct"/>
            <w:shd w:val="clear" w:color="auto" w:fill="auto"/>
          </w:tcPr>
          <w:p w14:paraId="7B62A4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b/>
                <w:bCs/>
                <w:sz w:val="20"/>
                <w:szCs w:val="20"/>
              </w:rPr>
              <w:t>COURSES</w:t>
            </w:r>
          </w:p>
        </w:tc>
        <w:tc>
          <w:tcPr>
            <w:tcW w:w="2194" w:type="pct"/>
            <w:gridSpan w:val="2"/>
            <w:shd w:val="clear" w:color="auto" w:fill="auto"/>
          </w:tcPr>
          <w:p w14:paraId="123C883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COURSES</w:t>
            </w:r>
          </w:p>
        </w:tc>
      </w:tr>
      <w:tr w:rsidR="0035126D" w:rsidRPr="002C56AF" w14:paraId="3124F1E8" w14:textId="77777777" w:rsidTr="001E144B">
        <w:tc>
          <w:tcPr>
            <w:tcW w:w="945" w:type="pct"/>
            <w:shd w:val="clear" w:color="auto" w:fill="auto"/>
            <w:vAlign w:val="center"/>
          </w:tcPr>
          <w:p w14:paraId="75777E18"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vAlign w:val="center"/>
          </w:tcPr>
          <w:p w14:paraId="042D59AE" w14:textId="77777777" w:rsidR="0035126D" w:rsidRPr="002C56AF" w:rsidRDefault="0035126D" w:rsidP="001E144B">
            <w:pPr>
              <w:spacing w:line="360" w:lineRule="auto"/>
              <w:jc w:val="both"/>
              <w:rPr>
                <w:rFonts w:ascii="Times New Roman" w:hAnsi="Times New Roman" w:cs="Times New Roman"/>
                <w:sz w:val="20"/>
                <w:szCs w:val="20"/>
              </w:rPr>
            </w:pPr>
          </w:p>
        </w:tc>
        <w:tc>
          <w:tcPr>
            <w:tcW w:w="1107" w:type="pct"/>
            <w:shd w:val="clear" w:color="auto" w:fill="auto"/>
          </w:tcPr>
          <w:p w14:paraId="5AD61E88"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b/>
                <w:bCs/>
                <w:w w:val="98"/>
                <w:sz w:val="20"/>
                <w:szCs w:val="20"/>
              </w:rPr>
              <w:t>THEORETIC</w:t>
            </w:r>
          </w:p>
        </w:tc>
        <w:tc>
          <w:tcPr>
            <w:tcW w:w="1087" w:type="pct"/>
            <w:shd w:val="clear" w:color="auto" w:fill="auto"/>
          </w:tcPr>
          <w:p w14:paraId="635E3BB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w w:val="98"/>
                <w:sz w:val="20"/>
                <w:szCs w:val="20"/>
              </w:rPr>
              <w:t>THEORETIC</w:t>
            </w:r>
          </w:p>
        </w:tc>
      </w:tr>
      <w:tr w:rsidR="0035126D" w:rsidRPr="002C56AF" w14:paraId="7AA5D7CF" w14:textId="77777777" w:rsidTr="001E144B">
        <w:tc>
          <w:tcPr>
            <w:tcW w:w="945" w:type="pct"/>
            <w:shd w:val="clear" w:color="auto" w:fill="auto"/>
            <w:vAlign w:val="center"/>
          </w:tcPr>
          <w:p w14:paraId="71612D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 317</w:t>
            </w:r>
          </w:p>
        </w:tc>
        <w:tc>
          <w:tcPr>
            <w:tcW w:w="1861" w:type="pct"/>
            <w:shd w:val="clear" w:color="auto" w:fill="auto"/>
          </w:tcPr>
          <w:p w14:paraId="3824B1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sz w:val="20"/>
                <w:szCs w:val="20"/>
                <w:lang w:eastAsia="tr-TR"/>
              </w:rPr>
              <w:t>Clinical Skills Training</w:t>
            </w:r>
          </w:p>
        </w:tc>
        <w:tc>
          <w:tcPr>
            <w:tcW w:w="1107" w:type="pct"/>
            <w:shd w:val="clear" w:color="auto" w:fill="auto"/>
            <w:vAlign w:val="bottom"/>
          </w:tcPr>
          <w:p w14:paraId="72B6C5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0</w:t>
            </w:r>
          </w:p>
        </w:tc>
        <w:tc>
          <w:tcPr>
            <w:tcW w:w="1087" w:type="pct"/>
            <w:shd w:val="clear" w:color="auto" w:fill="auto"/>
            <w:vAlign w:val="bottom"/>
          </w:tcPr>
          <w:p w14:paraId="68C222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r>
      <w:tr w:rsidR="0035126D" w:rsidRPr="002C56AF" w14:paraId="0D750CC9" w14:textId="77777777" w:rsidTr="001E144B">
        <w:tc>
          <w:tcPr>
            <w:tcW w:w="945" w:type="pct"/>
            <w:shd w:val="clear" w:color="auto" w:fill="auto"/>
            <w:vAlign w:val="center"/>
          </w:tcPr>
          <w:p w14:paraId="47551AA2"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26EB8B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Cs/>
                <w:sz w:val="20"/>
                <w:szCs w:val="20"/>
                <w:lang w:eastAsia="tr-TR"/>
              </w:rPr>
              <w:t>Elective Course</w:t>
            </w:r>
          </w:p>
        </w:tc>
        <w:tc>
          <w:tcPr>
            <w:tcW w:w="1107" w:type="pct"/>
            <w:shd w:val="clear" w:color="auto" w:fill="auto"/>
          </w:tcPr>
          <w:p w14:paraId="3547EEE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28</w:t>
            </w:r>
          </w:p>
        </w:tc>
        <w:tc>
          <w:tcPr>
            <w:tcW w:w="1087" w:type="pct"/>
            <w:shd w:val="clear" w:color="auto" w:fill="auto"/>
          </w:tcPr>
          <w:p w14:paraId="23A509C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163699F6" w14:textId="77777777" w:rsidTr="001E144B">
        <w:tc>
          <w:tcPr>
            <w:tcW w:w="945" w:type="pct"/>
            <w:shd w:val="clear" w:color="auto" w:fill="auto"/>
            <w:vAlign w:val="center"/>
          </w:tcPr>
          <w:p w14:paraId="5E78274D"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42889C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Cs/>
                <w:sz w:val="20"/>
                <w:szCs w:val="20"/>
                <w:lang w:eastAsia="tr-TR"/>
              </w:rPr>
              <w:t>Elective Course</w:t>
            </w:r>
          </w:p>
        </w:tc>
        <w:tc>
          <w:tcPr>
            <w:tcW w:w="1107" w:type="pct"/>
            <w:shd w:val="clear" w:color="auto" w:fill="auto"/>
          </w:tcPr>
          <w:p w14:paraId="0DDE1C1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28</w:t>
            </w:r>
          </w:p>
        </w:tc>
        <w:tc>
          <w:tcPr>
            <w:tcW w:w="1087" w:type="pct"/>
            <w:shd w:val="clear" w:color="auto" w:fill="auto"/>
          </w:tcPr>
          <w:p w14:paraId="1CE8489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5DB0C30C" w14:textId="77777777" w:rsidTr="001E144B">
        <w:tc>
          <w:tcPr>
            <w:tcW w:w="945" w:type="pct"/>
            <w:shd w:val="clear" w:color="auto" w:fill="auto"/>
          </w:tcPr>
          <w:p w14:paraId="47BD2D8F"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3F89B3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Cs/>
                <w:sz w:val="20"/>
                <w:szCs w:val="20"/>
                <w:lang w:eastAsia="tr-TR"/>
              </w:rPr>
              <w:t>Elective Course</w:t>
            </w:r>
          </w:p>
        </w:tc>
        <w:tc>
          <w:tcPr>
            <w:tcW w:w="1107" w:type="pct"/>
            <w:shd w:val="clear" w:color="auto" w:fill="auto"/>
          </w:tcPr>
          <w:p w14:paraId="20C45635"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sz w:val="20"/>
                <w:szCs w:val="20"/>
              </w:rPr>
              <w:t>28</w:t>
            </w:r>
          </w:p>
        </w:tc>
        <w:tc>
          <w:tcPr>
            <w:tcW w:w="1087" w:type="pct"/>
            <w:shd w:val="clear" w:color="auto" w:fill="auto"/>
          </w:tcPr>
          <w:p w14:paraId="272BFDB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0BA9541E" w14:textId="77777777" w:rsidTr="001E144B">
        <w:tc>
          <w:tcPr>
            <w:tcW w:w="945" w:type="pct"/>
            <w:shd w:val="clear" w:color="auto" w:fill="auto"/>
          </w:tcPr>
          <w:p w14:paraId="61378956"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2A9C8A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Cs/>
                <w:sz w:val="20"/>
                <w:szCs w:val="20"/>
                <w:lang w:eastAsia="tr-TR"/>
              </w:rPr>
              <w:t>Elective Course</w:t>
            </w:r>
          </w:p>
        </w:tc>
        <w:tc>
          <w:tcPr>
            <w:tcW w:w="1107" w:type="pct"/>
            <w:shd w:val="clear" w:color="auto" w:fill="auto"/>
          </w:tcPr>
          <w:p w14:paraId="52708334" w14:textId="77777777" w:rsidR="0035126D" w:rsidRPr="002C56AF" w:rsidRDefault="0035126D" w:rsidP="001E144B">
            <w:pPr>
              <w:spacing w:line="360" w:lineRule="auto"/>
              <w:jc w:val="both"/>
              <w:rPr>
                <w:rFonts w:ascii="Times New Roman" w:hAnsi="Times New Roman" w:cs="Times New Roman"/>
                <w:b/>
                <w:bCs/>
                <w:w w:val="98"/>
                <w:sz w:val="20"/>
                <w:szCs w:val="20"/>
              </w:rPr>
            </w:pPr>
            <w:r w:rsidRPr="002C56AF">
              <w:rPr>
                <w:rFonts w:ascii="Times New Roman" w:hAnsi="Times New Roman" w:cs="Times New Roman"/>
                <w:sz w:val="20"/>
                <w:szCs w:val="20"/>
              </w:rPr>
              <w:t>28</w:t>
            </w:r>
          </w:p>
        </w:tc>
        <w:tc>
          <w:tcPr>
            <w:tcW w:w="1087" w:type="pct"/>
            <w:shd w:val="clear" w:color="auto" w:fill="auto"/>
          </w:tcPr>
          <w:p w14:paraId="4166467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sz w:val="20"/>
                <w:szCs w:val="20"/>
              </w:rPr>
              <w:t>0</w:t>
            </w:r>
          </w:p>
        </w:tc>
      </w:tr>
      <w:tr w:rsidR="0035126D" w:rsidRPr="002C56AF" w14:paraId="5A5B8D7C" w14:textId="77777777" w:rsidTr="001E144B">
        <w:tc>
          <w:tcPr>
            <w:tcW w:w="945" w:type="pct"/>
            <w:shd w:val="clear" w:color="auto" w:fill="auto"/>
          </w:tcPr>
          <w:p w14:paraId="7A0CA80F"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52984B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eastAsia="Times New Roman" w:hAnsi="Times New Roman" w:cs="Times New Roman"/>
                <w:bCs/>
                <w:sz w:val="20"/>
                <w:szCs w:val="20"/>
                <w:lang w:eastAsia="tr-TR"/>
              </w:rPr>
              <w:t>Elective Course</w:t>
            </w:r>
          </w:p>
        </w:tc>
        <w:tc>
          <w:tcPr>
            <w:tcW w:w="1107" w:type="pct"/>
            <w:shd w:val="clear" w:color="auto" w:fill="auto"/>
          </w:tcPr>
          <w:p w14:paraId="378B9D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28</w:t>
            </w:r>
          </w:p>
        </w:tc>
        <w:tc>
          <w:tcPr>
            <w:tcW w:w="1087" w:type="pct"/>
            <w:shd w:val="clear" w:color="auto" w:fill="auto"/>
          </w:tcPr>
          <w:p w14:paraId="021AD4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0</w:t>
            </w:r>
          </w:p>
        </w:tc>
      </w:tr>
      <w:tr w:rsidR="0035126D" w:rsidRPr="002C56AF" w14:paraId="4F52ADEB" w14:textId="77777777" w:rsidTr="001E144B">
        <w:tc>
          <w:tcPr>
            <w:tcW w:w="945" w:type="pct"/>
            <w:shd w:val="clear" w:color="auto" w:fill="auto"/>
          </w:tcPr>
          <w:p w14:paraId="054FB0F5" w14:textId="77777777" w:rsidR="0035126D" w:rsidRPr="002C56AF" w:rsidRDefault="0035126D" w:rsidP="001E144B">
            <w:pPr>
              <w:spacing w:line="360" w:lineRule="auto"/>
              <w:jc w:val="both"/>
              <w:rPr>
                <w:rFonts w:ascii="Times New Roman" w:hAnsi="Times New Roman" w:cs="Times New Roman"/>
                <w:sz w:val="20"/>
                <w:szCs w:val="20"/>
              </w:rPr>
            </w:pPr>
          </w:p>
        </w:tc>
        <w:tc>
          <w:tcPr>
            <w:tcW w:w="1861" w:type="pct"/>
            <w:shd w:val="clear" w:color="auto" w:fill="auto"/>
          </w:tcPr>
          <w:p w14:paraId="5D44687D" w14:textId="77777777" w:rsidR="0035126D" w:rsidRPr="002C56AF" w:rsidRDefault="0035126D" w:rsidP="001E144B">
            <w:pPr>
              <w:spacing w:line="360" w:lineRule="auto"/>
              <w:jc w:val="both"/>
              <w:rPr>
                <w:rFonts w:ascii="Times New Roman" w:hAnsi="Times New Roman" w:cs="Times New Roman"/>
                <w:sz w:val="20"/>
                <w:szCs w:val="20"/>
              </w:rPr>
            </w:pPr>
          </w:p>
        </w:tc>
        <w:tc>
          <w:tcPr>
            <w:tcW w:w="1107" w:type="pct"/>
            <w:shd w:val="clear" w:color="auto" w:fill="auto"/>
          </w:tcPr>
          <w:p w14:paraId="24697A2C" w14:textId="77777777" w:rsidR="0035126D" w:rsidRPr="002C56AF" w:rsidRDefault="0035126D" w:rsidP="001E144B">
            <w:pPr>
              <w:spacing w:line="360" w:lineRule="auto"/>
              <w:jc w:val="both"/>
              <w:rPr>
                <w:rFonts w:ascii="Times New Roman" w:hAnsi="Times New Roman" w:cs="Times New Roman"/>
                <w:sz w:val="20"/>
                <w:szCs w:val="20"/>
              </w:rPr>
            </w:pPr>
          </w:p>
        </w:tc>
        <w:tc>
          <w:tcPr>
            <w:tcW w:w="1087" w:type="pct"/>
            <w:shd w:val="clear" w:color="auto" w:fill="auto"/>
          </w:tcPr>
          <w:p w14:paraId="7D80C000"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60B72F51" w14:textId="77777777" w:rsidTr="001E144B">
        <w:tc>
          <w:tcPr>
            <w:tcW w:w="2806" w:type="pct"/>
            <w:gridSpan w:val="2"/>
            <w:shd w:val="clear" w:color="auto" w:fill="auto"/>
          </w:tcPr>
          <w:p w14:paraId="31E6FC3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TOTAL ECTS</w:t>
            </w:r>
          </w:p>
        </w:tc>
        <w:tc>
          <w:tcPr>
            <w:tcW w:w="1107" w:type="pct"/>
            <w:shd w:val="clear" w:color="auto" w:fill="auto"/>
          </w:tcPr>
          <w:p w14:paraId="0565CC4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60</w:t>
            </w:r>
          </w:p>
        </w:tc>
        <w:tc>
          <w:tcPr>
            <w:tcW w:w="1087" w:type="pct"/>
            <w:shd w:val="clear" w:color="auto" w:fill="auto"/>
          </w:tcPr>
          <w:p w14:paraId="2D599508" w14:textId="77777777" w:rsidR="0035126D" w:rsidRPr="002C56AF" w:rsidRDefault="0035126D" w:rsidP="001E144B">
            <w:pPr>
              <w:spacing w:line="360" w:lineRule="auto"/>
              <w:jc w:val="both"/>
              <w:rPr>
                <w:rFonts w:ascii="Times New Roman" w:hAnsi="Times New Roman" w:cs="Times New Roman"/>
                <w:sz w:val="20"/>
                <w:szCs w:val="20"/>
              </w:rPr>
            </w:pPr>
          </w:p>
        </w:tc>
      </w:tr>
    </w:tbl>
    <w:p w14:paraId="6E9F2757" w14:textId="77777777" w:rsidR="0035126D" w:rsidRPr="002C56AF" w:rsidRDefault="0035126D" w:rsidP="001E144B">
      <w:pPr>
        <w:spacing w:line="360" w:lineRule="auto"/>
        <w:jc w:val="both"/>
        <w:rPr>
          <w:rFonts w:ascii="Times New Roman" w:hAnsi="Times New Roman" w:cs="Times New Roman"/>
        </w:rPr>
      </w:pPr>
    </w:p>
    <w:p w14:paraId="6AB52A8A" w14:textId="77777777" w:rsidR="0035126D" w:rsidRPr="002C56AF" w:rsidRDefault="0035126D" w:rsidP="001E144B">
      <w:pPr>
        <w:spacing w:line="360" w:lineRule="auto"/>
        <w:jc w:val="both"/>
        <w:rPr>
          <w:rFonts w:ascii="Times New Roman" w:hAnsi="Times New Roman" w:cs="Times New Roman"/>
        </w:rPr>
      </w:pPr>
    </w:p>
    <w:tbl>
      <w:tblPr>
        <w:tblpPr w:leftFromText="141" w:rightFromText="141" w:vertAnchor="text" w:horzAnchor="margin" w:tblpY="317"/>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21"/>
        <w:gridCol w:w="5670"/>
        <w:gridCol w:w="891"/>
        <w:gridCol w:w="992"/>
        <w:gridCol w:w="992"/>
      </w:tblGrid>
      <w:tr w:rsidR="0035126D" w:rsidRPr="002C56AF" w14:paraId="68AA111C" w14:textId="77777777" w:rsidTr="00CC1C04">
        <w:trPr>
          <w:trHeight w:val="300"/>
        </w:trPr>
        <w:tc>
          <w:tcPr>
            <w:tcW w:w="921" w:type="dxa"/>
            <w:shd w:val="clear" w:color="auto" w:fill="auto"/>
            <w:noWrap/>
            <w:vAlign w:val="bottom"/>
            <w:hideMark/>
          </w:tcPr>
          <w:p w14:paraId="432DECBD"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Code</w:t>
            </w:r>
          </w:p>
        </w:tc>
        <w:tc>
          <w:tcPr>
            <w:tcW w:w="5670" w:type="dxa"/>
            <w:shd w:val="clear" w:color="auto" w:fill="auto"/>
            <w:noWrap/>
            <w:vAlign w:val="bottom"/>
            <w:hideMark/>
          </w:tcPr>
          <w:p w14:paraId="53DFEB1F"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Courses</w:t>
            </w:r>
          </w:p>
        </w:tc>
        <w:tc>
          <w:tcPr>
            <w:tcW w:w="709" w:type="dxa"/>
            <w:shd w:val="clear" w:color="auto" w:fill="auto"/>
            <w:noWrap/>
            <w:vAlign w:val="bottom"/>
            <w:hideMark/>
          </w:tcPr>
          <w:p w14:paraId="504BE3A5"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(T+P+L)</w:t>
            </w:r>
          </w:p>
        </w:tc>
        <w:tc>
          <w:tcPr>
            <w:tcW w:w="992" w:type="dxa"/>
            <w:shd w:val="clear" w:color="auto" w:fill="auto"/>
            <w:noWrap/>
            <w:vAlign w:val="bottom"/>
            <w:hideMark/>
          </w:tcPr>
          <w:p w14:paraId="0A69138D"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Language</w:t>
            </w:r>
          </w:p>
        </w:tc>
        <w:tc>
          <w:tcPr>
            <w:tcW w:w="992" w:type="dxa"/>
            <w:shd w:val="clear" w:color="auto" w:fill="auto"/>
            <w:noWrap/>
            <w:vAlign w:val="bottom"/>
            <w:hideMark/>
          </w:tcPr>
          <w:p w14:paraId="7C1FBD32" w14:textId="77777777" w:rsidR="0035126D" w:rsidRPr="002C56AF" w:rsidRDefault="0035126D" w:rsidP="001E144B">
            <w:pPr>
              <w:suppressAutoHyphens w:val="0"/>
              <w:spacing w:after="0" w:line="360" w:lineRule="auto"/>
              <w:jc w:val="both"/>
              <w:rPr>
                <w:rFonts w:ascii="Times New Roman" w:eastAsia="Times New Roman" w:hAnsi="Times New Roman" w:cs="Times New Roman"/>
                <w:b/>
                <w:bCs/>
                <w:sz w:val="20"/>
                <w:szCs w:val="20"/>
                <w:lang w:val="tr-TR" w:eastAsia="tr-TR"/>
              </w:rPr>
            </w:pPr>
            <w:r w:rsidRPr="002C56AF">
              <w:rPr>
                <w:rFonts w:ascii="Times New Roman" w:eastAsia="Times New Roman" w:hAnsi="Times New Roman" w:cs="Times New Roman"/>
                <w:b/>
                <w:bCs/>
                <w:sz w:val="20"/>
                <w:szCs w:val="20"/>
                <w:lang w:val="tr-TR" w:eastAsia="tr-TR"/>
              </w:rPr>
              <w:t>ECTS</w:t>
            </w:r>
          </w:p>
        </w:tc>
      </w:tr>
      <w:tr w:rsidR="0035126D" w:rsidRPr="002C56AF" w14:paraId="45FCD85D" w14:textId="77777777" w:rsidTr="00CC1C04">
        <w:trPr>
          <w:trHeight w:val="300"/>
        </w:trPr>
        <w:tc>
          <w:tcPr>
            <w:tcW w:w="921" w:type="dxa"/>
            <w:shd w:val="clear" w:color="auto" w:fill="auto"/>
            <w:noWrap/>
            <w:hideMark/>
          </w:tcPr>
          <w:p w14:paraId="5F5F5961"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MED308</w:t>
            </w:r>
          </w:p>
        </w:tc>
        <w:tc>
          <w:tcPr>
            <w:tcW w:w="5670" w:type="dxa"/>
            <w:shd w:val="clear" w:color="auto" w:fill="auto"/>
            <w:noWrap/>
            <w:hideMark/>
          </w:tcPr>
          <w:p w14:paraId="67F4C1E4"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TOXICOLOGY IN PRACTICAL LIFE</w:t>
            </w:r>
          </w:p>
        </w:tc>
        <w:tc>
          <w:tcPr>
            <w:tcW w:w="709" w:type="dxa"/>
            <w:shd w:val="clear" w:color="auto" w:fill="auto"/>
            <w:noWrap/>
            <w:vAlign w:val="bottom"/>
          </w:tcPr>
          <w:p w14:paraId="33BF37FF"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hideMark/>
          </w:tcPr>
          <w:p w14:paraId="49D40841"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hideMark/>
          </w:tcPr>
          <w:p w14:paraId="664D7E8D"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71E452D7" w14:textId="77777777" w:rsidTr="00CC1C04">
        <w:trPr>
          <w:trHeight w:val="228"/>
        </w:trPr>
        <w:tc>
          <w:tcPr>
            <w:tcW w:w="921" w:type="dxa"/>
            <w:shd w:val="clear" w:color="auto" w:fill="auto"/>
            <w:noWrap/>
            <w:hideMark/>
          </w:tcPr>
          <w:p w14:paraId="10054C44"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MED309</w:t>
            </w:r>
          </w:p>
        </w:tc>
        <w:tc>
          <w:tcPr>
            <w:tcW w:w="5670" w:type="dxa"/>
            <w:shd w:val="clear" w:color="auto" w:fill="auto"/>
            <w:noWrap/>
            <w:hideMark/>
          </w:tcPr>
          <w:p w14:paraId="364B966F"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RIGHT’S OF THE CHILD (SOCIAL RESPONSIBILTY PROJECT)</w:t>
            </w:r>
          </w:p>
        </w:tc>
        <w:tc>
          <w:tcPr>
            <w:tcW w:w="709" w:type="dxa"/>
            <w:shd w:val="clear" w:color="auto" w:fill="auto"/>
            <w:noWrap/>
            <w:vAlign w:val="bottom"/>
            <w:hideMark/>
          </w:tcPr>
          <w:p w14:paraId="0CD6EFFA"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hideMark/>
          </w:tcPr>
          <w:p w14:paraId="2CC10085"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hideMark/>
          </w:tcPr>
          <w:p w14:paraId="033DB8B9"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370B10F6" w14:textId="77777777" w:rsidTr="00CC1C04">
        <w:trPr>
          <w:trHeight w:val="234"/>
        </w:trPr>
        <w:tc>
          <w:tcPr>
            <w:tcW w:w="921" w:type="dxa"/>
            <w:shd w:val="clear" w:color="auto" w:fill="auto"/>
            <w:noWrap/>
            <w:hideMark/>
          </w:tcPr>
          <w:p w14:paraId="5F4B06CE"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MED311</w:t>
            </w:r>
          </w:p>
        </w:tc>
        <w:tc>
          <w:tcPr>
            <w:tcW w:w="5670" w:type="dxa"/>
            <w:shd w:val="clear" w:color="auto" w:fill="auto"/>
            <w:noWrap/>
            <w:hideMark/>
          </w:tcPr>
          <w:p w14:paraId="5C50F19D"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HEALTH LAW</w:t>
            </w:r>
          </w:p>
        </w:tc>
        <w:tc>
          <w:tcPr>
            <w:tcW w:w="709" w:type="dxa"/>
            <w:shd w:val="clear" w:color="auto" w:fill="auto"/>
            <w:noWrap/>
            <w:vAlign w:val="bottom"/>
            <w:hideMark/>
          </w:tcPr>
          <w:p w14:paraId="2851F9A4"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hideMark/>
          </w:tcPr>
          <w:p w14:paraId="6BE2C7BE"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hideMark/>
          </w:tcPr>
          <w:p w14:paraId="7615A294"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4058A4E8" w14:textId="77777777" w:rsidTr="00CC1C04">
        <w:trPr>
          <w:trHeight w:val="300"/>
        </w:trPr>
        <w:tc>
          <w:tcPr>
            <w:tcW w:w="921" w:type="dxa"/>
            <w:shd w:val="clear" w:color="auto" w:fill="auto"/>
            <w:noWrap/>
            <w:hideMark/>
          </w:tcPr>
          <w:p w14:paraId="3E967752"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MED312</w:t>
            </w:r>
          </w:p>
        </w:tc>
        <w:tc>
          <w:tcPr>
            <w:tcW w:w="5670" w:type="dxa"/>
            <w:shd w:val="clear" w:color="auto" w:fill="auto"/>
            <w:noWrap/>
            <w:hideMark/>
          </w:tcPr>
          <w:p w14:paraId="2D6C6958"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MEDICAL INFORMATICS AND ARTIFICAL INTELLIGENCE</w:t>
            </w:r>
          </w:p>
        </w:tc>
        <w:tc>
          <w:tcPr>
            <w:tcW w:w="709" w:type="dxa"/>
            <w:shd w:val="clear" w:color="auto" w:fill="auto"/>
            <w:noWrap/>
            <w:vAlign w:val="bottom"/>
            <w:hideMark/>
          </w:tcPr>
          <w:p w14:paraId="331225AB"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hideMark/>
          </w:tcPr>
          <w:p w14:paraId="5A3BDCA6"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hideMark/>
          </w:tcPr>
          <w:p w14:paraId="458CA9BE"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082FA5D4" w14:textId="77777777" w:rsidTr="00CC1C04">
        <w:trPr>
          <w:trHeight w:val="300"/>
        </w:trPr>
        <w:tc>
          <w:tcPr>
            <w:tcW w:w="921" w:type="dxa"/>
            <w:shd w:val="clear" w:color="auto" w:fill="auto"/>
            <w:noWrap/>
            <w:hideMark/>
          </w:tcPr>
          <w:p w14:paraId="23BB2BAE"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MED313</w:t>
            </w:r>
          </w:p>
        </w:tc>
        <w:tc>
          <w:tcPr>
            <w:tcW w:w="5670" w:type="dxa"/>
            <w:shd w:val="clear" w:color="auto" w:fill="auto"/>
            <w:noWrap/>
            <w:hideMark/>
          </w:tcPr>
          <w:p w14:paraId="5E876C0E"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VULNERABLE SOCIAL GROUPS AND BIOETHICS</w:t>
            </w:r>
          </w:p>
        </w:tc>
        <w:tc>
          <w:tcPr>
            <w:tcW w:w="709" w:type="dxa"/>
            <w:shd w:val="clear" w:color="auto" w:fill="auto"/>
            <w:noWrap/>
            <w:vAlign w:val="bottom"/>
            <w:hideMark/>
          </w:tcPr>
          <w:p w14:paraId="0C49379F"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hideMark/>
          </w:tcPr>
          <w:p w14:paraId="6FE77CC4"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hideMark/>
          </w:tcPr>
          <w:p w14:paraId="1EAA5946"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57535DB3" w14:textId="77777777" w:rsidTr="00CC1C04">
        <w:trPr>
          <w:trHeight w:val="300"/>
        </w:trPr>
        <w:tc>
          <w:tcPr>
            <w:tcW w:w="921" w:type="dxa"/>
            <w:shd w:val="clear" w:color="auto" w:fill="auto"/>
            <w:noWrap/>
          </w:tcPr>
          <w:p w14:paraId="26F96FDD"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MED314</w:t>
            </w:r>
          </w:p>
        </w:tc>
        <w:tc>
          <w:tcPr>
            <w:tcW w:w="5670" w:type="dxa"/>
            <w:shd w:val="clear" w:color="auto" w:fill="auto"/>
            <w:noWrap/>
          </w:tcPr>
          <w:p w14:paraId="4A452D74"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AESTHETIC WOUND CARE AND HEALING</w:t>
            </w:r>
          </w:p>
        </w:tc>
        <w:tc>
          <w:tcPr>
            <w:tcW w:w="709" w:type="dxa"/>
            <w:shd w:val="clear" w:color="auto" w:fill="auto"/>
            <w:noWrap/>
          </w:tcPr>
          <w:p w14:paraId="5AED8F82"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tcPr>
          <w:p w14:paraId="66A75C4B"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tcPr>
          <w:p w14:paraId="3D8CA2EE"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70F0CC87" w14:textId="77777777" w:rsidTr="00CC1C04">
        <w:trPr>
          <w:trHeight w:val="300"/>
        </w:trPr>
        <w:tc>
          <w:tcPr>
            <w:tcW w:w="921" w:type="dxa"/>
            <w:shd w:val="clear" w:color="auto" w:fill="auto"/>
            <w:noWrap/>
          </w:tcPr>
          <w:p w14:paraId="343E82AE"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MED315</w:t>
            </w:r>
          </w:p>
        </w:tc>
        <w:tc>
          <w:tcPr>
            <w:tcW w:w="5670" w:type="dxa"/>
            <w:shd w:val="clear" w:color="auto" w:fill="auto"/>
            <w:noWrap/>
          </w:tcPr>
          <w:p w14:paraId="5D282134"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UNDERSTANDING THE PATIENT; PSYCHOLOGICAL APPROACH</w:t>
            </w:r>
          </w:p>
        </w:tc>
        <w:tc>
          <w:tcPr>
            <w:tcW w:w="709" w:type="dxa"/>
            <w:shd w:val="clear" w:color="auto" w:fill="auto"/>
            <w:noWrap/>
          </w:tcPr>
          <w:p w14:paraId="678EB97B"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tcPr>
          <w:p w14:paraId="696E8B9B"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tcPr>
          <w:p w14:paraId="50EEB70A"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r w:rsidR="0035126D" w:rsidRPr="002C56AF" w14:paraId="383F87B1" w14:textId="77777777" w:rsidTr="00CC1C04">
        <w:trPr>
          <w:trHeight w:val="300"/>
        </w:trPr>
        <w:tc>
          <w:tcPr>
            <w:tcW w:w="921" w:type="dxa"/>
            <w:shd w:val="clear" w:color="auto" w:fill="auto"/>
            <w:noWrap/>
          </w:tcPr>
          <w:p w14:paraId="60E34556"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MED316</w:t>
            </w:r>
          </w:p>
        </w:tc>
        <w:tc>
          <w:tcPr>
            <w:tcW w:w="5670" w:type="dxa"/>
            <w:shd w:val="clear" w:color="auto" w:fill="auto"/>
            <w:noWrap/>
          </w:tcPr>
          <w:p w14:paraId="09E7DC79" w14:textId="77777777" w:rsidR="0035126D" w:rsidRPr="002C56AF" w:rsidRDefault="0035126D" w:rsidP="001E144B">
            <w:pPr>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COMMUNICATION SKILLS</w:t>
            </w:r>
          </w:p>
        </w:tc>
        <w:tc>
          <w:tcPr>
            <w:tcW w:w="709" w:type="dxa"/>
            <w:shd w:val="clear" w:color="auto" w:fill="auto"/>
            <w:noWrap/>
          </w:tcPr>
          <w:p w14:paraId="1F01B479"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28+0+0</w:t>
            </w:r>
          </w:p>
        </w:tc>
        <w:tc>
          <w:tcPr>
            <w:tcW w:w="992" w:type="dxa"/>
            <w:shd w:val="clear" w:color="auto" w:fill="auto"/>
            <w:noWrap/>
          </w:tcPr>
          <w:p w14:paraId="1F75475F"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ENG</w:t>
            </w:r>
          </w:p>
        </w:tc>
        <w:tc>
          <w:tcPr>
            <w:tcW w:w="992" w:type="dxa"/>
            <w:shd w:val="clear" w:color="auto" w:fill="auto"/>
            <w:noWrap/>
          </w:tcPr>
          <w:p w14:paraId="713FD0F0" w14:textId="77777777" w:rsidR="0035126D" w:rsidRPr="002C56AF" w:rsidRDefault="0035126D" w:rsidP="001E144B">
            <w:pPr>
              <w:suppressAutoHyphens w:val="0"/>
              <w:spacing w:line="360" w:lineRule="auto"/>
              <w:jc w:val="both"/>
              <w:rPr>
                <w:rFonts w:ascii="Times New Roman" w:eastAsia="Times New Roman" w:hAnsi="Times New Roman" w:cs="Times New Roman"/>
                <w:bCs/>
                <w:sz w:val="20"/>
                <w:szCs w:val="20"/>
                <w:lang w:eastAsia="tr-TR"/>
              </w:rPr>
            </w:pPr>
            <w:r w:rsidRPr="002C56AF">
              <w:rPr>
                <w:rFonts w:ascii="Times New Roman" w:eastAsia="Times New Roman" w:hAnsi="Times New Roman" w:cs="Times New Roman"/>
                <w:bCs/>
                <w:sz w:val="20"/>
                <w:szCs w:val="20"/>
                <w:lang w:eastAsia="tr-TR"/>
              </w:rPr>
              <w:t>1</w:t>
            </w:r>
          </w:p>
        </w:tc>
      </w:tr>
    </w:tbl>
    <w:p w14:paraId="7845588E" w14:textId="77777777" w:rsidR="0035126D" w:rsidRPr="002C56AF" w:rsidRDefault="0035126D" w:rsidP="001E144B">
      <w:pPr>
        <w:spacing w:line="360" w:lineRule="auto"/>
        <w:jc w:val="both"/>
        <w:rPr>
          <w:rFonts w:ascii="Times New Roman" w:hAnsi="Times New Roman" w:cs="Times New Roman"/>
        </w:rPr>
      </w:pPr>
    </w:p>
    <w:p w14:paraId="552DC1D6" w14:textId="77777777" w:rsidR="0035126D" w:rsidRPr="002C56AF" w:rsidRDefault="0035126D" w:rsidP="001E144B">
      <w:pPr>
        <w:spacing w:line="360" w:lineRule="auto"/>
        <w:jc w:val="both"/>
        <w:rPr>
          <w:rFonts w:ascii="Times New Roman" w:hAnsi="Times New Roman" w:cs="Times New Roman"/>
        </w:rPr>
      </w:pPr>
    </w:p>
    <w:p w14:paraId="577207AE" w14:textId="77777777" w:rsidR="0035126D" w:rsidRPr="002C56AF" w:rsidRDefault="0035126D" w:rsidP="001E144B">
      <w:pPr>
        <w:spacing w:line="360" w:lineRule="auto"/>
        <w:jc w:val="both"/>
        <w:rPr>
          <w:rFonts w:ascii="Times New Roman" w:hAnsi="Times New Roman" w:cs="Times New Roman"/>
        </w:rPr>
      </w:pPr>
    </w:p>
    <w:p w14:paraId="4C9D8F5A" w14:textId="77777777" w:rsidR="0035126D" w:rsidRPr="002C56AF" w:rsidRDefault="0035126D" w:rsidP="001E144B">
      <w:pPr>
        <w:pStyle w:val="Balk1"/>
        <w:spacing w:before="77" w:line="360" w:lineRule="auto"/>
        <w:ind w:left="1464" w:right="1411"/>
        <w:jc w:val="both"/>
        <w:rPr>
          <w:rFonts w:ascii="Times New Roman" w:hAnsi="Times New Roman"/>
          <w:sz w:val="22"/>
          <w:szCs w:val="22"/>
        </w:rPr>
      </w:pPr>
      <w:r w:rsidRPr="002C56AF">
        <w:rPr>
          <w:rFonts w:ascii="Times New Roman" w:hAnsi="Times New Roman"/>
        </w:rPr>
        <w:br w:type="page"/>
      </w:r>
    </w:p>
    <w:tbl>
      <w:tblPr>
        <w:tblpPr w:leftFromText="141" w:rightFromText="141" w:vertAnchor="text" w:horzAnchor="margin" w:tblpY="839"/>
        <w:tblW w:w="9219" w:type="dxa"/>
        <w:tblLayout w:type="fixed"/>
        <w:tblCellMar>
          <w:left w:w="0" w:type="dxa"/>
          <w:right w:w="103" w:type="dxa"/>
        </w:tblCellMar>
        <w:tblLook w:val="0000" w:firstRow="0" w:lastRow="0" w:firstColumn="0" w:lastColumn="0" w:noHBand="0" w:noVBand="0"/>
      </w:tblPr>
      <w:tblGrid>
        <w:gridCol w:w="1202"/>
        <w:gridCol w:w="2914"/>
        <w:gridCol w:w="2129"/>
        <w:gridCol w:w="2974"/>
      </w:tblGrid>
      <w:tr w:rsidR="001E144B" w:rsidRPr="002C56AF" w14:paraId="16D20278" w14:textId="77777777" w:rsidTr="00AB4702">
        <w:trPr>
          <w:trHeight w:val="1001"/>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7C22261" w14:textId="77777777" w:rsidR="001E144B" w:rsidRPr="002C56AF" w:rsidRDefault="001E144B" w:rsidP="001E144B">
            <w:pPr>
              <w:spacing w:before="37" w:after="0" w:line="360" w:lineRule="auto"/>
              <w:jc w:val="both"/>
              <w:rPr>
                <w:rFonts w:ascii="Times New Roman" w:eastAsia="Caladea" w:hAnsi="Times New Roman" w:cs="Times New Roman"/>
                <w:b/>
                <w:sz w:val="20"/>
                <w:szCs w:val="20"/>
                <w:lang w:val="tr-TR"/>
              </w:rPr>
            </w:pPr>
            <w:r w:rsidRPr="002C56AF">
              <w:rPr>
                <w:rFonts w:ascii="Times New Roman" w:eastAsia="Caladea" w:hAnsi="Times New Roman" w:cs="Times New Roman"/>
                <w:b/>
                <w:noProof/>
                <w:sz w:val="20"/>
                <w:szCs w:val="20"/>
                <w:lang w:val="tr-TR" w:eastAsia="tr-TR"/>
              </w:rPr>
              <w:lastRenderedPageBreak/>
              <w:t xml:space="preserve">    </w:t>
            </w:r>
            <w:r w:rsidRPr="002C56AF">
              <w:rPr>
                <w:rFonts w:ascii="Times New Roman" w:eastAsia="Caladea" w:hAnsi="Times New Roman" w:cs="Times New Roman"/>
                <w:b/>
                <w:noProof/>
                <w:sz w:val="20"/>
                <w:szCs w:val="20"/>
                <w:lang w:val="tr-TR" w:eastAsia="tr-TR"/>
              </w:rPr>
              <w:drawing>
                <wp:inline distT="0" distB="0" distL="0" distR="0" wp14:anchorId="24BEFDA5" wp14:editId="4E155A8A">
                  <wp:extent cx="533400" cy="525780"/>
                  <wp:effectExtent l="0" t="0" r="0" b="762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33400" cy="525780"/>
                          </a:xfrm>
                          <a:prstGeom prst="rect">
                            <a:avLst/>
                          </a:prstGeom>
                          <a:noFill/>
                          <a:ln>
                            <a:noFill/>
                          </a:ln>
                        </pic:spPr>
                      </pic:pic>
                    </a:graphicData>
                  </a:graphic>
                </wp:inline>
              </w:drawing>
            </w:r>
          </w:p>
        </w:tc>
        <w:tc>
          <w:tcPr>
            <w:tcW w:w="8017" w:type="dxa"/>
            <w:gridSpan w:val="3"/>
            <w:tcBorders>
              <w:top w:val="single" w:sz="4" w:space="0" w:color="000001"/>
              <w:left w:val="single" w:sz="4" w:space="0" w:color="000001"/>
              <w:bottom w:val="single" w:sz="4" w:space="0" w:color="000001"/>
              <w:right w:val="single" w:sz="4" w:space="0" w:color="000001"/>
            </w:tcBorders>
            <w:shd w:val="clear" w:color="auto" w:fill="auto"/>
          </w:tcPr>
          <w:p w14:paraId="7D891671" w14:textId="1670DFAB" w:rsidR="001E144B" w:rsidRPr="002C56AF" w:rsidRDefault="001E144B" w:rsidP="002E74E6">
            <w:pPr>
              <w:spacing w:before="37" w:after="0" w:line="360" w:lineRule="auto"/>
              <w:ind w:left="760" w:right="606" w:firstLine="90"/>
              <w:jc w:val="center"/>
              <w:rPr>
                <w:rFonts w:ascii="Times New Roman" w:hAnsi="Times New Roman" w:cs="Times New Roman"/>
                <w:b/>
                <w:sz w:val="20"/>
                <w:szCs w:val="20"/>
              </w:rPr>
            </w:pPr>
            <w:r w:rsidRPr="002C56AF">
              <w:rPr>
                <w:rFonts w:ascii="Times New Roman" w:hAnsi="Times New Roman" w:cs="Times New Roman"/>
                <w:b/>
                <w:sz w:val="20"/>
                <w:szCs w:val="20"/>
              </w:rPr>
              <w:t>ANKARA YILDIRIM BEYAZIT UNIVERSITY FACULTY OF MEDICINE</w:t>
            </w:r>
          </w:p>
          <w:p w14:paraId="0F2EF0A1" w14:textId="77777777" w:rsidR="001E144B" w:rsidRPr="002C56AF" w:rsidRDefault="001E144B" w:rsidP="002E74E6">
            <w:pPr>
              <w:spacing w:before="37" w:after="0" w:line="360" w:lineRule="auto"/>
              <w:ind w:left="760" w:right="606" w:firstLine="90"/>
              <w:jc w:val="center"/>
              <w:rPr>
                <w:rFonts w:ascii="Times New Roman" w:eastAsia="Caladea" w:hAnsi="Times New Roman" w:cs="Times New Roman"/>
                <w:b/>
                <w:sz w:val="20"/>
                <w:szCs w:val="20"/>
                <w:lang w:val="tr-TR"/>
              </w:rPr>
            </w:pPr>
            <w:r w:rsidRPr="002C56AF">
              <w:rPr>
                <w:rFonts w:ascii="Times New Roman" w:hAnsi="Times New Roman" w:cs="Times New Roman"/>
                <w:b/>
                <w:sz w:val="20"/>
                <w:szCs w:val="20"/>
              </w:rPr>
              <w:t>2024 - 2025 PHASE III - ADDITIONAL COURSES and CREDITS</w:t>
            </w:r>
          </w:p>
        </w:tc>
      </w:tr>
      <w:tr w:rsidR="001E144B" w:rsidRPr="002C56AF" w14:paraId="7997CA9E"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11B56EFE"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CODE</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786FBEFE"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COURSES</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71FF035E" w14:textId="77777777" w:rsidR="001E144B" w:rsidRPr="002C56AF" w:rsidRDefault="001E144B"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ECTS</w:t>
            </w:r>
          </w:p>
        </w:tc>
        <w:tc>
          <w:tcPr>
            <w:tcW w:w="2974" w:type="dxa"/>
            <w:tcBorders>
              <w:top w:val="single" w:sz="4" w:space="0" w:color="000001"/>
              <w:left w:val="single" w:sz="4" w:space="0" w:color="000001"/>
              <w:bottom w:val="single" w:sz="4" w:space="0" w:color="000001"/>
              <w:right w:val="single" w:sz="4" w:space="0" w:color="000001"/>
            </w:tcBorders>
          </w:tcPr>
          <w:p w14:paraId="5F3118F8" w14:textId="77777777" w:rsidR="001E144B" w:rsidRPr="002C56AF" w:rsidRDefault="001E144B"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PERIOD (day)</w:t>
            </w:r>
          </w:p>
        </w:tc>
      </w:tr>
      <w:tr w:rsidR="001E144B" w:rsidRPr="002C56AF" w14:paraId="3D2E4F56"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4F44F826"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3168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3F0A13F"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Mobility-1</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6166C6C0" w14:textId="77777777" w:rsidR="001E144B" w:rsidRPr="002C56AF" w:rsidRDefault="001E144B"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74" w:type="dxa"/>
            <w:tcBorders>
              <w:top w:val="single" w:sz="4" w:space="0" w:color="000001"/>
              <w:left w:val="single" w:sz="4" w:space="0" w:color="000001"/>
              <w:bottom w:val="single" w:sz="4" w:space="0" w:color="000001"/>
              <w:right w:val="single" w:sz="4" w:space="0" w:color="000001"/>
            </w:tcBorders>
          </w:tcPr>
          <w:p w14:paraId="3EE39DEC" w14:textId="77777777" w:rsidR="001E144B" w:rsidRPr="002C56AF" w:rsidRDefault="001E144B" w:rsidP="001E144B">
            <w:pPr>
              <w:spacing w:before="39"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1E144B" w:rsidRPr="002C56AF" w14:paraId="66380D88"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4A65F99"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3268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6DAE43C0"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Mobility-2</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516A0E6A"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74" w:type="dxa"/>
            <w:tcBorders>
              <w:top w:val="single" w:sz="4" w:space="0" w:color="000001"/>
              <w:left w:val="single" w:sz="4" w:space="0" w:color="000001"/>
              <w:bottom w:val="single" w:sz="4" w:space="0" w:color="000001"/>
              <w:right w:val="single" w:sz="4" w:space="0" w:color="000001"/>
            </w:tcBorders>
          </w:tcPr>
          <w:p w14:paraId="6CB7E779"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1E144B" w:rsidRPr="002C56AF" w14:paraId="6DC78E7E"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0F6C0EEC"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3368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3F853885"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Mobility-3</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74D61669"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74" w:type="dxa"/>
            <w:tcBorders>
              <w:top w:val="single" w:sz="4" w:space="0" w:color="000001"/>
              <w:left w:val="single" w:sz="4" w:space="0" w:color="000001"/>
              <w:bottom w:val="single" w:sz="4" w:space="0" w:color="000001"/>
              <w:right w:val="single" w:sz="4" w:space="0" w:color="000001"/>
            </w:tcBorders>
          </w:tcPr>
          <w:p w14:paraId="5426C104"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1E144B" w:rsidRPr="002C56AF" w14:paraId="680FF916"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1BB26206"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3468</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5674989"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Learning Mobility-4</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067CDFF2"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74" w:type="dxa"/>
            <w:tcBorders>
              <w:top w:val="single" w:sz="4" w:space="0" w:color="000001"/>
              <w:left w:val="single" w:sz="4" w:space="0" w:color="000001"/>
              <w:bottom w:val="single" w:sz="4" w:space="0" w:color="000001"/>
              <w:right w:val="single" w:sz="4" w:space="0" w:color="000001"/>
            </w:tcBorders>
          </w:tcPr>
          <w:p w14:paraId="7FA7EBDA"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1E144B" w:rsidRPr="002C56AF" w14:paraId="1EE61E0D"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47D3BA9A" w14:textId="77777777" w:rsidR="001E144B" w:rsidRPr="002C56AF" w:rsidRDefault="001E144B" w:rsidP="001E144B">
            <w:pPr>
              <w:spacing w:after="0" w:line="360" w:lineRule="auto"/>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0AA7838" w14:textId="77777777" w:rsidR="001E144B" w:rsidRPr="002C56AF" w:rsidRDefault="001E144B" w:rsidP="001E144B">
            <w:pPr>
              <w:spacing w:after="0" w:line="360" w:lineRule="auto"/>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46D2C0C1" w14:textId="77777777" w:rsidR="001E144B" w:rsidRPr="002C56AF" w:rsidRDefault="001E144B" w:rsidP="001E144B">
            <w:pPr>
              <w:spacing w:after="0" w:line="360" w:lineRule="auto"/>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1E397FBC" w14:textId="77777777" w:rsidR="001E144B" w:rsidRPr="002C56AF" w:rsidRDefault="001E144B" w:rsidP="001E144B">
            <w:pPr>
              <w:spacing w:after="0" w:line="360" w:lineRule="auto"/>
              <w:jc w:val="both"/>
              <w:rPr>
                <w:rFonts w:ascii="Times New Roman" w:eastAsia="Caladea" w:hAnsi="Times New Roman" w:cs="Times New Roman"/>
                <w:sz w:val="20"/>
                <w:szCs w:val="20"/>
                <w:lang w:val="tr-TR"/>
              </w:rPr>
            </w:pPr>
          </w:p>
        </w:tc>
      </w:tr>
      <w:tr w:rsidR="001E144B" w:rsidRPr="002C56AF" w14:paraId="6A977A24"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7D1B8886"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3169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451788A"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Mobility-1</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648A0359"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74" w:type="dxa"/>
            <w:tcBorders>
              <w:top w:val="single" w:sz="4" w:space="0" w:color="000001"/>
              <w:left w:val="single" w:sz="4" w:space="0" w:color="000001"/>
              <w:bottom w:val="single" w:sz="4" w:space="0" w:color="000001"/>
              <w:right w:val="single" w:sz="4" w:space="0" w:color="000001"/>
            </w:tcBorders>
          </w:tcPr>
          <w:p w14:paraId="1DAF5689"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1E144B" w:rsidRPr="002C56AF" w14:paraId="153E9B36"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5035B602"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3269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37943907"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Mobility-2</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4C5C9443"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74" w:type="dxa"/>
            <w:tcBorders>
              <w:top w:val="single" w:sz="4" w:space="0" w:color="000001"/>
              <w:left w:val="single" w:sz="4" w:space="0" w:color="000001"/>
              <w:bottom w:val="single" w:sz="4" w:space="0" w:color="000001"/>
              <w:right w:val="single" w:sz="4" w:space="0" w:color="000001"/>
            </w:tcBorders>
          </w:tcPr>
          <w:p w14:paraId="16B0BC90"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30</w:t>
            </w:r>
          </w:p>
        </w:tc>
      </w:tr>
      <w:tr w:rsidR="001E144B" w:rsidRPr="002C56AF" w14:paraId="39AAFEC0"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1DD51141"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3369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1203ABA7"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Mobility-3</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31DCF29F"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74" w:type="dxa"/>
            <w:tcBorders>
              <w:top w:val="single" w:sz="4" w:space="0" w:color="000001"/>
              <w:left w:val="single" w:sz="4" w:space="0" w:color="000001"/>
              <w:bottom w:val="single" w:sz="4" w:space="0" w:color="000001"/>
              <w:right w:val="single" w:sz="4" w:space="0" w:color="000001"/>
            </w:tcBorders>
          </w:tcPr>
          <w:p w14:paraId="04548625"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60</w:t>
            </w:r>
          </w:p>
        </w:tc>
      </w:tr>
      <w:tr w:rsidR="001E144B" w:rsidRPr="002C56AF" w14:paraId="36A87C30"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6FFBE643" w14:textId="77777777" w:rsidR="001E144B" w:rsidRPr="002C56AF" w:rsidRDefault="001E144B" w:rsidP="001E144B">
            <w:pPr>
              <w:spacing w:before="40"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3469</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DBD825D" w14:textId="77777777" w:rsidR="001E144B" w:rsidRPr="002C56AF" w:rsidRDefault="001E144B" w:rsidP="001E144B">
            <w:pPr>
              <w:spacing w:before="40"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Internship Mobility-4</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5A3F0486" w14:textId="77777777" w:rsidR="001E144B" w:rsidRPr="002C56AF" w:rsidRDefault="001E144B" w:rsidP="001E144B">
            <w:pPr>
              <w:spacing w:before="81"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74" w:type="dxa"/>
            <w:tcBorders>
              <w:top w:val="single" w:sz="4" w:space="0" w:color="000001"/>
              <w:left w:val="single" w:sz="4" w:space="0" w:color="000001"/>
              <w:bottom w:val="single" w:sz="4" w:space="0" w:color="000001"/>
              <w:right w:val="single" w:sz="4" w:space="0" w:color="000001"/>
            </w:tcBorders>
          </w:tcPr>
          <w:p w14:paraId="3E9D613F" w14:textId="77777777" w:rsidR="001E144B" w:rsidRPr="002C56AF" w:rsidRDefault="001E144B" w:rsidP="001E144B">
            <w:pPr>
              <w:spacing w:before="81"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90</w:t>
            </w:r>
          </w:p>
        </w:tc>
      </w:tr>
      <w:tr w:rsidR="001E144B" w:rsidRPr="002C56AF" w14:paraId="163C5E80"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78B11028"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3BC5BCC0"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2BE6F315"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56084498"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p>
        </w:tc>
      </w:tr>
      <w:tr w:rsidR="001E144B" w:rsidRPr="002C56AF" w14:paraId="0334A61B"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250221D4"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5DD886E0"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56BB1671"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6258C970" w14:textId="77777777" w:rsidR="001E144B" w:rsidRPr="002C56AF" w:rsidRDefault="001E144B" w:rsidP="001E144B">
            <w:pPr>
              <w:spacing w:before="78" w:after="0" w:line="360" w:lineRule="auto"/>
              <w:ind w:left="9"/>
              <w:jc w:val="both"/>
              <w:rPr>
                <w:rFonts w:ascii="Times New Roman" w:eastAsia="Caladea" w:hAnsi="Times New Roman" w:cs="Times New Roman"/>
                <w:b/>
                <w:sz w:val="20"/>
                <w:szCs w:val="20"/>
                <w:lang w:val="tr-TR"/>
              </w:rPr>
            </w:pPr>
            <w:r w:rsidRPr="002C56AF">
              <w:rPr>
                <w:rFonts w:ascii="Times New Roman" w:eastAsia="Caladea" w:hAnsi="Times New Roman" w:cs="Times New Roman"/>
                <w:b/>
                <w:sz w:val="20"/>
                <w:szCs w:val="20"/>
                <w:lang w:val="tr-TR"/>
              </w:rPr>
              <w:t>ACTIVITY (number)</w:t>
            </w:r>
          </w:p>
        </w:tc>
      </w:tr>
      <w:tr w:rsidR="001E144B" w:rsidRPr="002C56AF" w14:paraId="03BE3633"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15D51A2D"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3170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B59E4F4" w14:textId="77777777" w:rsidR="001E144B" w:rsidRPr="002C56AF" w:rsidRDefault="001E144B" w:rsidP="001E144B">
            <w:pPr>
              <w:spacing w:before="37"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Activity-1</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32B11C63"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w:t>
            </w:r>
          </w:p>
        </w:tc>
        <w:tc>
          <w:tcPr>
            <w:tcW w:w="2974" w:type="dxa"/>
            <w:tcBorders>
              <w:top w:val="single" w:sz="4" w:space="0" w:color="000001"/>
              <w:left w:val="single" w:sz="4" w:space="0" w:color="000001"/>
              <w:bottom w:val="single" w:sz="4" w:space="0" w:color="000001"/>
              <w:right w:val="single" w:sz="4" w:space="0" w:color="000001"/>
            </w:tcBorders>
          </w:tcPr>
          <w:p w14:paraId="4F9AE133"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5</w:t>
            </w:r>
          </w:p>
        </w:tc>
      </w:tr>
      <w:tr w:rsidR="001E144B" w:rsidRPr="002C56AF" w14:paraId="3C65EAA2"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331FFBF"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3270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02D053A"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Activity-2</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7A2E3671"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w:t>
            </w:r>
          </w:p>
        </w:tc>
        <w:tc>
          <w:tcPr>
            <w:tcW w:w="2974" w:type="dxa"/>
            <w:tcBorders>
              <w:top w:val="single" w:sz="4" w:space="0" w:color="000001"/>
              <w:left w:val="single" w:sz="4" w:space="0" w:color="000001"/>
              <w:bottom w:val="single" w:sz="4" w:space="0" w:color="000001"/>
              <w:right w:val="single" w:sz="4" w:space="0" w:color="000001"/>
            </w:tcBorders>
          </w:tcPr>
          <w:p w14:paraId="59EB8BFA"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10</w:t>
            </w:r>
          </w:p>
        </w:tc>
      </w:tr>
      <w:tr w:rsidR="001E144B" w:rsidRPr="002C56AF" w14:paraId="69C966C7" w14:textId="77777777" w:rsidTr="00AB4702">
        <w:trPr>
          <w:trHeight w:val="313"/>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2CE72983"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3370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3B304634"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Activity-3</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46021AE6"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74" w:type="dxa"/>
            <w:tcBorders>
              <w:top w:val="single" w:sz="4" w:space="0" w:color="000001"/>
              <w:left w:val="single" w:sz="4" w:space="0" w:color="000001"/>
              <w:bottom w:val="single" w:sz="4" w:space="0" w:color="000001"/>
              <w:right w:val="single" w:sz="4" w:space="0" w:color="000001"/>
            </w:tcBorders>
          </w:tcPr>
          <w:p w14:paraId="59CEB382" w14:textId="77777777" w:rsidR="001E144B" w:rsidRPr="002C56AF" w:rsidRDefault="001E144B" w:rsidP="001E144B">
            <w:pPr>
              <w:spacing w:before="78"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15</w:t>
            </w:r>
          </w:p>
        </w:tc>
      </w:tr>
      <w:tr w:rsidR="001E144B" w:rsidRPr="002C56AF" w14:paraId="02100C5E"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6E78D75A"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3470</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CEA8996"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Social Activity-4</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3CAD1CEE"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4</w:t>
            </w:r>
          </w:p>
        </w:tc>
        <w:tc>
          <w:tcPr>
            <w:tcW w:w="2974" w:type="dxa"/>
            <w:tcBorders>
              <w:top w:val="single" w:sz="4" w:space="0" w:color="000001"/>
              <w:left w:val="single" w:sz="4" w:space="0" w:color="000001"/>
              <w:bottom w:val="single" w:sz="4" w:space="0" w:color="000001"/>
              <w:right w:val="single" w:sz="4" w:space="0" w:color="000001"/>
            </w:tcBorders>
          </w:tcPr>
          <w:p w14:paraId="583B9D58"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20 and upper</w:t>
            </w:r>
          </w:p>
        </w:tc>
      </w:tr>
      <w:tr w:rsidR="001E144B" w:rsidRPr="002C56AF" w14:paraId="57D5E51F"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CB72BFE"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5A1F91CE"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08297736"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39CF1142"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r>
      <w:tr w:rsidR="001E144B" w:rsidRPr="002C56AF" w14:paraId="7389F79A"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43C3AF6D"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452DC848"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08694A47"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4A532A48"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r>
      <w:tr w:rsidR="001E144B" w:rsidRPr="002C56AF" w14:paraId="246AE14C"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0EECBAEC"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CODE</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2ACB9979"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COURSES</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5FCB711A"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ECTS</w:t>
            </w:r>
          </w:p>
        </w:tc>
        <w:tc>
          <w:tcPr>
            <w:tcW w:w="2974" w:type="dxa"/>
            <w:tcBorders>
              <w:top w:val="single" w:sz="4" w:space="0" w:color="000001"/>
              <w:left w:val="single" w:sz="4" w:space="0" w:color="000001"/>
              <w:bottom w:val="single" w:sz="4" w:space="0" w:color="000001"/>
              <w:right w:val="single" w:sz="4" w:space="0" w:color="000001"/>
            </w:tcBorders>
          </w:tcPr>
          <w:p w14:paraId="1ABECA7D"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b/>
                <w:sz w:val="20"/>
                <w:szCs w:val="20"/>
                <w:lang w:val="tr-TR"/>
              </w:rPr>
              <w:t>PERIOD (day)</w:t>
            </w:r>
          </w:p>
        </w:tc>
      </w:tr>
      <w:tr w:rsidR="001E144B" w:rsidRPr="002C56AF" w14:paraId="126B47AC"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351E9D1"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MED 3171</w:t>
            </w: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6883BC28"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Occupational Helath and Safety</w:t>
            </w: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20D64471"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3</w:t>
            </w:r>
          </w:p>
        </w:tc>
        <w:tc>
          <w:tcPr>
            <w:tcW w:w="2974" w:type="dxa"/>
            <w:tcBorders>
              <w:top w:val="single" w:sz="4" w:space="0" w:color="000001"/>
              <w:left w:val="single" w:sz="4" w:space="0" w:color="000001"/>
              <w:bottom w:val="single" w:sz="4" w:space="0" w:color="000001"/>
              <w:right w:val="single" w:sz="4" w:space="0" w:color="000001"/>
            </w:tcBorders>
          </w:tcPr>
          <w:p w14:paraId="570C6AD5"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r w:rsidRPr="002C56AF">
              <w:rPr>
                <w:rFonts w:ascii="Times New Roman" w:eastAsia="Caladea" w:hAnsi="Times New Roman" w:cs="Times New Roman"/>
                <w:sz w:val="20"/>
                <w:szCs w:val="20"/>
                <w:lang w:val="tr-TR"/>
              </w:rPr>
              <w:t>16</w:t>
            </w:r>
          </w:p>
        </w:tc>
      </w:tr>
      <w:tr w:rsidR="001E144B" w:rsidRPr="002C56AF" w14:paraId="056F954A" w14:textId="77777777" w:rsidTr="00AB4702">
        <w:trPr>
          <w:trHeight w:val="316"/>
        </w:trPr>
        <w:tc>
          <w:tcPr>
            <w:tcW w:w="1202" w:type="dxa"/>
            <w:tcBorders>
              <w:top w:val="single" w:sz="4" w:space="0" w:color="000001"/>
              <w:left w:val="single" w:sz="4" w:space="0" w:color="000001"/>
              <w:bottom w:val="single" w:sz="4" w:space="0" w:color="000001"/>
              <w:right w:val="single" w:sz="4" w:space="0" w:color="000001"/>
            </w:tcBorders>
            <w:shd w:val="clear" w:color="auto" w:fill="auto"/>
          </w:tcPr>
          <w:p w14:paraId="38A9403E"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914" w:type="dxa"/>
            <w:tcBorders>
              <w:top w:val="single" w:sz="4" w:space="0" w:color="000001"/>
              <w:left w:val="single" w:sz="4" w:space="0" w:color="000001"/>
              <w:bottom w:val="single" w:sz="4" w:space="0" w:color="000001"/>
              <w:right w:val="single" w:sz="4" w:space="0" w:color="000001"/>
            </w:tcBorders>
            <w:shd w:val="clear" w:color="auto" w:fill="auto"/>
          </w:tcPr>
          <w:p w14:paraId="50124B30" w14:textId="77777777" w:rsidR="001E144B" w:rsidRPr="002C56AF" w:rsidRDefault="001E144B" w:rsidP="001E144B">
            <w:pPr>
              <w:spacing w:before="39" w:after="0" w:line="360" w:lineRule="auto"/>
              <w:ind w:left="69"/>
              <w:jc w:val="both"/>
              <w:rPr>
                <w:rFonts w:ascii="Times New Roman" w:eastAsia="Caladea" w:hAnsi="Times New Roman" w:cs="Times New Roman"/>
                <w:sz w:val="20"/>
                <w:szCs w:val="20"/>
                <w:lang w:val="tr-TR"/>
              </w:rPr>
            </w:pPr>
          </w:p>
        </w:tc>
        <w:tc>
          <w:tcPr>
            <w:tcW w:w="2129" w:type="dxa"/>
            <w:tcBorders>
              <w:top w:val="single" w:sz="4" w:space="0" w:color="000001"/>
              <w:left w:val="single" w:sz="4" w:space="0" w:color="000001"/>
              <w:bottom w:val="single" w:sz="4" w:space="0" w:color="000001"/>
              <w:right w:val="single" w:sz="4" w:space="0" w:color="000001"/>
            </w:tcBorders>
            <w:shd w:val="clear" w:color="auto" w:fill="auto"/>
          </w:tcPr>
          <w:p w14:paraId="68DB40E9"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c>
          <w:tcPr>
            <w:tcW w:w="2974" w:type="dxa"/>
            <w:tcBorders>
              <w:top w:val="single" w:sz="4" w:space="0" w:color="000001"/>
              <w:left w:val="single" w:sz="4" w:space="0" w:color="000001"/>
              <w:bottom w:val="single" w:sz="4" w:space="0" w:color="000001"/>
              <w:right w:val="single" w:sz="4" w:space="0" w:color="000001"/>
            </w:tcBorders>
          </w:tcPr>
          <w:p w14:paraId="3E5607A2" w14:textId="77777777" w:rsidR="001E144B" w:rsidRPr="002C56AF" w:rsidRDefault="001E144B" w:rsidP="001E144B">
            <w:pPr>
              <w:spacing w:before="80" w:after="0" w:line="360" w:lineRule="auto"/>
              <w:ind w:left="9"/>
              <w:jc w:val="both"/>
              <w:rPr>
                <w:rFonts w:ascii="Times New Roman" w:eastAsia="Caladea" w:hAnsi="Times New Roman" w:cs="Times New Roman"/>
                <w:sz w:val="20"/>
                <w:szCs w:val="20"/>
                <w:lang w:val="tr-TR"/>
              </w:rPr>
            </w:pPr>
          </w:p>
        </w:tc>
      </w:tr>
    </w:tbl>
    <w:p w14:paraId="2B157279" w14:textId="77777777" w:rsidR="001E144B" w:rsidRDefault="001E144B" w:rsidP="001E144B">
      <w:pPr>
        <w:pStyle w:val="Balk1"/>
        <w:spacing w:before="77" w:line="360" w:lineRule="auto"/>
        <w:ind w:left="851" w:right="118"/>
        <w:jc w:val="both"/>
        <w:rPr>
          <w:rFonts w:ascii="Times New Roman" w:hAnsi="Times New Roman"/>
          <w:sz w:val="22"/>
          <w:szCs w:val="22"/>
        </w:rPr>
      </w:pPr>
    </w:p>
    <w:p w14:paraId="670EAAB5" w14:textId="77777777" w:rsidR="001E144B" w:rsidRDefault="001E144B" w:rsidP="001E144B">
      <w:pPr>
        <w:pStyle w:val="Balk1"/>
        <w:spacing w:before="77" w:line="360" w:lineRule="auto"/>
        <w:ind w:left="851" w:right="118"/>
        <w:jc w:val="both"/>
        <w:rPr>
          <w:rFonts w:ascii="Times New Roman" w:hAnsi="Times New Roman"/>
          <w:sz w:val="22"/>
          <w:szCs w:val="22"/>
        </w:rPr>
      </w:pPr>
    </w:p>
    <w:p w14:paraId="731CDD36" w14:textId="77777777" w:rsidR="001E144B" w:rsidRDefault="001E144B" w:rsidP="001E144B">
      <w:pPr>
        <w:pStyle w:val="Balk1"/>
        <w:spacing w:before="77" w:line="360" w:lineRule="auto"/>
        <w:ind w:left="851" w:right="118"/>
        <w:jc w:val="both"/>
        <w:rPr>
          <w:rFonts w:ascii="Times New Roman" w:hAnsi="Times New Roman"/>
          <w:sz w:val="22"/>
          <w:szCs w:val="22"/>
        </w:rPr>
      </w:pPr>
    </w:p>
    <w:p w14:paraId="27C92827" w14:textId="77777777" w:rsidR="001E144B" w:rsidRDefault="001E144B" w:rsidP="001E144B">
      <w:pPr>
        <w:pStyle w:val="Balk1"/>
        <w:spacing w:before="77" w:line="360" w:lineRule="auto"/>
        <w:ind w:left="851" w:right="118"/>
        <w:jc w:val="both"/>
        <w:rPr>
          <w:rFonts w:ascii="Times New Roman" w:hAnsi="Times New Roman"/>
          <w:sz w:val="22"/>
          <w:szCs w:val="22"/>
        </w:rPr>
      </w:pPr>
    </w:p>
    <w:p w14:paraId="3460DF9F" w14:textId="77777777" w:rsidR="001E144B" w:rsidRDefault="001E144B" w:rsidP="001E144B">
      <w:pPr>
        <w:pStyle w:val="Balk1"/>
        <w:spacing w:before="77" w:line="360" w:lineRule="auto"/>
        <w:ind w:left="851" w:right="118"/>
        <w:jc w:val="both"/>
        <w:rPr>
          <w:rFonts w:ascii="Times New Roman" w:hAnsi="Times New Roman"/>
          <w:sz w:val="22"/>
          <w:szCs w:val="22"/>
        </w:rPr>
      </w:pPr>
    </w:p>
    <w:p w14:paraId="2B225A70" w14:textId="77777777" w:rsidR="001E144B" w:rsidRDefault="001E144B" w:rsidP="001E144B">
      <w:pPr>
        <w:pStyle w:val="Balk1"/>
        <w:spacing w:before="77" w:line="360" w:lineRule="auto"/>
        <w:ind w:left="851" w:right="118"/>
        <w:jc w:val="both"/>
        <w:rPr>
          <w:rFonts w:ascii="Times New Roman" w:hAnsi="Times New Roman"/>
          <w:sz w:val="22"/>
          <w:szCs w:val="22"/>
        </w:rPr>
      </w:pPr>
    </w:p>
    <w:p w14:paraId="708E3438" w14:textId="77777777" w:rsidR="001E144B" w:rsidRDefault="001E144B" w:rsidP="001E144B">
      <w:pPr>
        <w:pStyle w:val="Balk1"/>
        <w:spacing w:before="77" w:line="360" w:lineRule="auto"/>
        <w:ind w:left="851" w:right="118"/>
        <w:jc w:val="both"/>
        <w:rPr>
          <w:rFonts w:ascii="Times New Roman" w:hAnsi="Times New Roman"/>
          <w:sz w:val="22"/>
          <w:szCs w:val="22"/>
        </w:rPr>
      </w:pPr>
    </w:p>
    <w:p w14:paraId="3FE92122" w14:textId="77777777" w:rsidR="001E144B" w:rsidRDefault="001E144B" w:rsidP="001E144B">
      <w:pPr>
        <w:pStyle w:val="Balk1"/>
        <w:spacing w:before="77" w:line="360" w:lineRule="auto"/>
        <w:ind w:left="851" w:right="118"/>
        <w:jc w:val="both"/>
        <w:rPr>
          <w:rFonts w:ascii="Times New Roman" w:hAnsi="Times New Roman"/>
          <w:sz w:val="22"/>
          <w:szCs w:val="22"/>
        </w:rPr>
      </w:pPr>
    </w:p>
    <w:p w14:paraId="097AB3EE" w14:textId="77777777" w:rsidR="001E144B" w:rsidRDefault="001E144B" w:rsidP="001E144B">
      <w:pPr>
        <w:pStyle w:val="Balk1"/>
        <w:spacing w:before="77" w:line="360" w:lineRule="auto"/>
        <w:ind w:left="851" w:right="118"/>
        <w:jc w:val="both"/>
        <w:rPr>
          <w:rFonts w:ascii="Times New Roman" w:hAnsi="Times New Roman"/>
          <w:sz w:val="22"/>
          <w:szCs w:val="22"/>
        </w:rPr>
      </w:pPr>
    </w:p>
    <w:p w14:paraId="5391542C" w14:textId="3759C22B" w:rsidR="0035126D" w:rsidRPr="002C56AF" w:rsidRDefault="0035126D" w:rsidP="002E74E6">
      <w:pPr>
        <w:pStyle w:val="Balk1"/>
        <w:spacing w:before="77" w:line="360" w:lineRule="auto"/>
        <w:ind w:left="851" w:right="118"/>
        <w:rPr>
          <w:rFonts w:ascii="Times New Roman" w:hAnsi="Times New Roman"/>
          <w:sz w:val="22"/>
          <w:szCs w:val="22"/>
        </w:rPr>
      </w:pPr>
      <w:r w:rsidRPr="002C56AF">
        <w:rPr>
          <w:rFonts w:ascii="Times New Roman" w:hAnsi="Times New Roman"/>
          <w:sz w:val="22"/>
          <w:szCs w:val="22"/>
        </w:rPr>
        <w:lastRenderedPageBreak/>
        <w:t xml:space="preserve">ANKARA YILDIRIM BEYAZIT ÜNİVERSİTESİ TIP FAKÜLTESİ </w:t>
      </w:r>
      <w:r w:rsidRPr="002C56AF">
        <w:rPr>
          <w:rFonts w:ascii="Times New Roman" w:hAnsi="Times New Roman"/>
          <w:sz w:val="22"/>
          <w:szCs w:val="22"/>
        </w:rPr>
        <w:br/>
        <w:t>2024-2025 EĞİTİM-ÖĞRETİM YILI</w:t>
      </w:r>
    </w:p>
    <w:p w14:paraId="09570C15" w14:textId="77777777" w:rsidR="0035126D" w:rsidRPr="002C56AF" w:rsidRDefault="0035126D" w:rsidP="002E74E6">
      <w:pPr>
        <w:pStyle w:val="Balk1"/>
        <w:spacing w:before="77" w:line="360" w:lineRule="auto"/>
        <w:ind w:left="1464" w:right="1411"/>
        <w:rPr>
          <w:rFonts w:ascii="Times New Roman" w:hAnsi="Times New Roman"/>
        </w:rPr>
      </w:pPr>
    </w:p>
    <w:p w14:paraId="6B772AE9" w14:textId="0B1AF166" w:rsidR="0035126D" w:rsidRPr="002C56AF" w:rsidRDefault="001E144B" w:rsidP="002E74E6">
      <w:pPr>
        <w:spacing w:before="1" w:line="360" w:lineRule="auto"/>
        <w:ind w:left="1461" w:right="1411"/>
        <w:jc w:val="center"/>
        <w:rPr>
          <w:rFonts w:ascii="Times New Roman" w:hAnsi="Times New Roman" w:cs="Times New Roman"/>
          <w:b/>
        </w:rPr>
      </w:pPr>
      <w:r w:rsidRPr="002C56AF">
        <w:rPr>
          <w:rFonts w:ascii="Times New Roman" w:hAnsi="Times New Roman" w:cs="Times New Roman"/>
          <w:b/>
        </w:rPr>
        <w:t>DÖNEM III</w:t>
      </w:r>
      <w:r w:rsidR="0035126D" w:rsidRPr="002C56AF">
        <w:rPr>
          <w:rFonts w:ascii="Times New Roman" w:hAnsi="Times New Roman" w:cs="Times New Roman"/>
          <w:b/>
        </w:rPr>
        <w:t xml:space="preserve"> - GENEL AMAÇ ve ÖĞRENİM HEDEFLERİ</w:t>
      </w:r>
    </w:p>
    <w:p w14:paraId="55B63011" w14:textId="77777777" w:rsidR="0035126D" w:rsidRPr="002C56AF" w:rsidRDefault="0035126D" w:rsidP="001E144B">
      <w:pPr>
        <w:pStyle w:val="GvdeMetni"/>
        <w:spacing w:line="360" w:lineRule="auto"/>
        <w:jc w:val="both"/>
        <w:rPr>
          <w:rFonts w:ascii="Times New Roman" w:hAnsi="Times New Roman" w:cs="Times New Roman"/>
          <w:b/>
        </w:rPr>
      </w:pPr>
    </w:p>
    <w:p w14:paraId="495EED18" w14:textId="77777777" w:rsidR="0035126D" w:rsidRPr="002C56AF" w:rsidRDefault="0035126D" w:rsidP="001E144B">
      <w:pPr>
        <w:pStyle w:val="GvdeMetni"/>
        <w:tabs>
          <w:tab w:val="left" w:pos="1560"/>
        </w:tabs>
        <w:spacing w:line="360" w:lineRule="auto"/>
        <w:ind w:left="1393" w:right="-142" w:hanging="1224"/>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Dönem III öğrencilerine sistemler bazında hastalıkların etyopatogenezi, klinik ve laboratuar bulguları, tanı ve tedavi yöntemleri ile ilgili güncel bilgileri kazandırma, hastaya bütünsel ve etik yaklaşımı öğretme, klinik akıl yürütme becerisi ve temel iletişim beceri ve tutumlarını edindirme, araştırma planlama ve yürütme ile ilgili temel bilgileri kazandırmak</w:t>
      </w:r>
    </w:p>
    <w:p w14:paraId="59BA814B" w14:textId="77777777" w:rsidR="0035126D" w:rsidRPr="002C56AF" w:rsidRDefault="0035126D" w:rsidP="001E144B">
      <w:pPr>
        <w:pStyle w:val="GvdeMetni"/>
        <w:tabs>
          <w:tab w:val="left" w:pos="1560"/>
        </w:tabs>
        <w:spacing w:before="210" w:line="360" w:lineRule="auto"/>
        <w:ind w:left="1393" w:right="-142"/>
        <w:jc w:val="both"/>
        <w:rPr>
          <w:rFonts w:ascii="Times New Roman" w:hAnsi="Times New Roman" w:cs="Times New Roman"/>
        </w:rPr>
      </w:pPr>
      <w:r w:rsidRPr="002C56AF">
        <w:rPr>
          <w:rFonts w:ascii="Times New Roman" w:hAnsi="Times New Roman" w:cs="Times New Roman"/>
        </w:rPr>
        <w:t>Bu amaca ulaşmak için Dönem III’ ün öğrenim hedefleri şunlardır; Dönem III sonunda öğrenci;</w:t>
      </w:r>
    </w:p>
    <w:p w14:paraId="62FEF056" w14:textId="77777777" w:rsidR="0035126D" w:rsidRPr="002C56AF" w:rsidRDefault="0035126D" w:rsidP="001E144B">
      <w:pPr>
        <w:pStyle w:val="GvdeMetni"/>
        <w:tabs>
          <w:tab w:val="left" w:pos="1560"/>
        </w:tabs>
        <w:spacing w:before="210" w:line="360" w:lineRule="auto"/>
        <w:ind w:left="1393" w:right="-142"/>
        <w:jc w:val="both"/>
        <w:rPr>
          <w:rFonts w:ascii="Times New Roman" w:hAnsi="Times New Roman" w:cs="Times New Roman"/>
        </w:rPr>
      </w:pPr>
    </w:p>
    <w:p w14:paraId="69570821" w14:textId="77777777" w:rsidR="0035126D" w:rsidRPr="002C56AF" w:rsidRDefault="0035126D" w:rsidP="001E144B">
      <w:pPr>
        <w:pStyle w:val="GvdeMetni"/>
        <w:tabs>
          <w:tab w:val="left" w:pos="1560"/>
        </w:tabs>
        <w:spacing w:after="0" w:line="360" w:lineRule="auto"/>
        <w:ind w:left="1393" w:right="-142" w:hanging="1224"/>
        <w:jc w:val="both"/>
        <w:rPr>
          <w:rFonts w:ascii="Times New Roman" w:hAnsi="Times New Roman" w:cs="Times New Roman"/>
        </w:rPr>
      </w:pPr>
      <w:r w:rsidRPr="002C56AF">
        <w:rPr>
          <w:rFonts w:ascii="Times New Roman" w:hAnsi="Times New Roman" w:cs="Times New Roman"/>
          <w:b/>
        </w:rPr>
        <w:t xml:space="preserve">HEDEFLER  </w:t>
      </w:r>
      <w:r w:rsidRPr="002C56AF">
        <w:rPr>
          <w:rFonts w:ascii="Times New Roman" w:hAnsi="Times New Roman" w:cs="Times New Roman"/>
        </w:rPr>
        <w:t>1. Sistemler bazında hastalık gruplarını, hastalıkların nedenlerini (genetik, gelişimsel, metabolik, toksik, mikrobiyolojik, otoimmün, neoplastik, dejeneratif, travmatik, v.b.) ve klinik özelliklerini tanımlayabilmeli,</w:t>
      </w:r>
    </w:p>
    <w:p w14:paraId="4ADFC19D" w14:textId="77777777" w:rsidR="0035126D" w:rsidRPr="002C56AF" w:rsidRDefault="0035126D" w:rsidP="00E37A05">
      <w:pPr>
        <w:pStyle w:val="ListeParagraf"/>
        <w:widowControl w:val="0"/>
        <w:numPr>
          <w:ilvl w:val="0"/>
          <w:numId w:val="18"/>
        </w:numPr>
        <w:tabs>
          <w:tab w:val="left" w:pos="1560"/>
          <w:tab w:val="left" w:pos="183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Genel ve sistemlere özgü semptomların özelliklerini, oluşum mekanizmalarını ve semptomu olan hastaya yaklaşım ilkelerini (öykü, fizik muayene ve tanısa prosedürler) açıklayabilmeli,</w:t>
      </w:r>
    </w:p>
    <w:p w14:paraId="051385E5" w14:textId="77777777" w:rsidR="0035126D" w:rsidRPr="002C56AF" w:rsidRDefault="0035126D" w:rsidP="00E37A05">
      <w:pPr>
        <w:pStyle w:val="ListeParagraf"/>
        <w:widowControl w:val="0"/>
        <w:numPr>
          <w:ilvl w:val="0"/>
          <w:numId w:val="18"/>
        </w:numPr>
        <w:tabs>
          <w:tab w:val="left" w:pos="1560"/>
          <w:tab w:val="left" w:pos="1634"/>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Hastalıkların patolojik süreçlerinin oluşum mekanizmalarını açıklayabilme, bu süreçlerde hücre, doku ve organ düzeyinde meydana gelen moleküler, makroskopik ve mikroskopik morfolojik değişiklikleri fizyopatolojik mekanizmalarla ilişkilendirebilmeli</w:t>
      </w:r>
    </w:p>
    <w:p w14:paraId="59045E35" w14:textId="77777777" w:rsidR="0035126D" w:rsidRPr="002C56AF" w:rsidRDefault="0035126D" w:rsidP="00E37A05">
      <w:pPr>
        <w:pStyle w:val="ListeParagraf"/>
        <w:widowControl w:val="0"/>
        <w:numPr>
          <w:ilvl w:val="0"/>
          <w:numId w:val="18"/>
        </w:numPr>
        <w:tabs>
          <w:tab w:val="left" w:pos="1560"/>
          <w:tab w:val="left" w:pos="1761"/>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Patolojik süreçlerle tanı yaklaşımının temel ilke ve kavramlarını ilişkilendirerek uygun tanı yöntemlerini tanımlayabilmeli,</w:t>
      </w:r>
    </w:p>
    <w:p w14:paraId="179F040D" w14:textId="77777777" w:rsidR="0035126D" w:rsidRPr="002C56AF" w:rsidRDefault="0035126D" w:rsidP="00E37A05">
      <w:pPr>
        <w:pStyle w:val="ListeParagraf"/>
        <w:widowControl w:val="0"/>
        <w:numPr>
          <w:ilvl w:val="0"/>
          <w:numId w:val="18"/>
        </w:numPr>
        <w:tabs>
          <w:tab w:val="left" w:pos="1560"/>
          <w:tab w:val="left" w:pos="1631"/>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Tedavide kullanılan ilaçları tanıyabilme, gruplandırabilme, ilaçların vücuda veriliş yollarını, farmakokinetik özelliklerini ve farmakodinamik etkilerini açıklayabilme, farmakolojik etki, terapötik etki, yan etki ve toksik etki kavramlarını ilişkilendirebilmeli,</w:t>
      </w:r>
    </w:p>
    <w:p w14:paraId="4A6B36AC" w14:textId="77777777" w:rsidR="0035126D" w:rsidRPr="002C56AF" w:rsidRDefault="0035126D" w:rsidP="00E37A05">
      <w:pPr>
        <w:pStyle w:val="ListeParagraf"/>
        <w:widowControl w:val="0"/>
        <w:numPr>
          <w:ilvl w:val="0"/>
          <w:numId w:val="18"/>
        </w:numPr>
        <w:tabs>
          <w:tab w:val="left" w:pos="1560"/>
          <w:tab w:val="left" w:pos="1629"/>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İlaçların kullanım endikasyonları ve kontrendikasyonlarını tanımlayabilme ilaçları patolojik süreçlerle ilişkilendirebilmeli,</w:t>
      </w:r>
    </w:p>
    <w:p w14:paraId="0E1D370F" w14:textId="77777777" w:rsidR="0035126D" w:rsidRPr="002C56AF" w:rsidRDefault="0035126D" w:rsidP="00E37A05">
      <w:pPr>
        <w:pStyle w:val="ListeParagraf"/>
        <w:widowControl w:val="0"/>
        <w:numPr>
          <w:ilvl w:val="0"/>
          <w:numId w:val="18"/>
        </w:numPr>
        <w:tabs>
          <w:tab w:val="left" w:pos="1560"/>
          <w:tab w:val="left" w:pos="1634"/>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Enfeksiyon hastalıklarını oluşturan mikrobiyolojik mekanizmaları kavrama ve klinik öncesi temel enfeksiyon bilgisini kavrayabilmeli,</w:t>
      </w:r>
    </w:p>
    <w:p w14:paraId="11D5F45F" w14:textId="77777777" w:rsidR="0035126D" w:rsidRPr="002C56AF" w:rsidRDefault="0035126D" w:rsidP="00E37A05">
      <w:pPr>
        <w:pStyle w:val="ListeParagraf"/>
        <w:widowControl w:val="0"/>
        <w:numPr>
          <w:ilvl w:val="0"/>
          <w:numId w:val="18"/>
        </w:numPr>
        <w:tabs>
          <w:tab w:val="left" w:pos="1560"/>
          <w:tab w:val="left" w:pos="1612"/>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Hastanın ana yakınma, öz geçmiş, soy geçmiş ve sistem sorgularından oluşan tıbbi </w:t>
      </w:r>
      <w:r w:rsidRPr="002C56AF">
        <w:rPr>
          <w:rFonts w:ascii="Times New Roman" w:hAnsi="Times New Roman" w:cs="Times New Roman"/>
        </w:rPr>
        <w:lastRenderedPageBreak/>
        <w:t>öyküsünü ayrıntılı ve güvenilir şekilde alabilmeli,</w:t>
      </w:r>
    </w:p>
    <w:p w14:paraId="580CA3A5" w14:textId="77777777" w:rsidR="0035126D" w:rsidRPr="002C56AF" w:rsidRDefault="0035126D" w:rsidP="00E37A05">
      <w:pPr>
        <w:pStyle w:val="ListeParagraf"/>
        <w:widowControl w:val="0"/>
        <w:numPr>
          <w:ilvl w:val="0"/>
          <w:numId w:val="18"/>
        </w:numPr>
        <w:tabs>
          <w:tab w:val="left" w:pos="1560"/>
          <w:tab w:val="left" w:pos="1694"/>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 Temel (inspeksiyon, palpasyon, perküsyon, oskültasyon) ve sistemlere (dolaşım, solunum, boyun, nörolojik, kas-iskelet, gastro-intestinal, endokrin) yönelik fizik muayeneyi yapabilmeli,</w:t>
      </w:r>
    </w:p>
    <w:p w14:paraId="77EEE78D" w14:textId="77777777" w:rsidR="0035126D" w:rsidRPr="002C56AF" w:rsidRDefault="0035126D" w:rsidP="00E37A05">
      <w:pPr>
        <w:pStyle w:val="ListeParagraf"/>
        <w:widowControl w:val="0"/>
        <w:numPr>
          <w:ilvl w:val="0"/>
          <w:numId w:val="18"/>
        </w:numPr>
        <w:tabs>
          <w:tab w:val="left" w:pos="1560"/>
          <w:tab w:val="left" w:pos="183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Temel iletişim becerilerini etkin şekilde kullanarak, hastayla hekim arasında dostça ve etkili bir ilişkiyi başlatma, sürdürme ve hasta-hekim işbirliğini sağlama becerisi uygulayabilmeli,</w:t>
      </w:r>
    </w:p>
    <w:p w14:paraId="2335FAAB" w14:textId="77777777" w:rsidR="0035126D" w:rsidRPr="002C56AF" w:rsidRDefault="0035126D" w:rsidP="00E37A05">
      <w:pPr>
        <w:pStyle w:val="ListeParagraf"/>
        <w:widowControl w:val="0"/>
        <w:numPr>
          <w:ilvl w:val="0"/>
          <w:numId w:val="18"/>
        </w:numPr>
        <w:tabs>
          <w:tab w:val="left" w:pos="1560"/>
          <w:tab w:val="left" w:pos="1893"/>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Anamnez ve fizik muayene bulgularını esas alarak öntanılar oluşturabilmeli,</w:t>
      </w:r>
    </w:p>
    <w:p w14:paraId="68DE4211" w14:textId="77777777" w:rsidR="0035126D" w:rsidRPr="002C56AF" w:rsidRDefault="0035126D" w:rsidP="00E37A05">
      <w:pPr>
        <w:pStyle w:val="ListeParagraf"/>
        <w:widowControl w:val="0"/>
        <w:numPr>
          <w:ilvl w:val="0"/>
          <w:numId w:val="18"/>
        </w:numPr>
        <w:tabs>
          <w:tab w:val="left" w:pos="1560"/>
          <w:tab w:val="left" w:pos="1732"/>
        </w:tabs>
        <w:suppressAutoHyphens w:val="0"/>
        <w:autoSpaceDE w:val="0"/>
        <w:autoSpaceDN w:val="0"/>
        <w:spacing w:before="40" w:after="0" w:line="360" w:lineRule="auto"/>
        <w:ind w:left="1731" w:right="-142" w:hanging="339"/>
        <w:contextualSpacing w:val="0"/>
        <w:jc w:val="both"/>
        <w:rPr>
          <w:rFonts w:ascii="Times New Roman" w:hAnsi="Times New Roman" w:cs="Times New Roman"/>
        </w:rPr>
      </w:pPr>
      <w:r w:rsidRPr="002C56AF">
        <w:rPr>
          <w:rFonts w:ascii="Times New Roman" w:hAnsi="Times New Roman" w:cs="Times New Roman"/>
        </w:rPr>
        <w:t>Tanısal estleri amaca yönelik olarak uygun sıradas eçebilmeli,</w:t>
      </w:r>
    </w:p>
    <w:p w14:paraId="31997F1C" w14:textId="77777777" w:rsidR="0035126D" w:rsidRPr="002C56AF" w:rsidRDefault="0035126D" w:rsidP="00E37A05">
      <w:pPr>
        <w:pStyle w:val="ListeParagraf"/>
        <w:widowControl w:val="0"/>
        <w:numPr>
          <w:ilvl w:val="0"/>
          <w:numId w:val="18"/>
        </w:numPr>
        <w:tabs>
          <w:tab w:val="left" w:pos="1560"/>
          <w:tab w:val="left" w:pos="1747"/>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Anamnez, fizik muayene ve tanılama çalışmalarından elde edilen bulguları fizyopatoloji ve klinik bilim bilgisi ile ilişkilendirerek ayırıcı tanı yapabilmeli,</w:t>
      </w:r>
    </w:p>
    <w:p w14:paraId="68AE3574" w14:textId="77777777" w:rsidR="0035126D" w:rsidRPr="002C56AF" w:rsidRDefault="0035126D" w:rsidP="00E37A05">
      <w:pPr>
        <w:pStyle w:val="ListeParagraf"/>
        <w:widowControl w:val="0"/>
        <w:numPr>
          <w:ilvl w:val="0"/>
          <w:numId w:val="18"/>
        </w:numPr>
        <w:tabs>
          <w:tab w:val="left" w:pos="1560"/>
          <w:tab w:val="left" w:pos="1794"/>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Sağlık sorunlarını tanımlamak, bulguları analiz etmek ve yorumlamak, tedaviyi yönlendirmek için hastadan aydınlatılmış onamı güvenilir şekilde alabilmeli,</w:t>
      </w:r>
    </w:p>
    <w:p w14:paraId="7E458CA3" w14:textId="77777777" w:rsidR="0035126D" w:rsidRPr="002C56AF" w:rsidRDefault="0035126D" w:rsidP="00E37A05">
      <w:pPr>
        <w:pStyle w:val="ListeParagraf"/>
        <w:widowControl w:val="0"/>
        <w:numPr>
          <w:ilvl w:val="0"/>
          <w:numId w:val="18"/>
        </w:numPr>
        <w:tabs>
          <w:tab w:val="left" w:pos="1888"/>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Hekimin öncelikli görevinin, hastalıkları önlemek ve hastalıkları iyileştirmeye çalışarak insane yaşamını ve sağlığını korumak olduğunu benimseyebilmeli,</w:t>
      </w:r>
    </w:p>
    <w:p w14:paraId="4D313FD3" w14:textId="77777777" w:rsidR="0035126D" w:rsidRPr="002C56AF" w:rsidRDefault="0035126D" w:rsidP="00E37A05">
      <w:pPr>
        <w:pStyle w:val="ListeParagraf"/>
        <w:widowControl w:val="0"/>
        <w:numPr>
          <w:ilvl w:val="0"/>
          <w:numId w:val="18"/>
        </w:numPr>
        <w:tabs>
          <w:tab w:val="left" w:pos="1794"/>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Hasta ile sağlıklı bir iletişim kurmanın, tedavi başarısındaki öneminin farkında olabilmeli,</w:t>
      </w:r>
    </w:p>
    <w:p w14:paraId="756A702B" w14:textId="77777777" w:rsidR="0035126D" w:rsidRPr="002C56AF" w:rsidRDefault="0035126D" w:rsidP="00E37A05">
      <w:pPr>
        <w:pStyle w:val="ListeParagraf"/>
        <w:widowControl w:val="0"/>
        <w:numPr>
          <w:ilvl w:val="0"/>
          <w:numId w:val="18"/>
        </w:numPr>
        <w:tabs>
          <w:tab w:val="left" w:pos="1732"/>
        </w:tabs>
        <w:suppressAutoHyphens w:val="0"/>
        <w:autoSpaceDE w:val="0"/>
        <w:autoSpaceDN w:val="0"/>
        <w:spacing w:before="40" w:after="0" w:line="360" w:lineRule="auto"/>
        <w:ind w:left="1731" w:right="-142" w:hanging="339"/>
        <w:contextualSpacing w:val="0"/>
        <w:jc w:val="both"/>
        <w:rPr>
          <w:rFonts w:ascii="Times New Roman" w:hAnsi="Times New Roman" w:cs="Times New Roman"/>
        </w:rPr>
      </w:pPr>
      <w:r w:rsidRPr="002C56AF">
        <w:rPr>
          <w:rFonts w:ascii="Times New Roman" w:hAnsi="Times New Roman" w:cs="Times New Roman"/>
        </w:rPr>
        <w:t>İlişkilerinde etkili çatışma çözüm yöntemlerini kullanabilmeli,</w:t>
      </w:r>
    </w:p>
    <w:p w14:paraId="0F5E1EC1" w14:textId="77777777" w:rsidR="0035126D" w:rsidRPr="002C56AF" w:rsidRDefault="0035126D" w:rsidP="00E37A05">
      <w:pPr>
        <w:pStyle w:val="ListeParagraf"/>
        <w:widowControl w:val="0"/>
        <w:numPr>
          <w:ilvl w:val="0"/>
          <w:numId w:val="18"/>
        </w:numPr>
        <w:tabs>
          <w:tab w:val="left" w:pos="1732"/>
        </w:tabs>
        <w:suppressAutoHyphens w:val="0"/>
        <w:autoSpaceDE w:val="0"/>
        <w:autoSpaceDN w:val="0"/>
        <w:spacing w:before="40" w:after="0" w:line="360" w:lineRule="auto"/>
        <w:ind w:left="1731" w:right="-142" w:hanging="339"/>
        <w:contextualSpacing w:val="0"/>
        <w:jc w:val="both"/>
        <w:rPr>
          <w:rFonts w:ascii="Times New Roman" w:hAnsi="Times New Roman" w:cs="Times New Roman"/>
        </w:rPr>
      </w:pPr>
      <w:r w:rsidRPr="002C56AF">
        <w:rPr>
          <w:rFonts w:ascii="Times New Roman" w:hAnsi="Times New Roman" w:cs="Times New Roman"/>
        </w:rPr>
        <w:t>Aileyi demografik, sosyal ve sağlık yönünden değerlendirme ve izleyebilmeli,</w:t>
      </w:r>
    </w:p>
    <w:p w14:paraId="28CE92C7" w14:textId="77777777" w:rsidR="0035126D" w:rsidRPr="002C56AF" w:rsidRDefault="0035126D" w:rsidP="00E37A05">
      <w:pPr>
        <w:pStyle w:val="ListeParagraf"/>
        <w:widowControl w:val="0"/>
        <w:numPr>
          <w:ilvl w:val="0"/>
          <w:numId w:val="18"/>
        </w:numPr>
        <w:tabs>
          <w:tab w:val="left" w:pos="1807"/>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Birey ve aile düzeyinde sağlık sorunlarını tanımlayabilme, öncelikleri belirleyebilme, çözüme yönelik öneriler geliştirebilme ve aileye danışmanlık yapabilmeli,</w:t>
      </w:r>
    </w:p>
    <w:p w14:paraId="17E1ACC5" w14:textId="77777777" w:rsidR="0035126D" w:rsidRPr="002C56AF" w:rsidRDefault="0035126D" w:rsidP="00E37A05">
      <w:pPr>
        <w:pStyle w:val="ListeParagraf"/>
        <w:widowControl w:val="0"/>
        <w:numPr>
          <w:ilvl w:val="0"/>
          <w:numId w:val="18"/>
        </w:numPr>
        <w:tabs>
          <w:tab w:val="left" w:pos="1751"/>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Sağlık ve hastalığın; yaşam tarzı, çalışma hayatı, genetik, beslenme, nüfus, çevre, sosyal, ekonomik, psikolojik ve kültürel belirleyicilerini açıklayabilmeli, sağlık hizmetlerinin kapsamını, niteliğini, hizmetlerin yönetimindeki temel ilkeleri söyleyebilmeli, bireyin ve toplumun sağlığını koruma ve geliştirmede yapılması gerekenleri açıklayabilmeli, sağlıkta karar verme sürecinde, epidemiyolojik,   demografik, ulusal ve yerel sağlık verilerin kullanım ilkelerini ve yöntemlerini açıklayabilmelidir.</w:t>
      </w:r>
    </w:p>
    <w:p w14:paraId="47ADB830" w14:textId="77777777" w:rsidR="0035126D" w:rsidRPr="002C56AF" w:rsidRDefault="0035126D" w:rsidP="001E144B">
      <w:pPr>
        <w:spacing w:after="0" w:line="360" w:lineRule="auto"/>
        <w:jc w:val="both"/>
        <w:rPr>
          <w:rFonts w:ascii="Times New Roman" w:hAnsi="Times New Roman" w:cs="Times New Roman"/>
        </w:rPr>
        <w:sectPr w:rsidR="0035126D" w:rsidRPr="002C56AF" w:rsidSect="00CC1C04">
          <w:pgSz w:w="11910" w:h="16840"/>
          <w:pgMar w:top="1320" w:right="1845" w:bottom="1200" w:left="1300" w:header="0" w:footer="920" w:gutter="0"/>
          <w:cols w:space="708"/>
          <w:docGrid w:linePitch="299"/>
        </w:sectPr>
      </w:pPr>
    </w:p>
    <w:p w14:paraId="6E7FF33C" w14:textId="77777777" w:rsidR="0035126D" w:rsidRPr="002C56AF" w:rsidRDefault="0035126D" w:rsidP="002E74E6">
      <w:pPr>
        <w:pStyle w:val="Balk1"/>
        <w:spacing w:before="77" w:line="360" w:lineRule="auto"/>
        <w:ind w:left="1232" w:right="283"/>
        <w:rPr>
          <w:rFonts w:ascii="Times New Roman" w:hAnsi="Times New Roman"/>
        </w:rPr>
      </w:pPr>
      <w:r w:rsidRPr="002C56AF">
        <w:rPr>
          <w:rFonts w:ascii="Times New Roman" w:hAnsi="Times New Roman"/>
        </w:rPr>
        <w:lastRenderedPageBreak/>
        <w:t>ANKARA YILDIRIM BEYAZIT UNIVERSITY FACULTY OF MEDICINE</w:t>
      </w:r>
    </w:p>
    <w:p w14:paraId="3DA330EB" w14:textId="77777777" w:rsidR="0035126D" w:rsidRPr="002C56AF" w:rsidRDefault="0035126D" w:rsidP="002E74E6">
      <w:pPr>
        <w:pStyle w:val="Balk1"/>
        <w:spacing w:before="77" w:line="360" w:lineRule="auto"/>
        <w:ind w:left="1232" w:right="283"/>
        <w:rPr>
          <w:rFonts w:ascii="Times New Roman" w:hAnsi="Times New Roman"/>
        </w:rPr>
      </w:pPr>
      <w:r w:rsidRPr="002C56AF">
        <w:rPr>
          <w:rFonts w:ascii="Times New Roman" w:hAnsi="Times New Roman"/>
        </w:rPr>
        <w:t>2024-2025 ACADEMIC YEAR</w:t>
      </w:r>
    </w:p>
    <w:p w14:paraId="38988568" w14:textId="77777777" w:rsidR="0035126D" w:rsidRPr="002C56AF" w:rsidRDefault="0035126D" w:rsidP="002E74E6">
      <w:pPr>
        <w:pStyle w:val="Balk1"/>
        <w:spacing w:before="77" w:line="360" w:lineRule="auto"/>
        <w:ind w:left="1232" w:right="1178"/>
        <w:rPr>
          <w:rFonts w:ascii="Times New Roman" w:hAnsi="Times New Roman"/>
        </w:rPr>
      </w:pPr>
    </w:p>
    <w:p w14:paraId="4E42BF0C" w14:textId="77777777" w:rsidR="0035126D" w:rsidRPr="002C56AF" w:rsidRDefault="0035126D" w:rsidP="002E74E6">
      <w:pPr>
        <w:spacing w:before="1" w:line="360" w:lineRule="auto"/>
        <w:ind w:left="1462" w:right="1411"/>
        <w:jc w:val="center"/>
        <w:rPr>
          <w:rFonts w:ascii="Times New Roman" w:hAnsi="Times New Roman" w:cs="Times New Roman"/>
          <w:b/>
        </w:rPr>
      </w:pPr>
      <w:r w:rsidRPr="002C56AF">
        <w:rPr>
          <w:rFonts w:ascii="Times New Roman" w:hAnsi="Times New Roman" w:cs="Times New Roman"/>
          <w:b/>
        </w:rPr>
        <w:t>PHASE III - GENERAL OBJECTIVES and TARGETS</w:t>
      </w:r>
    </w:p>
    <w:p w14:paraId="71A80826" w14:textId="77777777" w:rsidR="0035126D" w:rsidRPr="002C56AF" w:rsidRDefault="0035126D" w:rsidP="001E144B">
      <w:pPr>
        <w:spacing w:before="1" w:line="360" w:lineRule="auto"/>
        <w:ind w:left="1462" w:right="1411"/>
        <w:jc w:val="both"/>
        <w:rPr>
          <w:rFonts w:ascii="Times New Roman" w:hAnsi="Times New Roman" w:cs="Times New Roman"/>
          <w:b/>
        </w:rPr>
      </w:pPr>
    </w:p>
    <w:p w14:paraId="564D7D02" w14:textId="77777777" w:rsidR="0035126D" w:rsidRPr="002C56AF" w:rsidRDefault="0035126D" w:rsidP="001E144B">
      <w:pPr>
        <w:pStyle w:val="GvdeMetni"/>
        <w:tabs>
          <w:tab w:val="left" w:pos="1261"/>
        </w:tabs>
        <w:spacing w:line="360" w:lineRule="auto"/>
        <w:ind w:left="1261" w:right="112" w:hanging="1092"/>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Phase III students to acquire update knowledge on the ethiopathogenesis, clinical and laboratory findings, diagnosis and treatment methods of diseases on the basis of systems; to learn holistic and ethical approach to the patient; to acquire clinical assessment and principle communication skills and behaviors, to acquire the principle knowledge on planning and execution of research</w:t>
      </w:r>
    </w:p>
    <w:p w14:paraId="75C1A272" w14:textId="77777777" w:rsidR="0035126D" w:rsidRPr="002C56AF" w:rsidRDefault="0035126D" w:rsidP="001E144B">
      <w:pPr>
        <w:pStyle w:val="GvdeMetni"/>
        <w:spacing w:before="1" w:line="360" w:lineRule="auto"/>
        <w:ind w:left="1261" w:right="120"/>
        <w:jc w:val="both"/>
        <w:rPr>
          <w:rFonts w:ascii="Times New Roman" w:hAnsi="Times New Roman" w:cs="Times New Roman"/>
        </w:rPr>
      </w:pPr>
      <w:r w:rsidRPr="002C56AF">
        <w:rPr>
          <w:rFonts w:ascii="Times New Roman" w:hAnsi="Times New Roman" w:cs="Times New Roman"/>
        </w:rPr>
        <w:t>Below are the learning targets of phase III to reach these aims. At the end of phase III, the student should;</w:t>
      </w:r>
    </w:p>
    <w:p w14:paraId="2081DEC2" w14:textId="77777777" w:rsidR="0035126D" w:rsidRPr="002C56AF" w:rsidRDefault="0035126D" w:rsidP="001E144B">
      <w:pPr>
        <w:pStyle w:val="GvdeMetni"/>
        <w:spacing w:before="1" w:line="360" w:lineRule="auto"/>
        <w:ind w:right="120"/>
        <w:jc w:val="both"/>
        <w:rPr>
          <w:rFonts w:ascii="Times New Roman" w:hAnsi="Times New Roman" w:cs="Times New Roman"/>
        </w:rPr>
      </w:pPr>
    </w:p>
    <w:p w14:paraId="314B8F52" w14:textId="77777777" w:rsidR="0035126D" w:rsidRPr="002C56AF" w:rsidRDefault="0035126D" w:rsidP="001E144B">
      <w:pPr>
        <w:pStyle w:val="GvdeMetni"/>
        <w:spacing w:after="0" w:line="360" w:lineRule="auto"/>
        <w:ind w:left="1560" w:right="-24" w:hanging="1391"/>
        <w:jc w:val="both"/>
        <w:rPr>
          <w:rFonts w:ascii="Times New Roman" w:hAnsi="Times New Roman" w:cs="Times New Roman"/>
        </w:rPr>
      </w:pPr>
      <w:r w:rsidRPr="002C56AF">
        <w:rPr>
          <w:rFonts w:ascii="Times New Roman" w:hAnsi="Times New Roman" w:cs="Times New Roman"/>
          <w:b/>
        </w:rPr>
        <w:t xml:space="preserve">TARGETS   </w:t>
      </w:r>
      <w:r w:rsidRPr="002C56AF">
        <w:rPr>
          <w:rFonts w:ascii="Times New Roman" w:hAnsi="Times New Roman" w:cs="Times New Roman"/>
        </w:rPr>
        <w:t>1. Be able to recognize the groups of diseases, causes of diseases (genetic, developmental, metabolic, toxic, microbiological, autoimmune, neoplastic, degenerative, traumatic…) and their clinical characteristics on the basis of systems</w:t>
      </w:r>
    </w:p>
    <w:p w14:paraId="3AC60445" w14:textId="77777777" w:rsidR="0035126D" w:rsidRPr="002C56AF" w:rsidRDefault="0035126D"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describe the characteristics of general and disease-specifics ymptoms, their mechanism of development and the principles of approach to asymptomatic patient (History taking, physical exam and diagnostic procedures),</w:t>
      </w:r>
    </w:p>
    <w:p w14:paraId="599EAFD8" w14:textId="77777777" w:rsidR="0035126D" w:rsidRPr="002C56AF" w:rsidRDefault="0035126D"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explain the development of pathologic processes, to associate themolecular, macroscopic, microscopic morphological changes at the cell, tissue and organ level with the physiopathological mechanisms,</w:t>
      </w:r>
    </w:p>
    <w:p w14:paraId="37CCD713" w14:textId="7AEFF408" w:rsidR="0035126D" w:rsidRPr="002C56AF" w:rsidRDefault="0035126D"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 xml:space="preserve">Be able to associate the pathologic processes and the main principles and concepts of diagnostic approach and recognize the appropriate </w:t>
      </w:r>
      <w:r w:rsidR="001E144B" w:rsidRPr="002C56AF">
        <w:rPr>
          <w:rFonts w:ascii="Times New Roman" w:hAnsi="Times New Roman" w:cs="Times New Roman"/>
        </w:rPr>
        <w:t>diagnostic methods</w:t>
      </w:r>
      <w:r w:rsidRPr="002C56AF">
        <w:rPr>
          <w:rFonts w:ascii="Times New Roman" w:hAnsi="Times New Roman" w:cs="Times New Roman"/>
        </w:rPr>
        <w:t>,</w:t>
      </w:r>
    </w:p>
    <w:p w14:paraId="4863B311" w14:textId="50D28B83" w:rsidR="0035126D" w:rsidRPr="002C56AF" w:rsidRDefault="0035126D"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 xml:space="preserve">Be able to recognize and categorize the drugs used for treatment, their way </w:t>
      </w:r>
      <w:r w:rsidR="001E144B" w:rsidRPr="002C56AF">
        <w:rPr>
          <w:rFonts w:ascii="Times New Roman" w:hAnsi="Times New Roman" w:cs="Times New Roman"/>
        </w:rPr>
        <w:t>of administration</w:t>
      </w:r>
      <w:r w:rsidRPr="002C56AF">
        <w:rPr>
          <w:rFonts w:ascii="Times New Roman" w:hAnsi="Times New Roman" w:cs="Times New Roman"/>
        </w:rPr>
        <w:t xml:space="preserve"> to the body, to explain their pharmacokinetic properties and     pharmacodynamic effects and to associate the concepts of pharmacological effect, therapeutic effect, side effect and toxic effect,</w:t>
      </w:r>
    </w:p>
    <w:p w14:paraId="4B745E99" w14:textId="77777777" w:rsidR="001E144B" w:rsidRPr="002C56AF" w:rsidRDefault="001E144B"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describe the indications and contraindications of drugs and    associate the drugs with the pathological processes,</w:t>
      </w:r>
    </w:p>
    <w:p w14:paraId="4A5DF85C" w14:textId="77777777" w:rsidR="001E144B" w:rsidRPr="002C56AF" w:rsidRDefault="001E144B"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understand the microbiological mechanisms producing infectious diseases and the principal pre-clinical knowledge of infection,</w:t>
      </w:r>
    </w:p>
    <w:p w14:paraId="120DC707" w14:textId="77777777" w:rsidR="001E144B" w:rsidRPr="002C56AF" w:rsidRDefault="001E144B"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 xml:space="preserve">Be able to safely take the patient’s medical history related to the patient’s main   complaint, past medical history, family history and questioning of the systems in </w:t>
      </w:r>
      <w:r w:rsidRPr="002C56AF">
        <w:rPr>
          <w:rFonts w:ascii="Times New Roman" w:hAnsi="Times New Roman" w:cs="Times New Roman"/>
        </w:rPr>
        <w:lastRenderedPageBreak/>
        <w:t>detail,</w:t>
      </w:r>
    </w:p>
    <w:p w14:paraId="359916B5" w14:textId="77777777" w:rsidR="001E144B" w:rsidRPr="002C56AF" w:rsidRDefault="001E144B" w:rsidP="00E37A05">
      <w:pPr>
        <w:pStyle w:val="ListeParagraf"/>
        <w:widowControl w:val="0"/>
        <w:numPr>
          <w:ilvl w:val="0"/>
          <w:numId w:val="17"/>
        </w:numPr>
        <w:tabs>
          <w:tab w:val="left" w:pos="1478"/>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perform the general (inspection, palpation, percussion, auscultation) and disease-specific (circulatory, respiratory, neck, neurologic, musculoskeletal, gastrointestinal and endocrine) physical exam,</w:t>
      </w:r>
    </w:p>
    <w:p w14:paraId="4D08FC50"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perform the skill of initiating and continuing a friendly and effective relation between the patient and the physician and providing the patient-physician cooperation by effectively using the principal communication skills,</w:t>
      </w:r>
    </w:p>
    <w:p w14:paraId="6CC46BBE"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do the preliminary diagnosis based on the history and physical exam findings,</w:t>
      </w:r>
    </w:p>
    <w:p w14:paraId="46663A54"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select the diagnostic tests appropriately and orderly,</w:t>
      </w:r>
    </w:p>
    <w:p w14:paraId="5AD88E58"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right="-24" w:firstLine="0"/>
        <w:contextualSpacing w:val="0"/>
        <w:jc w:val="both"/>
        <w:rPr>
          <w:rFonts w:ascii="Times New Roman" w:hAnsi="Times New Roman" w:cs="Times New Roman"/>
        </w:rPr>
      </w:pPr>
      <w:r w:rsidRPr="002C56AF">
        <w:rPr>
          <w:rFonts w:ascii="Times New Roman" w:hAnsi="Times New Roman" w:cs="Times New Roman"/>
        </w:rPr>
        <w:t>Be able to do the differential diagnosis based on the findings from the medical history, physical exam and diagnostic studies and associating these findings with the physiopathology and knowledge of clinical science,</w:t>
      </w:r>
    </w:p>
    <w:p w14:paraId="40D99A0A"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24" w:firstLine="0"/>
        <w:contextualSpacing w:val="0"/>
        <w:jc w:val="both"/>
        <w:rPr>
          <w:rFonts w:ascii="Times New Roman" w:hAnsi="Times New Roman" w:cs="Times New Roman"/>
        </w:rPr>
      </w:pPr>
      <w:r w:rsidRPr="002C56AF">
        <w:rPr>
          <w:rFonts w:ascii="Times New Roman" w:hAnsi="Times New Roman" w:cs="Times New Roman"/>
        </w:rPr>
        <w:t>Be able to describe the health problems, analyze and interpret the findings and manage the treatment procedure by taking the patient’s informed consent reliably,</w:t>
      </w:r>
    </w:p>
    <w:p w14:paraId="76F743D3"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24" w:firstLine="0"/>
        <w:contextualSpacing w:val="0"/>
        <w:jc w:val="both"/>
        <w:rPr>
          <w:rFonts w:ascii="Times New Roman" w:hAnsi="Times New Roman" w:cs="Times New Roman"/>
        </w:rPr>
      </w:pPr>
      <w:r w:rsidRPr="002C56AF">
        <w:rPr>
          <w:rFonts w:ascii="Times New Roman" w:hAnsi="Times New Roman" w:cs="Times New Roman"/>
        </w:rPr>
        <w:t xml:space="preserve">Be able to adopt the concept that the priority duty of a physician is to prevent </w:t>
      </w:r>
    </w:p>
    <w:p w14:paraId="06F1FFD3" w14:textId="77777777" w:rsidR="001E144B" w:rsidRPr="002C56AF" w:rsidRDefault="001E144B" w:rsidP="001E144B">
      <w:pPr>
        <w:pStyle w:val="ListeParagraf"/>
        <w:tabs>
          <w:tab w:val="left" w:pos="1600"/>
        </w:tabs>
        <w:spacing w:before="40" w:line="360" w:lineRule="auto"/>
        <w:ind w:left="1633" w:right="-24"/>
        <w:jc w:val="both"/>
        <w:rPr>
          <w:rFonts w:ascii="Times New Roman" w:hAnsi="Times New Roman" w:cs="Times New Roman"/>
        </w:rPr>
      </w:pPr>
      <w:r w:rsidRPr="002C56AF">
        <w:rPr>
          <w:rFonts w:ascii="Times New Roman" w:hAnsi="Times New Roman" w:cs="Times New Roman"/>
        </w:rPr>
        <w:t xml:space="preserve">diseases and to protect human health and life by trying to improve and cure the diseases. </w:t>
      </w:r>
    </w:p>
    <w:p w14:paraId="0CEFF309"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142" w:firstLine="0"/>
        <w:contextualSpacing w:val="0"/>
        <w:jc w:val="both"/>
        <w:rPr>
          <w:rFonts w:ascii="Times New Roman" w:hAnsi="Times New Roman" w:cs="Times New Roman"/>
        </w:rPr>
      </w:pPr>
      <w:r w:rsidRPr="002C56AF">
        <w:rPr>
          <w:rFonts w:ascii="Times New Roman" w:hAnsi="Times New Roman" w:cs="Times New Roman"/>
        </w:rPr>
        <w:t>Be aware of the importance of healthy communication with the patient in treatment success.</w:t>
      </w:r>
    </w:p>
    <w:p w14:paraId="6C4B4847"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142" w:firstLine="0"/>
        <w:contextualSpacing w:val="0"/>
        <w:jc w:val="both"/>
        <w:rPr>
          <w:rFonts w:ascii="Times New Roman" w:hAnsi="Times New Roman" w:cs="Times New Roman"/>
        </w:rPr>
      </w:pPr>
      <w:r w:rsidRPr="002C56AF">
        <w:rPr>
          <w:rFonts w:ascii="Times New Roman" w:hAnsi="Times New Roman" w:cs="Times New Roman"/>
        </w:rPr>
        <w:t>Be able to use the effective conflict solving methods in relationships,</w:t>
      </w:r>
    </w:p>
    <w:p w14:paraId="1F20CBD9"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142" w:firstLine="0"/>
        <w:contextualSpacing w:val="0"/>
        <w:jc w:val="both"/>
        <w:rPr>
          <w:rFonts w:ascii="Times New Roman" w:hAnsi="Times New Roman" w:cs="Times New Roman"/>
        </w:rPr>
      </w:pPr>
      <w:r w:rsidRPr="002C56AF">
        <w:rPr>
          <w:rFonts w:ascii="Times New Roman" w:hAnsi="Times New Roman" w:cs="Times New Roman"/>
        </w:rPr>
        <w:t>Be able to evaluate the family with regards to demographic, social and health issues</w:t>
      </w:r>
    </w:p>
    <w:p w14:paraId="483907A4"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142" w:firstLine="0"/>
        <w:contextualSpacing w:val="0"/>
        <w:jc w:val="both"/>
        <w:rPr>
          <w:rFonts w:ascii="Times New Roman" w:hAnsi="Times New Roman" w:cs="Times New Roman"/>
        </w:rPr>
      </w:pPr>
      <w:r w:rsidRPr="002C56AF">
        <w:rPr>
          <w:rFonts w:ascii="Times New Roman" w:hAnsi="Times New Roman" w:cs="Times New Roman"/>
        </w:rPr>
        <w:t>Be able to describe the health problems, determine the priorities and develop suggestions for solution and provide consultation to the family,</w:t>
      </w:r>
    </w:p>
    <w:p w14:paraId="4EE7072D" w14:textId="77777777" w:rsidR="001E144B" w:rsidRPr="002C56AF" w:rsidRDefault="001E144B" w:rsidP="00E37A05">
      <w:pPr>
        <w:pStyle w:val="ListeParagraf"/>
        <w:widowControl w:val="0"/>
        <w:numPr>
          <w:ilvl w:val="0"/>
          <w:numId w:val="17"/>
        </w:numPr>
        <w:tabs>
          <w:tab w:val="left" w:pos="1600"/>
        </w:tabs>
        <w:suppressAutoHyphens w:val="0"/>
        <w:autoSpaceDE w:val="0"/>
        <w:autoSpaceDN w:val="0"/>
        <w:spacing w:before="40" w:after="0" w:line="360" w:lineRule="auto"/>
        <w:ind w:left="1633" w:right="-142" w:firstLine="0"/>
        <w:contextualSpacing w:val="0"/>
        <w:jc w:val="both"/>
        <w:rPr>
          <w:rFonts w:ascii="Times New Roman" w:hAnsi="Times New Roman" w:cs="Times New Roman"/>
        </w:rPr>
      </w:pPr>
      <w:r w:rsidRPr="002C56AF">
        <w:rPr>
          <w:rFonts w:ascii="Times New Roman" w:hAnsi="Times New Roman" w:cs="Times New Roman"/>
        </w:rPr>
        <w:t>Be able to explain the markers of health and disease in terms of living style, professional life, genetic, nutritional, population, environmental, social, economic, psychologic and cultural issues, to define content, quality and the main principles in the management of health services, to describe the duties tobe done for development and protection of  health of the individual and population, to explain the principles and methods of using the epidemiologic, demographic, national and local health data in the process of decision making.</w:t>
      </w:r>
    </w:p>
    <w:p w14:paraId="6AAC4AF1" w14:textId="77777777" w:rsidR="001E144B" w:rsidRPr="002C56AF" w:rsidRDefault="001E144B" w:rsidP="001E144B">
      <w:pPr>
        <w:spacing w:line="360" w:lineRule="auto"/>
        <w:jc w:val="both"/>
        <w:rPr>
          <w:rFonts w:ascii="Times New Roman" w:hAnsi="Times New Roman" w:cs="Times New Roman"/>
        </w:rPr>
        <w:sectPr w:rsidR="001E144B" w:rsidRPr="002C56AF">
          <w:pgSz w:w="11910" w:h="16840"/>
          <w:pgMar w:top="1320" w:right="1680" w:bottom="1200" w:left="1300" w:header="0" w:footer="920" w:gutter="0"/>
          <w:cols w:space="708"/>
        </w:sectPr>
      </w:pPr>
    </w:p>
    <w:p w14:paraId="4860AB71" w14:textId="10DF70F4" w:rsidR="0035126D" w:rsidRPr="002C56AF" w:rsidRDefault="0035126D" w:rsidP="002E74E6">
      <w:pPr>
        <w:pStyle w:val="Balk1"/>
        <w:spacing w:before="79" w:line="360" w:lineRule="auto"/>
        <w:ind w:right="1152"/>
        <w:rPr>
          <w:rFonts w:ascii="Times New Roman" w:hAnsi="Times New Roman"/>
          <w:sz w:val="22"/>
          <w:szCs w:val="22"/>
        </w:rPr>
      </w:pPr>
      <w:r w:rsidRPr="002C56AF">
        <w:rPr>
          <w:rFonts w:ascii="Times New Roman" w:hAnsi="Times New Roman"/>
          <w:sz w:val="22"/>
          <w:szCs w:val="22"/>
        </w:rPr>
        <w:lastRenderedPageBreak/>
        <w:t xml:space="preserve">2024-2025 EĞİTİM-ÖĞRETİM YILI DÖNEM III - </w:t>
      </w:r>
      <w:r w:rsidR="001E144B" w:rsidRPr="002C56AF">
        <w:rPr>
          <w:rFonts w:ascii="Times New Roman" w:hAnsi="Times New Roman"/>
          <w:sz w:val="22"/>
          <w:szCs w:val="22"/>
        </w:rPr>
        <w:t>1. KOMİTE</w:t>
      </w:r>
    </w:p>
    <w:p w14:paraId="3F9DF1DB" w14:textId="77777777" w:rsidR="0035126D" w:rsidRPr="002C56AF" w:rsidRDefault="0035126D" w:rsidP="002E74E6">
      <w:pPr>
        <w:pStyle w:val="GvdeMetni"/>
        <w:spacing w:before="5" w:line="360" w:lineRule="auto"/>
        <w:jc w:val="center"/>
        <w:rPr>
          <w:rFonts w:ascii="Times New Roman" w:hAnsi="Times New Roman" w:cs="Times New Roman"/>
          <w:b/>
          <w:sz w:val="20"/>
        </w:rPr>
      </w:pPr>
    </w:p>
    <w:p w14:paraId="2954364D" w14:textId="77777777" w:rsidR="0035126D" w:rsidRPr="002C56AF" w:rsidRDefault="0035126D" w:rsidP="002E74E6">
      <w:pPr>
        <w:spacing w:line="360" w:lineRule="auto"/>
        <w:ind w:left="1532" w:right="1153"/>
        <w:jc w:val="center"/>
        <w:rPr>
          <w:rFonts w:ascii="Times New Roman" w:hAnsi="Times New Roman" w:cs="Times New Roman"/>
          <w:b/>
        </w:rPr>
      </w:pPr>
      <w:r w:rsidRPr="002C56AF">
        <w:rPr>
          <w:rFonts w:ascii="Times New Roman" w:hAnsi="Times New Roman" w:cs="Times New Roman"/>
          <w:b/>
        </w:rPr>
        <w:t>2024-2025 PHASE III COURSES – COMMITTEE I</w:t>
      </w:r>
    </w:p>
    <w:p w14:paraId="1EB3F65A" w14:textId="77777777" w:rsidR="0035126D" w:rsidRPr="002C56AF" w:rsidRDefault="0035126D" w:rsidP="001E144B">
      <w:pPr>
        <w:pStyle w:val="GvdeMetni"/>
        <w:spacing w:before="9" w:line="360" w:lineRule="auto"/>
        <w:jc w:val="both"/>
        <w:rPr>
          <w:rFonts w:ascii="Times New Roman" w:hAnsi="Times New Roman" w:cs="Times New Roman"/>
          <w:b/>
          <w:sz w:val="36"/>
        </w:rPr>
      </w:pPr>
    </w:p>
    <w:p w14:paraId="78FE8E05" w14:textId="77777777" w:rsidR="0035126D" w:rsidRPr="002C56AF" w:rsidRDefault="0035126D" w:rsidP="001E144B">
      <w:pPr>
        <w:tabs>
          <w:tab w:val="left" w:pos="3536"/>
        </w:tabs>
        <w:spacing w:line="360" w:lineRule="auto"/>
        <w:ind w:left="3657" w:right="156" w:hanging="3541"/>
        <w:jc w:val="both"/>
        <w:rPr>
          <w:rFonts w:ascii="Times New Roman" w:hAnsi="Times New Roman" w:cs="Times New Roman"/>
          <w:b/>
        </w:rPr>
      </w:pPr>
      <w:r w:rsidRPr="002C56AF">
        <w:rPr>
          <w:rFonts w:ascii="Times New Roman" w:hAnsi="Times New Roman" w:cs="Times New Roman"/>
          <w:b/>
        </w:rPr>
        <w:t>Ders Kurulu</w:t>
      </w:r>
      <w:r w:rsidRPr="002C56AF">
        <w:rPr>
          <w:rFonts w:ascii="Times New Roman" w:hAnsi="Times New Roman" w:cs="Times New Roman"/>
          <w:b/>
        </w:rPr>
        <w:tab/>
        <w:t>: ENFEKSİYON HASTALIKLARI ve KLİNİK BİLİMLERE GİRİŞ</w:t>
      </w:r>
    </w:p>
    <w:p w14:paraId="589B3FEA" w14:textId="77777777" w:rsidR="0035126D" w:rsidRPr="002C56AF" w:rsidRDefault="0035126D" w:rsidP="001E144B">
      <w:pPr>
        <w:spacing w:before="201" w:line="360" w:lineRule="auto"/>
        <w:ind w:left="3657" w:right="655"/>
        <w:jc w:val="both"/>
        <w:rPr>
          <w:rFonts w:ascii="Times New Roman" w:hAnsi="Times New Roman" w:cs="Times New Roman"/>
          <w:b/>
        </w:rPr>
      </w:pPr>
      <w:r w:rsidRPr="002C56AF">
        <w:rPr>
          <w:rFonts w:ascii="Times New Roman" w:hAnsi="Times New Roman" w:cs="Times New Roman"/>
          <w:b/>
        </w:rPr>
        <w:t>INFECTIOUS DISEASES and INTRODUCTION to CLINICAL SCIENCES</w:t>
      </w:r>
    </w:p>
    <w:p w14:paraId="56EFD5A3" w14:textId="77777777" w:rsidR="0035126D" w:rsidRPr="002C56AF" w:rsidRDefault="0035126D" w:rsidP="001E144B">
      <w:pPr>
        <w:tabs>
          <w:tab w:val="left" w:pos="3536"/>
        </w:tabs>
        <w:spacing w:after="0" w:line="360" w:lineRule="auto"/>
        <w:ind w:left="116"/>
        <w:jc w:val="both"/>
        <w:rPr>
          <w:rFonts w:ascii="Times New Roman" w:hAnsi="Times New Roman" w:cs="Times New Roman"/>
          <w:b/>
          <w:highlight w:val="yellow"/>
        </w:rPr>
      </w:pPr>
      <w:r w:rsidRPr="002C56AF">
        <w:rPr>
          <w:rFonts w:ascii="Times New Roman" w:hAnsi="Times New Roman" w:cs="Times New Roman"/>
          <w:b/>
        </w:rPr>
        <w:t>Ders Kurulu Sorumluları</w:t>
      </w:r>
      <w:r w:rsidRPr="002C56AF">
        <w:rPr>
          <w:rFonts w:ascii="Times New Roman" w:hAnsi="Times New Roman" w:cs="Times New Roman"/>
          <w:b/>
        </w:rPr>
        <w:tab/>
        <w:t>: Dr. Şebnem Yücel</w:t>
      </w:r>
    </w:p>
    <w:p w14:paraId="49E3C20E" w14:textId="77777777" w:rsidR="0035126D" w:rsidRPr="002C56AF" w:rsidRDefault="0035126D" w:rsidP="001E144B">
      <w:pPr>
        <w:tabs>
          <w:tab w:val="left" w:pos="3536"/>
        </w:tabs>
        <w:spacing w:after="0" w:line="360" w:lineRule="auto"/>
        <w:ind w:left="116"/>
        <w:jc w:val="both"/>
        <w:rPr>
          <w:rFonts w:ascii="Times New Roman" w:hAnsi="Times New Roman" w:cs="Times New Roman"/>
          <w:b/>
          <w:highlight w:val="yellow"/>
        </w:rPr>
      </w:pPr>
    </w:p>
    <w:p w14:paraId="419865E2"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b/>
        </w:rPr>
        <w:t xml:space="preserve">  Dr. Ahmet Sertçelik</w:t>
      </w:r>
    </w:p>
    <w:p w14:paraId="0E895DEE"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46E52A3C" w14:textId="77777777" w:rsidR="0035126D" w:rsidRPr="002C56AF" w:rsidRDefault="0035126D" w:rsidP="001E144B">
      <w:pPr>
        <w:spacing w:after="0" w:line="360" w:lineRule="auto"/>
        <w:ind w:left="2832" w:right="1069" w:firstLine="708"/>
        <w:jc w:val="both"/>
        <w:rPr>
          <w:rFonts w:ascii="Times New Roman" w:hAnsi="Times New Roman" w:cs="Times New Roman"/>
        </w:rPr>
      </w:pPr>
    </w:p>
    <w:p w14:paraId="6092112B" w14:textId="77777777" w:rsidR="0035126D" w:rsidRPr="002C56AF" w:rsidRDefault="0035126D" w:rsidP="001E144B">
      <w:pPr>
        <w:pStyle w:val="GvdeMetni"/>
        <w:spacing w:after="0" w:line="360" w:lineRule="auto"/>
        <w:jc w:val="both"/>
        <w:rPr>
          <w:rFonts w:ascii="Times New Roman" w:hAnsi="Times New Roman" w:cs="Times New Roman"/>
        </w:rPr>
      </w:pPr>
      <w:r w:rsidRPr="002C56AF">
        <w:rPr>
          <w:rFonts w:ascii="Times New Roman" w:hAnsi="Times New Roman" w:cs="Times New Roman"/>
          <w:b/>
        </w:rPr>
        <w:t>Ders KuruluÜyeleri</w:t>
      </w:r>
      <w:r w:rsidRPr="002C56AF">
        <w:rPr>
          <w:rFonts w:ascii="Times New Roman" w:hAnsi="Times New Roman" w:cs="Times New Roman"/>
          <w:b/>
        </w:rPr>
        <w:tab/>
      </w: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rPr>
        <w:t>Prof. Dr. Z. Cibali AÇIKGÖZ</w:t>
      </w:r>
    </w:p>
    <w:p w14:paraId="5EA98280" w14:textId="77777777" w:rsidR="0035126D" w:rsidRPr="002C56AF" w:rsidRDefault="0035126D" w:rsidP="001E144B">
      <w:pPr>
        <w:pStyle w:val="GvdeMetni"/>
        <w:spacing w:after="0" w:line="360" w:lineRule="auto"/>
        <w:ind w:left="2832" w:firstLine="708"/>
        <w:jc w:val="both"/>
        <w:rPr>
          <w:rFonts w:ascii="Times New Roman" w:hAnsi="Times New Roman" w:cs="Times New Roman"/>
        </w:rPr>
      </w:pPr>
      <w:r w:rsidRPr="002C56AF">
        <w:rPr>
          <w:rFonts w:ascii="Times New Roman" w:hAnsi="Times New Roman" w:cs="Times New Roman"/>
        </w:rPr>
        <w:t xml:space="preserve">  Prof. Dr. Ayşe Esin AKTAŞ</w:t>
      </w:r>
    </w:p>
    <w:p w14:paraId="28004736" w14:textId="77777777" w:rsidR="0035126D" w:rsidRPr="002C56AF" w:rsidRDefault="0035126D" w:rsidP="001E144B">
      <w:pPr>
        <w:pStyle w:val="GvdeMetni"/>
        <w:spacing w:before="1"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Prof. Dr. Seyfullah Oktay ARSLAN</w:t>
      </w:r>
    </w:p>
    <w:p w14:paraId="2DB8ACDF" w14:textId="77777777" w:rsidR="0035126D" w:rsidRPr="002C56AF" w:rsidRDefault="0035126D" w:rsidP="001E144B">
      <w:pPr>
        <w:pStyle w:val="GvdeMetni"/>
        <w:spacing w:before="1"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Prof. Dr. Turan BUZGAN</w:t>
      </w:r>
    </w:p>
    <w:p w14:paraId="20CCC114" w14:textId="77777777" w:rsidR="0035126D" w:rsidRPr="002C56AF" w:rsidRDefault="0035126D" w:rsidP="001E144B">
      <w:pPr>
        <w:pStyle w:val="GvdeMetni"/>
        <w:spacing w:before="1"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Prof. Dr. Nural CEVAHİR</w:t>
      </w:r>
    </w:p>
    <w:p w14:paraId="6A17DC7A" w14:textId="77777777" w:rsidR="0035126D" w:rsidRPr="002C56AF" w:rsidRDefault="0035126D" w:rsidP="001E144B">
      <w:pPr>
        <w:pStyle w:val="GvdeMetni"/>
        <w:spacing w:before="1"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Prof. Dr. Aslı Fahriye CEYLAN</w:t>
      </w:r>
    </w:p>
    <w:p w14:paraId="307227B6" w14:textId="77777777" w:rsidR="0035126D" w:rsidRPr="002C56AF" w:rsidRDefault="0035126D" w:rsidP="001E144B">
      <w:pPr>
        <w:pStyle w:val="GvdeMetni"/>
        <w:spacing w:after="0" w:line="360" w:lineRule="auto"/>
        <w:ind w:left="2945" w:right="-1" w:firstLine="595"/>
        <w:jc w:val="both"/>
        <w:rPr>
          <w:rFonts w:ascii="Times New Roman" w:hAnsi="Times New Roman" w:cs="Times New Roman"/>
        </w:rPr>
      </w:pPr>
      <w:r w:rsidRPr="002C56AF">
        <w:rPr>
          <w:rFonts w:ascii="Times New Roman" w:hAnsi="Times New Roman" w:cs="Times New Roman"/>
        </w:rPr>
        <w:t xml:space="preserve">  Prof. Dr. Tuba DAL</w:t>
      </w:r>
    </w:p>
    <w:p w14:paraId="266A4078" w14:textId="77777777" w:rsidR="0035126D" w:rsidRPr="002C56AF" w:rsidRDefault="0035126D" w:rsidP="001E144B">
      <w:pPr>
        <w:pStyle w:val="GvdeMetni"/>
        <w:spacing w:before="1" w:after="0" w:line="360" w:lineRule="auto"/>
        <w:ind w:left="3540" w:right="-1"/>
        <w:jc w:val="both"/>
        <w:rPr>
          <w:rFonts w:ascii="Times New Roman" w:hAnsi="Times New Roman" w:cs="Times New Roman"/>
        </w:rPr>
      </w:pPr>
      <w:r w:rsidRPr="002C56AF">
        <w:rPr>
          <w:rFonts w:ascii="Times New Roman" w:hAnsi="Times New Roman" w:cs="Times New Roman"/>
        </w:rPr>
        <w:t xml:space="preserve">  Prof. Dr. Rıza DURMAZ</w:t>
      </w:r>
    </w:p>
    <w:p w14:paraId="5537FCC8" w14:textId="77777777" w:rsidR="0035126D" w:rsidRPr="002C56AF" w:rsidRDefault="0035126D" w:rsidP="001E144B">
      <w:pPr>
        <w:pStyle w:val="GvdeMetni"/>
        <w:spacing w:before="1" w:after="0" w:line="360" w:lineRule="auto"/>
        <w:ind w:left="3540" w:right="-1"/>
        <w:jc w:val="both"/>
        <w:rPr>
          <w:rFonts w:ascii="Times New Roman" w:hAnsi="Times New Roman" w:cs="Times New Roman"/>
        </w:rPr>
      </w:pPr>
      <w:r w:rsidRPr="002C56AF">
        <w:rPr>
          <w:rFonts w:ascii="Times New Roman" w:hAnsi="Times New Roman" w:cs="Times New Roman"/>
        </w:rPr>
        <w:t xml:space="preserve">  Prof. Dr. Hatice Rahmet GÜNER </w:t>
      </w:r>
    </w:p>
    <w:p w14:paraId="5FE95F8B" w14:textId="36A965D4" w:rsidR="0035126D" w:rsidRPr="002C56AF" w:rsidRDefault="0035126D" w:rsidP="001E144B">
      <w:pPr>
        <w:pStyle w:val="GvdeMetni"/>
        <w:spacing w:after="0" w:line="360" w:lineRule="auto"/>
        <w:ind w:left="2237" w:right="-1" w:firstLine="595"/>
        <w:jc w:val="both"/>
        <w:rPr>
          <w:rFonts w:ascii="Times New Roman" w:hAnsi="Times New Roman" w:cs="Times New Roman"/>
        </w:rPr>
      </w:pPr>
      <w:r w:rsidRPr="002C56AF">
        <w:rPr>
          <w:rFonts w:ascii="Times New Roman" w:hAnsi="Times New Roman" w:cs="Times New Roman"/>
        </w:rPr>
        <w:tab/>
        <w:t xml:space="preserve">  </w:t>
      </w:r>
      <w:r w:rsidR="001E144B" w:rsidRPr="002C56AF">
        <w:rPr>
          <w:rFonts w:ascii="Times New Roman" w:hAnsi="Times New Roman" w:cs="Times New Roman"/>
        </w:rPr>
        <w:t>Prof.</w:t>
      </w:r>
      <w:r w:rsidR="001E144B">
        <w:rPr>
          <w:rFonts w:ascii="Times New Roman" w:hAnsi="Times New Roman" w:cs="Times New Roman"/>
        </w:rPr>
        <w:t xml:space="preserve"> </w:t>
      </w:r>
      <w:r w:rsidRPr="002C56AF">
        <w:rPr>
          <w:rFonts w:ascii="Times New Roman" w:hAnsi="Times New Roman" w:cs="Times New Roman"/>
        </w:rPr>
        <w:t>Dr. Halil KARA</w:t>
      </w:r>
    </w:p>
    <w:p w14:paraId="17033E00" w14:textId="77777777" w:rsidR="0035126D" w:rsidRPr="002C56AF" w:rsidRDefault="0035126D" w:rsidP="001E144B">
      <w:pPr>
        <w:pStyle w:val="GvdeMetni"/>
        <w:spacing w:after="0" w:line="360" w:lineRule="auto"/>
        <w:ind w:left="2237" w:right="-1" w:firstLine="595"/>
        <w:jc w:val="both"/>
        <w:rPr>
          <w:rFonts w:ascii="Times New Roman" w:hAnsi="Times New Roman" w:cs="Times New Roman"/>
        </w:rPr>
      </w:pPr>
      <w:r w:rsidRPr="002C56AF">
        <w:rPr>
          <w:rFonts w:ascii="Times New Roman" w:hAnsi="Times New Roman" w:cs="Times New Roman"/>
        </w:rPr>
        <w:tab/>
        <w:t xml:space="preserve">  Prof. Dr. Bircan KAYAASLAN</w:t>
      </w:r>
    </w:p>
    <w:p w14:paraId="726E4C0E" w14:textId="77777777" w:rsidR="0035126D" w:rsidRPr="002C56AF" w:rsidRDefault="0035126D" w:rsidP="001E144B">
      <w:pPr>
        <w:pStyle w:val="GvdeMetni"/>
        <w:spacing w:after="0" w:line="360" w:lineRule="auto"/>
        <w:ind w:left="2237" w:right="-1" w:firstLine="595"/>
        <w:jc w:val="both"/>
        <w:rPr>
          <w:rFonts w:ascii="Times New Roman" w:hAnsi="Times New Roman" w:cs="Times New Roman"/>
        </w:rPr>
      </w:pPr>
      <w:r w:rsidRPr="002C56AF">
        <w:rPr>
          <w:rFonts w:ascii="Times New Roman" w:hAnsi="Times New Roman" w:cs="Times New Roman"/>
        </w:rPr>
        <w:tab/>
        <w:t xml:space="preserve">  Prof. Dr. Emine ALP MEŞE</w:t>
      </w:r>
    </w:p>
    <w:p w14:paraId="0C68AEEC"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Doç. Dr. Müge AYHAN</w:t>
      </w:r>
    </w:p>
    <w:p w14:paraId="270B54B3"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spacing w:val="-46"/>
        </w:rPr>
      </w:pPr>
      <w:r w:rsidRPr="002C56AF">
        <w:rPr>
          <w:rFonts w:ascii="Times New Roman" w:hAnsi="Times New Roman" w:cs="Times New Roman"/>
        </w:rPr>
        <w:t xml:space="preserve">  Doç. Dr. Aydan KILIÇARSLAN</w:t>
      </w:r>
    </w:p>
    <w:p w14:paraId="78BD1D02"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Doç. Dr. Tuba Dilay KÖKENEK ÜNAL</w:t>
      </w:r>
    </w:p>
    <w:p w14:paraId="0A0EC898"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Doç. Dr. Hande SELVİ ÖZTORUN</w:t>
      </w:r>
    </w:p>
    <w:p w14:paraId="7432343A" w14:textId="77777777" w:rsidR="0035126D" w:rsidRPr="002C56AF" w:rsidRDefault="0035126D" w:rsidP="001E144B">
      <w:pPr>
        <w:pStyle w:val="GvdeMetni"/>
        <w:spacing w:after="0" w:line="360" w:lineRule="auto"/>
        <w:ind w:left="2945" w:right="-1" w:firstLine="595"/>
        <w:jc w:val="both"/>
        <w:rPr>
          <w:rFonts w:ascii="Times New Roman" w:hAnsi="Times New Roman" w:cs="Times New Roman"/>
        </w:rPr>
      </w:pPr>
      <w:r w:rsidRPr="002C56AF">
        <w:rPr>
          <w:rFonts w:ascii="Times New Roman" w:hAnsi="Times New Roman" w:cs="Times New Roman"/>
        </w:rPr>
        <w:t xml:space="preserve">  Doç. Dr. Ahmet SERTÇELİK</w:t>
      </w:r>
    </w:p>
    <w:p w14:paraId="450A7A13" w14:textId="77777777" w:rsidR="0035126D" w:rsidRPr="002C56AF" w:rsidRDefault="0035126D" w:rsidP="001E144B">
      <w:pPr>
        <w:pStyle w:val="GvdeMetni"/>
        <w:spacing w:after="0" w:line="360" w:lineRule="auto"/>
        <w:ind w:left="3540" w:right="-1"/>
        <w:jc w:val="both"/>
        <w:rPr>
          <w:rFonts w:ascii="Times New Roman" w:hAnsi="Times New Roman" w:cs="Times New Roman"/>
        </w:rPr>
      </w:pPr>
      <w:r w:rsidRPr="002C56AF">
        <w:rPr>
          <w:rFonts w:ascii="Times New Roman" w:hAnsi="Times New Roman" w:cs="Times New Roman"/>
        </w:rPr>
        <w:t xml:space="preserve">  Doç. Dr. Nuran SÜNGÜ</w:t>
      </w:r>
    </w:p>
    <w:p w14:paraId="3DF9FF0C"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Doç.Dr. Hayriye TATLI DOĞAN </w:t>
      </w:r>
    </w:p>
    <w:p w14:paraId="3ABA4886"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Doç. Dr. Şebnem YÜCEL</w:t>
      </w:r>
    </w:p>
    <w:p w14:paraId="177D1C5E"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Dr. Öğr. Üyesi Saliha Ayşenur ÇAM ÖZÜNLÜ</w:t>
      </w:r>
    </w:p>
    <w:p w14:paraId="35B5F3E7" w14:textId="77777777" w:rsidR="0035126D" w:rsidRPr="002C56AF" w:rsidRDefault="0035126D" w:rsidP="001E144B">
      <w:pPr>
        <w:pStyle w:val="GvdeMetni"/>
        <w:spacing w:after="0" w:line="360" w:lineRule="auto"/>
        <w:ind w:left="2832" w:right="-1" w:firstLine="595"/>
        <w:jc w:val="both"/>
        <w:rPr>
          <w:rFonts w:ascii="Times New Roman" w:hAnsi="Times New Roman" w:cs="Times New Roman"/>
        </w:rPr>
      </w:pPr>
      <w:r w:rsidRPr="002C56AF">
        <w:rPr>
          <w:rFonts w:ascii="Times New Roman" w:hAnsi="Times New Roman" w:cs="Times New Roman"/>
        </w:rPr>
        <w:t xml:space="preserve">    Dr. Öğr. Üyesi Mehmet DOĞAN</w:t>
      </w:r>
    </w:p>
    <w:p w14:paraId="205AAFC6" w14:textId="77777777" w:rsidR="0035126D" w:rsidRPr="002C56AF" w:rsidRDefault="0035126D" w:rsidP="001E144B">
      <w:pPr>
        <w:pStyle w:val="GvdeMetni"/>
        <w:tabs>
          <w:tab w:val="center" w:pos="3402"/>
        </w:tabs>
        <w:spacing w:after="0" w:line="360" w:lineRule="auto"/>
        <w:ind w:right="-1"/>
        <w:jc w:val="both"/>
        <w:rPr>
          <w:rFonts w:ascii="Times New Roman" w:hAnsi="Times New Roman" w:cs="Times New Roman"/>
        </w:rPr>
      </w:pPr>
      <w:r w:rsidRPr="002C56AF">
        <w:rPr>
          <w:rFonts w:ascii="Times New Roman" w:hAnsi="Times New Roman" w:cs="Times New Roman"/>
        </w:rPr>
        <w:lastRenderedPageBreak/>
        <w:tab/>
      </w:r>
      <w:r w:rsidRPr="002C56AF">
        <w:rPr>
          <w:rFonts w:ascii="Times New Roman" w:hAnsi="Times New Roman" w:cs="Times New Roman"/>
        </w:rPr>
        <w:tab/>
        <w:t xml:space="preserve">  Dr. Öğr.Üyesi Fatma ESER</w:t>
      </w:r>
    </w:p>
    <w:p w14:paraId="52160403" w14:textId="77777777" w:rsidR="0035126D" w:rsidRPr="002C56AF" w:rsidRDefault="0035126D" w:rsidP="001E144B">
      <w:pPr>
        <w:pStyle w:val="GvdeMetni"/>
        <w:tabs>
          <w:tab w:val="center" w:pos="3402"/>
        </w:tabs>
        <w:spacing w:after="0" w:line="360" w:lineRule="auto"/>
        <w:ind w:right="-1"/>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Ayşe KAYA KALEM</w:t>
      </w:r>
    </w:p>
    <w:p w14:paraId="31A4D310" w14:textId="77777777" w:rsidR="0035126D" w:rsidRPr="002C56AF" w:rsidRDefault="0035126D" w:rsidP="001E144B">
      <w:pPr>
        <w:pStyle w:val="GvdeMetni"/>
        <w:tabs>
          <w:tab w:val="center" w:pos="3402"/>
        </w:tabs>
        <w:spacing w:after="0" w:line="360" w:lineRule="auto"/>
        <w:ind w:right="-1"/>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Fatma UYSAL</w:t>
      </w:r>
    </w:p>
    <w:p w14:paraId="510098B3" w14:textId="1BC668A2" w:rsidR="0035126D" w:rsidRPr="007E61A7" w:rsidRDefault="0035126D" w:rsidP="007E61A7">
      <w:pPr>
        <w:pStyle w:val="GvdeMetni"/>
        <w:tabs>
          <w:tab w:val="center" w:pos="3402"/>
        </w:tabs>
        <w:spacing w:after="0" w:line="360" w:lineRule="auto"/>
        <w:ind w:right="-1"/>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w:t>
      </w:r>
    </w:p>
    <w:p w14:paraId="1EEEE4DE" w14:textId="77777777" w:rsidR="0035126D" w:rsidRPr="002C56AF" w:rsidRDefault="0035126D" w:rsidP="001E144B">
      <w:pPr>
        <w:spacing w:before="213" w:line="360" w:lineRule="auto"/>
        <w:ind w:left="116"/>
        <w:jc w:val="both"/>
        <w:rPr>
          <w:rFonts w:ascii="Times New Roman" w:hAnsi="Times New Roman" w:cs="Times New Roman"/>
          <w:b/>
          <w:i/>
          <w:sz w:val="20"/>
        </w:rPr>
      </w:pPr>
      <w:r w:rsidRPr="002C56AF">
        <w:rPr>
          <w:rFonts w:ascii="Times New Roman" w:hAnsi="Times New Roman" w:cs="Times New Roman"/>
          <w:b/>
          <w:i/>
          <w:sz w:val="20"/>
        </w:rPr>
        <w:t>*Akademik unvan ve soyadı alfabetik sıralamasına göre</w:t>
      </w:r>
    </w:p>
    <w:p w14:paraId="4DCEEA52" w14:textId="77777777" w:rsidR="0035126D" w:rsidRPr="002C56AF" w:rsidRDefault="0035126D" w:rsidP="001E144B">
      <w:pPr>
        <w:spacing w:line="360" w:lineRule="auto"/>
        <w:jc w:val="both"/>
        <w:rPr>
          <w:rFonts w:ascii="Times New Roman" w:hAnsi="Times New Roman" w:cs="Times New Roman"/>
          <w:sz w:val="20"/>
        </w:rPr>
        <w:sectPr w:rsidR="0035126D" w:rsidRPr="002C56AF">
          <w:pgSz w:w="11910" w:h="16840"/>
          <w:pgMar w:top="1320" w:right="1680" w:bottom="1200" w:left="1300" w:header="0" w:footer="920" w:gutter="0"/>
          <w:cols w:space="708"/>
        </w:sectPr>
      </w:pPr>
    </w:p>
    <w:p w14:paraId="1600252E" w14:textId="77777777" w:rsidR="0035126D" w:rsidRPr="002C56AF" w:rsidRDefault="0035126D" w:rsidP="00E37A05">
      <w:pPr>
        <w:pStyle w:val="ListeParagraf"/>
        <w:widowControl w:val="0"/>
        <w:numPr>
          <w:ilvl w:val="0"/>
          <w:numId w:val="16"/>
        </w:numPr>
        <w:tabs>
          <w:tab w:val="left" w:pos="398"/>
          <w:tab w:val="left" w:pos="1462"/>
        </w:tabs>
        <w:suppressAutoHyphens w:val="0"/>
        <w:autoSpaceDE w:val="0"/>
        <w:autoSpaceDN w:val="0"/>
        <w:spacing w:before="77" w:after="0" w:line="360" w:lineRule="auto"/>
        <w:contextualSpacing w:val="0"/>
        <w:jc w:val="both"/>
        <w:rPr>
          <w:rFonts w:ascii="Times New Roman" w:hAnsi="Times New Roman" w:cs="Times New Roman"/>
          <w:b/>
        </w:rPr>
      </w:pPr>
      <w:r w:rsidRPr="002C56AF">
        <w:rPr>
          <w:rFonts w:ascii="Times New Roman" w:hAnsi="Times New Roman" w:cs="Times New Roman"/>
          <w:b/>
        </w:rPr>
        <w:lastRenderedPageBreak/>
        <w:t>KOMİTE</w:t>
      </w:r>
      <w:r w:rsidRPr="002C56AF">
        <w:rPr>
          <w:rFonts w:ascii="Times New Roman" w:hAnsi="Times New Roman" w:cs="Times New Roman"/>
          <w:b/>
        </w:rPr>
        <w:tab/>
        <w:t>ENFEKSİYON HASTALIKLARI ve KLİNİK BİLİMLERE GİRİŞ</w:t>
      </w:r>
    </w:p>
    <w:p w14:paraId="1E9F23F0" w14:textId="77777777" w:rsidR="0035126D" w:rsidRPr="002C56AF" w:rsidRDefault="0035126D" w:rsidP="001E144B">
      <w:pPr>
        <w:pStyle w:val="GvdeMetni"/>
        <w:spacing w:line="360" w:lineRule="auto"/>
        <w:jc w:val="both"/>
        <w:rPr>
          <w:rFonts w:ascii="Times New Roman" w:hAnsi="Times New Roman" w:cs="Times New Roman"/>
          <w:b/>
        </w:rPr>
      </w:pPr>
    </w:p>
    <w:p w14:paraId="5A3279F0" w14:textId="77777777" w:rsidR="0035126D" w:rsidRPr="002C56AF" w:rsidRDefault="0035126D" w:rsidP="001E144B">
      <w:pPr>
        <w:pStyle w:val="GvdeMetni"/>
        <w:spacing w:line="360" w:lineRule="auto"/>
        <w:jc w:val="both"/>
        <w:rPr>
          <w:rFonts w:ascii="Times New Roman" w:hAnsi="Times New Roman" w:cs="Times New Roman"/>
          <w:b/>
        </w:rPr>
      </w:pPr>
    </w:p>
    <w:p w14:paraId="5D7CDE87" w14:textId="77777777" w:rsidR="0035126D" w:rsidRPr="002C56AF" w:rsidRDefault="0035126D" w:rsidP="001E144B">
      <w:pPr>
        <w:pStyle w:val="GvdeMetni"/>
        <w:tabs>
          <w:tab w:val="left" w:pos="1462"/>
        </w:tabs>
        <w:spacing w:after="0" w:line="360" w:lineRule="auto"/>
        <w:ind w:left="1462" w:right="-142" w:hanging="1294"/>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Sağlığın korunması ve enfeksiyon hastalıklarının tanısı ve tedavisinin öğrenilmesi</w:t>
      </w:r>
    </w:p>
    <w:p w14:paraId="1A71C1EE" w14:textId="77777777" w:rsidR="0035126D" w:rsidRPr="002C56AF" w:rsidRDefault="0035126D" w:rsidP="001E144B">
      <w:pPr>
        <w:pStyle w:val="GvdeMetni"/>
        <w:tabs>
          <w:tab w:val="left" w:pos="1462"/>
        </w:tabs>
        <w:spacing w:after="0" w:line="360" w:lineRule="auto"/>
        <w:ind w:left="1462" w:right="-142" w:hanging="1294"/>
        <w:jc w:val="both"/>
        <w:rPr>
          <w:rFonts w:ascii="Times New Roman" w:hAnsi="Times New Roman" w:cs="Times New Roman"/>
        </w:rPr>
      </w:pPr>
    </w:p>
    <w:p w14:paraId="1929759F" w14:textId="77777777" w:rsidR="0035126D" w:rsidRPr="002C56AF" w:rsidRDefault="0035126D" w:rsidP="001E144B">
      <w:pPr>
        <w:pStyle w:val="GvdeMetni"/>
        <w:tabs>
          <w:tab w:val="left" w:pos="1462"/>
        </w:tabs>
        <w:spacing w:after="0" w:line="360" w:lineRule="auto"/>
        <w:ind w:left="1462" w:right="-142" w:hanging="1294"/>
        <w:jc w:val="both"/>
        <w:rPr>
          <w:rFonts w:ascii="Times New Roman" w:hAnsi="Times New Roman" w:cs="Times New Roman"/>
        </w:rPr>
      </w:pPr>
    </w:p>
    <w:p w14:paraId="6692040A" w14:textId="77777777" w:rsidR="0035126D" w:rsidRPr="002C56AF" w:rsidRDefault="0035126D" w:rsidP="001E144B">
      <w:pPr>
        <w:pStyle w:val="GvdeMetni"/>
        <w:tabs>
          <w:tab w:val="left" w:pos="1462"/>
          <w:tab w:val="left" w:pos="1846"/>
        </w:tabs>
        <w:spacing w:after="0" w:line="360" w:lineRule="auto"/>
        <w:ind w:left="1843" w:right="-142" w:hanging="1674"/>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t xml:space="preserve"> </w:t>
      </w:r>
      <w:r w:rsidRPr="002C56AF">
        <w:rPr>
          <w:rFonts w:ascii="Times New Roman" w:hAnsi="Times New Roman" w:cs="Times New Roman"/>
        </w:rPr>
        <w:t>1.</w:t>
      </w:r>
      <w:r w:rsidRPr="002C56AF">
        <w:rPr>
          <w:rFonts w:ascii="Times New Roman" w:hAnsi="Times New Roman" w:cs="Times New Roman"/>
        </w:rPr>
        <w:tab/>
        <w:t>Toplumda sık görülen ya da bireysel ya da toplumsal risk oluşturabilecek ve/veya yaşamı tehdit edici ya da acil bir durum oluşturabilecek klinik durumların genel karakteristiğini kavrar,</w:t>
      </w:r>
    </w:p>
    <w:p w14:paraId="0AB1E514" w14:textId="77777777" w:rsidR="0035126D" w:rsidRPr="002C56AF" w:rsidRDefault="0035126D" w:rsidP="00E37A05">
      <w:pPr>
        <w:pStyle w:val="ListeParagraf"/>
        <w:widowControl w:val="0"/>
        <w:numPr>
          <w:ilvl w:val="0"/>
          <w:numId w:val="16"/>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Patojen ajanların yapılarını ve mekanizmalarını hatırlar,</w:t>
      </w:r>
    </w:p>
    <w:p w14:paraId="65ADE3E4" w14:textId="77777777" w:rsidR="0035126D" w:rsidRPr="002C56AF" w:rsidRDefault="0035126D" w:rsidP="00E37A05">
      <w:pPr>
        <w:pStyle w:val="ListeParagraf"/>
        <w:widowControl w:val="0"/>
        <w:numPr>
          <w:ilvl w:val="0"/>
          <w:numId w:val="16"/>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Toplumda sık görülen ya da bireysel ya da toplumsal risk oluşturabilecek ve/veya yaşamı tehdit edici ya da acil bir durum oluşturabilecek klinik durumları, neden olan ajan ve sistemlere bağlı olarak sınıflandırır,</w:t>
      </w:r>
    </w:p>
    <w:p w14:paraId="5B0C816F" w14:textId="77777777" w:rsidR="0035126D" w:rsidRPr="002C56AF" w:rsidRDefault="0035126D" w:rsidP="00E37A05">
      <w:pPr>
        <w:pStyle w:val="ListeParagraf"/>
        <w:widowControl w:val="0"/>
        <w:numPr>
          <w:ilvl w:val="0"/>
          <w:numId w:val="16"/>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Toplumda sık görülen ya da bireysel ya da toplumsal risk oluşturabilecek ve/veya yaşamı tehdit edici ya da acil bir durum oluşturabilecek klinik durumlarda konakçı savunma yanıtlarının mekanizmalarını bilir,</w:t>
      </w:r>
    </w:p>
    <w:p w14:paraId="09CE76D7" w14:textId="77777777" w:rsidR="0035126D" w:rsidRPr="002C56AF" w:rsidRDefault="0035126D" w:rsidP="001E144B">
      <w:pPr>
        <w:pStyle w:val="GvdeMetni"/>
        <w:spacing w:after="0" w:line="360" w:lineRule="auto"/>
        <w:ind w:left="1843" w:right="-142" w:hanging="381"/>
        <w:jc w:val="both"/>
        <w:rPr>
          <w:rFonts w:ascii="Times New Roman" w:hAnsi="Times New Roman" w:cs="Times New Roman"/>
        </w:rPr>
      </w:pPr>
      <w:r w:rsidRPr="002C56AF">
        <w:rPr>
          <w:rFonts w:ascii="Times New Roman" w:hAnsi="Times New Roman" w:cs="Times New Roman"/>
        </w:rPr>
        <w:t>5.  Toplumda sık görülen ya da bireysel ya da toplumsal risk oluşturabilecek ve/veya yaşamı tehdi tedici ya da acil bir durum oluşturabilecek klinik durumlarda enfeksiyonun epidemiyolojisini açıklar,</w:t>
      </w:r>
    </w:p>
    <w:p w14:paraId="50B1BEB7" w14:textId="77777777" w:rsidR="0035126D" w:rsidRPr="002C56AF" w:rsidRDefault="0035126D" w:rsidP="00E37A05">
      <w:pPr>
        <w:pStyle w:val="ListeParagraf"/>
        <w:widowControl w:val="0"/>
        <w:numPr>
          <w:ilvl w:val="0"/>
          <w:numId w:val="19"/>
        </w:numPr>
        <w:tabs>
          <w:tab w:val="left" w:pos="1846"/>
          <w:tab w:val="left" w:pos="1847"/>
        </w:tabs>
        <w:suppressAutoHyphens w:val="0"/>
        <w:autoSpaceDE w:val="0"/>
        <w:autoSpaceDN w:val="0"/>
        <w:spacing w:after="0" w:line="360" w:lineRule="auto"/>
        <w:ind w:right="-142"/>
        <w:contextualSpacing w:val="0"/>
        <w:jc w:val="both"/>
        <w:rPr>
          <w:rFonts w:ascii="Times New Roman" w:hAnsi="Times New Roman" w:cs="Times New Roman"/>
        </w:rPr>
      </w:pPr>
      <w:r w:rsidRPr="002C56AF">
        <w:rPr>
          <w:rFonts w:ascii="Times New Roman" w:hAnsi="Times New Roman" w:cs="Times New Roman"/>
        </w:rPr>
        <w:t>Sağlık ya da olası bir salgın durumunda alınması gereken korunma önlemleri ya da tedavi yöntemlerini bilir.</w:t>
      </w:r>
    </w:p>
    <w:p w14:paraId="4DEE5D8D" w14:textId="77777777" w:rsidR="0035126D" w:rsidRPr="002C56AF" w:rsidRDefault="0035126D" w:rsidP="00E37A05">
      <w:pPr>
        <w:pStyle w:val="ListeParagraf"/>
        <w:widowControl w:val="0"/>
        <w:numPr>
          <w:ilvl w:val="0"/>
          <w:numId w:val="19"/>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4C87D9B7" w14:textId="77777777" w:rsidR="0035126D" w:rsidRPr="002C56AF" w:rsidRDefault="0035126D" w:rsidP="00E37A05">
      <w:pPr>
        <w:pStyle w:val="ListeParagraf"/>
        <w:widowControl w:val="0"/>
        <w:numPr>
          <w:ilvl w:val="0"/>
          <w:numId w:val="19"/>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Hasta ve sağlıklı bireyi birbirinden ayırteder,</w:t>
      </w:r>
    </w:p>
    <w:p w14:paraId="12B8261D" w14:textId="77777777" w:rsidR="0035126D" w:rsidRPr="002C56AF" w:rsidRDefault="0035126D" w:rsidP="00E37A05">
      <w:pPr>
        <w:pStyle w:val="ListeParagraf"/>
        <w:widowControl w:val="0"/>
        <w:numPr>
          <w:ilvl w:val="0"/>
          <w:numId w:val="19"/>
        </w:numPr>
        <w:tabs>
          <w:tab w:val="left" w:pos="1846"/>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Acil durum değerlendirmesi yapar,</w:t>
      </w:r>
    </w:p>
    <w:p w14:paraId="3D9AD7D7" w14:textId="77777777" w:rsidR="0035126D" w:rsidRPr="002C56AF" w:rsidRDefault="0035126D" w:rsidP="00E37A05">
      <w:pPr>
        <w:pStyle w:val="ListeParagraf"/>
        <w:widowControl w:val="0"/>
        <w:numPr>
          <w:ilvl w:val="0"/>
          <w:numId w:val="19"/>
        </w:numPr>
        <w:tabs>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Preliminer tanı koyar ya da kesin tanı kararı verir,</w:t>
      </w:r>
    </w:p>
    <w:p w14:paraId="78571A82" w14:textId="77777777" w:rsidR="0035126D" w:rsidRPr="002C56AF" w:rsidRDefault="0035126D" w:rsidP="00E37A05">
      <w:pPr>
        <w:pStyle w:val="ListeParagraf"/>
        <w:widowControl w:val="0"/>
        <w:numPr>
          <w:ilvl w:val="0"/>
          <w:numId w:val="19"/>
        </w:numPr>
        <w:tabs>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Girişimsel ya da girişimsel olmama kararını verir,</w:t>
      </w:r>
    </w:p>
    <w:p w14:paraId="40A0F166" w14:textId="77777777" w:rsidR="0035126D" w:rsidRPr="002C56AF" w:rsidRDefault="0035126D" w:rsidP="00E37A05">
      <w:pPr>
        <w:pStyle w:val="ListeParagraf"/>
        <w:widowControl w:val="0"/>
        <w:numPr>
          <w:ilvl w:val="0"/>
          <w:numId w:val="19"/>
        </w:numPr>
        <w:tabs>
          <w:tab w:val="left" w:pos="1847"/>
        </w:tabs>
        <w:suppressAutoHyphens w:val="0"/>
        <w:autoSpaceDE w:val="0"/>
        <w:autoSpaceDN w:val="0"/>
        <w:spacing w:after="0" w:line="360" w:lineRule="auto"/>
        <w:ind w:left="1846" w:right="-142" w:hanging="385"/>
        <w:contextualSpacing w:val="0"/>
        <w:jc w:val="both"/>
        <w:rPr>
          <w:rFonts w:ascii="Times New Roman" w:hAnsi="Times New Roman" w:cs="Times New Roman"/>
        </w:rPr>
      </w:pPr>
      <w:r w:rsidRPr="002C56AF">
        <w:rPr>
          <w:rFonts w:ascii="Times New Roman" w:hAnsi="Times New Roman" w:cs="Times New Roman"/>
        </w:rPr>
        <w:t>Hasta ya da sağlıklı bireylerin taşınma prensiplerini bilir,</w:t>
      </w:r>
    </w:p>
    <w:p w14:paraId="7959BFC6" w14:textId="77777777" w:rsidR="0035126D" w:rsidRPr="002C56AF" w:rsidRDefault="0035126D" w:rsidP="00E37A05">
      <w:pPr>
        <w:pStyle w:val="ListeParagraf"/>
        <w:widowControl w:val="0"/>
        <w:numPr>
          <w:ilvl w:val="0"/>
          <w:numId w:val="19"/>
        </w:numPr>
        <w:tabs>
          <w:tab w:val="left" w:pos="1859"/>
        </w:tabs>
        <w:suppressAutoHyphens w:val="0"/>
        <w:autoSpaceDE w:val="0"/>
        <w:autoSpaceDN w:val="0"/>
        <w:spacing w:after="0" w:line="360" w:lineRule="auto"/>
        <w:ind w:left="1843" w:right="-142" w:hanging="381"/>
        <w:contextualSpacing w:val="0"/>
        <w:jc w:val="both"/>
        <w:rPr>
          <w:rFonts w:ascii="Times New Roman" w:hAnsi="Times New Roman" w:cs="Times New Roman"/>
        </w:rPr>
      </w:pPr>
      <w:r w:rsidRPr="002C56AF">
        <w:rPr>
          <w:rFonts w:ascii="Times New Roman" w:hAnsi="Times New Roman" w:cs="Times New Roman"/>
        </w:rPr>
        <w:t>İlgili farmakolojik ilaçların kullanılma prensiplerini bilir ve özellikle ilaç rezistans mekanizmalarını açıklayabilir.</w:t>
      </w:r>
    </w:p>
    <w:p w14:paraId="031F1A73" w14:textId="77777777" w:rsidR="0035126D" w:rsidRPr="002C56AF" w:rsidRDefault="0035126D" w:rsidP="001E144B">
      <w:pPr>
        <w:spacing w:line="360" w:lineRule="auto"/>
        <w:jc w:val="both"/>
        <w:rPr>
          <w:rFonts w:ascii="Times New Roman" w:hAnsi="Times New Roman" w:cs="Times New Roman"/>
        </w:rPr>
        <w:sectPr w:rsidR="0035126D" w:rsidRPr="002C56AF">
          <w:pgSz w:w="11910" w:h="16840"/>
          <w:pgMar w:top="1320" w:right="1680" w:bottom="1200" w:left="1300" w:header="0" w:footer="920" w:gutter="0"/>
          <w:cols w:space="708"/>
        </w:sectPr>
      </w:pPr>
    </w:p>
    <w:p w14:paraId="5B4669A5" w14:textId="77777777" w:rsidR="0035126D" w:rsidRPr="002C56AF" w:rsidRDefault="0035126D" w:rsidP="001E144B">
      <w:pPr>
        <w:tabs>
          <w:tab w:val="left" w:pos="2268"/>
        </w:tabs>
        <w:spacing w:before="77" w:line="360" w:lineRule="auto"/>
        <w:ind w:left="2268" w:hanging="2099"/>
        <w:jc w:val="both"/>
        <w:rPr>
          <w:rFonts w:ascii="Times New Roman" w:hAnsi="Times New Roman" w:cs="Times New Roman"/>
          <w:b/>
        </w:rPr>
      </w:pPr>
      <w:r w:rsidRPr="002C56AF">
        <w:rPr>
          <w:rFonts w:ascii="Times New Roman" w:hAnsi="Times New Roman" w:cs="Times New Roman"/>
          <w:b/>
        </w:rPr>
        <w:lastRenderedPageBreak/>
        <w:t>COMMITTEE -I</w:t>
      </w:r>
      <w:r w:rsidRPr="002C56AF">
        <w:rPr>
          <w:rFonts w:ascii="Times New Roman" w:hAnsi="Times New Roman" w:cs="Times New Roman"/>
          <w:b/>
        </w:rPr>
        <w:tab/>
        <w:t>INFECTIOUS DISEASES and INTRODUCTION to CLINICAL    SCIENCES</w:t>
      </w:r>
    </w:p>
    <w:p w14:paraId="374FBDCE" w14:textId="77777777" w:rsidR="0035126D" w:rsidRPr="002C56AF" w:rsidRDefault="0035126D" w:rsidP="001E144B">
      <w:pPr>
        <w:pStyle w:val="GvdeMetni"/>
        <w:spacing w:before="4" w:line="360" w:lineRule="auto"/>
        <w:jc w:val="both"/>
        <w:rPr>
          <w:rFonts w:ascii="Times New Roman" w:hAnsi="Times New Roman" w:cs="Times New Roman"/>
          <w:b/>
        </w:rPr>
      </w:pPr>
    </w:p>
    <w:p w14:paraId="093150AB" w14:textId="77777777" w:rsidR="0035126D" w:rsidRPr="002C56AF" w:rsidRDefault="0035126D" w:rsidP="001E144B">
      <w:pPr>
        <w:pStyle w:val="GvdeMetni"/>
        <w:tabs>
          <w:tab w:val="left" w:pos="1748"/>
        </w:tabs>
        <w:spacing w:line="360" w:lineRule="auto"/>
        <w:ind w:left="1748" w:right="234" w:hanging="1580"/>
        <w:jc w:val="both"/>
        <w:rPr>
          <w:rFonts w:ascii="Times New Roman" w:hAnsi="Times New Roman" w:cs="Times New Roman"/>
        </w:rPr>
      </w:pPr>
      <w:r w:rsidRPr="002C56AF">
        <w:rPr>
          <w:rFonts w:ascii="Times New Roman" w:hAnsi="Times New Roman" w:cs="Times New Roman"/>
          <w:b/>
          <w:position w:val="4"/>
        </w:rPr>
        <w:t>AIM</w:t>
      </w:r>
      <w:r w:rsidRPr="002C56AF">
        <w:rPr>
          <w:rFonts w:ascii="Times New Roman" w:hAnsi="Times New Roman" w:cs="Times New Roman"/>
          <w:b/>
          <w:position w:val="4"/>
        </w:rPr>
        <w:tab/>
      </w:r>
      <w:r w:rsidRPr="002C56AF">
        <w:rPr>
          <w:rFonts w:ascii="Times New Roman" w:hAnsi="Times New Roman" w:cs="Times New Roman"/>
        </w:rPr>
        <w:t>Protection of health and, learning the diagnosis and treatment of infectious disease</w:t>
      </w:r>
    </w:p>
    <w:p w14:paraId="43F078E0" w14:textId="77777777" w:rsidR="0035126D" w:rsidRPr="002C56AF" w:rsidRDefault="0035126D" w:rsidP="001E144B">
      <w:pPr>
        <w:pStyle w:val="GvdeMetni"/>
        <w:tabs>
          <w:tab w:val="left" w:pos="2127"/>
        </w:tabs>
        <w:spacing w:after="0" w:line="360" w:lineRule="auto"/>
        <w:ind w:left="1748" w:right="234" w:hanging="1580"/>
        <w:jc w:val="both"/>
        <w:rPr>
          <w:rFonts w:ascii="Times New Roman" w:hAnsi="Times New Roman" w:cs="Times New Roman"/>
        </w:rPr>
      </w:pPr>
      <w:r w:rsidRPr="002C56AF">
        <w:rPr>
          <w:rFonts w:ascii="Times New Roman" w:hAnsi="Times New Roman" w:cs="Times New Roman"/>
          <w:b/>
        </w:rPr>
        <w:t>TARGETS</w:t>
      </w:r>
      <w:r w:rsidRPr="002C56AF">
        <w:rPr>
          <w:rFonts w:ascii="Times New Roman" w:hAnsi="Times New Roman" w:cs="Times New Roman"/>
          <w:b/>
        </w:rPr>
        <w:tab/>
      </w:r>
      <w:r w:rsidRPr="002C56AF">
        <w:rPr>
          <w:rFonts w:ascii="Times New Roman" w:hAnsi="Times New Roman" w:cs="Times New Roman"/>
        </w:rPr>
        <w:t>1. Comprehends the general characteristics of common clinical situations that may     cause an individual or community risk and/or create a life-threatening or an emergency,</w:t>
      </w:r>
    </w:p>
    <w:p w14:paraId="7B5A1186"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Recalls the structures and mechanisms of pathogenic agents,</w:t>
      </w:r>
    </w:p>
    <w:p w14:paraId="495F2DF3"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Categorises the clinical conditions that are common in the society or that may pose an individual or social risk and/or that may create a life-threatening or an emergency, depending on the agents and systems causing them,</w:t>
      </w:r>
    </w:p>
    <w:p w14:paraId="6372AF3F"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Knows the mechanisms of host defence responses in clinical situations that are common in the community or that may pose an individual or social risk and/or may cause a life-threatening or an emergency,</w:t>
      </w:r>
    </w:p>
    <w:p w14:paraId="41B9FA46"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Explains the epidemiology of infection in clinical situations that are common in the community or that may pose an individual or social risk and/or may cause a life-threatening or an emergency,</w:t>
      </w:r>
    </w:p>
    <w:p w14:paraId="16C328F9"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Knows the preventive measures or treatment methods to be taken in case of health or a possible outbreak,</w:t>
      </w:r>
    </w:p>
    <w:p w14:paraId="58078E41"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Acquires medical history and physical examination practice,</w:t>
      </w:r>
    </w:p>
    <w:p w14:paraId="34E93D7D"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72E8B122"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Makes an emergency assessment,</w:t>
      </w:r>
    </w:p>
    <w:p w14:paraId="63E0658D"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Makes a preliminary diagnosis or a definitive diagnosis,</w:t>
      </w:r>
    </w:p>
    <w:p w14:paraId="32A4CA55"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Decides whether to be invasive or non-invasive,</w:t>
      </w:r>
    </w:p>
    <w:p w14:paraId="76F2FF3C"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Knows the principles of transport of sick  or health yindividuals,</w:t>
      </w:r>
    </w:p>
    <w:p w14:paraId="63369143" w14:textId="77777777" w:rsidR="0035126D" w:rsidRPr="002C56AF" w:rsidRDefault="0035126D" w:rsidP="00E37A05">
      <w:pPr>
        <w:pStyle w:val="ListeParagraf"/>
        <w:widowControl w:val="0"/>
        <w:numPr>
          <w:ilvl w:val="1"/>
          <w:numId w:val="16"/>
        </w:numPr>
        <w:tabs>
          <w:tab w:val="left" w:pos="2061"/>
        </w:tabs>
        <w:suppressAutoHyphens w:val="0"/>
        <w:autoSpaceDE w:val="0"/>
        <w:autoSpaceDN w:val="0"/>
        <w:spacing w:after="0" w:line="360" w:lineRule="auto"/>
        <w:ind w:right="234"/>
        <w:contextualSpacing w:val="0"/>
        <w:jc w:val="both"/>
        <w:rPr>
          <w:rFonts w:ascii="Times New Roman" w:hAnsi="Times New Roman" w:cs="Times New Roman"/>
        </w:rPr>
      </w:pPr>
      <w:r w:rsidRPr="002C56AF">
        <w:rPr>
          <w:rFonts w:ascii="Times New Roman" w:hAnsi="Times New Roman" w:cs="Times New Roman"/>
        </w:rPr>
        <w:t>Knows the principles of pharmacological drug usage and can explain drug   resistance mechanisms.</w:t>
      </w:r>
    </w:p>
    <w:p w14:paraId="3F6FA9E8" w14:textId="77777777" w:rsidR="0035126D" w:rsidRPr="002C56AF" w:rsidRDefault="0035126D" w:rsidP="001E144B">
      <w:pPr>
        <w:spacing w:line="360" w:lineRule="auto"/>
        <w:ind w:right="234"/>
        <w:jc w:val="both"/>
        <w:rPr>
          <w:rFonts w:ascii="Times New Roman" w:hAnsi="Times New Roman" w:cs="Times New Roman"/>
        </w:rPr>
      </w:pPr>
    </w:p>
    <w:p w14:paraId="39D5F8B5" w14:textId="77777777" w:rsidR="0035126D" w:rsidRPr="002C56AF" w:rsidRDefault="0035126D" w:rsidP="001E144B">
      <w:pPr>
        <w:spacing w:line="360" w:lineRule="auto"/>
        <w:ind w:right="234"/>
        <w:jc w:val="both"/>
        <w:rPr>
          <w:rFonts w:ascii="Times New Roman" w:hAnsi="Times New Roman" w:cs="Times New Roman"/>
        </w:rPr>
      </w:pPr>
    </w:p>
    <w:p w14:paraId="60B2FFE8" w14:textId="77777777" w:rsidR="0035126D" w:rsidRPr="002C56AF" w:rsidRDefault="0035126D" w:rsidP="001E144B">
      <w:pPr>
        <w:spacing w:line="360" w:lineRule="auto"/>
        <w:ind w:right="234"/>
        <w:jc w:val="both"/>
        <w:rPr>
          <w:rFonts w:ascii="Times New Roman" w:hAnsi="Times New Roman" w:cs="Times New Roman"/>
        </w:rPr>
      </w:pPr>
    </w:p>
    <w:p w14:paraId="4E106469"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52"/>
          <w:footerReference w:type="default" r:id="rId53"/>
          <w:footerReference w:type="first" r:id="rId54"/>
          <w:pgSz w:w="11906" w:h="16838"/>
          <w:pgMar w:top="1120" w:right="1160" w:bottom="1580" w:left="1440" w:header="708" w:footer="920" w:gutter="0"/>
          <w:cols w:space="708"/>
          <w:docGrid w:linePitch="299" w:charSpace="1842"/>
        </w:sectPr>
      </w:pPr>
    </w:p>
    <w:p w14:paraId="65E8F705" w14:textId="77777777" w:rsidR="0035126D" w:rsidRPr="002C56AF" w:rsidRDefault="0035126D" w:rsidP="001E144B">
      <w:pPr>
        <w:pStyle w:val="GvdeMetni"/>
        <w:spacing w:line="360" w:lineRule="auto"/>
        <w:jc w:val="both"/>
        <w:rPr>
          <w:rFonts w:ascii="Times New Roman" w:hAnsi="Times New Roman" w:cs="Times New Roman"/>
          <w:sz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00"/>
        <w:gridCol w:w="1762"/>
        <w:gridCol w:w="1068"/>
        <w:gridCol w:w="878"/>
        <w:gridCol w:w="2284"/>
        <w:gridCol w:w="1747"/>
        <w:gridCol w:w="1377"/>
        <w:gridCol w:w="896"/>
      </w:tblGrid>
      <w:tr w:rsidR="0035126D" w:rsidRPr="002C56AF" w14:paraId="7C9B1D05" w14:textId="77777777" w:rsidTr="00CC1C04">
        <w:trPr>
          <w:trHeight w:val="312"/>
        </w:trPr>
        <w:tc>
          <w:tcPr>
            <w:tcW w:w="1917" w:type="dxa"/>
            <w:vAlign w:val="center"/>
            <w:hideMark/>
          </w:tcPr>
          <w:p w14:paraId="355963B8" w14:textId="77777777" w:rsidR="0035126D" w:rsidRPr="002C56AF" w:rsidRDefault="0035126D" w:rsidP="001E144B">
            <w:pPr>
              <w:spacing w:after="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DÖNEM III –</w:t>
            </w:r>
          </w:p>
          <w:p w14:paraId="415348B5" w14:textId="77777777" w:rsidR="0035126D" w:rsidRPr="002C56AF" w:rsidRDefault="0035126D" w:rsidP="001E144B">
            <w:pPr>
              <w:spacing w:after="0" w:line="360" w:lineRule="auto"/>
              <w:jc w:val="both"/>
              <w:rPr>
                <w:rFonts w:ascii="Times New Roman" w:hAnsi="Times New Roman" w:cs="Times New Roman"/>
                <w:b/>
                <w:bCs/>
                <w:sz w:val="20"/>
                <w:szCs w:val="20"/>
                <w:lang w:val="tr-TR"/>
              </w:rPr>
            </w:pPr>
            <w:r w:rsidRPr="002C56AF">
              <w:rPr>
                <w:rFonts w:ascii="Times New Roman" w:hAnsi="Times New Roman" w:cs="Times New Roman"/>
                <w:b/>
                <w:bCs/>
                <w:sz w:val="20"/>
                <w:szCs w:val="20"/>
              </w:rPr>
              <w:t>PHASE III</w:t>
            </w:r>
          </w:p>
        </w:tc>
        <w:tc>
          <w:tcPr>
            <w:tcW w:w="6338" w:type="dxa"/>
            <w:gridSpan w:val="4"/>
            <w:vAlign w:val="center"/>
            <w:hideMark/>
          </w:tcPr>
          <w:p w14:paraId="331930C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3100 - ENFEKSİYON HASTALIKLARI ve KLİNİK BİLİMLERE GİRİŞ</w:t>
            </w:r>
          </w:p>
        </w:tc>
        <w:tc>
          <w:tcPr>
            <w:tcW w:w="6401" w:type="dxa"/>
            <w:gridSpan w:val="4"/>
            <w:vAlign w:val="center"/>
            <w:hideMark/>
          </w:tcPr>
          <w:p w14:paraId="68721BA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xml:space="preserve">MED 3100 - INFECTIOUS DISEASES and INTRODUCTION to CLINICAL SCIENCES </w:t>
            </w:r>
          </w:p>
        </w:tc>
      </w:tr>
      <w:tr w:rsidR="0035126D" w:rsidRPr="002C56AF" w14:paraId="63AB3F91" w14:textId="77777777" w:rsidTr="00CC1C04">
        <w:trPr>
          <w:trHeight w:val="288"/>
        </w:trPr>
        <w:tc>
          <w:tcPr>
            <w:tcW w:w="1917" w:type="dxa"/>
            <w:vAlign w:val="center"/>
            <w:hideMark/>
          </w:tcPr>
          <w:p w14:paraId="65B53CB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4E7ABC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DERSLER</w:t>
            </w:r>
          </w:p>
        </w:tc>
        <w:tc>
          <w:tcPr>
            <w:tcW w:w="1815" w:type="dxa"/>
            <w:vAlign w:val="center"/>
            <w:hideMark/>
          </w:tcPr>
          <w:p w14:paraId="76B59C9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ÖĞRETİM ÜYESİ</w:t>
            </w:r>
          </w:p>
        </w:tc>
        <w:tc>
          <w:tcPr>
            <w:tcW w:w="1069" w:type="dxa"/>
            <w:vAlign w:val="center"/>
            <w:hideMark/>
          </w:tcPr>
          <w:p w14:paraId="3045997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KOMİTE</w:t>
            </w:r>
          </w:p>
        </w:tc>
        <w:tc>
          <w:tcPr>
            <w:tcW w:w="890" w:type="dxa"/>
            <w:vAlign w:val="center"/>
            <w:hideMark/>
          </w:tcPr>
          <w:p w14:paraId="791E064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SAAT</w:t>
            </w:r>
          </w:p>
        </w:tc>
        <w:tc>
          <w:tcPr>
            <w:tcW w:w="2333" w:type="dxa"/>
            <w:vAlign w:val="center"/>
            <w:hideMark/>
          </w:tcPr>
          <w:p w14:paraId="0FE3E90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COURSES</w:t>
            </w:r>
          </w:p>
        </w:tc>
        <w:tc>
          <w:tcPr>
            <w:tcW w:w="1787" w:type="dxa"/>
            <w:vAlign w:val="center"/>
            <w:hideMark/>
          </w:tcPr>
          <w:p w14:paraId="356E6DC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LECTURER</w:t>
            </w:r>
          </w:p>
        </w:tc>
        <w:tc>
          <w:tcPr>
            <w:tcW w:w="1377" w:type="dxa"/>
            <w:vAlign w:val="center"/>
            <w:hideMark/>
          </w:tcPr>
          <w:p w14:paraId="68756D43" w14:textId="77777777" w:rsidR="0035126D" w:rsidRPr="002C56AF" w:rsidRDefault="0035126D" w:rsidP="001E144B">
            <w:pPr>
              <w:spacing w:line="360" w:lineRule="auto"/>
              <w:jc w:val="both"/>
              <w:rPr>
                <w:rFonts w:ascii="Times New Roman" w:hAnsi="Times New Roman" w:cs="Times New Roman"/>
                <w:b/>
                <w:bCs/>
                <w:sz w:val="18"/>
                <w:szCs w:val="18"/>
              </w:rPr>
            </w:pPr>
            <w:r w:rsidRPr="002C56AF">
              <w:rPr>
                <w:rFonts w:ascii="Times New Roman" w:hAnsi="Times New Roman" w:cs="Times New Roman"/>
                <w:b/>
                <w:bCs/>
                <w:sz w:val="18"/>
                <w:szCs w:val="18"/>
              </w:rPr>
              <w:t>COMMITTEE</w:t>
            </w:r>
          </w:p>
        </w:tc>
        <w:tc>
          <w:tcPr>
            <w:tcW w:w="904" w:type="dxa"/>
            <w:vAlign w:val="center"/>
            <w:hideMark/>
          </w:tcPr>
          <w:p w14:paraId="7BED8F9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HOUR</w:t>
            </w:r>
          </w:p>
        </w:tc>
      </w:tr>
      <w:tr w:rsidR="0035126D" w:rsidRPr="002C56AF" w14:paraId="4C2B190C" w14:textId="77777777" w:rsidTr="00CC1C04">
        <w:trPr>
          <w:trHeight w:val="1152"/>
        </w:trPr>
        <w:tc>
          <w:tcPr>
            <w:tcW w:w="1917" w:type="dxa"/>
            <w:vAlign w:val="center"/>
            <w:hideMark/>
          </w:tcPr>
          <w:p w14:paraId="3BB28D1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564" w:type="dxa"/>
            <w:vAlign w:val="center"/>
            <w:hideMark/>
          </w:tcPr>
          <w:p w14:paraId="4BDBAF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Mikrobiyal patogenezin temel prensipleri ve inflamatuar cevap ve bakteriyel enfeksiyonların patolojisi</w:t>
            </w:r>
          </w:p>
        </w:tc>
        <w:tc>
          <w:tcPr>
            <w:tcW w:w="1815" w:type="dxa"/>
            <w:vAlign w:val="center"/>
            <w:hideMark/>
          </w:tcPr>
          <w:p w14:paraId="45E3F8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069" w:type="dxa"/>
            <w:vAlign w:val="center"/>
            <w:hideMark/>
          </w:tcPr>
          <w:p w14:paraId="55AEEB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29047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641CCF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General Principles of Microbial Pathogenesis and inflammatory response and pathology of bacterial infections </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20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377" w:type="dxa"/>
            <w:vAlign w:val="center"/>
            <w:hideMark/>
          </w:tcPr>
          <w:p w14:paraId="2A1841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F85D4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5B5C5B1" w14:textId="77777777" w:rsidTr="00CC1C04">
        <w:trPr>
          <w:trHeight w:val="288"/>
        </w:trPr>
        <w:tc>
          <w:tcPr>
            <w:tcW w:w="1917" w:type="dxa"/>
            <w:vAlign w:val="center"/>
            <w:hideMark/>
          </w:tcPr>
          <w:p w14:paraId="2C6CBDE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2BDE0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Viral enfeksiyonların patolojisi </w:t>
            </w:r>
          </w:p>
        </w:tc>
        <w:tc>
          <w:tcPr>
            <w:tcW w:w="1815" w:type="dxa"/>
            <w:vAlign w:val="center"/>
            <w:hideMark/>
          </w:tcPr>
          <w:p w14:paraId="295C12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069" w:type="dxa"/>
            <w:vAlign w:val="center"/>
            <w:hideMark/>
          </w:tcPr>
          <w:p w14:paraId="4C5102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5AE8F1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358A1F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Infections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0EF4C5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377" w:type="dxa"/>
            <w:vAlign w:val="center"/>
            <w:hideMark/>
          </w:tcPr>
          <w:p w14:paraId="5F5496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B2AD8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78C5920" w14:textId="77777777" w:rsidTr="00CC1C04">
        <w:trPr>
          <w:trHeight w:val="624"/>
        </w:trPr>
        <w:tc>
          <w:tcPr>
            <w:tcW w:w="1917" w:type="dxa"/>
            <w:vAlign w:val="center"/>
            <w:hideMark/>
          </w:tcPr>
          <w:p w14:paraId="696DFFF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3C01EA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Fungal  parazitik enfeksiyonların patolojisi </w:t>
            </w:r>
          </w:p>
        </w:tc>
        <w:tc>
          <w:tcPr>
            <w:tcW w:w="1815" w:type="dxa"/>
            <w:vAlign w:val="center"/>
            <w:hideMark/>
          </w:tcPr>
          <w:p w14:paraId="30805C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069" w:type="dxa"/>
            <w:vAlign w:val="center"/>
            <w:hideMark/>
          </w:tcPr>
          <w:p w14:paraId="476919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6023C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3ECA62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Fungal and ParasiticInfections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753D73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1377" w:type="dxa"/>
            <w:vAlign w:val="center"/>
            <w:hideMark/>
          </w:tcPr>
          <w:p w14:paraId="517ED0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90388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9F26A0" w14:textId="77777777" w:rsidTr="00CC1C04">
        <w:trPr>
          <w:trHeight w:val="576"/>
        </w:trPr>
        <w:tc>
          <w:tcPr>
            <w:tcW w:w="1917" w:type="dxa"/>
            <w:vAlign w:val="center"/>
            <w:hideMark/>
          </w:tcPr>
          <w:p w14:paraId="0E44099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3311E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Lenfadenitler, Timus ve dalağın patolojisi </w:t>
            </w:r>
          </w:p>
        </w:tc>
        <w:tc>
          <w:tcPr>
            <w:tcW w:w="1815" w:type="dxa"/>
            <w:vAlign w:val="center"/>
            <w:hideMark/>
          </w:tcPr>
          <w:p w14:paraId="6E769D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069" w:type="dxa"/>
            <w:vAlign w:val="center"/>
            <w:hideMark/>
          </w:tcPr>
          <w:p w14:paraId="577A60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CE39B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2D2C4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Lymphadenitis, Pathology of ThymusandSpleen </w:t>
            </w:r>
          </w:p>
        </w:tc>
        <w:tc>
          <w:tcPr>
            <w:tcW w:w="1787" w:type="dxa"/>
            <w:tcBorders>
              <w:top w:val="nil"/>
              <w:left w:val="single" w:sz="4" w:space="0" w:color="auto"/>
              <w:bottom w:val="single" w:sz="4" w:space="0" w:color="auto"/>
              <w:right w:val="single" w:sz="4" w:space="0" w:color="auto"/>
            </w:tcBorders>
            <w:shd w:val="clear" w:color="auto" w:fill="auto"/>
            <w:hideMark/>
          </w:tcPr>
          <w:p w14:paraId="3AB6A0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Mehmet Doğan</w:t>
            </w:r>
          </w:p>
        </w:tc>
        <w:tc>
          <w:tcPr>
            <w:tcW w:w="1377" w:type="dxa"/>
            <w:vAlign w:val="center"/>
            <w:hideMark/>
          </w:tcPr>
          <w:p w14:paraId="0B4585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50DB3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E58A070" w14:textId="77777777" w:rsidTr="00CC1C04">
        <w:trPr>
          <w:trHeight w:val="576"/>
        </w:trPr>
        <w:tc>
          <w:tcPr>
            <w:tcW w:w="1917" w:type="dxa"/>
            <w:vAlign w:val="center"/>
            <w:hideMark/>
          </w:tcPr>
          <w:p w14:paraId="6999B63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8EF6F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İmmün sistem patolojisi: Normal İmmün Cevap </w:t>
            </w:r>
          </w:p>
        </w:tc>
        <w:tc>
          <w:tcPr>
            <w:tcW w:w="1815" w:type="dxa"/>
            <w:vAlign w:val="center"/>
            <w:hideMark/>
          </w:tcPr>
          <w:p w14:paraId="2497A1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069" w:type="dxa"/>
            <w:vAlign w:val="center"/>
            <w:hideMark/>
          </w:tcPr>
          <w:p w14:paraId="680E5E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A3B60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2E5B2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Immunopathology: Normal ImmuneResponse </w:t>
            </w:r>
          </w:p>
        </w:tc>
        <w:tc>
          <w:tcPr>
            <w:tcW w:w="1787" w:type="dxa"/>
            <w:tcBorders>
              <w:top w:val="nil"/>
              <w:left w:val="single" w:sz="4" w:space="0" w:color="auto"/>
              <w:bottom w:val="single" w:sz="4" w:space="0" w:color="auto"/>
              <w:right w:val="single" w:sz="4" w:space="0" w:color="auto"/>
            </w:tcBorders>
            <w:shd w:val="clear" w:color="auto" w:fill="auto"/>
            <w:hideMark/>
          </w:tcPr>
          <w:p w14:paraId="610875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Mehmet Doğan</w:t>
            </w:r>
          </w:p>
        </w:tc>
        <w:tc>
          <w:tcPr>
            <w:tcW w:w="1377" w:type="dxa"/>
            <w:vAlign w:val="center"/>
            <w:hideMark/>
          </w:tcPr>
          <w:p w14:paraId="1CA2D1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D3B13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0DD98D" w14:textId="77777777" w:rsidTr="00CC1C04">
        <w:trPr>
          <w:trHeight w:val="576"/>
        </w:trPr>
        <w:tc>
          <w:tcPr>
            <w:tcW w:w="1917" w:type="dxa"/>
            <w:vAlign w:val="center"/>
            <w:hideMark/>
          </w:tcPr>
          <w:p w14:paraId="390FDA4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3035BD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Hipersensitivite Reaksiyonları ve Otoimmün Hastalıklar </w:t>
            </w:r>
          </w:p>
        </w:tc>
        <w:tc>
          <w:tcPr>
            <w:tcW w:w="1815" w:type="dxa"/>
            <w:vAlign w:val="center"/>
            <w:hideMark/>
          </w:tcPr>
          <w:p w14:paraId="18BC13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069" w:type="dxa"/>
            <w:vAlign w:val="center"/>
            <w:hideMark/>
          </w:tcPr>
          <w:p w14:paraId="0239D0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7F011F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693109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Hypersensitivity Reactions and Autoimmune Diseases </w:t>
            </w:r>
          </w:p>
        </w:tc>
        <w:tc>
          <w:tcPr>
            <w:tcW w:w="1787" w:type="dxa"/>
            <w:tcBorders>
              <w:top w:val="nil"/>
              <w:left w:val="single" w:sz="4" w:space="0" w:color="auto"/>
              <w:bottom w:val="single" w:sz="4" w:space="0" w:color="auto"/>
              <w:right w:val="single" w:sz="4" w:space="0" w:color="auto"/>
            </w:tcBorders>
            <w:shd w:val="clear" w:color="auto" w:fill="auto"/>
            <w:hideMark/>
          </w:tcPr>
          <w:p w14:paraId="193FBF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Mehmet Doğan</w:t>
            </w:r>
          </w:p>
        </w:tc>
        <w:tc>
          <w:tcPr>
            <w:tcW w:w="1377" w:type="dxa"/>
            <w:vAlign w:val="center"/>
            <w:hideMark/>
          </w:tcPr>
          <w:p w14:paraId="3D9E64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07E8D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3A93566" w14:textId="77777777" w:rsidTr="00CC1C04">
        <w:trPr>
          <w:trHeight w:val="576"/>
        </w:trPr>
        <w:tc>
          <w:tcPr>
            <w:tcW w:w="1917" w:type="dxa"/>
            <w:vAlign w:val="center"/>
            <w:hideMark/>
          </w:tcPr>
          <w:p w14:paraId="385FB67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vAlign w:val="center"/>
            <w:hideMark/>
          </w:tcPr>
          <w:p w14:paraId="4AE6BF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Transplantasyon patolojisi ve İmmünyetmezlik </w:t>
            </w:r>
          </w:p>
        </w:tc>
        <w:tc>
          <w:tcPr>
            <w:tcW w:w="1815" w:type="dxa"/>
            <w:vAlign w:val="center"/>
            <w:hideMark/>
          </w:tcPr>
          <w:p w14:paraId="11427E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069" w:type="dxa"/>
            <w:vAlign w:val="center"/>
            <w:hideMark/>
          </w:tcPr>
          <w:p w14:paraId="3F0CB4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6582C5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64E8EC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Transplantation pathology and Immunodeficiency</w:t>
            </w:r>
          </w:p>
        </w:tc>
        <w:tc>
          <w:tcPr>
            <w:tcW w:w="1787" w:type="dxa"/>
            <w:tcBorders>
              <w:top w:val="nil"/>
              <w:left w:val="single" w:sz="4" w:space="0" w:color="auto"/>
              <w:bottom w:val="single" w:sz="4" w:space="0" w:color="auto"/>
              <w:right w:val="single" w:sz="4" w:space="0" w:color="auto"/>
            </w:tcBorders>
            <w:shd w:val="clear" w:color="auto" w:fill="auto"/>
            <w:hideMark/>
          </w:tcPr>
          <w:p w14:paraId="56D357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Mehmet Doğan</w:t>
            </w:r>
          </w:p>
        </w:tc>
        <w:tc>
          <w:tcPr>
            <w:tcW w:w="1377" w:type="dxa"/>
            <w:vAlign w:val="center"/>
            <w:hideMark/>
          </w:tcPr>
          <w:p w14:paraId="04CE41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7AAEF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56AFDF6" w14:textId="77777777" w:rsidTr="00CC1C04">
        <w:trPr>
          <w:trHeight w:val="288"/>
        </w:trPr>
        <w:tc>
          <w:tcPr>
            <w:tcW w:w="1917" w:type="dxa"/>
            <w:vAlign w:val="center"/>
            <w:hideMark/>
          </w:tcPr>
          <w:p w14:paraId="3D72917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F42CB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Amiloidoz </w:t>
            </w:r>
          </w:p>
        </w:tc>
        <w:tc>
          <w:tcPr>
            <w:tcW w:w="1815" w:type="dxa"/>
            <w:vAlign w:val="center"/>
            <w:hideMark/>
          </w:tcPr>
          <w:p w14:paraId="707E6A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1069" w:type="dxa"/>
            <w:vAlign w:val="center"/>
            <w:hideMark/>
          </w:tcPr>
          <w:p w14:paraId="3CB7FC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795A90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2540E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Amyloidosis</w:t>
            </w:r>
          </w:p>
        </w:tc>
        <w:tc>
          <w:tcPr>
            <w:tcW w:w="1787" w:type="dxa"/>
            <w:tcBorders>
              <w:top w:val="nil"/>
              <w:left w:val="single" w:sz="4" w:space="0" w:color="auto"/>
              <w:bottom w:val="single" w:sz="4" w:space="0" w:color="auto"/>
              <w:right w:val="single" w:sz="4" w:space="0" w:color="auto"/>
            </w:tcBorders>
            <w:shd w:val="clear" w:color="auto" w:fill="auto"/>
            <w:hideMark/>
          </w:tcPr>
          <w:p w14:paraId="0DAF84E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Mehmet Doğan</w:t>
            </w:r>
          </w:p>
        </w:tc>
        <w:tc>
          <w:tcPr>
            <w:tcW w:w="1377" w:type="dxa"/>
            <w:vAlign w:val="center"/>
            <w:hideMark/>
          </w:tcPr>
          <w:p w14:paraId="21893A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88D72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5B81A07" w14:textId="77777777" w:rsidTr="00CC1C04">
        <w:trPr>
          <w:trHeight w:val="288"/>
        </w:trPr>
        <w:tc>
          <w:tcPr>
            <w:tcW w:w="1917" w:type="dxa"/>
            <w:vAlign w:val="center"/>
            <w:hideMark/>
          </w:tcPr>
          <w:p w14:paraId="049D9BB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2D6B6A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1815" w:type="dxa"/>
            <w:vAlign w:val="center"/>
            <w:hideMark/>
          </w:tcPr>
          <w:p w14:paraId="0CE8A6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1069" w:type="dxa"/>
            <w:vAlign w:val="center"/>
            <w:hideMark/>
          </w:tcPr>
          <w:p w14:paraId="5436F878" w14:textId="77777777" w:rsidR="0035126D" w:rsidRPr="002C56AF" w:rsidRDefault="0035126D" w:rsidP="001E144B">
            <w:pPr>
              <w:spacing w:line="360" w:lineRule="auto"/>
              <w:jc w:val="both"/>
              <w:rPr>
                <w:rFonts w:ascii="Times New Roman" w:hAnsi="Times New Roman" w:cs="Times New Roman"/>
                <w:sz w:val="20"/>
                <w:szCs w:val="20"/>
              </w:rPr>
            </w:pPr>
          </w:p>
        </w:tc>
        <w:tc>
          <w:tcPr>
            <w:tcW w:w="890" w:type="dxa"/>
            <w:vAlign w:val="center"/>
            <w:hideMark/>
          </w:tcPr>
          <w:p w14:paraId="5BE6F2D4" w14:textId="77777777" w:rsidR="0035126D" w:rsidRPr="002C56AF" w:rsidRDefault="0035126D" w:rsidP="001E144B">
            <w:pPr>
              <w:spacing w:line="360" w:lineRule="auto"/>
              <w:jc w:val="both"/>
              <w:rPr>
                <w:rFonts w:ascii="Times New Roman" w:hAnsi="Times New Roman" w:cs="Times New Roman"/>
                <w:sz w:val="20"/>
                <w:szCs w:val="20"/>
              </w:rPr>
            </w:pPr>
          </w:p>
        </w:tc>
        <w:tc>
          <w:tcPr>
            <w:tcW w:w="2333" w:type="dxa"/>
            <w:vAlign w:val="center"/>
            <w:hideMark/>
          </w:tcPr>
          <w:p w14:paraId="45FE83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1787" w:type="dxa"/>
            <w:vAlign w:val="center"/>
            <w:hideMark/>
          </w:tcPr>
          <w:p w14:paraId="500EB4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1377" w:type="dxa"/>
            <w:vAlign w:val="center"/>
            <w:hideMark/>
          </w:tcPr>
          <w:p w14:paraId="5F22255E" w14:textId="77777777" w:rsidR="0035126D" w:rsidRPr="002C56AF" w:rsidRDefault="0035126D" w:rsidP="001E144B">
            <w:pPr>
              <w:spacing w:line="360" w:lineRule="auto"/>
              <w:jc w:val="both"/>
              <w:rPr>
                <w:rFonts w:ascii="Times New Roman" w:hAnsi="Times New Roman" w:cs="Times New Roman"/>
                <w:sz w:val="20"/>
                <w:szCs w:val="20"/>
              </w:rPr>
            </w:pPr>
          </w:p>
        </w:tc>
        <w:tc>
          <w:tcPr>
            <w:tcW w:w="904" w:type="dxa"/>
            <w:vAlign w:val="center"/>
            <w:hideMark/>
          </w:tcPr>
          <w:p w14:paraId="3C0061E3"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5D558485" w14:textId="77777777" w:rsidTr="00CC1C04">
        <w:trPr>
          <w:trHeight w:val="576"/>
        </w:trPr>
        <w:tc>
          <w:tcPr>
            <w:tcW w:w="1917" w:type="dxa"/>
            <w:vAlign w:val="center"/>
            <w:hideMark/>
          </w:tcPr>
          <w:p w14:paraId="32CB733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420F8B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Antimikrobiyal tedavi genel prensipleri </w:t>
            </w:r>
          </w:p>
        </w:tc>
        <w:tc>
          <w:tcPr>
            <w:tcW w:w="1815" w:type="dxa"/>
            <w:tcBorders>
              <w:top w:val="single" w:sz="4" w:space="0" w:color="auto"/>
              <w:left w:val="nil"/>
              <w:bottom w:val="single" w:sz="4" w:space="0" w:color="auto"/>
              <w:right w:val="single" w:sz="4" w:space="0" w:color="auto"/>
            </w:tcBorders>
            <w:shd w:val="clear" w:color="auto" w:fill="auto"/>
            <w:vAlign w:val="center"/>
          </w:tcPr>
          <w:p w14:paraId="6956408C" w14:textId="5176E08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069" w:type="dxa"/>
            <w:tcBorders>
              <w:top w:val="single" w:sz="4" w:space="0" w:color="auto"/>
              <w:left w:val="nil"/>
              <w:bottom w:val="single" w:sz="4" w:space="0" w:color="auto"/>
              <w:right w:val="single" w:sz="4" w:space="0" w:color="auto"/>
            </w:tcBorders>
            <w:shd w:val="clear" w:color="auto" w:fill="auto"/>
            <w:vAlign w:val="center"/>
          </w:tcPr>
          <w:p w14:paraId="2CF717FF" w14:textId="6720DF1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single" w:sz="4" w:space="0" w:color="auto"/>
              <w:left w:val="nil"/>
              <w:bottom w:val="single" w:sz="4" w:space="0" w:color="auto"/>
              <w:right w:val="single" w:sz="4" w:space="0" w:color="auto"/>
            </w:tcBorders>
            <w:shd w:val="clear" w:color="auto" w:fill="auto"/>
            <w:vAlign w:val="center"/>
          </w:tcPr>
          <w:p w14:paraId="1E606303" w14:textId="6B74873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single" w:sz="4" w:space="0" w:color="auto"/>
              <w:left w:val="single" w:sz="4" w:space="0" w:color="auto"/>
              <w:bottom w:val="single" w:sz="4" w:space="0" w:color="auto"/>
              <w:right w:val="single" w:sz="4" w:space="0" w:color="auto"/>
            </w:tcBorders>
            <w:shd w:val="clear" w:color="auto" w:fill="auto"/>
            <w:vAlign w:val="center"/>
          </w:tcPr>
          <w:p w14:paraId="72C3279A" w14:textId="29EB85C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Principles Of Antimicrobial Drug Action </w:t>
            </w:r>
          </w:p>
        </w:tc>
        <w:tc>
          <w:tcPr>
            <w:tcW w:w="1787" w:type="dxa"/>
            <w:tcBorders>
              <w:top w:val="single" w:sz="4" w:space="0" w:color="auto"/>
              <w:left w:val="nil"/>
              <w:bottom w:val="single" w:sz="4" w:space="0" w:color="auto"/>
              <w:right w:val="single" w:sz="4" w:space="0" w:color="auto"/>
            </w:tcBorders>
            <w:shd w:val="clear" w:color="auto" w:fill="auto"/>
            <w:vAlign w:val="center"/>
          </w:tcPr>
          <w:p w14:paraId="43D34405" w14:textId="7FA86A2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377" w:type="dxa"/>
            <w:tcBorders>
              <w:top w:val="single" w:sz="4" w:space="0" w:color="auto"/>
              <w:left w:val="nil"/>
              <w:bottom w:val="single" w:sz="4" w:space="0" w:color="auto"/>
              <w:right w:val="single" w:sz="4" w:space="0" w:color="auto"/>
            </w:tcBorders>
            <w:shd w:val="clear" w:color="auto" w:fill="auto"/>
            <w:vAlign w:val="center"/>
          </w:tcPr>
          <w:p w14:paraId="1AE53E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single" w:sz="4" w:space="0" w:color="auto"/>
              <w:left w:val="nil"/>
              <w:bottom w:val="single" w:sz="4" w:space="0" w:color="auto"/>
              <w:right w:val="single" w:sz="4" w:space="0" w:color="auto"/>
            </w:tcBorders>
            <w:shd w:val="clear" w:color="auto" w:fill="auto"/>
            <w:vAlign w:val="center"/>
          </w:tcPr>
          <w:p w14:paraId="678B129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BD65253" w14:textId="77777777" w:rsidTr="00CC1C04">
        <w:trPr>
          <w:trHeight w:val="576"/>
        </w:trPr>
        <w:tc>
          <w:tcPr>
            <w:tcW w:w="1917" w:type="dxa"/>
            <w:vAlign w:val="center"/>
          </w:tcPr>
          <w:p w14:paraId="34C9D5B5"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tcBorders>
              <w:top w:val="nil"/>
              <w:left w:val="single" w:sz="4" w:space="0" w:color="auto"/>
              <w:bottom w:val="single" w:sz="4" w:space="0" w:color="auto"/>
              <w:right w:val="single" w:sz="4" w:space="0" w:color="auto"/>
            </w:tcBorders>
            <w:shd w:val="clear" w:color="auto" w:fill="auto"/>
            <w:vAlign w:val="center"/>
          </w:tcPr>
          <w:p w14:paraId="3E1850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Beta laktam antibiyotikler-1</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tcPr>
          <w:p w14:paraId="45C5DCFF" w14:textId="7B1DFBC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tcBorders>
              <w:top w:val="nil"/>
              <w:left w:val="nil"/>
              <w:bottom w:val="single" w:sz="4" w:space="0" w:color="auto"/>
              <w:right w:val="single" w:sz="4" w:space="0" w:color="auto"/>
            </w:tcBorders>
            <w:shd w:val="clear" w:color="auto" w:fill="auto"/>
            <w:vAlign w:val="center"/>
          </w:tcPr>
          <w:p w14:paraId="52BBFD86" w14:textId="7CAF79A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tcPr>
          <w:p w14:paraId="10F9E42F" w14:textId="608E51F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single" w:sz="4" w:space="0" w:color="auto"/>
              <w:bottom w:val="single" w:sz="4" w:space="0" w:color="auto"/>
              <w:right w:val="single" w:sz="4" w:space="0" w:color="auto"/>
            </w:tcBorders>
            <w:shd w:val="clear" w:color="auto" w:fill="auto"/>
            <w:vAlign w:val="center"/>
          </w:tcPr>
          <w:p w14:paraId="5DB3A521" w14:textId="558D0DA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Beta-Lactam Antibiotics-1 </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tcPr>
          <w:p w14:paraId="4FD2DCD2" w14:textId="76D1259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tcBorders>
              <w:top w:val="nil"/>
              <w:left w:val="nil"/>
              <w:bottom w:val="single" w:sz="4" w:space="0" w:color="auto"/>
              <w:right w:val="single" w:sz="4" w:space="0" w:color="auto"/>
            </w:tcBorders>
            <w:shd w:val="clear" w:color="auto" w:fill="auto"/>
            <w:vAlign w:val="center"/>
          </w:tcPr>
          <w:p w14:paraId="676E4B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tcPr>
          <w:p w14:paraId="0D51F2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D3A30E" w14:textId="77777777" w:rsidTr="00CC1C04">
        <w:trPr>
          <w:trHeight w:val="576"/>
        </w:trPr>
        <w:tc>
          <w:tcPr>
            <w:tcW w:w="1917" w:type="dxa"/>
            <w:vAlign w:val="center"/>
          </w:tcPr>
          <w:p w14:paraId="0820FE57"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vAlign w:val="center"/>
          </w:tcPr>
          <w:p w14:paraId="74CA0E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Beta laktam antibiyotikler-2</w:t>
            </w:r>
          </w:p>
          <w:p w14:paraId="06943AE8" w14:textId="77777777" w:rsidR="0035126D" w:rsidRPr="002C56AF" w:rsidRDefault="0035126D" w:rsidP="001E144B">
            <w:pPr>
              <w:spacing w:line="360" w:lineRule="auto"/>
              <w:jc w:val="both"/>
              <w:rPr>
                <w:rFonts w:ascii="Times New Roman" w:hAnsi="Times New Roman" w:cs="Times New Roman"/>
                <w:sz w:val="20"/>
                <w:szCs w:val="20"/>
              </w:rPr>
            </w:pPr>
          </w:p>
        </w:tc>
        <w:tc>
          <w:tcPr>
            <w:tcW w:w="1815" w:type="dxa"/>
            <w:tcBorders>
              <w:top w:val="nil"/>
              <w:left w:val="single" w:sz="4" w:space="0" w:color="auto"/>
              <w:bottom w:val="single" w:sz="4" w:space="0" w:color="auto"/>
              <w:right w:val="single" w:sz="4" w:space="0" w:color="auto"/>
            </w:tcBorders>
            <w:shd w:val="clear" w:color="auto" w:fill="auto"/>
            <w:vAlign w:val="center"/>
          </w:tcPr>
          <w:p w14:paraId="7FA484F5" w14:textId="31258B5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shd w:val="clear" w:color="auto" w:fill="auto"/>
            <w:vAlign w:val="center"/>
          </w:tcPr>
          <w:p w14:paraId="658DB16C" w14:textId="31B16AB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tcPr>
          <w:p w14:paraId="07DC7758" w14:textId="2A0EA2F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tcPr>
          <w:p w14:paraId="2FDB2F28" w14:textId="233C7FE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Beta-Lactam Antibiotics-2</w:t>
            </w:r>
          </w:p>
        </w:tc>
        <w:tc>
          <w:tcPr>
            <w:tcW w:w="1787" w:type="dxa"/>
            <w:tcBorders>
              <w:top w:val="nil"/>
              <w:left w:val="single" w:sz="4" w:space="0" w:color="auto"/>
              <w:bottom w:val="single" w:sz="4" w:space="0" w:color="auto"/>
              <w:right w:val="single" w:sz="4" w:space="0" w:color="auto"/>
            </w:tcBorders>
            <w:shd w:val="clear" w:color="auto" w:fill="auto"/>
            <w:vAlign w:val="center"/>
          </w:tcPr>
          <w:p w14:paraId="06ACD040" w14:textId="145BF1F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vAlign w:val="center"/>
          </w:tcPr>
          <w:p w14:paraId="2EBDDC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tcPr>
          <w:p w14:paraId="44ADC1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8095BDC" w14:textId="77777777" w:rsidTr="00CC1C04">
        <w:trPr>
          <w:trHeight w:val="864"/>
        </w:trPr>
        <w:tc>
          <w:tcPr>
            <w:tcW w:w="1917" w:type="dxa"/>
            <w:vAlign w:val="center"/>
            <w:hideMark/>
          </w:tcPr>
          <w:p w14:paraId="4A2324A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14303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Glikopeptidler ve hücre duvarında etkili diğer antibiyotikler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2F67C9C" w14:textId="1666616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shd w:val="clear" w:color="auto" w:fill="auto"/>
            <w:vAlign w:val="center"/>
            <w:hideMark/>
          </w:tcPr>
          <w:p w14:paraId="0517470A" w14:textId="5397230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690D005B" w14:textId="5B8425E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32D385F7" w14:textId="3233702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Glycopeptide&amp; Other Cell Wall- &amp; Membrane-Active Antibiotics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77C72593" w14:textId="094580C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vAlign w:val="center"/>
            <w:hideMark/>
          </w:tcPr>
          <w:p w14:paraId="2DF978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68644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EDA1361" w14:textId="77777777" w:rsidTr="00CC1C04">
        <w:trPr>
          <w:trHeight w:val="576"/>
        </w:trPr>
        <w:tc>
          <w:tcPr>
            <w:tcW w:w="1917" w:type="dxa"/>
            <w:vAlign w:val="center"/>
            <w:hideMark/>
          </w:tcPr>
          <w:p w14:paraId="1A15F16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6DA8DE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Aminoglikozitler, spektinomisin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981B094" w14:textId="5FE22E7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069" w:type="dxa"/>
            <w:shd w:val="clear" w:color="auto" w:fill="auto"/>
            <w:vAlign w:val="center"/>
            <w:hideMark/>
          </w:tcPr>
          <w:p w14:paraId="1F5FEE51" w14:textId="7DD136B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3E465704" w14:textId="7B7983E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2B851A22" w14:textId="476B01B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Aminoglycosides &amp; Spectinomycin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C48507C" w14:textId="2135ED3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377" w:type="dxa"/>
            <w:vAlign w:val="center"/>
            <w:hideMark/>
          </w:tcPr>
          <w:p w14:paraId="6D447F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7DB9B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79E2AB" w14:textId="77777777" w:rsidTr="00CC1C04">
        <w:trPr>
          <w:trHeight w:val="864"/>
        </w:trPr>
        <w:tc>
          <w:tcPr>
            <w:tcW w:w="1917" w:type="dxa"/>
            <w:vAlign w:val="center"/>
            <w:hideMark/>
          </w:tcPr>
          <w:p w14:paraId="4F264F7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BC3A9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Makrolidler, linkozamidler, streptograminler, okzasolidinonlar-1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C4F42B4" w14:textId="338237F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069" w:type="dxa"/>
            <w:shd w:val="clear" w:color="auto" w:fill="auto"/>
            <w:vAlign w:val="center"/>
            <w:hideMark/>
          </w:tcPr>
          <w:p w14:paraId="37BEDC97" w14:textId="7432F1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30216798" w14:textId="2F68133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0C900ACA" w14:textId="79EAC18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Macrolides, Clindamycin, Streptogramins, &amp; Oxazolidinones-1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0CFA8F53" w14:textId="0686FCE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377" w:type="dxa"/>
            <w:vAlign w:val="center"/>
            <w:hideMark/>
          </w:tcPr>
          <w:p w14:paraId="03590F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AB4DC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451743" w14:textId="77777777" w:rsidTr="00CC1C04">
        <w:trPr>
          <w:trHeight w:val="864"/>
        </w:trPr>
        <w:tc>
          <w:tcPr>
            <w:tcW w:w="1917" w:type="dxa"/>
            <w:vAlign w:val="center"/>
            <w:hideMark/>
          </w:tcPr>
          <w:p w14:paraId="79F9B17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vAlign w:val="center"/>
            <w:hideMark/>
          </w:tcPr>
          <w:p w14:paraId="7B1AA3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Makrolidler, linkozamidler, streptograminler, okzasolidinonlar-2</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7EF4FF2" w14:textId="2ED83CB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069" w:type="dxa"/>
            <w:shd w:val="clear" w:color="auto" w:fill="auto"/>
            <w:vAlign w:val="center"/>
            <w:hideMark/>
          </w:tcPr>
          <w:p w14:paraId="42DABF5F" w14:textId="4A983FA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5CEC6BCA" w14:textId="1630FEB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74EFFAC6" w14:textId="6F6F1F2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Macrolides, Clindamycin, Streptogramins, &amp; Oxazolidinones-2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35746854" w14:textId="7E4A073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377" w:type="dxa"/>
            <w:vAlign w:val="center"/>
            <w:hideMark/>
          </w:tcPr>
          <w:p w14:paraId="4DD335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ABE51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F56B30" w14:textId="77777777" w:rsidTr="00CC1C04">
        <w:trPr>
          <w:trHeight w:val="288"/>
        </w:trPr>
        <w:tc>
          <w:tcPr>
            <w:tcW w:w="1917" w:type="dxa"/>
            <w:vAlign w:val="center"/>
            <w:hideMark/>
          </w:tcPr>
          <w:p w14:paraId="1F9A261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7B3A4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Tetrasiklinler, kloramfenikol</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41C28C9E" w14:textId="1143FA4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shd w:val="clear" w:color="auto" w:fill="auto"/>
            <w:vAlign w:val="center"/>
            <w:hideMark/>
          </w:tcPr>
          <w:p w14:paraId="5F9973B8" w14:textId="4BC9B00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1CF95062" w14:textId="4BD8D5F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238D80B7" w14:textId="7773294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Tetracyclines, Chloramphenicol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068FC067" w14:textId="7D57E10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vAlign w:val="center"/>
            <w:hideMark/>
          </w:tcPr>
          <w:p w14:paraId="53D4F3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B951F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EF7ACF" w14:textId="77777777" w:rsidTr="00CC1C04">
        <w:trPr>
          <w:trHeight w:val="576"/>
        </w:trPr>
        <w:tc>
          <w:tcPr>
            <w:tcW w:w="1917" w:type="dxa"/>
            <w:vAlign w:val="center"/>
            <w:hideMark/>
          </w:tcPr>
          <w:p w14:paraId="6C1DBF7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C4821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Sulfonamidler, trimetoprim, florokinolonlar-1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632BA21" w14:textId="2640FCC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shd w:val="clear" w:color="auto" w:fill="auto"/>
            <w:vAlign w:val="center"/>
            <w:hideMark/>
          </w:tcPr>
          <w:p w14:paraId="631B4313" w14:textId="4243C75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27E92DDC" w14:textId="356D6CC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3791115C" w14:textId="043D835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Sulfonamides, Trimethoprim, &amp; Quinolones-1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5353D85A" w14:textId="667CA58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vAlign w:val="center"/>
            <w:hideMark/>
          </w:tcPr>
          <w:p w14:paraId="529FDE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A1634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D4A321A" w14:textId="77777777" w:rsidTr="00CC1C04">
        <w:trPr>
          <w:trHeight w:val="624"/>
        </w:trPr>
        <w:tc>
          <w:tcPr>
            <w:tcW w:w="1917" w:type="dxa"/>
            <w:vAlign w:val="center"/>
            <w:hideMark/>
          </w:tcPr>
          <w:p w14:paraId="1E47264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2A9330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Sulfonamidler, trimetoprim, florokinolonlar-2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BC8DF78" w14:textId="7FB2C65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069" w:type="dxa"/>
            <w:shd w:val="clear" w:color="auto" w:fill="auto"/>
            <w:vAlign w:val="center"/>
            <w:hideMark/>
          </w:tcPr>
          <w:p w14:paraId="1431E39A" w14:textId="77EDE6B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58F538BA" w14:textId="0A630EF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528E10BC" w14:textId="391143D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Sulfonamides, Trimethoprim, &amp; Quinolones-2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F24DBFB" w14:textId="3E55B34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1377" w:type="dxa"/>
            <w:vAlign w:val="center"/>
            <w:hideMark/>
          </w:tcPr>
          <w:p w14:paraId="341804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869C8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D4ECF6" w14:textId="77777777" w:rsidTr="00CC1C04">
        <w:trPr>
          <w:trHeight w:val="288"/>
        </w:trPr>
        <w:tc>
          <w:tcPr>
            <w:tcW w:w="1917" w:type="dxa"/>
            <w:vAlign w:val="center"/>
            <w:hideMark/>
          </w:tcPr>
          <w:p w14:paraId="1270D50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DAA4A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Antimikobakteriyel İlaçlar-1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58E9EDB6" w14:textId="369FDF0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069" w:type="dxa"/>
            <w:shd w:val="clear" w:color="auto" w:fill="auto"/>
            <w:vAlign w:val="center"/>
            <w:hideMark/>
          </w:tcPr>
          <w:p w14:paraId="21513B48" w14:textId="243F69E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445BFCAB" w14:textId="027D567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17F8F8DA" w14:textId="19EA577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Antimycobacterial Drugs-1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456F76AC" w14:textId="267F414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1377" w:type="dxa"/>
            <w:vAlign w:val="center"/>
            <w:hideMark/>
          </w:tcPr>
          <w:p w14:paraId="602876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B49B5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F413E1A" w14:textId="77777777" w:rsidTr="00CC1C04">
        <w:trPr>
          <w:trHeight w:val="312"/>
        </w:trPr>
        <w:tc>
          <w:tcPr>
            <w:tcW w:w="1917" w:type="dxa"/>
            <w:vAlign w:val="center"/>
            <w:hideMark/>
          </w:tcPr>
          <w:p w14:paraId="7493651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59B22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Antimikobakteriyel İlaçlar-2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B7D5F31" w14:textId="485698C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069" w:type="dxa"/>
            <w:shd w:val="clear" w:color="auto" w:fill="auto"/>
            <w:vAlign w:val="center"/>
            <w:hideMark/>
          </w:tcPr>
          <w:p w14:paraId="53B9BD41" w14:textId="5A17497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179E5A61" w14:textId="6DE55CF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30FE0711" w14:textId="0542A60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Antimycobacterial Drugs-2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1C61EA20" w14:textId="3CE9E71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1377" w:type="dxa"/>
            <w:vAlign w:val="center"/>
            <w:hideMark/>
          </w:tcPr>
          <w:p w14:paraId="735F84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258AF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FF6C924" w14:textId="77777777" w:rsidTr="00CC1C04">
        <w:trPr>
          <w:trHeight w:val="288"/>
        </w:trPr>
        <w:tc>
          <w:tcPr>
            <w:tcW w:w="1917" w:type="dxa"/>
            <w:vAlign w:val="center"/>
            <w:hideMark/>
          </w:tcPr>
          <w:p w14:paraId="54F828E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F4564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Antifungal İlaçlar-1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213A1" w14:textId="51FBF97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1A57E12E" w14:textId="5FF4EE2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38666572" w14:textId="1B56249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4B4EA80C" w14:textId="39C434D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Antifungal Agents-1</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391A1D6" w14:textId="4B5C737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24FA61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47CB9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B9C4D9" w14:textId="77777777" w:rsidTr="00CC1C04">
        <w:trPr>
          <w:trHeight w:val="288"/>
        </w:trPr>
        <w:tc>
          <w:tcPr>
            <w:tcW w:w="1917" w:type="dxa"/>
            <w:vAlign w:val="center"/>
            <w:hideMark/>
          </w:tcPr>
          <w:p w14:paraId="298F3B7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6E88E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Antifungal İlaçlar-2</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52B5A1BD" w14:textId="3138662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1D0AC048" w14:textId="6F120B2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407F3DDB" w14:textId="5295E72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6C74E122" w14:textId="3378D73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Antifungal Agents-2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5AEDC8BD" w14:textId="1244CDE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6F3AF0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32454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7E99F6F" w14:textId="77777777" w:rsidTr="00CC1C04">
        <w:trPr>
          <w:trHeight w:val="288"/>
        </w:trPr>
        <w:tc>
          <w:tcPr>
            <w:tcW w:w="1917" w:type="dxa"/>
            <w:vAlign w:val="center"/>
            <w:hideMark/>
          </w:tcPr>
          <w:p w14:paraId="68C1AD4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92114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Antiviral İlaçlar-1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512891B" w14:textId="3055DA7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H Kara</w:t>
            </w:r>
          </w:p>
        </w:tc>
        <w:tc>
          <w:tcPr>
            <w:tcW w:w="1069" w:type="dxa"/>
            <w:shd w:val="clear" w:color="auto" w:fill="auto"/>
            <w:vAlign w:val="center"/>
            <w:hideMark/>
          </w:tcPr>
          <w:p w14:paraId="2322B0F2" w14:textId="27ECA48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04EAE91E" w14:textId="37FA7C5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42FDD607" w14:textId="3D7AE3C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Antiviral Agents-1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1F0891E1" w14:textId="5A1D047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1377" w:type="dxa"/>
            <w:vAlign w:val="center"/>
            <w:hideMark/>
          </w:tcPr>
          <w:p w14:paraId="26D115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E27CC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59C226" w14:textId="77777777" w:rsidTr="00CC1C04">
        <w:trPr>
          <w:trHeight w:val="288"/>
        </w:trPr>
        <w:tc>
          <w:tcPr>
            <w:tcW w:w="1917" w:type="dxa"/>
            <w:vAlign w:val="center"/>
            <w:hideMark/>
          </w:tcPr>
          <w:p w14:paraId="7896249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33058D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Antiviral İlaçlar-2</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71F4FBD" w14:textId="09390AD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H Kara</w:t>
            </w:r>
          </w:p>
        </w:tc>
        <w:tc>
          <w:tcPr>
            <w:tcW w:w="1069" w:type="dxa"/>
            <w:shd w:val="clear" w:color="auto" w:fill="auto"/>
            <w:vAlign w:val="center"/>
            <w:hideMark/>
          </w:tcPr>
          <w:p w14:paraId="0742EF50" w14:textId="698EE86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2DE38809" w14:textId="2358CF8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0CE68F0C" w14:textId="057DFFE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Antiviral Agents-1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040A87AB" w14:textId="17C7954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1377" w:type="dxa"/>
            <w:vAlign w:val="center"/>
            <w:hideMark/>
          </w:tcPr>
          <w:p w14:paraId="230369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4F1B2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C22DA1D" w14:textId="77777777" w:rsidTr="00CC1C04">
        <w:trPr>
          <w:trHeight w:val="864"/>
        </w:trPr>
        <w:tc>
          <w:tcPr>
            <w:tcW w:w="1917" w:type="dxa"/>
            <w:vAlign w:val="center"/>
            <w:hideMark/>
          </w:tcPr>
          <w:p w14:paraId="297A09F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vAlign w:val="center"/>
            <w:hideMark/>
          </w:tcPr>
          <w:p w14:paraId="49DE15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Çeşitli antibiyotikler, antiseptik ve dezenfektanlar-1</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7DCCA15" w14:textId="048D6E7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1C416B96" w14:textId="6CAAA84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14C918CF" w14:textId="024D9AE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01C98356" w14:textId="1654443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Miscellaneous Antimicrobial Agents; Disinfectants, Antiseptics &amp; Sterilants-1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AC02E52" w14:textId="220C9D9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29BDBC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EF4B0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26E648A" w14:textId="77777777" w:rsidTr="00CC1C04">
        <w:trPr>
          <w:trHeight w:val="288"/>
        </w:trPr>
        <w:tc>
          <w:tcPr>
            <w:tcW w:w="1917" w:type="dxa"/>
            <w:vAlign w:val="center"/>
            <w:hideMark/>
          </w:tcPr>
          <w:p w14:paraId="2016616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15A28D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Antiprotozoal ilaçlar-1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823B0A0" w14:textId="66FA77B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2C3BA95E" w14:textId="209B882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07DD3A51" w14:textId="0BD513A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4D12ED9F" w14:textId="06D33B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Antiprotozoal Drugs-1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6A32CF71" w14:textId="5241DC2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3A4D04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7ACFC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30F4BF8" w14:textId="77777777" w:rsidTr="00CC1C04">
        <w:trPr>
          <w:trHeight w:val="288"/>
        </w:trPr>
        <w:tc>
          <w:tcPr>
            <w:tcW w:w="1917" w:type="dxa"/>
            <w:vAlign w:val="center"/>
            <w:hideMark/>
          </w:tcPr>
          <w:p w14:paraId="6013ADF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E05C0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Antiprotozoal ilaçlar-2</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DB83683" w14:textId="7081F3A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4F102B69" w14:textId="58F121D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3A5E43AC" w14:textId="3EBEE07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4D56DFDF" w14:textId="442D3B5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Antiprotozoal Drugs-1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18D7454E" w14:textId="270E05A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158A8C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F33D8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1EE6338" w14:textId="77777777" w:rsidTr="00CC1C04">
        <w:trPr>
          <w:trHeight w:val="288"/>
        </w:trPr>
        <w:tc>
          <w:tcPr>
            <w:tcW w:w="1917" w:type="dxa"/>
            <w:vAlign w:val="center"/>
            <w:hideMark/>
          </w:tcPr>
          <w:p w14:paraId="7CE2134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80A6E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Antihelmintik İlaçlar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3479225" w14:textId="454B786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069" w:type="dxa"/>
            <w:shd w:val="clear" w:color="auto" w:fill="auto"/>
            <w:vAlign w:val="center"/>
            <w:hideMark/>
          </w:tcPr>
          <w:p w14:paraId="3BBE597A" w14:textId="44D1C8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107B7477" w14:textId="23B2A90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6B2FB638" w14:textId="16772F8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Antihelminthic Drugs</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06E7D01" w14:textId="2631EBC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1377" w:type="dxa"/>
            <w:vAlign w:val="center"/>
            <w:hideMark/>
          </w:tcPr>
          <w:p w14:paraId="49BE50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516AC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972110" w14:textId="77777777" w:rsidTr="00CC1C04">
        <w:trPr>
          <w:trHeight w:val="288"/>
        </w:trPr>
        <w:tc>
          <w:tcPr>
            <w:tcW w:w="1917" w:type="dxa"/>
            <w:vAlign w:val="center"/>
          </w:tcPr>
          <w:p w14:paraId="616145E4"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tcPr>
          <w:p w14:paraId="6BC321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Akılcı antibiyotik kullanımı</w:t>
            </w:r>
          </w:p>
        </w:tc>
        <w:tc>
          <w:tcPr>
            <w:tcW w:w="1815" w:type="dxa"/>
            <w:tcBorders>
              <w:top w:val="nil"/>
              <w:left w:val="single" w:sz="4" w:space="0" w:color="auto"/>
              <w:bottom w:val="single" w:sz="4" w:space="0" w:color="auto"/>
              <w:right w:val="single" w:sz="4" w:space="0" w:color="auto"/>
            </w:tcBorders>
            <w:shd w:val="clear" w:color="auto" w:fill="auto"/>
            <w:vAlign w:val="center"/>
          </w:tcPr>
          <w:p w14:paraId="37D7FF23" w14:textId="7E8849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H Kara</w:t>
            </w:r>
          </w:p>
        </w:tc>
        <w:tc>
          <w:tcPr>
            <w:tcW w:w="1069" w:type="dxa"/>
            <w:tcBorders>
              <w:top w:val="single" w:sz="4" w:space="0" w:color="auto"/>
              <w:left w:val="nil"/>
              <w:bottom w:val="single" w:sz="4" w:space="0" w:color="auto"/>
              <w:right w:val="single" w:sz="4" w:space="0" w:color="auto"/>
            </w:tcBorders>
            <w:shd w:val="clear" w:color="auto" w:fill="auto"/>
            <w:vAlign w:val="center"/>
          </w:tcPr>
          <w:p w14:paraId="7463AEAA" w14:textId="758D74D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single" w:sz="4" w:space="0" w:color="auto"/>
              <w:left w:val="nil"/>
              <w:bottom w:val="single" w:sz="4" w:space="0" w:color="auto"/>
              <w:right w:val="single" w:sz="4" w:space="0" w:color="auto"/>
            </w:tcBorders>
            <w:shd w:val="clear" w:color="auto" w:fill="auto"/>
            <w:vAlign w:val="center"/>
          </w:tcPr>
          <w:p w14:paraId="2F309E81" w14:textId="4BF06A8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single" w:sz="4" w:space="0" w:color="auto"/>
              <w:left w:val="nil"/>
              <w:bottom w:val="single" w:sz="4" w:space="0" w:color="auto"/>
              <w:right w:val="single" w:sz="4" w:space="0" w:color="auto"/>
            </w:tcBorders>
            <w:shd w:val="clear" w:color="auto" w:fill="auto"/>
            <w:vAlign w:val="center"/>
          </w:tcPr>
          <w:p w14:paraId="773D8052" w14:textId="2ACD3DC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Rational Antibiotic Use</w:t>
            </w:r>
          </w:p>
        </w:tc>
        <w:tc>
          <w:tcPr>
            <w:tcW w:w="1787" w:type="dxa"/>
            <w:tcBorders>
              <w:top w:val="nil"/>
              <w:left w:val="single" w:sz="4" w:space="0" w:color="auto"/>
              <w:bottom w:val="single" w:sz="4" w:space="0" w:color="auto"/>
              <w:right w:val="single" w:sz="4" w:space="0" w:color="auto"/>
            </w:tcBorders>
            <w:shd w:val="clear" w:color="auto" w:fill="auto"/>
            <w:vAlign w:val="center"/>
          </w:tcPr>
          <w:p w14:paraId="0D70B23E" w14:textId="163C986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1377" w:type="dxa"/>
            <w:tcBorders>
              <w:top w:val="single" w:sz="4" w:space="0" w:color="auto"/>
              <w:left w:val="nil"/>
              <w:bottom w:val="single" w:sz="4" w:space="0" w:color="auto"/>
              <w:right w:val="single" w:sz="4" w:space="0" w:color="auto"/>
            </w:tcBorders>
            <w:shd w:val="clear" w:color="auto" w:fill="auto"/>
            <w:vAlign w:val="center"/>
          </w:tcPr>
          <w:p w14:paraId="3772B0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single" w:sz="4" w:space="0" w:color="auto"/>
              <w:left w:val="nil"/>
              <w:bottom w:val="single" w:sz="4" w:space="0" w:color="auto"/>
              <w:right w:val="single" w:sz="4" w:space="0" w:color="auto"/>
            </w:tcBorders>
            <w:shd w:val="clear" w:color="auto" w:fill="auto"/>
            <w:vAlign w:val="center"/>
          </w:tcPr>
          <w:p w14:paraId="45DA4B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7F2ED75" w14:textId="77777777" w:rsidTr="00CC1C04">
        <w:trPr>
          <w:trHeight w:val="288"/>
        </w:trPr>
        <w:tc>
          <w:tcPr>
            <w:tcW w:w="1917" w:type="dxa"/>
            <w:vAlign w:val="center"/>
          </w:tcPr>
          <w:p w14:paraId="5ADC597F"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tcBorders>
              <w:top w:val="nil"/>
              <w:left w:val="single" w:sz="4" w:space="0" w:color="auto"/>
              <w:bottom w:val="single" w:sz="4" w:space="0" w:color="auto"/>
              <w:right w:val="single" w:sz="4" w:space="0" w:color="auto"/>
            </w:tcBorders>
            <w:shd w:val="clear" w:color="auto" w:fill="auto"/>
            <w:vAlign w:val="center"/>
          </w:tcPr>
          <w:p w14:paraId="526252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Farmakogenetik-1</w:t>
            </w:r>
          </w:p>
        </w:tc>
        <w:tc>
          <w:tcPr>
            <w:tcW w:w="1815" w:type="dxa"/>
            <w:tcBorders>
              <w:top w:val="nil"/>
              <w:left w:val="single" w:sz="4" w:space="0" w:color="auto"/>
              <w:bottom w:val="single" w:sz="4" w:space="0" w:color="auto"/>
              <w:right w:val="single" w:sz="4" w:space="0" w:color="auto"/>
            </w:tcBorders>
            <w:shd w:val="clear" w:color="auto" w:fill="auto"/>
            <w:vAlign w:val="center"/>
          </w:tcPr>
          <w:p w14:paraId="2105B6E7" w14:textId="6C983C7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069" w:type="dxa"/>
            <w:tcBorders>
              <w:top w:val="nil"/>
              <w:left w:val="nil"/>
              <w:bottom w:val="single" w:sz="4" w:space="0" w:color="auto"/>
              <w:right w:val="single" w:sz="4" w:space="0" w:color="auto"/>
            </w:tcBorders>
            <w:shd w:val="clear" w:color="auto" w:fill="auto"/>
            <w:vAlign w:val="center"/>
          </w:tcPr>
          <w:p w14:paraId="734680ED" w14:textId="7F80D53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tcPr>
          <w:p w14:paraId="72CCE919" w14:textId="4FB7ECF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tcPr>
          <w:p w14:paraId="3A175E97" w14:textId="570DCAA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Pharmacogenetics-1</w:t>
            </w:r>
          </w:p>
        </w:tc>
        <w:tc>
          <w:tcPr>
            <w:tcW w:w="1787" w:type="dxa"/>
            <w:tcBorders>
              <w:top w:val="nil"/>
              <w:left w:val="single" w:sz="4" w:space="0" w:color="auto"/>
              <w:bottom w:val="single" w:sz="4" w:space="0" w:color="auto"/>
              <w:right w:val="single" w:sz="4" w:space="0" w:color="auto"/>
            </w:tcBorders>
            <w:shd w:val="clear" w:color="auto" w:fill="auto"/>
            <w:vAlign w:val="center"/>
          </w:tcPr>
          <w:p w14:paraId="2D94A019" w14:textId="5F24F32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377" w:type="dxa"/>
            <w:tcBorders>
              <w:top w:val="nil"/>
              <w:left w:val="nil"/>
              <w:bottom w:val="single" w:sz="4" w:space="0" w:color="auto"/>
              <w:right w:val="single" w:sz="4" w:space="0" w:color="auto"/>
            </w:tcBorders>
            <w:shd w:val="clear" w:color="auto" w:fill="auto"/>
            <w:vAlign w:val="center"/>
          </w:tcPr>
          <w:p w14:paraId="39CE9F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tcPr>
          <w:p w14:paraId="46C4D3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2CDBFC" w14:textId="77777777" w:rsidTr="00CC1C04">
        <w:trPr>
          <w:trHeight w:val="288"/>
        </w:trPr>
        <w:tc>
          <w:tcPr>
            <w:tcW w:w="1917" w:type="dxa"/>
            <w:vAlign w:val="center"/>
          </w:tcPr>
          <w:p w14:paraId="0D8C6312"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tcBorders>
              <w:top w:val="nil"/>
              <w:left w:val="single" w:sz="4" w:space="0" w:color="auto"/>
              <w:bottom w:val="single" w:sz="4" w:space="0" w:color="auto"/>
              <w:right w:val="single" w:sz="4" w:space="0" w:color="auto"/>
            </w:tcBorders>
            <w:shd w:val="clear" w:color="auto" w:fill="auto"/>
            <w:vAlign w:val="center"/>
          </w:tcPr>
          <w:p w14:paraId="5DC15A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Farmakogenetik-2</w:t>
            </w:r>
          </w:p>
        </w:tc>
        <w:tc>
          <w:tcPr>
            <w:tcW w:w="1815" w:type="dxa"/>
            <w:tcBorders>
              <w:top w:val="nil"/>
              <w:left w:val="single" w:sz="4" w:space="0" w:color="auto"/>
              <w:bottom w:val="single" w:sz="4" w:space="0" w:color="auto"/>
              <w:right w:val="single" w:sz="4" w:space="0" w:color="auto"/>
            </w:tcBorders>
            <w:shd w:val="clear" w:color="auto" w:fill="auto"/>
            <w:vAlign w:val="center"/>
          </w:tcPr>
          <w:p w14:paraId="5DBB5864" w14:textId="7ECA7D9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069" w:type="dxa"/>
            <w:tcBorders>
              <w:top w:val="nil"/>
              <w:left w:val="nil"/>
              <w:bottom w:val="single" w:sz="4" w:space="0" w:color="auto"/>
              <w:right w:val="single" w:sz="4" w:space="0" w:color="auto"/>
            </w:tcBorders>
            <w:shd w:val="clear" w:color="auto" w:fill="auto"/>
            <w:vAlign w:val="center"/>
          </w:tcPr>
          <w:p w14:paraId="773AE29F" w14:textId="2EA4E8C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tcPr>
          <w:p w14:paraId="2914D5FD" w14:textId="3BCA220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tcPr>
          <w:p w14:paraId="1F6217DD" w14:textId="0C178A6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Pharmacogenetics-2</w:t>
            </w:r>
          </w:p>
        </w:tc>
        <w:tc>
          <w:tcPr>
            <w:tcW w:w="1787" w:type="dxa"/>
            <w:tcBorders>
              <w:top w:val="nil"/>
              <w:left w:val="single" w:sz="4" w:space="0" w:color="auto"/>
              <w:bottom w:val="single" w:sz="4" w:space="0" w:color="auto"/>
              <w:right w:val="single" w:sz="4" w:space="0" w:color="auto"/>
            </w:tcBorders>
            <w:shd w:val="clear" w:color="auto" w:fill="auto"/>
            <w:vAlign w:val="center"/>
          </w:tcPr>
          <w:p w14:paraId="113A41AB" w14:textId="5FAC816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So Arslan</w:t>
            </w:r>
          </w:p>
        </w:tc>
        <w:tc>
          <w:tcPr>
            <w:tcW w:w="1377" w:type="dxa"/>
            <w:tcBorders>
              <w:top w:val="nil"/>
              <w:left w:val="nil"/>
              <w:bottom w:val="single" w:sz="4" w:space="0" w:color="auto"/>
              <w:right w:val="single" w:sz="4" w:space="0" w:color="auto"/>
            </w:tcBorders>
            <w:shd w:val="clear" w:color="auto" w:fill="auto"/>
            <w:vAlign w:val="center"/>
          </w:tcPr>
          <w:p w14:paraId="02F602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tcPr>
          <w:p w14:paraId="32C810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BC81E8D" w14:textId="77777777" w:rsidTr="00CC1C04">
        <w:trPr>
          <w:trHeight w:val="288"/>
        </w:trPr>
        <w:tc>
          <w:tcPr>
            <w:tcW w:w="1917" w:type="dxa"/>
            <w:vAlign w:val="center"/>
            <w:hideMark/>
          </w:tcPr>
          <w:p w14:paraId="14001DD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MİKROBİYOLOJİ</w:t>
            </w:r>
          </w:p>
        </w:tc>
        <w:tc>
          <w:tcPr>
            <w:tcW w:w="2564" w:type="dxa"/>
            <w:vAlign w:val="center"/>
            <w:hideMark/>
          </w:tcPr>
          <w:p w14:paraId="6385FC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Virolojiye giriş</w:t>
            </w:r>
          </w:p>
        </w:tc>
        <w:tc>
          <w:tcPr>
            <w:tcW w:w="1815" w:type="dxa"/>
            <w:shd w:val="clear" w:color="auto" w:fill="auto"/>
            <w:vAlign w:val="center"/>
            <w:hideMark/>
          </w:tcPr>
          <w:p w14:paraId="263D3ED1" w14:textId="621AAA0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Z.C. Açikgöz</w:t>
            </w:r>
          </w:p>
        </w:tc>
        <w:tc>
          <w:tcPr>
            <w:tcW w:w="1069" w:type="dxa"/>
            <w:shd w:val="clear" w:color="auto" w:fill="auto"/>
            <w:vAlign w:val="center"/>
            <w:hideMark/>
          </w:tcPr>
          <w:p w14:paraId="169FAA33" w14:textId="211E930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shd w:val="clear" w:color="auto" w:fill="auto"/>
            <w:vAlign w:val="center"/>
            <w:hideMark/>
          </w:tcPr>
          <w:p w14:paraId="06512AF1" w14:textId="4DF4979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shd w:val="clear" w:color="auto" w:fill="auto"/>
            <w:vAlign w:val="center"/>
            <w:hideMark/>
          </w:tcPr>
          <w:p w14:paraId="72E90CCE" w14:textId="20526D9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Medical Virology </w:t>
            </w:r>
          </w:p>
        </w:tc>
        <w:tc>
          <w:tcPr>
            <w:tcW w:w="1787" w:type="dxa"/>
            <w:shd w:val="clear" w:color="auto" w:fill="auto"/>
            <w:vAlign w:val="center"/>
            <w:hideMark/>
          </w:tcPr>
          <w:p w14:paraId="719D2FF2" w14:textId="4FF7590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364553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CA1F1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1AE0B4B" w14:textId="77777777" w:rsidTr="00CC1C04">
        <w:trPr>
          <w:trHeight w:val="576"/>
        </w:trPr>
        <w:tc>
          <w:tcPr>
            <w:tcW w:w="1917" w:type="dxa"/>
            <w:vAlign w:val="center"/>
            <w:hideMark/>
          </w:tcPr>
          <w:p w14:paraId="1748BF5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CE16E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Viral hastalıklarda tanı yöntemleri</w:t>
            </w:r>
          </w:p>
        </w:tc>
        <w:tc>
          <w:tcPr>
            <w:tcW w:w="1815" w:type="dxa"/>
            <w:vAlign w:val="center"/>
            <w:hideMark/>
          </w:tcPr>
          <w:p w14:paraId="4F5FEFA3" w14:textId="557685B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Z.C. Açikgöz</w:t>
            </w:r>
          </w:p>
        </w:tc>
        <w:tc>
          <w:tcPr>
            <w:tcW w:w="1069" w:type="dxa"/>
            <w:vAlign w:val="center"/>
            <w:hideMark/>
          </w:tcPr>
          <w:p w14:paraId="2E7925AB" w14:textId="3F961B9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78A6E8B6" w14:textId="24A541A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363A74EB" w14:textId="484DA2D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Diagnostic Methods Of Medical Virology </w:t>
            </w:r>
          </w:p>
        </w:tc>
        <w:tc>
          <w:tcPr>
            <w:tcW w:w="1787" w:type="dxa"/>
            <w:vAlign w:val="center"/>
            <w:hideMark/>
          </w:tcPr>
          <w:p w14:paraId="7BA43D4D" w14:textId="066F0B6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66D09C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C09DE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317D907" w14:textId="77777777" w:rsidTr="00CC1C04">
        <w:trPr>
          <w:trHeight w:val="576"/>
        </w:trPr>
        <w:tc>
          <w:tcPr>
            <w:tcW w:w="1917" w:type="dxa"/>
            <w:vAlign w:val="center"/>
            <w:hideMark/>
          </w:tcPr>
          <w:p w14:paraId="1CF4299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DEB7A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Adenovirüsler ve pox grubu virüsler</w:t>
            </w:r>
          </w:p>
        </w:tc>
        <w:tc>
          <w:tcPr>
            <w:tcW w:w="1815" w:type="dxa"/>
            <w:vAlign w:val="center"/>
            <w:hideMark/>
          </w:tcPr>
          <w:p w14:paraId="2DB5ADB9" w14:textId="7365722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2DD64EC0" w14:textId="53B8A1D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1197EC9A" w14:textId="49F149F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0C5C830D" w14:textId="62D0E01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Adenoviruses And Poxviruses </w:t>
            </w:r>
          </w:p>
        </w:tc>
        <w:tc>
          <w:tcPr>
            <w:tcW w:w="1787" w:type="dxa"/>
            <w:vAlign w:val="center"/>
            <w:hideMark/>
          </w:tcPr>
          <w:p w14:paraId="541C388D" w14:textId="4D9DFBA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59B267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C2E9B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293AA19" w14:textId="77777777" w:rsidTr="00CC1C04">
        <w:trPr>
          <w:trHeight w:val="288"/>
        </w:trPr>
        <w:tc>
          <w:tcPr>
            <w:tcW w:w="1917" w:type="dxa"/>
            <w:vAlign w:val="center"/>
            <w:hideMark/>
          </w:tcPr>
          <w:p w14:paraId="14EDA17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B57DD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Herpes virusleri-1</w:t>
            </w:r>
          </w:p>
        </w:tc>
        <w:tc>
          <w:tcPr>
            <w:tcW w:w="1815" w:type="dxa"/>
            <w:vAlign w:val="center"/>
            <w:hideMark/>
          </w:tcPr>
          <w:p w14:paraId="74C6E8A6" w14:textId="71B4FD4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0DD80E6F" w14:textId="31E41DD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4AE81FB" w14:textId="108CA1E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5BD42DE" w14:textId="6BBA6E0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Herpesviruses-1 </w:t>
            </w:r>
          </w:p>
        </w:tc>
        <w:tc>
          <w:tcPr>
            <w:tcW w:w="1787" w:type="dxa"/>
            <w:vAlign w:val="center"/>
            <w:hideMark/>
          </w:tcPr>
          <w:p w14:paraId="68BAF977" w14:textId="22A1317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68013A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232D1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A65498E" w14:textId="77777777" w:rsidTr="00CC1C04">
        <w:trPr>
          <w:trHeight w:val="288"/>
        </w:trPr>
        <w:tc>
          <w:tcPr>
            <w:tcW w:w="1917" w:type="dxa"/>
            <w:vAlign w:val="center"/>
            <w:hideMark/>
          </w:tcPr>
          <w:p w14:paraId="35F14CF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52339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Herpes virusleri-2</w:t>
            </w:r>
          </w:p>
        </w:tc>
        <w:tc>
          <w:tcPr>
            <w:tcW w:w="1815" w:type="dxa"/>
            <w:vAlign w:val="center"/>
            <w:hideMark/>
          </w:tcPr>
          <w:p w14:paraId="33603C82" w14:textId="4DCA3E8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0DFE1C80" w14:textId="0DBA1A3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689802BC" w14:textId="773EC46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AADD4E5" w14:textId="0305A84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Herpesviruses-2 </w:t>
            </w:r>
          </w:p>
        </w:tc>
        <w:tc>
          <w:tcPr>
            <w:tcW w:w="1787" w:type="dxa"/>
            <w:vAlign w:val="center"/>
            <w:hideMark/>
          </w:tcPr>
          <w:p w14:paraId="69CD0C90" w14:textId="66A5AF5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7A67D3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C191C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462E36C" w14:textId="77777777" w:rsidTr="00CC1C04">
        <w:trPr>
          <w:trHeight w:val="288"/>
        </w:trPr>
        <w:tc>
          <w:tcPr>
            <w:tcW w:w="1917" w:type="dxa"/>
            <w:vAlign w:val="center"/>
            <w:hideMark/>
          </w:tcPr>
          <w:p w14:paraId="4AC3CE7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4D370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Hepatit virusları-1</w:t>
            </w:r>
          </w:p>
        </w:tc>
        <w:tc>
          <w:tcPr>
            <w:tcW w:w="1815" w:type="dxa"/>
            <w:vAlign w:val="center"/>
            <w:hideMark/>
          </w:tcPr>
          <w:p w14:paraId="4E849312" w14:textId="59DC0A1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4F0AF001" w14:textId="7930876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71A647BA" w14:textId="5BEF6E9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31AA3F5" w14:textId="5134CC3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Hepatitis Viruses-1 </w:t>
            </w:r>
          </w:p>
        </w:tc>
        <w:tc>
          <w:tcPr>
            <w:tcW w:w="1787" w:type="dxa"/>
            <w:vAlign w:val="center"/>
            <w:hideMark/>
          </w:tcPr>
          <w:p w14:paraId="0010AB60" w14:textId="089CBF6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1A8B2C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82EBF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63EB664" w14:textId="77777777" w:rsidTr="00CC1C04">
        <w:trPr>
          <w:trHeight w:val="288"/>
        </w:trPr>
        <w:tc>
          <w:tcPr>
            <w:tcW w:w="1917" w:type="dxa"/>
            <w:vAlign w:val="center"/>
            <w:hideMark/>
          </w:tcPr>
          <w:p w14:paraId="40BB8E3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64C72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Hepatit virusları-2</w:t>
            </w:r>
          </w:p>
        </w:tc>
        <w:tc>
          <w:tcPr>
            <w:tcW w:w="1815" w:type="dxa"/>
            <w:vAlign w:val="center"/>
            <w:hideMark/>
          </w:tcPr>
          <w:p w14:paraId="6DC35020" w14:textId="4BA62C3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78E5CA71" w14:textId="144F9E2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29443C5" w14:textId="74029F1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CF893A4" w14:textId="08E9702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Hepatitis Viruses-2 </w:t>
            </w:r>
          </w:p>
        </w:tc>
        <w:tc>
          <w:tcPr>
            <w:tcW w:w="1787" w:type="dxa"/>
            <w:vAlign w:val="center"/>
            <w:hideMark/>
          </w:tcPr>
          <w:p w14:paraId="5744C176" w14:textId="0F67833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03BE9F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2F0AD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5C5C71D" w14:textId="77777777" w:rsidTr="00CC1C04">
        <w:trPr>
          <w:trHeight w:val="288"/>
        </w:trPr>
        <w:tc>
          <w:tcPr>
            <w:tcW w:w="1917" w:type="dxa"/>
            <w:vAlign w:val="center"/>
            <w:hideMark/>
          </w:tcPr>
          <w:p w14:paraId="4EE7EEB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vAlign w:val="center"/>
            <w:hideMark/>
          </w:tcPr>
          <w:p w14:paraId="32BD10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Hepatit virusları-3</w:t>
            </w:r>
          </w:p>
        </w:tc>
        <w:tc>
          <w:tcPr>
            <w:tcW w:w="1815" w:type="dxa"/>
            <w:vAlign w:val="center"/>
            <w:hideMark/>
          </w:tcPr>
          <w:p w14:paraId="1A37CF9F" w14:textId="761FB9A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6A24B9A3" w14:textId="4D2939B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1DF288DE" w14:textId="0E8032F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7C7980A4" w14:textId="1F13C3E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Hepatitis Viruses-3</w:t>
            </w:r>
          </w:p>
        </w:tc>
        <w:tc>
          <w:tcPr>
            <w:tcW w:w="1787" w:type="dxa"/>
            <w:vAlign w:val="center"/>
            <w:hideMark/>
          </w:tcPr>
          <w:p w14:paraId="5C49052B" w14:textId="2630B42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78582A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96514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29F3F9" w14:textId="77777777" w:rsidTr="00CC1C04">
        <w:trPr>
          <w:trHeight w:val="288"/>
        </w:trPr>
        <w:tc>
          <w:tcPr>
            <w:tcW w:w="1917" w:type="dxa"/>
            <w:vAlign w:val="center"/>
            <w:hideMark/>
          </w:tcPr>
          <w:p w14:paraId="6F749FC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82202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Papovaviruslar</w:t>
            </w:r>
          </w:p>
        </w:tc>
        <w:tc>
          <w:tcPr>
            <w:tcW w:w="1815" w:type="dxa"/>
            <w:vAlign w:val="center"/>
            <w:hideMark/>
          </w:tcPr>
          <w:p w14:paraId="7BBAB923" w14:textId="7CD99B0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455D5B6A" w14:textId="41E9227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988DA56" w14:textId="4A196D3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022CCD25" w14:textId="3145EB6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Papovaviruses</w:t>
            </w:r>
          </w:p>
        </w:tc>
        <w:tc>
          <w:tcPr>
            <w:tcW w:w="1787" w:type="dxa"/>
            <w:vAlign w:val="center"/>
            <w:hideMark/>
          </w:tcPr>
          <w:p w14:paraId="0BC6A4E4" w14:textId="4E0A35F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5EB064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01B7A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AF06E58" w14:textId="77777777" w:rsidTr="00CC1C04">
        <w:trPr>
          <w:trHeight w:val="288"/>
        </w:trPr>
        <w:tc>
          <w:tcPr>
            <w:tcW w:w="1917" w:type="dxa"/>
            <w:vAlign w:val="center"/>
            <w:hideMark/>
          </w:tcPr>
          <w:p w14:paraId="49816E1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568A7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Parvoviruslar</w:t>
            </w:r>
          </w:p>
        </w:tc>
        <w:tc>
          <w:tcPr>
            <w:tcW w:w="1815" w:type="dxa"/>
            <w:vAlign w:val="center"/>
            <w:hideMark/>
          </w:tcPr>
          <w:p w14:paraId="1AFBD440" w14:textId="2082432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4A0A595E" w14:textId="519D4E4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A1334E2" w14:textId="3637086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DE06B64" w14:textId="58AE9BF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Parvoviruses</w:t>
            </w:r>
          </w:p>
        </w:tc>
        <w:tc>
          <w:tcPr>
            <w:tcW w:w="1787" w:type="dxa"/>
            <w:hideMark/>
          </w:tcPr>
          <w:p w14:paraId="45849207" w14:textId="03F30BB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09E2E0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FDC8B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F670EE1" w14:textId="77777777" w:rsidTr="00CC1C04">
        <w:trPr>
          <w:trHeight w:val="288"/>
        </w:trPr>
        <w:tc>
          <w:tcPr>
            <w:tcW w:w="1917" w:type="dxa"/>
            <w:vAlign w:val="center"/>
            <w:hideMark/>
          </w:tcPr>
          <w:p w14:paraId="64C5F3B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1924AE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Orthomyxoviruslar-1</w:t>
            </w:r>
          </w:p>
        </w:tc>
        <w:tc>
          <w:tcPr>
            <w:tcW w:w="1815" w:type="dxa"/>
            <w:vAlign w:val="center"/>
            <w:hideMark/>
          </w:tcPr>
          <w:p w14:paraId="2F4EA101" w14:textId="2D9BD44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768381FF" w14:textId="0D8527C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E1EFD49" w14:textId="2AA8DAB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75E7B7DA" w14:textId="5E371ED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Orthomyxoviruses-1</w:t>
            </w:r>
          </w:p>
        </w:tc>
        <w:tc>
          <w:tcPr>
            <w:tcW w:w="1787" w:type="dxa"/>
            <w:hideMark/>
          </w:tcPr>
          <w:p w14:paraId="55851A55" w14:textId="153DDB4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6E501D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29028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81ED6F2" w14:textId="77777777" w:rsidTr="00CC1C04">
        <w:trPr>
          <w:trHeight w:val="288"/>
        </w:trPr>
        <w:tc>
          <w:tcPr>
            <w:tcW w:w="1917" w:type="dxa"/>
            <w:vAlign w:val="center"/>
            <w:hideMark/>
          </w:tcPr>
          <w:p w14:paraId="6FB29FB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32A5D8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Orthomyxoviruslar-2</w:t>
            </w:r>
          </w:p>
        </w:tc>
        <w:tc>
          <w:tcPr>
            <w:tcW w:w="1815" w:type="dxa"/>
            <w:vAlign w:val="center"/>
            <w:hideMark/>
          </w:tcPr>
          <w:p w14:paraId="1F5CF5A2" w14:textId="3CCEF87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4C481C12" w14:textId="325B9D0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569BEAD" w14:textId="715CCA1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44C4A80C" w14:textId="11CC225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Orthomyxoviruses-2</w:t>
            </w:r>
          </w:p>
        </w:tc>
        <w:tc>
          <w:tcPr>
            <w:tcW w:w="1787" w:type="dxa"/>
            <w:hideMark/>
          </w:tcPr>
          <w:p w14:paraId="476FACD9" w14:textId="78F42FD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2246EE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63987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CF1D752" w14:textId="77777777" w:rsidTr="00CC1C04">
        <w:trPr>
          <w:trHeight w:val="288"/>
        </w:trPr>
        <w:tc>
          <w:tcPr>
            <w:tcW w:w="1917" w:type="dxa"/>
            <w:vAlign w:val="center"/>
            <w:hideMark/>
          </w:tcPr>
          <w:p w14:paraId="1228E6B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626F9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Paramyxoviruslar-1</w:t>
            </w:r>
          </w:p>
        </w:tc>
        <w:tc>
          <w:tcPr>
            <w:tcW w:w="1815" w:type="dxa"/>
            <w:vAlign w:val="center"/>
            <w:hideMark/>
          </w:tcPr>
          <w:p w14:paraId="604DF872" w14:textId="1652494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2A410BFA" w14:textId="7E310A9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1C753224" w14:textId="6A40203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57114B05" w14:textId="60A4C7E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Paramyxoviruses-1 </w:t>
            </w:r>
          </w:p>
        </w:tc>
        <w:tc>
          <w:tcPr>
            <w:tcW w:w="1787" w:type="dxa"/>
            <w:hideMark/>
          </w:tcPr>
          <w:p w14:paraId="4D77E4A5" w14:textId="64329EB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0B8B62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D3BDF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CF4018" w14:textId="77777777" w:rsidTr="00CC1C04">
        <w:trPr>
          <w:trHeight w:val="288"/>
        </w:trPr>
        <w:tc>
          <w:tcPr>
            <w:tcW w:w="1917" w:type="dxa"/>
            <w:vAlign w:val="center"/>
            <w:hideMark/>
          </w:tcPr>
          <w:p w14:paraId="64DE62E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284B9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Paramyxoviruslar-2</w:t>
            </w:r>
          </w:p>
        </w:tc>
        <w:tc>
          <w:tcPr>
            <w:tcW w:w="1815" w:type="dxa"/>
            <w:vAlign w:val="center"/>
            <w:hideMark/>
          </w:tcPr>
          <w:p w14:paraId="78D2A93C" w14:textId="53FA7C4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44B348C6" w14:textId="523BE8F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CFBB603" w14:textId="40184C0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4F826203" w14:textId="5433E61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Paramyxoviruses-2</w:t>
            </w:r>
          </w:p>
        </w:tc>
        <w:tc>
          <w:tcPr>
            <w:tcW w:w="1787" w:type="dxa"/>
            <w:hideMark/>
          </w:tcPr>
          <w:p w14:paraId="57F6ED85" w14:textId="7989BC5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3702FE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8F3FA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8F502E" w14:textId="77777777" w:rsidTr="00CC1C04">
        <w:trPr>
          <w:trHeight w:val="288"/>
        </w:trPr>
        <w:tc>
          <w:tcPr>
            <w:tcW w:w="1917" w:type="dxa"/>
            <w:vAlign w:val="center"/>
            <w:hideMark/>
          </w:tcPr>
          <w:p w14:paraId="33DAA17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57187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Togavirus</w:t>
            </w:r>
          </w:p>
        </w:tc>
        <w:tc>
          <w:tcPr>
            <w:tcW w:w="1815" w:type="dxa"/>
            <w:vAlign w:val="center"/>
            <w:hideMark/>
          </w:tcPr>
          <w:p w14:paraId="4F590314" w14:textId="2AE608A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24D8022A" w14:textId="074F8C0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DD7CE51" w14:textId="4DEE2B6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B12B0B9" w14:textId="31B8588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Togavirus</w:t>
            </w:r>
          </w:p>
        </w:tc>
        <w:tc>
          <w:tcPr>
            <w:tcW w:w="1787" w:type="dxa"/>
            <w:vAlign w:val="center"/>
            <w:hideMark/>
          </w:tcPr>
          <w:p w14:paraId="071284FF" w14:textId="25599FE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6C84F1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3380E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77B383" w14:textId="77777777" w:rsidTr="00CC1C04">
        <w:trPr>
          <w:trHeight w:val="288"/>
        </w:trPr>
        <w:tc>
          <w:tcPr>
            <w:tcW w:w="1917" w:type="dxa"/>
            <w:vAlign w:val="center"/>
            <w:hideMark/>
          </w:tcPr>
          <w:p w14:paraId="0D03DEF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88D4C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Rhabdovirus</w:t>
            </w:r>
          </w:p>
        </w:tc>
        <w:tc>
          <w:tcPr>
            <w:tcW w:w="1815" w:type="dxa"/>
            <w:vAlign w:val="center"/>
            <w:hideMark/>
          </w:tcPr>
          <w:p w14:paraId="0FBF68A4" w14:textId="162ECA4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3D1E08C3" w14:textId="3B7666C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4442E89F" w14:textId="2CE7122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55E2F60D" w14:textId="43F8401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Rhabdovirus</w:t>
            </w:r>
          </w:p>
        </w:tc>
        <w:tc>
          <w:tcPr>
            <w:tcW w:w="1787" w:type="dxa"/>
            <w:vAlign w:val="center"/>
            <w:hideMark/>
          </w:tcPr>
          <w:p w14:paraId="7F0625D6" w14:textId="3007A8E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29E690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D3438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9453D6" w14:textId="77777777" w:rsidTr="00CC1C04">
        <w:trPr>
          <w:trHeight w:val="288"/>
        </w:trPr>
        <w:tc>
          <w:tcPr>
            <w:tcW w:w="1917" w:type="dxa"/>
            <w:vAlign w:val="center"/>
            <w:hideMark/>
          </w:tcPr>
          <w:p w14:paraId="362E67E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2D54F5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Pikornavirusler</w:t>
            </w:r>
          </w:p>
        </w:tc>
        <w:tc>
          <w:tcPr>
            <w:tcW w:w="1815" w:type="dxa"/>
            <w:vAlign w:val="center"/>
            <w:hideMark/>
          </w:tcPr>
          <w:p w14:paraId="2F57BDF3" w14:textId="47D6002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541ECFF8" w14:textId="7E9F5E1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D1D3BE1" w14:textId="7E648E0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58EF7F6" w14:textId="4A8E241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Picornaviruses</w:t>
            </w:r>
          </w:p>
        </w:tc>
        <w:tc>
          <w:tcPr>
            <w:tcW w:w="1787" w:type="dxa"/>
            <w:vAlign w:val="center"/>
            <w:hideMark/>
          </w:tcPr>
          <w:p w14:paraId="78CB6E4F" w14:textId="236751C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2F53B3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91FD7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C9EDE08" w14:textId="77777777" w:rsidTr="00CC1C04">
        <w:trPr>
          <w:trHeight w:val="576"/>
        </w:trPr>
        <w:tc>
          <w:tcPr>
            <w:tcW w:w="1917" w:type="dxa"/>
            <w:vAlign w:val="center"/>
            <w:hideMark/>
          </w:tcPr>
          <w:p w14:paraId="7660F38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06CA5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Reovirusler, caliciviruslar, astroviruslar-1</w:t>
            </w:r>
          </w:p>
        </w:tc>
        <w:tc>
          <w:tcPr>
            <w:tcW w:w="1815" w:type="dxa"/>
            <w:vAlign w:val="center"/>
            <w:hideMark/>
          </w:tcPr>
          <w:p w14:paraId="630FE620" w14:textId="2B8AEEB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73FC4C90" w14:textId="4465846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1122E0B" w14:textId="71E4CBC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17D2E0B" w14:textId="217BF9F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Reoviruses, Caliciviruses &amp; Astroviruses-1 </w:t>
            </w:r>
          </w:p>
        </w:tc>
        <w:tc>
          <w:tcPr>
            <w:tcW w:w="1787" w:type="dxa"/>
            <w:vAlign w:val="center"/>
            <w:hideMark/>
          </w:tcPr>
          <w:p w14:paraId="5A5C31DD" w14:textId="66B2E91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1DF1CB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00FE3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815DF6" w14:textId="77777777" w:rsidTr="00CC1C04">
        <w:trPr>
          <w:trHeight w:val="576"/>
        </w:trPr>
        <w:tc>
          <w:tcPr>
            <w:tcW w:w="1917" w:type="dxa"/>
            <w:vAlign w:val="center"/>
            <w:hideMark/>
          </w:tcPr>
          <w:p w14:paraId="55B8C5D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2C8B1A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Reovirusler, caliciviruslar, astroviruslar-2</w:t>
            </w:r>
          </w:p>
        </w:tc>
        <w:tc>
          <w:tcPr>
            <w:tcW w:w="1815" w:type="dxa"/>
            <w:vAlign w:val="center"/>
            <w:hideMark/>
          </w:tcPr>
          <w:p w14:paraId="6F7461F5" w14:textId="150F35C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5EDED509" w14:textId="36AEDD3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59F9CCD" w14:textId="618839F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774F38D7" w14:textId="798040E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Reoviruses, Caliciviruses &amp; Astroviruses-2 </w:t>
            </w:r>
          </w:p>
        </w:tc>
        <w:tc>
          <w:tcPr>
            <w:tcW w:w="1787" w:type="dxa"/>
            <w:vAlign w:val="center"/>
            <w:hideMark/>
          </w:tcPr>
          <w:p w14:paraId="35447E2D" w14:textId="6DF5D08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1FA957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3E97F4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DB4E2A" w14:textId="77777777" w:rsidTr="00CC1C04">
        <w:trPr>
          <w:trHeight w:val="288"/>
        </w:trPr>
        <w:tc>
          <w:tcPr>
            <w:tcW w:w="1917" w:type="dxa"/>
            <w:vAlign w:val="center"/>
            <w:hideMark/>
          </w:tcPr>
          <w:p w14:paraId="0BFEA11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42772A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Coronaviruslar ve Noroviruslar</w:t>
            </w:r>
          </w:p>
        </w:tc>
        <w:tc>
          <w:tcPr>
            <w:tcW w:w="1815" w:type="dxa"/>
            <w:vAlign w:val="center"/>
            <w:hideMark/>
          </w:tcPr>
          <w:p w14:paraId="7098ED7C" w14:textId="10A7704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35DBADA7" w14:textId="529907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47A1A008" w14:textId="1460609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E852DDF" w14:textId="0B6B805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Coronaviruses &amp; Noroviruses </w:t>
            </w:r>
          </w:p>
        </w:tc>
        <w:tc>
          <w:tcPr>
            <w:tcW w:w="1787" w:type="dxa"/>
            <w:vAlign w:val="center"/>
            <w:hideMark/>
          </w:tcPr>
          <w:p w14:paraId="763D8B1E" w14:textId="37A2F8C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320EE6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00A206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933D2E0" w14:textId="77777777" w:rsidTr="00CC1C04">
        <w:trPr>
          <w:trHeight w:val="288"/>
        </w:trPr>
        <w:tc>
          <w:tcPr>
            <w:tcW w:w="1917" w:type="dxa"/>
            <w:vAlign w:val="center"/>
            <w:hideMark/>
          </w:tcPr>
          <w:p w14:paraId="1252916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4A1E4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Arboviruslar ve Roboviruslar-1</w:t>
            </w:r>
          </w:p>
        </w:tc>
        <w:tc>
          <w:tcPr>
            <w:tcW w:w="1815" w:type="dxa"/>
            <w:vAlign w:val="center"/>
            <w:hideMark/>
          </w:tcPr>
          <w:p w14:paraId="51CEB822" w14:textId="4E59836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027AD0CA" w14:textId="10A2184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CA88018" w14:textId="3110964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746E0BB" w14:textId="0C2D74C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Arboviruses And Roboviruses-1 </w:t>
            </w:r>
          </w:p>
        </w:tc>
        <w:tc>
          <w:tcPr>
            <w:tcW w:w="1787" w:type="dxa"/>
            <w:vAlign w:val="center"/>
            <w:hideMark/>
          </w:tcPr>
          <w:p w14:paraId="65281F67" w14:textId="651E83F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4F4998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56B1C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B5F62AC" w14:textId="77777777" w:rsidTr="00CC1C04">
        <w:trPr>
          <w:trHeight w:val="288"/>
        </w:trPr>
        <w:tc>
          <w:tcPr>
            <w:tcW w:w="1917" w:type="dxa"/>
            <w:vAlign w:val="center"/>
            <w:hideMark/>
          </w:tcPr>
          <w:p w14:paraId="242D99F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04777F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Arboviruslar ve Roboviruslar-2</w:t>
            </w:r>
          </w:p>
        </w:tc>
        <w:tc>
          <w:tcPr>
            <w:tcW w:w="1815" w:type="dxa"/>
            <w:vAlign w:val="center"/>
            <w:hideMark/>
          </w:tcPr>
          <w:p w14:paraId="776BDFDA" w14:textId="19081D7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0077B3DF" w14:textId="4373D2B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B3C274A" w14:textId="2F3FCC4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DBBFAFB" w14:textId="78AF3D4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Arboviruses And Roboviruses-2 </w:t>
            </w:r>
          </w:p>
        </w:tc>
        <w:tc>
          <w:tcPr>
            <w:tcW w:w="1787" w:type="dxa"/>
            <w:vAlign w:val="center"/>
            <w:hideMark/>
          </w:tcPr>
          <w:p w14:paraId="4F983DE5" w14:textId="7A166F53"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1E8B60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3F0E3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1AF11E6" w14:textId="77777777" w:rsidTr="00CC1C04">
        <w:trPr>
          <w:trHeight w:val="288"/>
        </w:trPr>
        <w:tc>
          <w:tcPr>
            <w:tcW w:w="1917" w:type="dxa"/>
            <w:vAlign w:val="center"/>
            <w:hideMark/>
          </w:tcPr>
          <w:p w14:paraId="0559335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vAlign w:val="center"/>
            <w:hideMark/>
          </w:tcPr>
          <w:p w14:paraId="4A13FF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Retroviruslar</w:t>
            </w:r>
          </w:p>
        </w:tc>
        <w:tc>
          <w:tcPr>
            <w:tcW w:w="1815" w:type="dxa"/>
            <w:vAlign w:val="center"/>
            <w:hideMark/>
          </w:tcPr>
          <w:p w14:paraId="7C4B2735" w14:textId="554BDD5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6A2C145D" w14:textId="22C115D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8161438" w14:textId="7E04D35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4212796B" w14:textId="6BD688A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Retroviruses </w:t>
            </w:r>
          </w:p>
        </w:tc>
        <w:tc>
          <w:tcPr>
            <w:tcW w:w="1787" w:type="dxa"/>
            <w:vAlign w:val="center"/>
            <w:hideMark/>
          </w:tcPr>
          <w:p w14:paraId="59C8C5E0" w14:textId="765E11A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065C11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51AD6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3474DB1" w14:textId="77777777" w:rsidTr="00CC1C04">
        <w:trPr>
          <w:trHeight w:val="288"/>
        </w:trPr>
        <w:tc>
          <w:tcPr>
            <w:tcW w:w="1917" w:type="dxa"/>
            <w:vAlign w:val="center"/>
            <w:hideMark/>
          </w:tcPr>
          <w:p w14:paraId="744E6A7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F571C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Onkojenik virüsler </w:t>
            </w:r>
          </w:p>
        </w:tc>
        <w:tc>
          <w:tcPr>
            <w:tcW w:w="1815" w:type="dxa"/>
            <w:vAlign w:val="center"/>
            <w:hideMark/>
          </w:tcPr>
          <w:p w14:paraId="4BF75442" w14:textId="2529CCF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Cevahir</w:t>
            </w:r>
          </w:p>
        </w:tc>
        <w:tc>
          <w:tcPr>
            <w:tcW w:w="1069" w:type="dxa"/>
            <w:vAlign w:val="center"/>
            <w:hideMark/>
          </w:tcPr>
          <w:p w14:paraId="6A6845B6" w14:textId="2FEB95E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D4739E0" w14:textId="29ACF24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70840949" w14:textId="4492756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Oncogenic Viruses </w:t>
            </w:r>
          </w:p>
        </w:tc>
        <w:tc>
          <w:tcPr>
            <w:tcW w:w="1787" w:type="dxa"/>
            <w:vAlign w:val="center"/>
            <w:hideMark/>
          </w:tcPr>
          <w:p w14:paraId="1465173B" w14:textId="5F548D9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 Durmaz</w:t>
            </w:r>
          </w:p>
        </w:tc>
        <w:tc>
          <w:tcPr>
            <w:tcW w:w="1377" w:type="dxa"/>
            <w:vAlign w:val="center"/>
            <w:hideMark/>
          </w:tcPr>
          <w:p w14:paraId="0538E0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209F6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FBB460" w14:textId="77777777" w:rsidTr="00CC1C04">
        <w:trPr>
          <w:trHeight w:val="288"/>
        </w:trPr>
        <w:tc>
          <w:tcPr>
            <w:tcW w:w="1917" w:type="dxa"/>
            <w:vAlign w:val="center"/>
            <w:hideMark/>
          </w:tcPr>
          <w:p w14:paraId="617C32A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74AF0E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Prion hastalıkları</w:t>
            </w:r>
          </w:p>
        </w:tc>
        <w:tc>
          <w:tcPr>
            <w:tcW w:w="1815" w:type="dxa"/>
            <w:vAlign w:val="center"/>
            <w:hideMark/>
          </w:tcPr>
          <w:p w14:paraId="7AC19957" w14:textId="392305F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A.E. Aktaş</w:t>
            </w:r>
          </w:p>
        </w:tc>
        <w:tc>
          <w:tcPr>
            <w:tcW w:w="1069" w:type="dxa"/>
            <w:vAlign w:val="center"/>
            <w:hideMark/>
          </w:tcPr>
          <w:p w14:paraId="70248987" w14:textId="5743516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44BCE1AD" w14:textId="78D918F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1D2A7767" w14:textId="5DDBD56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Prion Diseases </w:t>
            </w:r>
          </w:p>
        </w:tc>
        <w:tc>
          <w:tcPr>
            <w:tcW w:w="1787" w:type="dxa"/>
            <w:vAlign w:val="center"/>
            <w:hideMark/>
          </w:tcPr>
          <w:p w14:paraId="01335DD3" w14:textId="10F18D6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 Dal</w:t>
            </w:r>
          </w:p>
        </w:tc>
        <w:tc>
          <w:tcPr>
            <w:tcW w:w="1377" w:type="dxa"/>
            <w:vAlign w:val="center"/>
            <w:hideMark/>
          </w:tcPr>
          <w:p w14:paraId="2AA30B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C0FEC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FF9EF5" w14:textId="77777777" w:rsidTr="00CC1C04">
        <w:trPr>
          <w:trHeight w:val="288"/>
        </w:trPr>
        <w:tc>
          <w:tcPr>
            <w:tcW w:w="1917" w:type="dxa"/>
            <w:vAlign w:val="center"/>
            <w:hideMark/>
          </w:tcPr>
          <w:p w14:paraId="68437E7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KLİNİK BİLİMLERE GİRİŞ</w:t>
            </w:r>
          </w:p>
        </w:tc>
        <w:tc>
          <w:tcPr>
            <w:tcW w:w="2564" w:type="dxa"/>
            <w:vAlign w:val="center"/>
            <w:hideMark/>
          </w:tcPr>
          <w:p w14:paraId="0057B9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Tıbbi Hikaye alma-1   </w:t>
            </w:r>
          </w:p>
        </w:tc>
        <w:tc>
          <w:tcPr>
            <w:tcW w:w="1815" w:type="dxa"/>
            <w:vAlign w:val="center"/>
            <w:hideMark/>
          </w:tcPr>
          <w:p w14:paraId="406ACF86" w14:textId="2814DEE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Salih Başer</w:t>
            </w:r>
          </w:p>
        </w:tc>
        <w:tc>
          <w:tcPr>
            <w:tcW w:w="1069" w:type="dxa"/>
            <w:vAlign w:val="center"/>
            <w:hideMark/>
          </w:tcPr>
          <w:p w14:paraId="5CA82A83" w14:textId="114AB1B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3A73BBDB" w14:textId="3AACDFBF"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04FA995A" w14:textId="7BD05D2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History-1</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CE8A" w14:textId="2BF2038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377" w:type="dxa"/>
            <w:vAlign w:val="center"/>
            <w:hideMark/>
          </w:tcPr>
          <w:p w14:paraId="6AD54A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13978C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0116BAB" w14:textId="77777777" w:rsidTr="00CC1C04">
        <w:trPr>
          <w:trHeight w:val="288"/>
        </w:trPr>
        <w:tc>
          <w:tcPr>
            <w:tcW w:w="1917" w:type="dxa"/>
            <w:vAlign w:val="center"/>
            <w:hideMark/>
          </w:tcPr>
          <w:p w14:paraId="6481E47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6274D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Tıbbi Hikaye alma-2   </w:t>
            </w:r>
          </w:p>
        </w:tc>
        <w:tc>
          <w:tcPr>
            <w:tcW w:w="1815" w:type="dxa"/>
            <w:hideMark/>
          </w:tcPr>
          <w:p w14:paraId="0CE17D42" w14:textId="1F92D08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069" w:type="dxa"/>
            <w:vAlign w:val="center"/>
            <w:hideMark/>
          </w:tcPr>
          <w:p w14:paraId="418F0C24" w14:textId="26CA839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27D19FA4" w14:textId="615152F1"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2FE612E6" w14:textId="62239D4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Medical History-2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86FBD80" w14:textId="7FCF580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377" w:type="dxa"/>
            <w:vAlign w:val="center"/>
            <w:hideMark/>
          </w:tcPr>
          <w:p w14:paraId="61C596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743D55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EC76CC6" w14:textId="77777777" w:rsidTr="00CC1C04">
        <w:trPr>
          <w:trHeight w:val="288"/>
        </w:trPr>
        <w:tc>
          <w:tcPr>
            <w:tcW w:w="1917" w:type="dxa"/>
            <w:vAlign w:val="center"/>
            <w:hideMark/>
          </w:tcPr>
          <w:p w14:paraId="675C630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5E4ED5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Akılcı Laboratuvar İstemi</w:t>
            </w:r>
          </w:p>
        </w:tc>
        <w:tc>
          <w:tcPr>
            <w:tcW w:w="1815" w:type="dxa"/>
            <w:vAlign w:val="center"/>
            <w:hideMark/>
          </w:tcPr>
          <w:p w14:paraId="116C513F" w14:textId="313F22BE"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069" w:type="dxa"/>
            <w:vAlign w:val="center"/>
            <w:hideMark/>
          </w:tcPr>
          <w:p w14:paraId="03758D78" w14:textId="3D64EA5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4FC0F52E" w14:textId="230AA44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388AD594" w14:textId="1998DE9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Rational Use Of Diagnostic Laboratory Tests</w:t>
            </w:r>
          </w:p>
          <w:p w14:paraId="41306FDF" w14:textId="77777777" w:rsidR="0035126D" w:rsidRPr="002C56AF" w:rsidRDefault="0035126D" w:rsidP="001E144B">
            <w:pPr>
              <w:spacing w:line="360" w:lineRule="auto"/>
              <w:jc w:val="both"/>
              <w:rPr>
                <w:rFonts w:ascii="Times New Roman" w:hAnsi="Times New Roman" w:cs="Times New Roman"/>
                <w:sz w:val="20"/>
                <w:szCs w:val="20"/>
              </w:rPr>
            </w:pP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7A40A76F" w14:textId="5066D19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377" w:type="dxa"/>
            <w:vAlign w:val="center"/>
            <w:hideMark/>
          </w:tcPr>
          <w:p w14:paraId="1D643C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2983C2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5B80CA" w14:textId="77777777" w:rsidTr="00CC1C04">
        <w:trPr>
          <w:trHeight w:val="288"/>
        </w:trPr>
        <w:tc>
          <w:tcPr>
            <w:tcW w:w="1917" w:type="dxa"/>
            <w:vAlign w:val="center"/>
            <w:hideMark/>
          </w:tcPr>
          <w:p w14:paraId="03A4CE3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4879E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muayene-1</w:t>
            </w:r>
          </w:p>
        </w:tc>
        <w:tc>
          <w:tcPr>
            <w:tcW w:w="1815" w:type="dxa"/>
            <w:vAlign w:val="center"/>
            <w:hideMark/>
          </w:tcPr>
          <w:p w14:paraId="41E2CB66" w14:textId="4A2440D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069" w:type="dxa"/>
            <w:vAlign w:val="center"/>
            <w:hideMark/>
          </w:tcPr>
          <w:p w14:paraId="34A1EE1C" w14:textId="091400BD"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43386AC9" w14:textId="740D0455"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666566DA" w14:textId="7B3C490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Examination-1</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5B279E1F" w14:textId="407CBBC0"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377" w:type="dxa"/>
            <w:vAlign w:val="center"/>
            <w:hideMark/>
          </w:tcPr>
          <w:p w14:paraId="19E9FE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40E0DB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8BC3EB" w14:textId="77777777" w:rsidTr="00CC1C04">
        <w:trPr>
          <w:trHeight w:val="288"/>
        </w:trPr>
        <w:tc>
          <w:tcPr>
            <w:tcW w:w="1917" w:type="dxa"/>
            <w:vAlign w:val="center"/>
            <w:hideMark/>
          </w:tcPr>
          <w:p w14:paraId="0A687AA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5365E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Klinik muayene-2  </w:t>
            </w:r>
          </w:p>
        </w:tc>
        <w:tc>
          <w:tcPr>
            <w:tcW w:w="1815" w:type="dxa"/>
            <w:vAlign w:val="center"/>
            <w:hideMark/>
          </w:tcPr>
          <w:p w14:paraId="71D3CAFB" w14:textId="65A313F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069" w:type="dxa"/>
            <w:vAlign w:val="center"/>
            <w:hideMark/>
          </w:tcPr>
          <w:p w14:paraId="651EFCC3" w14:textId="4197CCC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70D3AF29" w14:textId="265B68E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03F3AE6F" w14:textId="7D69EC32"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Examination-2</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36779996" w14:textId="3BC3B89A"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377" w:type="dxa"/>
            <w:vAlign w:val="center"/>
            <w:hideMark/>
          </w:tcPr>
          <w:p w14:paraId="254BF1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6D76C5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550042" w14:textId="77777777" w:rsidTr="00CC1C04">
        <w:trPr>
          <w:trHeight w:val="288"/>
        </w:trPr>
        <w:tc>
          <w:tcPr>
            <w:tcW w:w="1917" w:type="dxa"/>
            <w:vAlign w:val="center"/>
          </w:tcPr>
          <w:p w14:paraId="0CE7B7F6"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564" w:type="dxa"/>
            <w:vAlign w:val="center"/>
          </w:tcPr>
          <w:p w14:paraId="308904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Akılcı Görüntüleme İstemi</w:t>
            </w:r>
          </w:p>
        </w:tc>
        <w:tc>
          <w:tcPr>
            <w:tcW w:w="1815" w:type="dxa"/>
            <w:vAlign w:val="center"/>
          </w:tcPr>
          <w:p w14:paraId="13816731" w14:textId="00765B5C"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Yücel</w:t>
            </w:r>
          </w:p>
        </w:tc>
        <w:tc>
          <w:tcPr>
            <w:tcW w:w="1069" w:type="dxa"/>
            <w:vAlign w:val="center"/>
          </w:tcPr>
          <w:p w14:paraId="66606E38" w14:textId="77777777" w:rsidR="0035126D" w:rsidRPr="002C56AF" w:rsidRDefault="0035126D" w:rsidP="001E144B">
            <w:pPr>
              <w:spacing w:line="360" w:lineRule="auto"/>
              <w:jc w:val="both"/>
              <w:rPr>
                <w:rFonts w:ascii="Times New Roman" w:hAnsi="Times New Roman" w:cs="Times New Roman"/>
                <w:sz w:val="20"/>
                <w:szCs w:val="20"/>
              </w:rPr>
            </w:pPr>
          </w:p>
        </w:tc>
        <w:tc>
          <w:tcPr>
            <w:tcW w:w="890" w:type="dxa"/>
            <w:vAlign w:val="center"/>
          </w:tcPr>
          <w:p w14:paraId="1C71515F" w14:textId="77777777" w:rsidR="0035126D" w:rsidRPr="002C56AF" w:rsidRDefault="0035126D" w:rsidP="001E144B">
            <w:pPr>
              <w:spacing w:line="360" w:lineRule="auto"/>
              <w:jc w:val="both"/>
              <w:rPr>
                <w:rFonts w:ascii="Times New Roman" w:hAnsi="Times New Roman" w:cs="Times New Roman"/>
                <w:sz w:val="20"/>
                <w:szCs w:val="20"/>
              </w:rPr>
            </w:pPr>
          </w:p>
        </w:tc>
        <w:tc>
          <w:tcPr>
            <w:tcW w:w="2333" w:type="dxa"/>
            <w:vAlign w:val="center"/>
          </w:tcPr>
          <w:p w14:paraId="424B5E69" w14:textId="03BD7A7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Rational Use Of Diagnostic Imaging Tests</w:t>
            </w:r>
          </w:p>
        </w:tc>
        <w:tc>
          <w:tcPr>
            <w:tcW w:w="1787" w:type="dxa"/>
            <w:tcBorders>
              <w:top w:val="nil"/>
              <w:left w:val="single" w:sz="4" w:space="0" w:color="auto"/>
              <w:bottom w:val="single" w:sz="4" w:space="0" w:color="auto"/>
              <w:right w:val="single" w:sz="4" w:space="0" w:color="auto"/>
            </w:tcBorders>
            <w:shd w:val="clear" w:color="auto" w:fill="auto"/>
            <w:vAlign w:val="center"/>
          </w:tcPr>
          <w:p w14:paraId="6071C520" w14:textId="58C446B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377" w:type="dxa"/>
            <w:vAlign w:val="center"/>
          </w:tcPr>
          <w:p w14:paraId="07A43472" w14:textId="77777777" w:rsidR="0035126D" w:rsidRPr="002C56AF" w:rsidRDefault="0035126D" w:rsidP="001E144B">
            <w:pPr>
              <w:spacing w:line="360" w:lineRule="auto"/>
              <w:jc w:val="both"/>
              <w:rPr>
                <w:rFonts w:ascii="Times New Roman" w:hAnsi="Times New Roman" w:cs="Times New Roman"/>
                <w:sz w:val="20"/>
                <w:szCs w:val="20"/>
              </w:rPr>
            </w:pPr>
          </w:p>
        </w:tc>
        <w:tc>
          <w:tcPr>
            <w:tcW w:w="904" w:type="dxa"/>
            <w:vAlign w:val="center"/>
          </w:tcPr>
          <w:p w14:paraId="417CA865"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1C03AFF2" w14:textId="77777777" w:rsidTr="00CC1C04">
        <w:trPr>
          <w:trHeight w:val="312"/>
        </w:trPr>
        <w:tc>
          <w:tcPr>
            <w:tcW w:w="1917" w:type="dxa"/>
            <w:vAlign w:val="center"/>
            <w:hideMark/>
          </w:tcPr>
          <w:p w14:paraId="65F7CE7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vAlign w:val="center"/>
            <w:hideMark/>
          </w:tcPr>
          <w:p w14:paraId="6EB7EF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Onam alma</w:t>
            </w:r>
          </w:p>
        </w:tc>
        <w:tc>
          <w:tcPr>
            <w:tcW w:w="1815" w:type="dxa"/>
            <w:vAlign w:val="center"/>
            <w:hideMark/>
          </w:tcPr>
          <w:p w14:paraId="217AB6B3" w14:textId="47B6762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069" w:type="dxa"/>
            <w:vAlign w:val="center"/>
            <w:hideMark/>
          </w:tcPr>
          <w:p w14:paraId="7BBFC5C5" w14:textId="40601F8B"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vAlign w:val="center"/>
            <w:hideMark/>
          </w:tcPr>
          <w:p w14:paraId="0713011E" w14:textId="186B8E97"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vAlign w:val="center"/>
            <w:hideMark/>
          </w:tcPr>
          <w:p w14:paraId="7F1E9AC2" w14:textId="3EA66E6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Informed Constent</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542413E3" w14:textId="5278AC8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Hande Selvi Öztorun</w:t>
            </w:r>
          </w:p>
        </w:tc>
        <w:tc>
          <w:tcPr>
            <w:tcW w:w="1377" w:type="dxa"/>
            <w:vAlign w:val="center"/>
            <w:hideMark/>
          </w:tcPr>
          <w:p w14:paraId="071BDE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vAlign w:val="center"/>
            <w:hideMark/>
          </w:tcPr>
          <w:p w14:paraId="533E67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9077C9" w14:textId="77777777" w:rsidTr="00CC1C04">
        <w:trPr>
          <w:trHeight w:val="864"/>
        </w:trPr>
        <w:tc>
          <w:tcPr>
            <w:tcW w:w="1917" w:type="dxa"/>
            <w:vAlign w:val="center"/>
            <w:hideMark/>
          </w:tcPr>
          <w:p w14:paraId="54818B1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xml:space="preserve">ENFEKSİYON HASTALIKLARI </w:t>
            </w:r>
            <w:r w:rsidRPr="002C56AF">
              <w:rPr>
                <w:rFonts w:ascii="Times New Roman" w:hAnsi="Times New Roman" w:cs="Times New Roman"/>
                <w:b/>
                <w:bCs/>
                <w:sz w:val="20"/>
                <w:szCs w:val="20"/>
              </w:rPr>
              <w:lastRenderedPageBreak/>
              <w:t>ve KLİNİK MİKROBİYOLOJİ</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C0CE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 xml:space="preserve">Enfeksiyon hastalıklarında belirti ve bulgular </w:t>
            </w:r>
          </w:p>
        </w:tc>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BC267" w14:textId="11B3F168"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1069" w:type="dxa"/>
            <w:tcBorders>
              <w:top w:val="single" w:sz="4" w:space="0" w:color="auto"/>
              <w:left w:val="nil"/>
              <w:bottom w:val="single" w:sz="4" w:space="0" w:color="auto"/>
              <w:right w:val="single" w:sz="4" w:space="0" w:color="auto"/>
            </w:tcBorders>
            <w:shd w:val="clear" w:color="auto" w:fill="auto"/>
            <w:vAlign w:val="center"/>
            <w:hideMark/>
          </w:tcPr>
          <w:p w14:paraId="0EEDE162" w14:textId="34C77AE4"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56EC18A9" w14:textId="31896F8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single" w:sz="4" w:space="0" w:color="auto"/>
              <w:left w:val="nil"/>
              <w:bottom w:val="single" w:sz="4" w:space="0" w:color="auto"/>
              <w:right w:val="single" w:sz="4" w:space="0" w:color="auto"/>
            </w:tcBorders>
            <w:shd w:val="clear" w:color="auto" w:fill="auto"/>
            <w:vAlign w:val="center"/>
            <w:hideMark/>
          </w:tcPr>
          <w:p w14:paraId="3A7ADDBE" w14:textId="16382559"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Signs And Symptoms Of Infectious Diseases </w:t>
            </w:r>
          </w:p>
        </w:tc>
        <w:tc>
          <w:tcPr>
            <w:tcW w:w="17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98D67" w14:textId="6F77FD76" w:rsidR="0035126D" w:rsidRPr="002C56AF" w:rsidRDefault="002E74E6"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14:paraId="1BD277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44F41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0BF8326" w14:textId="77777777" w:rsidTr="00CC1C04">
        <w:trPr>
          <w:trHeight w:val="576"/>
        </w:trPr>
        <w:tc>
          <w:tcPr>
            <w:tcW w:w="1917" w:type="dxa"/>
            <w:vAlign w:val="center"/>
            <w:hideMark/>
          </w:tcPr>
          <w:p w14:paraId="04501AF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564" w:type="dxa"/>
            <w:tcBorders>
              <w:top w:val="nil"/>
              <w:left w:val="nil"/>
              <w:bottom w:val="nil"/>
              <w:right w:val="nil"/>
            </w:tcBorders>
            <w:shd w:val="clear" w:color="auto" w:fill="auto"/>
            <w:vAlign w:val="center"/>
            <w:hideMark/>
          </w:tcPr>
          <w:p w14:paraId="1027FB8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Enfeksiyon hastalıklarının tanısında yardımcı tetkikler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68E95C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Müge Ayhan</w:t>
            </w:r>
          </w:p>
        </w:tc>
        <w:tc>
          <w:tcPr>
            <w:tcW w:w="1069" w:type="dxa"/>
            <w:tcBorders>
              <w:top w:val="nil"/>
              <w:left w:val="nil"/>
              <w:bottom w:val="single" w:sz="4" w:space="0" w:color="auto"/>
              <w:right w:val="single" w:sz="4" w:space="0" w:color="auto"/>
            </w:tcBorders>
            <w:shd w:val="clear" w:color="auto" w:fill="auto"/>
            <w:vAlign w:val="center"/>
            <w:hideMark/>
          </w:tcPr>
          <w:p w14:paraId="5B9E1B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5B94DA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789AC2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Diagnostics and follow up in infectious diseases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642DA5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Müge Ayhan</w:t>
            </w:r>
          </w:p>
        </w:tc>
        <w:tc>
          <w:tcPr>
            <w:tcW w:w="1377" w:type="dxa"/>
            <w:tcBorders>
              <w:top w:val="nil"/>
              <w:left w:val="nil"/>
              <w:bottom w:val="single" w:sz="4" w:space="0" w:color="auto"/>
              <w:right w:val="single" w:sz="4" w:space="0" w:color="auto"/>
            </w:tcBorders>
            <w:shd w:val="clear" w:color="auto" w:fill="auto"/>
            <w:vAlign w:val="center"/>
            <w:hideMark/>
          </w:tcPr>
          <w:p w14:paraId="463110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6341DC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B77F79" w14:textId="77777777" w:rsidTr="00CC1C04">
        <w:trPr>
          <w:trHeight w:val="576"/>
        </w:trPr>
        <w:tc>
          <w:tcPr>
            <w:tcW w:w="1917" w:type="dxa"/>
            <w:vAlign w:val="center"/>
            <w:hideMark/>
          </w:tcPr>
          <w:p w14:paraId="7E17463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E48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Ateş nedenleri, tipleri ve ateşi olan hastaya yaklaşım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1959CB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1069" w:type="dxa"/>
            <w:tcBorders>
              <w:top w:val="nil"/>
              <w:left w:val="nil"/>
              <w:bottom w:val="single" w:sz="4" w:space="0" w:color="auto"/>
              <w:right w:val="single" w:sz="4" w:space="0" w:color="auto"/>
            </w:tcBorders>
            <w:shd w:val="clear" w:color="auto" w:fill="auto"/>
            <w:vAlign w:val="center"/>
            <w:hideMark/>
          </w:tcPr>
          <w:p w14:paraId="24D954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4096A0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6DAA57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Fever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3AE260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1377" w:type="dxa"/>
            <w:tcBorders>
              <w:top w:val="nil"/>
              <w:left w:val="nil"/>
              <w:bottom w:val="single" w:sz="4" w:space="0" w:color="auto"/>
              <w:right w:val="single" w:sz="4" w:space="0" w:color="auto"/>
            </w:tcBorders>
            <w:shd w:val="clear" w:color="auto" w:fill="auto"/>
            <w:vAlign w:val="center"/>
            <w:hideMark/>
          </w:tcPr>
          <w:p w14:paraId="19AC8D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0BC522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6EF081" w14:textId="77777777" w:rsidTr="00CC1C04">
        <w:trPr>
          <w:trHeight w:val="288"/>
        </w:trPr>
        <w:tc>
          <w:tcPr>
            <w:tcW w:w="1917" w:type="dxa"/>
            <w:vAlign w:val="center"/>
            <w:hideMark/>
          </w:tcPr>
          <w:p w14:paraId="2EA2146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14:paraId="1AF4BB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Sepsis </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39D3D8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Eser</w:t>
            </w:r>
          </w:p>
        </w:tc>
        <w:tc>
          <w:tcPr>
            <w:tcW w:w="1069" w:type="dxa"/>
            <w:tcBorders>
              <w:top w:val="nil"/>
              <w:left w:val="nil"/>
              <w:bottom w:val="single" w:sz="4" w:space="0" w:color="auto"/>
              <w:right w:val="single" w:sz="4" w:space="0" w:color="auto"/>
            </w:tcBorders>
            <w:shd w:val="clear" w:color="auto" w:fill="auto"/>
            <w:vAlign w:val="center"/>
            <w:hideMark/>
          </w:tcPr>
          <w:p w14:paraId="0F1BA9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333E96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0331F3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Sepsis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2E6574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Eser</w:t>
            </w:r>
          </w:p>
        </w:tc>
        <w:tc>
          <w:tcPr>
            <w:tcW w:w="1377" w:type="dxa"/>
            <w:tcBorders>
              <w:top w:val="nil"/>
              <w:left w:val="nil"/>
              <w:bottom w:val="single" w:sz="4" w:space="0" w:color="auto"/>
              <w:right w:val="single" w:sz="4" w:space="0" w:color="auto"/>
            </w:tcBorders>
            <w:shd w:val="clear" w:color="auto" w:fill="auto"/>
            <w:vAlign w:val="center"/>
            <w:hideMark/>
          </w:tcPr>
          <w:p w14:paraId="053AC3D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3A7793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7B4AFF" w14:textId="77777777" w:rsidTr="00CC1C04">
        <w:trPr>
          <w:trHeight w:val="576"/>
        </w:trPr>
        <w:tc>
          <w:tcPr>
            <w:tcW w:w="1917" w:type="dxa"/>
            <w:vAlign w:val="center"/>
            <w:hideMark/>
          </w:tcPr>
          <w:p w14:paraId="730D391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D53F1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Hastane enfeksiyonları ve önlem metodları</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787727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Rahmet Güner</w:t>
            </w:r>
          </w:p>
        </w:tc>
        <w:tc>
          <w:tcPr>
            <w:tcW w:w="1069" w:type="dxa"/>
            <w:tcBorders>
              <w:top w:val="nil"/>
              <w:left w:val="nil"/>
              <w:bottom w:val="single" w:sz="4" w:space="0" w:color="auto"/>
              <w:right w:val="single" w:sz="4" w:space="0" w:color="auto"/>
            </w:tcBorders>
            <w:shd w:val="clear" w:color="auto" w:fill="auto"/>
            <w:vAlign w:val="center"/>
            <w:hideMark/>
          </w:tcPr>
          <w:p w14:paraId="0E236F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0072B8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4C1F5E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Health care associated infections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6A738E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Rahmet Güner</w:t>
            </w:r>
          </w:p>
        </w:tc>
        <w:tc>
          <w:tcPr>
            <w:tcW w:w="1377" w:type="dxa"/>
            <w:tcBorders>
              <w:top w:val="nil"/>
              <w:left w:val="nil"/>
              <w:bottom w:val="single" w:sz="4" w:space="0" w:color="auto"/>
              <w:right w:val="single" w:sz="4" w:space="0" w:color="auto"/>
            </w:tcBorders>
            <w:shd w:val="clear" w:color="auto" w:fill="auto"/>
            <w:vAlign w:val="center"/>
            <w:hideMark/>
          </w:tcPr>
          <w:p w14:paraId="6E1E12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12BE10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1FB9832" w14:textId="77777777" w:rsidTr="00CC1C04">
        <w:trPr>
          <w:trHeight w:val="864"/>
        </w:trPr>
        <w:tc>
          <w:tcPr>
            <w:tcW w:w="1917" w:type="dxa"/>
            <w:vAlign w:val="center"/>
            <w:hideMark/>
          </w:tcPr>
          <w:p w14:paraId="34F8E4E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nil"/>
              <w:left w:val="single" w:sz="8" w:space="0" w:color="auto"/>
              <w:bottom w:val="single" w:sz="8" w:space="0" w:color="auto"/>
              <w:right w:val="single" w:sz="8" w:space="0" w:color="auto"/>
            </w:tcBorders>
            <w:shd w:val="clear" w:color="auto" w:fill="auto"/>
            <w:vAlign w:val="center"/>
            <w:hideMark/>
          </w:tcPr>
          <w:p w14:paraId="4B72BB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İzolasyon önlemleri ve sağlık personelinin sağlığı</w:t>
            </w:r>
          </w:p>
        </w:tc>
        <w:tc>
          <w:tcPr>
            <w:tcW w:w="1815" w:type="dxa"/>
            <w:tcBorders>
              <w:top w:val="nil"/>
              <w:left w:val="single" w:sz="4" w:space="0" w:color="auto"/>
              <w:bottom w:val="single" w:sz="4" w:space="0" w:color="auto"/>
              <w:right w:val="single" w:sz="4" w:space="0" w:color="auto"/>
            </w:tcBorders>
            <w:shd w:val="clear" w:color="auto" w:fill="auto"/>
            <w:vAlign w:val="center"/>
            <w:hideMark/>
          </w:tcPr>
          <w:p w14:paraId="0B8C22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Rahmet Güner</w:t>
            </w:r>
          </w:p>
        </w:tc>
        <w:tc>
          <w:tcPr>
            <w:tcW w:w="1069" w:type="dxa"/>
            <w:tcBorders>
              <w:top w:val="nil"/>
              <w:left w:val="nil"/>
              <w:bottom w:val="single" w:sz="4" w:space="0" w:color="auto"/>
              <w:right w:val="single" w:sz="4" w:space="0" w:color="auto"/>
            </w:tcBorders>
            <w:shd w:val="clear" w:color="auto" w:fill="auto"/>
            <w:vAlign w:val="center"/>
            <w:hideMark/>
          </w:tcPr>
          <w:p w14:paraId="1A1293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55A914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5284B9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Isolation precautions and health of health care workers</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48DBFA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Rahmet Güner</w:t>
            </w:r>
          </w:p>
        </w:tc>
        <w:tc>
          <w:tcPr>
            <w:tcW w:w="1377" w:type="dxa"/>
            <w:tcBorders>
              <w:top w:val="nil"/>
              <w:left w:val="nil"/>
              <w:bottom w:val="single" w:sz="4" w:space="0" w:color="auto"/>
              <w:right w:val="single" w:sz="4" w:space="0" w:color="auto"/>
            </w:tcBorders>
            <w:shd w:val="clear" w:color="auto" w:fill="auto"/>
            <w:vAlign w:val="center"/>
            <w:hideMark/>
          </w:tcPr>
          <w:p w14:paraId="3A1A74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23EDB9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B696D1" w14:textId="77777777" w:rsidTr="00CC1C04">
        <w:trPr>
          <w:trHeight w:val="576"/>
        </w:trPr>
        <w:tc>
          <w:tcPr>
            <w:tcW w:w="1917" w:type="dxa"/>
            <w:vAlign w:val="center"/>
            <w:hideMark/>
          </w:tcPr>
          <w:p w14:paraId="5C0A9EC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798E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Zoonotik ve vektörlerle bulaşan hastalıklar </w:t>
            </w:r>
          </w:p>
        </w:tc>
        <w:tc>
          <w:tcPr>
            <w:tcW w:w="1815" w:type="dxa"/>
            <w:tcBorders>
              <w:top w:val="nil"/>
              <w:left w:val="nil"/>
              <w:bottom w:val="single" w:sz="4" w:space="0" w:color="auto"/>
              <w:right w:val="single" w:sz="4" w:space="0" w:color="auto"/>
            </w:tcBorders>
            <w:shd w:val="clear" w:color="auto" w:fill="auto"/>
            <w:vAlign w:val="center"/>
            <w:hideMark/>
          </w:tcPr>
          <w:p w14:paraId="385ED7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Turan Buzgan</w:t>
            </w:r>
          </w:p>
        </w:tc>
        <w:tc>
          <w:tcPr>
            <w:tcW w:w="1069" w:type="dxa"/>
            <w:tcBorders>
              <w:top w:val="nil"/>
              <w:left w:val="nil"/>
              <w:bottom w:val="single" w:sz="4" w:space="0" w:color="auto"/>
              <w:right w:val="single" w:sz="4" w:space="0" w:color="auto"/>
            </w:tcBorders>
            <w:shd w:val="clear" w:color="auto" w:fill="auto"/>
            <w:vAlign w:val="center"/>
            <w:hideMark/>
          </w:tcPr>
          <w:p w14:paraId="296F8B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374A02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2D437E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Zoonotic and vectoral diseases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1158C6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Müge Ayhan</w:t>
            </w:r>
          </w:p>
        </w:tc>
        <w:tc>
          <w:tcPr>
            <w:tcW w:w="1377" w:type="dxa"/>
            <w:tcBorders>
              <w:top w:val="nil"/>
              <w:left w:val="nil"/>
              <w:bottom w:val="single" w:sz="4" w:space="0" w:color="auto"/>
              <w:right w:val="single" w:sz="4" w:space="0" w:color="auto"/>
            </w:tcBorders>
            <w:shd w:val="clear" w:color="auto" w:fill="auto"/>
            <w:vAlign w:val="center"/>
            <w:hideMark/>
          </w:tcPr>
          <w:p w14:paraId="15CE5E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290603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FE90C8C" w14:textId="77777777" w:rsidTr="00CC1C04">
        <w:trPr>
          <w:trHeight w:val="576"/>
        </w:trPr>
        <w:tc>
          <w:tcPr>
            <w:tcW w:w="1917" w:type="dxa"/>
            <w:vAlign w:val="center"/>
            <w:hideMark/>
          </w:tcPr>
          <w:p w14:paraId="05C4CC7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564" w:type="dxa"/>
            <w:tcBorders>
              <w:top w:val="nil"/>
              <w:left w:val="single" w:sz="4" w:space="0" w:color="auto"/>
              <w:bottom w:val="single" w:sz="4" w:space="0" w:color="auto"/>
              <w:right w:val="single" w:sz="4" w:space="0" w:color="auto"/>
            </w:tcBorders>
            <w:shd w:val="clear" w:color="auto" w:fill="auto"/>
            <w:vAlign w:val="center"/>
            <w:hideMark/>
          </w:tcPr>
          <w:p w14:paraId="69E479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Erişkin bağışıklama ve kemoproflaksi</w:t>
            </w:r>
          </w:p>
        </w:tc>
        <w:tc>
          <w:tcPr>
            <w:tcW w:w="1815" w:type="dxa"/>
            <w:tcBorders>
              <w:top w:val="nil"/>
              <w:left w:val="nil"/>
              <w:bottom w:val="single" w:sz="4" w:space="0" w:color="auto"/>
              <w:right w:val="single" w:sz="4" w:space="0" w:color="auto"/>
            </w:tcBorders>
            <w:shd w:val="clear" w:color="auto" w:fill="auto"/>
            <w:vAlign w:val="center"/>
            <w:hideMark/>
          </w:tcPr>
          <w:p w14:paraId="7D290F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Bircan Kayaaslan </w:t>
            </w:r>
          </w:p>
        </w:tc>
        <w:tc>
          <w:tcPr>
            <w:tcW w:w="1069" w:type="dxa"/>
            <w:tcBorders>
              <w:top w:val="nil"/>
              <w:left w:val="nil"/>
              <w:bottom w:val="single" w:sz="4" w:space="0" w:color="auto"/>
              <w:right w:val="single" w:sz="4" w:space="0" w:color="auto"/>
            </w:tcBorders>
            <w:shd w:val="clear" w:color="auto" w:fill="auto"/>
            <w:vAlign w:val="center"/>
            <w:hideMark/>
          </w:tcPr>
          <w:p w14:paraId="2B36BA5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890" w:type="dxa"/>
            <w:tcBorders>
              <w:top w:val="nil"/>
              <w:left w:val="nil"/>
              <w:bottom w:val="single" w:sz="4" w:space="0" w:color="auto"/>
              <w:right w:val="single" w:sz="4" w:space="0" w:color="auto"/>
            </w:tcBorders>
            <w:shd w:val="clear" w:color="auto" w:fill="auto"/>
            <w:vAlign w:val="center"/>
            <w:hideMark/>
          </w:tcPr>
          <w:p w14:paraId="6D9647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33" w:type="dxa"/>
            <w:tcBorders>
              <w:top w:val="nil"/>
              <w:left w:val="nil"/>
              <w:bottom w:val="single" w:sz="4" w:space="0" w:color="auto"/>
              <w:right w:val="single" w:sz="4" w:space="0" w:color="auto"/>
            </w:tcBorders>
            <w:shd w:val="clear" w:color="auto" w:fill="auto"/>
            <w:vAlign w:val="center"/>
            <w:hideMark/>
          </w:tcPr>
          <w:p w14:paraId="3946F1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Adult immunization and chemoprophylaxis </w:t>
            </w:r>
          </w:p>
        </w:tc>
        <w:tc>
          <w:tcPr>
            <w:tcW w:w="1787" w:type="dxa"/>
            <w:tcBorders>
              <w:top w:val="nil"/>
              <w:left w:val="single" w:sz="4" w:space="0" w:color="auto"/>
              <w:bottom w:val="single" w:sz="4" w:space="0" w:color="auto"/>
              <w:right w:val="single" w:sz="4" w:space="0" w:color="auto"/>
            </w:tcBorders>
            <w:shd w:val="clear" w:color="auto" w:fill="auto"/>
            <w:vAlign w:val="center"/>
            <w:hideMark/>
          </w:tcPr>
          <w:p w14:paraId="7198CD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Alp Meşe</w:t>
            </w:r>
          </w:p>
        </w:tc>
        <w:tc>
          <w:tcPr>
            <w:tcW w:w="1377" w:type="dxa"/>
            <w:tcBorders>
              <w:top w:val="nil"/>
              <w:left w:val="nil"/>
              <w:bottom w:val="single" w:sz="4" w:space="0" w:color="auto"/>
              <w:right w:val="single" w:sz="4" w:space="0" w:color="auto"/>
            </w:tcBorders>
            <w:shd w:val="clear" w:color="auto" w:fill="auto"/>
            <w:vAlign w:val="center"/>
            <w:hideMark/>
          </w:tcPr>
          <w:p w14:paraId="0E2165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904" w:type="dxa"/>
            <w:tcBorders>
              <w:top w:val="nil"/>
              <w:left w:val="nil"/>
              <w:bottom w:val="single" w:sz="4" w:space="0" w:color="auto"/>
              <w:right w:val="single" w:sz="4" w:space="0" w:color="auto"/>
            </w:tcBorders>
            <w:shd w:val="clear" w:color="auto" w:fill="auto"/>
            <w:vAlign w:val="center"/>
            <w:hideMark/>
          </w:tcPr>
          <w:p w14:paraId="324C30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1A9334BF"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55"/>
          <w:pgSz w:w="16840" w:h="11910" w:orient="landscape"/>
          <w:pgMar w:top="1100" w:right="1120" w:bottom="1120" w:left="1280" w:header="0" w:footer="920" w:gutter="0"/>
          <w:cols w:space="708"/>
        </w:sectPr>
      </w:pPr>
    </w:p>
    <w:p w14:paraId="1C5B4DB8" w14:textId="77777777" w:rsidR="0035126D" w:rsidRPr="002C56AF" w:rsidRDefault="0035126D" w:rsidP="002E74E6">
      <w:pPr>
        <w:pStyle w:val="Balk1"/>
        <w:spacing w:before="79" w:line="360" w:lineRule="auto"/>
        <w:ind w:right="1152"/>
        <w:rPr>
          <w:rFonts w:ascii="Times New Roman" w:hAnsi="Times New Roman"/>
          <w:sz w:val="22"/>
          <w:szCs w:val="22"/>
        </w:rPr>
      </w:pPr>
      <w:r w:rsidRPr="002C56AF">
        <w:rPr>
          <w:rFonts w:ascii="Times New Roman" w:hAnsi="Times New Roman"/>
          <w:sz w:val="22"/>
          <w:szCs w:val="22"/>
        </w:rPr>
        <w:lastRenderedPageBreak/>
        <w:t>2024-2025 EĞİTİM-ÖĞRETİM YILI DÖNEM III - 2. KOMİTE</w:t>
      </w:r>
    </w:p>
    <w:p w14:paraId="75C14682" w14:textId="77777777" w:rsidR="0035126D" w:rsidRPr="002C56AF" w:rsidRDefault="0035126D" w:rsidP="002E74E6">
      <w:pPr>
        <w:pStyle w:val="GvdeMetni"/>
        <w:spacing w:before="5" w:line="360" w:lineRule="auto"/>
        <w:jc w:val="center"/>
        <w:rPr>
          <w:rFonts w:ascii="Times New Roman" w:hAnsi="Times New Roman" w:cs="Times New Roman"/>
          <w:b/>
        </w:rPr>
      </w:pPr>
    </w:p>
    <w:p w14:paraId="12BAF20C" w14:textId="3D891C3D" w:rsidR="0035126D" w:rsidRPr="002C56AF" w:rsidRDefault="0035126D" w:rsidP="002E74E6">
      <w:pPr>
        <w:spacing w:line="360" w:lineRule="auto"/>
        <w:ind w:left="1532" w:right="1152"/>
        <w:jc w:val="center"/>
        <w:rPr>
          <w:rFonts w:ascii="Times New Roman" w:hAnsi="Times New Roman" w:cs="Times New Roman"/>
          <w:b/>
        </w:rPr>
      </w:pPr>
      <w:r w:rsidRPr="002C56AF">
        <w:rPr>
          <w:rFonts w:ascii="Times New Roman" w:hAnsi="Times New Roman" w:cs="Times New Roman"/>
          <w:b/>
        </w:rPr>
        <w:t xml:space="preserve">2024-2025 PHASE </w:t>
      </w:r>
      <w:r w:rsidR="001E144B" w:rsidRPr="002C56AF">
        <w:rPr>
          <w:rFonts w:ascii="Times New Roman" w:hAnsi="Times New Roman" w:cs="Times New Roman"/>
          <w:b/>
        </w:rPr>
        <w:t>III COURSES</w:t>
      </w:r>
      <w:r w:rsidRPr="002C56AF">
        <w:rPr>
          <w:rFonts w:ascii="Times New Roman" w:hAnsi="Times New Roman" w:cs="Times New Roman"/>
          <w:b/>
        </w:rPr>
        <w:t xml:space="preserve"> - COMMITTEE II</w:t>
      </w:r>
    </w:p>
    <w:p w14:paraId="28E483E9" w14:textId="77777777" w:rsidR="0035126D" w:rsidRPr="002C56AF" w:rsidRDefault="0035126D" w:rsidP="001E144B">
      <w:pPr>
        <w:pStyle w:val="GvdeMetni"/>
        <w:spacing w:line="360" w:lineRule="auto"/>
        <w:jc w:val="both"/>
        <w:rPr>
          <w:rFonts w:ascii="Times New Roman" w:hAnsi="Times New Roman" w:cs="Times New Roman"/>
          <w:b/>
        </w:rPr>
      </w:pPr>
    </w:p>
    <w:p w14:paraId="61A55B68" w14:textId="77777777" w:rsidR="0035126D" w:rsidRPr="002C56AF" w:rsidRDefault="0035126D" w:rsidP="001E144B">
      <w:pPr>
        <w:pStyle w:val="GvdeMetni"/>
        <w:spacing w:after="0" w:line="360" w:lineRule="auto"/>
        <w:jc w:val="both"/>
        <w:rPr>
          <w:rFonts w:ascii="Times New Roman" w:hAnsi="Times New Roman" w:cs="Times New Roman"/>
          <w:b/>
        </w:rPr>
      </w:pPr>
    </w:p>
    <w:p w14:paraId="1FB095DA" w14:textId="77777777" w:rsidR="0035126D" w:rsidRPr="002C56AF" w:rsidRDefault="0035126D" w:rsidP="001E144B">
      <w:pPr>
        <w:tabs>
          <w:tab w:val="left" w:pos="3536"/>
          <w:tab w:val="center" w:pos="8789"/>
        </w:tabs>
        <w:spacing w:after="0" w:line="360" w:lineRule="auto"/>
        <w:ind w:left="3657" w:right="-1" w:hanging="3541"/>
        <w:jc w:val="both"/>
        <w:rPr>
          <w:rFonts w:ascii="Times New Roman" w:hAnsi="Times New Roman" w:cs="Times New Roman"/>
          <w:b/>
        </w:rPr>
      </w:pPr>
      <w:r w:rsidRPr="002C56AF">
        <w:rPr>
          <w:rFonts w:ascii="Times New Roman" w:hAnsi="Times New Roman" w:cs="Times New Roman"/>
          <w:b/>
        </w:rPr>
        <w:t>Ders Kurulu</w:t>
      </w:r>
      <w:r w:rsidRPr="002C56AF">
        <w:rPr>
          <w:rFonts w:ascii="Times New Roman" w:hAnsi="Times New Roman" w:cs="Times New Roman"/>
          <w:b/>
        </w:rPr>
        <w:tab/>
        <w:t xml:space="preserve">:HEMATOPOETİK SİSTEM ve TEMEL ONKOLOJİ </w:t>
      </w:r>
    </w:p>
    <w:p w14:paraId="54718357" w14:textId="77777777" w:rsidR="0035126D" w:rsidRPr="002C56AF" w:rsidRDefault="0035126D" w:rsidP="001E144B">
      <w:pPr>
        <w:tabs>
          <w:tab w:val="left" w:pos="3536"/>
          <w:tab w:val="center" w:pos="8789"/>
        </w:tabs>
        <w:spacing w:after="0" w:line="360" w:lineRule="auto"/>
        <w:ind w:left="3657" w:right="-1" w:hanging="3541"/>
        <w:jc w:val="both"/>
        <w:rPr>
          <w:rFonts w:ascii="Times New Roman" w:hAnsi="Times New Roman" w:cs="Times New Roman"/>
          <w:b/>
        </w:rPr>
      </w:pPr>
    </w:p>
    <w:p w14:paraId="21C894D2" w14:textId="77777777" w:rsidR="0035126D" w:rsidRPr="002C56AF" w:rsidRDefault="0035126D" w:rsidP="001E144B">
      <w:pPr>
        <w:tabs>
          <w:tab w:val="left" w:pos="3536"/>
        </w:tabs>
        <w:spacing w:after="0" w:line="360" w:lineRule="auto"/>
        <w:ind w:left="3657" w:right="-1" w:hanging="3541"/>
        <w:jc w:val="both"/>
        <w:rPr>
          <w:rFonts w:ascii="Times New Roman" w:hAnsi="Times New Roman" w:cs="Times New Roman"/>
          <w:b/>
        </w:rPr>
      </w:pPr>
      <w:r w:rsidRPr="002C56AF">
        <w:rPr>
          <w:rFonts w:ascii="Times New Roman" w:hAnsi="Times New Roman" w:cs="Times New Roman"/>
          <w:b/>
        </w:rPr>
        <w:tab/>
        <w:t>HEMATOPOETIC SYSTEM and BASIC ONCOLOGY</w:t>
      </w:r>
    </w:p>
    <w:p w14:paraId="27020B91" w14:textId="77777777" w:rsidR="0035126D" w:rsidRPr="002C56AF" w:rsidRDefault="0035126D" w:rsidP="001E144B">
      <w:pPr>
        <w:pStyle w:val="GvdeMetni"/>
        <w:spacing w:after="0" w:line="360" w:lineRule="auto"/>
        <w:jc w:val="both"/>
        <w:rPr>
          <w:rFonts w:ascii="Times New Roman" w:hAnsi="Times New Roman" w:cs="Times New Roman"/>
          <w:b/>
        </w:rPr>
      </w:pPr>
    </w:p>
    <w:p w14:paraId="148273E6"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r w:rsidRPr="002C56AF">
        <w:rPr>
          <w:rFonts w:ascii="Times New Roman" w:hAnsi="Times New Roman" w:cs="Times New Roman"/>
          <w:b/>
        </w:rPr>
        <w:t>Ders Kurulu Sorumluları</w:t>
      </w:r>
      <w:r w:rsidRPr="002C56AF">
        <w:rPr>
          <w:rFonts w:ascii="Times New Roman" w:hAnsi="Times New Roman" w:cs="Times New Roman"/>
          <w:b/>
        </w:rPr>
        <w:tab/>
        <w:t>: Dr. Şule Mine Bakanay Öztürk</w:t>
      </w:r>
    </w:p>
    <w:p w14:paraId="6BA4F733"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p>
    <w:p w14:paraId="32AC45A8" w14:textId="77777777" w:rsidR="0035126D" w:rsidRPr="002C56AF" w:rsidRDefault="0035126D" w:rsidP="001E144B">
      <w:pPr>
        <w:pStyle w:val="GvdeMetni"/>
        <w:spacing w:after="0" w:line="360" w:lineRule="auto"/>
        <w:ind w:left="2832" w:firstLine="708"/>
        <w:jc w:val="both"/>
        <w:rPr>
          <w:rFonts w:ascii="Times New Roman" w:hAnsi="Times New Roman" w:cs="Times New Roman"/>
          <w:b/>
        </w:rPr>
      </w:pPr>
      <w:r w:rsidRPr="002C56AF">
        <w:rPr>
          <w:rFonts w:ascii="Times New Roman" w:hAnsi="Times New Roman" w:cs="Times New Roman"/>
          <w:b/>
        </w:rPr>
        <w:t xml:space="preserve">  Dr. Fatma Uysal</w:t>
      </w:r>
    </w:p>
    <w:p w14:paraId="15F907B0" w14:textId="77777777" w:rsidR="0035126D" w:rsidRPr="002C56AF" w:rsidRDefault="0035126D" w:rsidP="001E144B">
      <w:pPr>
        <w:pStyle w:val="GvdeMetni"/>
        <w:spacing w:after="0" w:line="360" w:lineRule="auto"/>
        <w:jc w:val="both"/>
        <w:rPr>
          <w:rFonts w:ascii="Times New Roman" w:hAnsi="Times New Roman" w:cs="Times New Roman"/>
          <w:b/>
        </w:rPr>
      </w:pPr>
    </w:p>
    <w:p w14:paraId="0DA8B39F" w14:textId="77777777" w:rsidR="0035126D" w:rsidRPr="002C56AF" w:rsidRDefault="0035126D" w:rsidP="001E144B">
      <w:pPr>
        <w:pStyle w:val="GvdeMetni"/>
        <w:spacing w:after="0" w:line="360" w:lineRule="auto"/>
        <w:ind w:left="116"/>
        <w:jc w:val="both"/>
        <w:rPr>
          <w:rFonts w:ascii="Times New Roman" w:hAnsi="Times New Roman" w:cs="Times New Roman"/>
          <w:bCs/>
        </w:rPr>
      </w:pPr>
      <w:r w:rsidRPr="002C56AF">
        <w:rPr>
          <w:rFonts w:ascii="Times New Roman" w:hAnsi="Times New Roman" w:cs="Times New Roman"/>
          <w:b/>
        </w:rPr>
        <w:t>Ders Kurulu Üyeleri</w:t>
      </w:r>
      <w:r w:rsidRPr="002C56AF">
        <w:rPr>
          <w:rFonts w:ascii="Times New Roman" w:hAnsi="Times New Roman" w:cs="Times New Roman"/>
          <w:b/>
        </w:rPr>
        <w:tab/>
      </w: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bCs/>
        </w:rPr>
        <w:t>Prof. Dr. Fevzi ALTUNTAŞ</w:t>
      </w:r>
    </w:p>
    <w:p w14:paraId="1BFF9595" w14:textId="77777777" w:rsidR="0035126D" w:rsidRPr="002C56AF" w:rsidRDefault="0035126D" w:rsidP="001E144B">
      <w:pPr>
        <w:pStyle w:val="GvdeMetni"/>
        <w:spacing w:after="0" w:line="360" w:lineRule="auto"/>
        <w:ind w:left="2948" w:right="-1" w:firstLine="708"/>
        <w:jc w:val="both"/>
        <w:rPr>
          <w:rFonts w:ascii="Times New Roman" w:hAnsi="Times New Roman" w:cs="Times New Roman"/>
        </w:rPr>
      </w:pPr>
      <w:r w:rsidRPr="002C56AF">
        <w:rPr>
          <w:rFonts w:ascii="Times New Roman" w:hAnsi="Times New Roman" w:cs="Times New Roman"/>
        </w:rPr>
        <w:t>Prof. Dr. Seyfullah Oktay ARSLAN</w:t>
      </w:r>
    </w:p>
    <w:p w14:paraId="371A3F29"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Prof. Dr. Aslı Fahriye CEYLAN</w:t>
      </w:r>
    </w:p>
    <w:p w14:paraId="04F5CD0F"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Prof. Dr. İmdat DİLEK</w:t>
      </w:r>
    </w:p>
    <w:p w14:paraId="64C85EA9"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Prof. Dr. Halil KARA</w:t>
      </w:r>
    </w:p>
    <w:p w14:paraId="75E46BA8"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Prof. Dr. Gülsüm ÖZET</w:t>
      </w:r>
    </w:p>
    <w:p w14:paraId="57030C4F"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Prof. Dr. Cavidan Nur SEMERCİ</w:t>
      </w:r>
    </w:p>
    <w:p w14:paraId="2AFC0B57"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Şule Mine BAKANAY ÖZTÜRK </w:t>
      </w:r>
    </w:p>
    <w:p w14:paraId="224BDDE0"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Büşranur ÇAVDARLI</w:t>
      </w:r>
    </w:p>
    <w:p w14:paraId="538BA8F9"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Hüseyin ÇETİN</w:t>
      </w:r>
    </w:p>
    <w:p w14:paraId="2FDE470D"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Hasanali DURMAZ</w:t>
      </w:r>
    </w:p>
    <w:p w14:paraId="7D589B74"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Gülay GÜLEÇ CEYLAN</w:t>
      </w:r>
    </w:p>
    <w:p w14:paraId="4B50BA42" w14:textId="77777777" w:rsidR="0035126D" w:rsidRPr="002C56AF" w:rsidRDefault="0035126D" w:rsidP="001E144B">
      <w:pPr>
        <w:pStyle w:val="GvdeMetni"/>
        <w:spacing w:after="0" w:line="360" w:lineRule="auto"/>
        <w:ind w:left="2948" w:firstLine="592"/>
        <w:jc w:val="both"/>
        <w:rPr>
          <w:rFonts w:ascii="Times New Roman" w:hAnsi="Times New Roman" w:cs="Times New Roman"/>
        </w:rPr>
      </w:pPr>
      <w:r w:rsidRPr="002C56AF">
        <w:rPr>
          <w:rFonts w:ascii="Times New Roman" w:hAnsi="Times New Roman" w:cs="Times New Roman"/>
        </w:rPr>
        <w:t xml:space="preserve">  Doç. Dr. Aydan KILIÇARSLAN</w:t>
      </w:r>
    </w:p>
    <w:p w14:paraId="73065F66"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Doç. Dr. Nuran SÜNGÜ</w:t>
      </w:r>
    </w:p>
    <w:p w14:paraId="5686BBB2"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Doç. Dr. Hayriye TATLI DOĞAN</w:t>
      </w:r>
    </w:p>
    <w:p w14:paraId="09DB8E62"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Doç. Dr. Tuba Dilay KÖKENEK ÜNAL</w:t>
      </w:r>
    </w:p>
    <w:p w14:paraId="46F1FC99"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Dr. Öğr. Üyesi Ahmet Cevdet CEYLAN</w:t>
      </w:r>
    </w:p>
    <w:p w14:paraId="4C745FDC"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Dr. Öğr. Üyesi Saliha Ayşenur ÇAM ÖZÜNLÜ</w:t>
      </w:r>
    </w:p>
    <w:p w14:paraId="278E5271"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Dr. Öğr. Üyesi Mehmet DOĞAN</w:t>
      </w:r>
    </w:p>
    <w:p w14:paraId="19FD7286"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Dr. Öğr. Üyesi Fatma UYSAL</w:t>
      </w:r>
    </w:p>
    <w:p w14:paraId="2B1F3E5F" w14:textId="77777777" w:rsidR="0035126D" w:rsidRPr="002C56AF" w:rsidRDefault="0035126D" w:rsidP="001E144B">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Öğr. Gör. Emre Emin KURT</w:t>
      </w:r>
    </w:p>
    <w:p w14:paraId="2407E276" w14:textId="1B8E2C1C" w:rsidR="0035126D" w:rsidRPr="002C56AF" w:rsidRDefault="0035126D" w:rsidP="007E61A7">
      <w:pPr>
        <w:pStyle w:val="GvdeMetni"/>
        <w:spacing w:after="0" w:line="360" w:lineRule="auto"/>
        <w:ind w:left="2832" w:right="-1" w:firstLine="708"/>
        <w:jc w:val="both"/>
        <w:rPr>
          <w:rFonts w:ascii="Times New Roman" w:hAnsi="Times New Roman" w:cs="Times New Roman"/>
        </w:rPr>
      </w:pPr>
      <w:r w:rsidRPr="002C56AF">
        <w:rPr>
          <w:rFonts w:ascii="Times New Roman" w:hAnsi="Times New Roman" w:cs="Times New Roman"/>
        </w:rPr>
        <w:t xml:space="preserve">  </w:t>
      </w:r>
    </w:p>
    <w:p w14:paraId="5D87876E" w14:textId="77777777" w:rsidR="0035126D" w:rsidRPr="002C56AF" w:rsidRDefault="0035126D" w:rsidP="001E144B">
      <w:pPr>
        <w:pStyle w:val="GvdeMetni"/>
        <w:spacing w:after="0" w:line="360" w:lineRule="auto"/>
        <w:ind w:right="-1"/>
        <w:jc w:val="both"/>
        <w:rPr>
          <w:rFonts w:ascii="Times New Roman" w:hAnsi="Times New Roman" w:cs="Times New Roman"/>
        </w:rPr>
      </w:pPr>
    </w:p>
    <w:p w14:paraId="33637A80" w14:textId="77777777" w:rsidR="0035126D" w:rsidRPr="002C56AF" w:rsidRDefault="0035126D" w:rsidP="001E144B">
      <w:pPr>
        <w:spacing w:after="0" w:line="360" w:lineRule="auto"/>
        <w:ind w:left="116"/>
        <w:jc w:val="both"/>
        <w:rPr>
          <w:rFonts w:ascii="Times New Roman" w:hAnsi="Times New Roman" w:cs="Times New Roman"/>
          <w:b/>
          <w:i/>
        </w:rPr>
      </w:pPr>
      <w:r w:rsidRPr="002C56AF">
        <w:rPr>
          <w:rFonts w:ascii="Times New Roman" w:hAnsi="Times New Roman" w:cs="Times New Roman"/>
          <w:b/>
          <w:i/>
        </w:rPr>
        <w:t>*Akademik unvan ve soyadı alfabetik sıralamasına göre</w:t>
      </w:r>
    </w:p>
    <w:p w14:paraId="0A5F5DCA" w14:textId="77777777" w:rsidR="0035126D" w:rsidRPr="002C56AF" w:rsidRDefault="0035126D" w:rsidP="001E144B">
      <w:pPr>
        <w:spacing w:line="360" w:lineRule="auto"/>
        <w:jc w:val="both"/>
        <w:rPr>
          <w:rFonts w:ascii="Times New Roman" w:hAnsi="Times New Roman" w:cs="Times New Roman"/>
        </w:rPr>
        <w:sectPr w:rsidR="0035126D" w:rsidRPr="002C56AF">
          <w:footerReference w:type="default" r:id="rId56"/>
          <w:pgSz w:w="11910" w:h="16840"/>
          <w:pgMar w:top="1320" w:right="1680" w:bottom="1120" w:left="1300" w:header="0" w:footer="920" w:gutter="0"/>
          <w:cols w:space="708"/>
        </w:sectPr>
      </w:pPr>
    </w:p>
    <w:p w14:paraId="079DC755" w14:textId="77777777" w:rsidR="0035126D" w:rsidRPr="002C56AF" w:rsidRDefault="0035126D" w:rsidP="00E37A05">
      <w:pPr>
        <w:pStyle w:val="ListeParagraf"/>
        <w:widowControl w:val="0"/>
        <w:numPr>
          <w:ilvl w:val="0"/>
          <w:numId w:val="15"/>
        </w:numPr>
        <w:tabs>
          <w:tab w:val="left" w:pos="398"/>
          <w:tab w:val="left" w:pos="1462"/>
        </w:tabs>
        <w:suppressAutoHyphens w:val="0"/>
        <w:autoSpaceDE w:val="0"/>
        <w:autoSpaceDN w:val="0"/>
        <w:spacing w:before="77" w:after="0" w:line="360" w:lineRule="auto"/>
        <w:contextualSpacing w:val="0"/>
        <w:jc w:val="both"/>
        <w:rPr>
          <w:rFonts w:ascii="Times New Roman" w:hAnsi="Times New Roman" w:cs="Times New Roman"/>
          <w:b/>
        </w:rPr>
      </w:pPr>
      <w:r w:rsidRPr="002C56AF">
        <w:rPr>
          <w:rFonts w:ascii="Times New Roman" w:hAnsi="Times New Roman" w:cs="Times New Roman"/>
          <w:b/>
        </w:rPr>
        <w:lastRenderedPageBreak/>
        <w:t>KOMİTE -  HEMATOPOETİK SİSTEM ve TEMEL ONKOLOJİ</w:t>
      </w:r>
    </w:p>
    <w:p w14:paraId="4AF4BD27" w14:textId="77777777" w:rsidR="0035126D" w:rsidRPr="002C56AF" w:rsidRDefault="0035126D" w:rsidP="001E144B">
      <w:pPr>
        <w:pStyle w:val="GvdeMetni"/>
        <w:spacing w:line="360" w:lineRule="auto"/>
        <w:jc w:val="both"/>
        <w:rPr>
          <w:rFonts w:ascii="Times New Roman" w:hAnsi="Times New Roman" w:cs="Times New Roman"/>
          <w:b/>
        </w:rPr>
      </w:pPr>
    </w:p>
    <w:p w14:paraId="2A0960A1" w14:textId="77777777" w:rsidR="0035126D" w:rsidRPr="002C56AF" w:rsidRDefault="0035126D" w:rsidP="001E144B">
      <w:pPr>
        <w:pStyle w:val="GvdeMetni"/>
        <w:tabs>
          <w:tab w:val="left" w:pos="1462"/>
        </w:tabs>
        <w:spacing w:before="1" w:line="360" w:lineRule="auto"/>
        <w:ind w:left="1462" w:right="-142" w:hanging="1294"/>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Hematopoetik sistemin özelliklerinin, patolojisinin ve etkili farmakolojik ilaçların öğrenilmesi.</w:t>
      </w:r>
    </w:p>
    <w:p w14:paraId="44CCC3B3" w14:textId="77777777" w:rsidR="0035126D" w:rsidRPr="002C56AF" w:rsidRDefault="0035126D" w:rsidP="001E144B">
      <w:pPr>
        <w:pStyle w:val="GvdeMetni"/>
        <w:tabs>
          <w:tab w:val="left" w:pos="1462"/>
        </w:tabs>
        <w:spacing w:after="0" w:line="360" w:lineRule="auto"/>
        <w:ind w:left="170" w:right="-142"/>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r>
      <w:r w:rsidRPr="002C56AF">
        <w:rPr>
          <w:rFonts w:ascii="Times New Roman" w:hAnsi="Times New Roman" w:cs="Times New Roman"/>
        </w:rPr>
        <w:t>1.Hematopoetik sistemin anatomisi, histolojisi ve fizyolojisini hatırlar,</w:t>
      </w:r>
    </w:p>
    <w:p w14:paraId="7E7C813E"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Doku ve hematopoetik sistem ile ilgili toplumda sık görülen ya da bireysel ya da toplumsal risk oluşturabilecek ve/veya yaşamı tehdit edici ya da acil bir durum oluşturabilecek klinik durumların etyopatolojisini kavrar,</w:t>
      </w:r>
    </w:p>
    <w:p w14:paraId="097711DA"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Doku ve hematopoetik sistem ile ilgili klinik durumlarda sağlığın korunmasını ya da tedavi edici yaklaşımları öğrenir,</w:t>
      </w:r>
    </w:p>
    <w:p w14:paraId="37F48215"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Doku ve hematopoetik sistem ile ilgili klinik şikayetler, semptomlar ve bulguların mekanizmalarını tanımlar,</w:t>
      </w:r>
    </w:p>
    <w:p w14:paraId="3A2F27B6" w14:textId="75F6C63E"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right="-142" w:firstLine="0"/>
        <w:contextualSpacing w:val="0"/>
        <w:jc w:val="both"/>
        <w:rPr>
          <w:rFonts w:ascii="Times New Roman" w:hAnsi="Times New Roman" w:cs="Times New Roman"/>
        </w:rPr>
      </w:pPr>
      <w:r w:rsidRPr="002C56AF">
        <w:rPr>
          <w:rFonts w:ascii="Times New Roman" w:hAnsi="Times New Roman" w:cs="Times New Roman"/>
        </w:rPr>
        <w:t xml:space="preserve">Çoklu sistem düzeyinde ve/veya doku ve hematopoetik sistem ile ilgili olarak klinik şikayetleri, semptomları, bulguları ya da laboratuvar ya da </w:t>
      </w:r>
      <w:r w:rsidR="001E144B" w:rsidRPr="002C56AF">
        <w:rPr>
          <w:rFonts w:ascii="Times New Roman" w:hAnsi="Times New Roman" w:cs="Times New Roman"/>
        </w:rPr>
        <w:t>radyodiagnostik verileri</w:t>
      </w:r>
      <w:r w:rsidRPr="002C56AF">
        <w:rPr>
          <w:rFonts w:ascii="Times New Roman" w:hAnsi="Times New Roman" w:cs="Times New Roman"/>
        </w:rPr>
        <w:t xml:space="preserve"> değerlendirir,</w:t>
      </w:r>
    </w:p>
    <w:p w14:paraId="3E1340EB"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left="1679" w:right="-142" w:hanging="218"/>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03AE3C02"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left="1679" w:right="-142" w:hanging="218"/>
        <w:contextualSpacing w:val="0"/>
        <w:jc w:val="both"/>
        <w:rPr>
          <w:rFonts w:ascii="Times New Roman" w:hAnsi="Times New Roman" w:cs="Times New Roman"/>
        </w:rPr>
      </w:pPr>
      <w:r w:rsidRPr="002C56AF">
        <w:rPr>
          <w:rFonts w:ascii="Times New Roman" w:hAnsi="Times New Roman" w:cs="Times New Roman"/>
        </w:rPr>
        <w:t>Hasta ve sağlıklı bireyi birbirinden ayırt eder,</w:t>
      </w:r>
    </w:p>
    <w:p w14:paraId="4E40DAE3"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left="1679" w:right="-142" w:hanging="218"/>
        <w:contextualSpacing w:val="0"/>
        <w:jc w:val="both"/>
        <w:rPr>
          <w:rFonts w:ascii="Times New Roman" w:hAnsi="Times New Roman" w:cs="Times New Roman"/>
        </w:rPr>
      </w:pPr>
      <w:r w:rsidRPr="002C56AF">
        <w:rPr>
          <w:rFonts w:ascii="Times New Roman" w:hAnsi="Times New Roman" w:cs="Times New Roman"/>
        </w:rPr>
        <w:t>Acil durum değerlendirmesi yapar,</w:t>
      </w:r>
    </w:p>
    <w:p w14:paraId="291A1F37" w14:textId="77777777" w:rsidR="0035126D" w:rsidRPr="002C56AF" w:rsidRDefault="0035126D" w:rsidP="00E37A05">
      <w:pPr>
        <w:pStyle w:val="ListeParagraf"/>
        <w:widowControl w:val="0"/>
        <w:numPr>
          <w:ilvl w:val="1"/>
          <w:numId w:val="15"/>
        </w:numPr>
        <w:tabs>
          <w:tab w:val="left" w:pos="1680"/>
        </w:tabs>
        <w:suppressAutoHyphens w:val="0"/>
        <w:autoSpaceDE w:val="0"/>
        <w:autoSpaceDN w:val="0"/>
        <w:spacing w:before="40" w:after="0" w:line="360" w:lineRule="auto"/>
        <w:ind w:left="1679" w:right="-142" w:hanging="218"/>
        <w:contextualSpacing w:val="0"/>
        <w:jc w:val="both"/>
        <w:rPr>
          <w:rFonts w:ascii="Times New Roman" w:hAnsi="Times New Roman" w:cs="Times New Roman"/>
        </w:rPr>
      </w:pPr>
      <w:r w:rsidRPr="002C56AF">
        <w:rPr>
          <w:rFonts w:ascii="Times New Roman" w:hAnsi="Times New Roman" w:cs="Times New Roman"/>
        </w:rPr>
        <w:t>Preliminer tanı koyar ya da kesin tanı kararı verir,</w:t>
      </w:r>
    </w:p>
    <w:p w14:paraId="6A2C5845" w14:textId="77777777" w:rsidR="0035126D" w:rsidRPr="002C56AF" w:rsidRDefault="0035126D" w:rsidP="00E37A05">
      <w:pPr>
        <w:pStyle w:val="ListeParagraf"/>
        <w:widowControl w:val="0"/>
        <w:numPr>
          <w:ilvl w:val="1"/>
          <w:numId w:val="15"/>
        </w:numPr>
        <w:tabs>
          <w:tab w:val="left" w:pos="1802"/>
        </w:tabs>
        <w:suppressAutoHyphens w:val="0"/>
        <w:autoSpaceDE w:val="0"/>
        <w:autoSpaceDN w:val="0"/>
        <w:spacing w:before="40" w:after="0" w:line="360" w:lineRule="auto"/>
        <w:ind w:left="1801" w:right="-142" w:hanging="340"/>
        <w:contextualSpacing w:val="0"/>
        <w:jc w:val="both"/>
        <w:rPr>
          <w:rFonts w:ascii="Times New Roman" w:hAnsi="Times New Roman" w:cs="Times New Roman"/>
        </w:rPr>
      </w:pPr>
      <w:r w:rsidRPr="002C56AF">
        <w:rPr>
          <w:rFonts w:ascii="Times New Roman" w:hAnsi="Times New Roman" w:cs="Times New Roman"/>
        </w:rPr>
        <w:t>Girişimsel ya da girişimsel olmama kararını verir,</w:t>
      </w:r>
    </w:p>
    <w:p w14:paraId="4243405C" w14:textId="77777777" w:rsidR="0035126D" w:rsidRPr="002C56AF" w:rsidRDefault="0035126D" w:rsidP="00E37A05">
      <w:pPr>
        <w:pStyle w:val="ListeParagraf"/>
        <w:widowControl w:val="0"/>
        <w:numPr>
          <w:ilvl w:val="1"/>
          <w:numId w:val="15"/>
        </w:numPr>
        <w:tabs>
          <w:tab w:val="left" w:pos="1802"/>
        </w:tabs>
        <w:suppressAutoHyphens w:val="0"/>
        <w:autoSpaceDE w:val="0"/>
        <w:autoSpaceDN w:val="0"/>
        <w:spacing w:before="40" w:after="0" w:line="360" w:lineRule="auto"/>
        <w:ind w:left="1801" w:right="-142" w:hanging="340"/>
        <w:contextualSpacing w:val="0"/>
        <w:jc w:val="both"/>
        <w:rPr>
          <w:rFonts w:ascii="Times New Roman" w:hAnsi="Times New Roman" w:cs="Times New Roman"/>
        </w:rPr>
      </w:pPr>
      <w:r w:rsidRPr="002C56AF">
        <w:rPr>
          <w:rFonts w:ascii="Times New Roman" w:hAnsi="Times New Roman" w:cs="Times New Roman"/>
        </w:rPr>
        <w:t>Hasta ya da sağlıklı bireylerin taşınma prensiplerini bilir,</w:t>
      </w:r>
    </w:p>
    <w:p w14:paraId="2908D57A" w14:textId="77777777" w:rsidR="0035126D" w:rsidRPr="002C56AF" w:rsidRDefault="0035126D" w:rsidP="00E37A05">
      <w:pPr>
        <w:pStyle w:val="ListeParagraf"/>
        <w:widowControl w:val="0"/>
        <w:numPr>
          <w:ilvl w:val="1"/>
          <w:numId w:val="15"/>
        </w:numPr>
        <w:tabs>
          <w:tab w:val="left" w:pos="1802"/>
        </w:tabs>
        <w:suppressAutoHyphens w:val="0"/>
        <w:autoSpaceDE w:val="0"/>
        <w:autoSpaceDN w:val="0"/>
        <w:spacing w:before="40" w:after="0" w:line="360" w:lineRule="auto"/>
        <w:ind w:left="1801" w:right="-142" w:hanging="340"/>
        <w:contextualSpacing w:val="0"/>
        <w:jc w:val="both"/>
        <w:rPr>
          <w:rFonts w:ascii="Times New Roman" w:hAnsi="Times New Roman" w:cs="Times New Roman"/>
        </w:rPr>
      </w:pPr>
      <w:r w:rsidRPr="002C56AF">
        <w:rPr>
          <w:rFonts w:ascii="Times New Roman" w:hAnsi="Times New Roman" w:cs="Times New Roman"/>
        </w:rPr>
        <w:t>İlaç ve diğer kimyasalların kemik iliği toksisite mekanizmasını açıklar,</w:t>
      </w:r>
    </w:p>
    <w:p w14:paraId="52F26ACF" w14:textId="77777777" w:rsidR="0035126D" w:rsidRPr="002C56AF" w:rsidRDefault="0035126D" w:rsidP="00E37A05">
      <w:pPr>
        <w:pStyle w:val="ListeParagraf"/>
        <w:widowControl w:val="0"/>
        <w:numPr>
          <w:ilvl w:val="1"/>
          <w:numId w:val="15"/>
        </w:numPr>
        <w:tabs>
          <w:tab w:val="left" w:pos="1802"/>
        </w:tabs>
        <w:suppressAutoHyphens w:val="0"/>
        <w:autoSpaceDE w:val="0"/>
        <w:autoSpaceDN w:val="0"/>
        <w:spacing w:before="40" w:after="0" w:line="360" w:lineRule="auto"/>
        <w:ind w:left="1801" w:right="-142" w:hanging="340"/>
        <w:contextualSpacing w:val="0"/>
        <w:jc w:val="both"/>
        <w:rPr>
          <w:rFonts w:ascii="Times New Roman" w:hAnsi="Times New Roman" w:cs="Times New Roman"/>
        </w:rPr>
      </w:pPr>
      <w:r w:rsidRPr="002C56AF">
        <w:rPr>
          <w:rFonts w:ascii="Times New Roman" w:hAnsi="Times New Roman" w:cs="Times New Roman"/>
        </w:rPr>
        <w:t>Transfüzyon prensiplerini tanımlar,</w:t>
      </w:r>
    </w:p>
    <w:p w14:paraId="38F85799" w14:textId="77777777" w:rsidR="0035126D" w:rsidRPr="002C56AF" w:rsidRDefault="0035126D" w:rsidP="00E37A05">
      <w:pPr>
        <w:pStyle w:val="ListeParagraf"/>
        <w:widowControl w:val="0"/>
        <w:numPr>
          <w:ilvl w:val="1"/>
          <w:numId w:val="15"/>
        </w:numPr>
        <w:tabs>
          <w:tab w:val="left" w:pos="1802"/>
        </w:tabs>
        <w:suppressAutoHyphens w:val="0"/>
        <w:autoSpaceDE w:val="0"/>
        <w:autoSpaceDN w:val="0"/>
        <w:spacing w:before="40" w:after="0" w:line="360" w:lineRule="auto"/>
        <w:ind w:left="1801" w:right="-142" w:hanging="340"/>
        <w:contextualSpacing w:val="0"/>
        <w:jc w:val="both"/>
        <w:rPr>
          <w:rFonts w:ascii="Times New Roman" w:hAnsi="Times New Roman" w:cs="Times New Roman"/>
        </w:rPr>
      </w:pPr>
      <w:r w:rsidRPr="002C56AF">
        <w:rPr>
          <w:rFonts w:ascii="Times New Roman" w:hAnsi="Times New Roman" w:cs="Times New Roman"/>
        </w:rPr>
        <w:t>Kan ürünlerini ve kan gruplarını sınıflandırır,</w:t>
      </w:r>
    </w:p>
    <w:p w14:paraId="2A455E9A" w14:textId="77777777" w:rsidR="0035126D" w:rsidRPr="002C56AF" w:rsidRDefault="0035126D" w:rsidP="001E144B">
      <w:pPr>
        <w:spacing w:line="360" w:lineRule="auto"/>
        <w:jc w:val="both"/>
        <w:rPr>
          <w:rFonts w:ascii="Times New Roman" w:hAnsi="Times New Roman" w:cs="Times New Roman"/>
        </w:rPr>
        <w:sectPr w:rsidR="0035126D" w:rsidRPr="002C56AF">
          <w:pgSz w:w="11910" w:h="16840"/>
          <w:pgMar w:top="1320" w:right="1680" w:bottom="1200" w:left="1300" w:header="0" w:footer="920" w:gutter="0"/>
          <w:cols w:space="708"/>
        </w:sectPr>
      </w:pPr>
    </w:p>
    <w:p w14:paraId="424B0181"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r w:rsidRPr="002C56AF">
        <w:rPr>
          <w:rFonts w:ascii="Times New Roman" w:hAnsi="Times New Roman"/>
        </w:rPr>
        <w:lastRenderedPageBreak/>
        <w:t xml:space="preserve">COMMITTEE  II - </w:t>
      </w:r>
      <w:r w:rsidRPr="002C56AF">
        <w:rPr>
          <w:rFonts w:ascii="Times New Roman" w:hAnsi="Times New Roman"/>
        </w:rPr>
        <w:tab/>
        <w:t>HEMATOPOETIC SYSTEM AND BASIC ONCOLOGY</w:t>
      </w:r>
    </w:p>
    <w:p w14:paraId="5285773F"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p>
    <w:p w14:paraId="653C8D5E"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p>
    <w:p w14:paraId="5F08350D" w14:textId="77777777" w:rsidR="0035126D" w:rsidRPr="002C56AF" w:rsidRDefault="0035126D" w:rsidP="001E144B">
      <w:pPr>
        <w:pStyle w:val="GvdeMetni"/>
        <w:tabs>
          <w:tab w:val="left" w:pos="1748"/>
        </w:tabs>
        <w:spacing w:before="119" w:line="360" w:lineRule="auto"/>
        <w:ind w:left="1748" w:right="234" w:hanging="1580"/>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Learning the characteristics and the pathology of the hematopoietic system and its effective pharmacological drugs</w:t>
      </w:r>
    </w:p>
    <w:p w14:paraId="58E80EC2" w14:textId="77777777" w:rsidR="0035126D" w:rsidRPr="002C56AF" w:rsidRDefault="0035126D" w:rsidP="001E144B">
      <w:pPr>
        <w:pStyle w:val="GvdeMetni"/>
        <w:tabs>
          <w:tab w:val="left" w:pos="1748"/>
        </w:tabs>
        <w:spacing w:before="119" w:line="360" w:lineRule="auto"/>
        <w:ind w:left="1748" w:right="234" w:hanging="1580"/>
        <w:jc w:val="both"/>
        <w:rPr>
          <w:rFonts w:ascii="Times New Roman" w:hAnsi="Times New Roman" w:cs="Times New Roman"/>
        </w:rPr>
      </w:pPr>
    </w:p>
    <w:p w14:paraId="598B1CEA" w14:textId="77777777" w:rsidR="0035126D" w:rsidRPr="002C56AF" w:rsidRDefault="0035126D" w:rsidP="001E144B">
      <w:pPr>
        <w:pStyle w:val="GvdeMetni"/>
        <w:tabs>
          <w:tab w:val="left" w:pos="1748"/>
        </w:tabs>
        <w:spacing w:before="40" w:after="0" w:line="360" w:lineRule="auto"/>
        <w:ind w:left="1752" w:right="234" w:hanging="1582"/>
        <w:jc w:val="both"/>
        <w:rPr>
          <w:rFonts w:ascii="Times New Roman" w:hAnsi="Times New Roman" w:cs="Times New Roman"/>
        </w:rPr>
      </w:pPr>
      <w:r w:rsidRPr="002C56AF">
        <w:rPr>
          <w:rFonts w:ascii="Times New Roman" w:hAnsi="Times New Roman" w:cs="Times New Roman"/>
          <w:b/>
        </w:rPr>
        <w:t>TARGETS</w:t>
      </w:r>
      <w:r w:rsidRPr="002C56AF">
        <w:rPr>
          <w:rFonts w:ascii="Times New Roman" w:hAnsi="Times New Roman" w:cs="Times New Roman"/>
          <w:b/>
        </w:rPr>
        <w:tab/>
      </w:r>
      <w:r w:rsidRPr="002C56AF">
        <w:rPr>
          <w:rFonts w:ascii="Times New Roman" w:hAnsi="Times New Roman" w:cs="Times New Roman"/>
        </w:rPr>
        <w:t>1. Recalls the anatomy, histology and physiology of the hematopoietic system,</w:t>
      </w:r>
    </w:p>
    <w:p w14:paraId="48E12130"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Comprehends the etiopathology of clinical conditions related to tissue and hematopoietic system that are common in society or that may pose an individual or social risk and/or that may create a life-threatening or an emergency,</w:t>
      </w:r>
    </w:p>
    <w:p w14:paraId="7FC302A7"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Learns health protection or therapeutic approaches in clinical situations related to tissue and hematopoietic system,</w:t>
      </w:r>
    </w:p>
    <w:p w14:paraId="7749C729"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Defines the mechanisms of clinical complaints, symptoms and findings related to tissue and hematopoietic system,</w:t>
      </w:r>
    </w:p>
    <w:p w14:paraId="646A71E5"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Evaluates clinical complaints, symptoms, findings, laboratory and radiodiagnostic data related to multiple systems and/or tissue and hematopoietic systems,</w:t>
      </w:r>
    </w:p>
    <w:p w14:paraId="62A03DB9"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left="1965" w:right="234"/>
        <w:contextualSpacing w:val="0"/>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386CD2C0"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left="1964" w:right="234"/>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41DDE2D8" w14:textId="77777777" w:rsidR="0035126D" w:rsidRPr="002C56AF" w:rsidRDefault="0035126D" w:rsidP="00E37A05">
      <w:pPr>
        <w:pStyle w:val="ListeParagraf"/>
        <w:widowControl w:val="0"/>
        <w:numPr>
          <w:ilvl w:val="2"/>
          <w:numId w:val="15"/>
        </w:numPr>
        <w:tabs>
          <w:tab w:val="left" w:pos="1965"/>
        </w:tabs>
        <w:suppressAutoHyphens w:val="0"/>
        <w:autoSpaceDE w:val="0"/>
        <w:autoSpaceDN w:val="0"/>
        <w:spacing w:before="40" w:after="0" w:line="360" w:lineRule="auto"/>
        <w:ind w:left="1964" w:right="234"/>
        <w:contextualSpacing w:val="0"/>
        <w:jc w:val="both"/>
        <w:rPr>
          <w:rFonts w:ascii="Times New Roman" w:hAnsi="Times New Roman" w:cs="Times New Roman"/>
        </w:rPr>
      </w:pPr>
      <w:r w:rsidRPr="002C56AF">
        <w:rPr>
          <w:rFonts w:ascii="Times New Roman" w:hAnsi="Times New Roman" w:cs="Times New Roman"/>
        </w:rPr>
        <w:t>Makes an emergency assessment,</w:t>
      </w:r>
    </w:p>
    <w:p w14:paraId="7854632A" w14:textId="77777777" w:rsidR="0035126D" w:rsidRPr="002C56AF" w:rsidRDefault="0035126D" w:rsidP="00E37A05">
      <w:pPr>
        <w:pStyle w:val="ListeParagraf"/>
        <w:widowControl w:val="0"/>
        <w:numPr>
          <w:ilvl w:val="2"/>
          <w:numId w:val="15"/>
        </w:numPr>
        <w:tabs>
          <w:tab w:val="left" w:pos="1917"/>
        </w:tabs>
        <w:suppressAutoHyphens w:val="0"/>
        <w:autoSpaceDE w:val="0"/>
        <w:autoSpaceDN w:val="0"/>
        <w:spacing w:before="40" w:after="0" w:line="360" w:lineRule="auto"/>
        <w:ind w:left="1917" w:right="234" w:hanging="169"/>
        <w:contextualSpacing w:val="0"/>
        <w:jc w:val="both"/>
        <w:rPr>
          <w:rFonts w:ascii="Times New Roman" w:hAnsi="Times New Roman" w:cs="Times New Roman"/>
        </w:rPr>
      </w:pPr>
      <w:r w:rsidRPr="002C56AF">
        <w:rPr>
          <w:rFonts w:ascii="Times New Roman" w:hAnsi="Times New Roman" w:cs="Times New Roman"/>
        </w:rPr>
        <w:t>Makes a preliminary diagnosis or a definitive diagnosis,</w:t>
      </w:r>
    </w:p>
    <w:p w14:paraId="586D3546" w14:textId="77777777" w:rsidR="0035126D" w:rsidRPr="002C56AF" w:rsidRDefault="0035126D" w:rsidP="00E37A05">
      <w:pPr>
        <w:pStyle w:val="ListeParagraf"/>
        <w:widowControl w:val="0"/>
        <w:numPr>
          <w:ilvl w:val="2"/>
          <w:numId w:val="15"/>
        </w:numPr>
        <w:tabs>
          <w:tab w:val="left" w:pos="2088"/>
        </w:tabs>
        <w:suppressAutoHyphens w:val="0"/>
        <w:autoSpaceDE w:val="0"/>
        <w:autoSpaceDN w:val="0"/>
        <w:spacing w:before="40" w:after="0" w:line="360" w:lineRule="auto"/>
        <w:ind w:left="2087" w:right="234" w:hanging="340"/>
        <w:contextualSpacing w:val="0"/>
        <w:jc w:val="both"/>
        <w:rPr>
          <w:rFonts w:ascii="Times New Roman" w:hAnsi="Times New Roman" w:cs="Times New Roman"/>
        </w:rPr>
      </w:pPr>
      <w:r w:rsidRPr="002C56AF">
        <w:rPr>
          <w:rFonts w:ascii="Times New Roman" w:hAnsi="Times New Roman" w:cs="Times New Roman"/>
        </w:rPr>
        <w:t>Decides whether to be invasive or non-invasive,</w:t>
      </w:r>
    </w:p>
    <w:p w14:paraId="70A1915F" w14:textId="77777777" w:rsidR="0035126D" w:rsidRPr="002C56AF" w:rsidRDefault="0035126D" w:rsidP="00E37A05">
      <w:pPr>
        <w:pStyle w:val="ListeParagraf"/>
        <w:widowControl w:val="0"/>
        <w:numPr>
          <w:ilvl w:val="2"/>
          <w:numId w:val="15"/>
        </w:numPr>
        <w:tabs>
          <w:tab w:val="left" w:pos="2088"/>
        </w:tabs>
        <w:suppressAutoHyphens w:val="0"/>
        <w:autoSpaceDE w:val="0"/>
        <w:autoSpaceDN w:val="0"/>
        <w:spacing w:before="40" w:after="0" w:line="360" w:lineRule="auto"/>
        <w:ind w:left="2087" w:right="234" w:hanging="340"/>
        <w:contextualSpacing w:val="0"/>
        <w:jc w:val="both"/>
        <w:rPr>
          <w:rFonts w:ascii="Times New Roman" w:hAnsi="Times New Roman" w:cs="Times New Roman"/>
        </w:rPr>
      </w:pPr>
      <w:r w:rsidRPr="002C56AF">
        <w:rPr>
          <w:rFonts w:ascii="Times New Roman" w:hAnsi="Times New Roman" w:cs="Times New Roman"/>
        </w:rPr>
        <w:t>Knows the principles of transport of sick or healthy individuals,</w:t>
      </w:r>
    </w:p>
    <w:p w14:paraId="0152ECA4" w14:textId="77777777" w:rsidR="0035126D" w:rsidRPr="002C56AF" w:rsidRDefault="0035126D" w:rsidP="00E37A05">
      <w:pPr>
        <w:pStyle w:val="ListeParagraf"/>
        <w:widowControl w:val="0"/>
        <w:numPr>
          <w:ilvl w:val="2"/>
          <w:numId w:val="15"/>
        </w:numPr>
        <w:tabs>
          <w:tab w:val="left" w:pos="2088"/>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Explains the mechanism of the bone marrow toxicity of drugs and other chemicals,</w:t>
      </w:r>
    </w:p>
    <w:p w14:paraId="654CFE42" w14:textId="77777777" w:rsidR="0035126D" w:rsidRPr="002C56AF" w:rsidRDefault="0035126D" w:rsidP="00E37A05">
      <w:pPr>
        <w:pStyle w:val="ListeParagraf"/>
        <w:widowControl w:val="0"/>
        <w:numPr>
          <w:ilvl w:val="2"/>
          <w:numId w:val="15"/>
        </w:numPr>
        <w:tabs>
          <w:tab w:val="left" w:pos="2088"/>
        </w:tabs>
        <w:suppressAutoHyphens w:val="0"/>
        <w:autoSpaceDE w:val="0"/>
        <w:autoSpaceDN w:val="0"/>
        <w:spacing w:before="40" w:after="0" w:line="360" w:lineRule="auto"/>
        <w:ind w:left="2087" w:right="234" w:hanging="340"/>
        <w:contextualSpacing w:val="0"/>
        <w:jc w:val="both"/>
        <w:rPr>
          <w:rFonts w:ascii="Times New Roman" w:hAnsi="Times New Roman" w:cs="Times New Roman"/>
        </w:rPr>
      </w:pPr>
      <w:r w:rsidRPr="002C56AF">
        <w:rPr>
          <w:rFonts w:ascii="Times New Roman" w:hAnsi="Times New Roman" w:cs="Times New Roman"/>
        </w:rPr>
        <w:t>Defines the principles of transfusion,</w:t>
      </w:r>
    </w:p>
    <w:p w14:paraId="55C30A09" w14:textId="77777777" w:rsidR="0035126D" w:rsidRPr="002C56AF" w:rsidRDefault="0035126D" w:rsidP="00E37A05">
      <w:pPr>
        <w:pStyle w:val="ListeParagraf"/>
        <w:widowControl w:val="0"/>
        <w:numPr>
          <w:ilvl w:val="2"/>
          <w:numId w:val="15"/>
        </w:numPr>
        <w:tabs>
          <w:tab w:val="left" w:pos="2088"/>
        </w:tabs>
        <w:suppressAutoHyphens w:val="0"/>
        <w:autoSpaceDE w:val="0"/>
        <w:autoSpaceDN w:val="0"/>
        <w:spacing w:before="40" w:after="0" w:line="360" w:lineRule="auto"/>
        <w:ind w:left="2087" w:right="234" w:hanging="340"/>
        <w:contextualSpacing w:val="0"/>
        <w:jc w:val="both"/>
        <w:rPr>
          <w:rFonts w:ascii="Times New Roman" w:hAnsi="Times New Roman" w:cs="Times New Roman"/>
        </w:rPr>
      </w:pPr>
      <w:r w:rsidRPr="002C56AF">
        <w:rPr>
          <w:rFonts w:ascii="Times New Roman" w:hAnsi="Times New Roman" w:cs="Times New Roman"/>
        </w:rPr>
        <w:t>Classifies blood products and blood groups.</w:t>
      </w:r>
    </w:p>
    <w:p w14:paraId="3664DB54" w14:textId="77777777" w:rsidR="0035126D" w:rsidRPr="002C56AF" w:rsidRDefault="0035126D" w:rsidP="001E144B">
      <w:pPr>
        <w:spacing w:line="360" w:lineRule="auto"/>
        <w:jc w:val="both"/>
        <w:rPr>
          <w:rFonts w:ascii="Times New Roman" w:hAnsi="Times New Roman" w:cs="Times New Roman"/>
        </w:rPr>
      </w:pPr>
    </w:p>
    <w:p w14:paraId="563EFA1C" w14:textId="77777777" w:rsidR="0035126D" w:rsidRPr="002C56AF" w:rsidRDefault="0035126D" w:rsidP="001E144B">
      <w:pPr>
        <w:spacing w:line="360" w:lineRule="auto"/>
        <w:jc w:val="both"/>
        <w:rPr>
          <w:rFonts w:ascii="Times New Roman" w:hAnsi="Times New Roman" w:cs="Times New Roman"/>
        </w:rPr>
      </w:pPr>
    </w:p>
    <w:p w14:paraId="490DE0C8" w14:textId="77777777" w:rsidR="0035126D" w:rsidRPr="002C56AF" w:rsidRDefault="0035126D" w:rsidP="001E144B">
      <w:pPr>
        <w:spacing w:line="360" w:lineRule="auto"/>
        <w:jc w:val="both"/>
        <w:rPr>
          <w:rFonts w:ascii="Times New Roman" w:hAnsi="Times New Roman" w:cs="Times New Roman"/>
        </w:rPr>
      </w:pPr>
    </w:p>
    <w:p w14:paraId="347545FA"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57"/>
          <w:footerReference w:type="default" r:id="rId58"/>
          <w:footerReference w:type="first" r:id="rId59"/>
          <w:pgSz w:w="11906" w:h="16838"/>
          <w:pgMar w:top="1120" w:right="1160" w:bottom="1580" w:left="1440" w:header="708" w:footer="920" w:gutter="0"/>
          <w:cols w:space="708"/>
          <w:docGrid w:linePitch="299" w:charSpace="1842"/>
        </w:sectPr>
      </w:pPr>
    </w:p>
    <w:tbl>
      <w:tblPr>
        <w:tblW w:w="0" w:type="auto"/>
        <w:tblLayout w:type="fixed"/>
        <w:tblLook w:val="04A0" w:firstRow="1" w:lastRow="0" w:firstColumn="1" w:lastColumn="0" w:noHBand="0" w:noVBand="1"/>
      </w:tblPr>
      <w:tblGrid>
        <w:gridCol w:w="2081"/>
        <w:gridCol w:w="3292"/>
        <w:gridCol w:w="1945"/>
        <w:gridCol w:w="736"/>
        <w:gridCol w:w="717"/>
        <w:gridCol w:w="2560"/>
        <w:gridCol w:w="1875"/>
        <w:gridCol w:w="717"/>
        <w:gridCol w:w="689"/>
      </w:tblGrid>
      <w:tr w:rsidR="0035126D" w:rsidRPr="002C56AF" w14:paraId="4E0E5D52" w14:textId="77777777" w:rsidTr="00CC1C04">
        <w:trPr>
          <w:trHeight w:val="558"/>
        </w:trPr>
        <w:tc>
          <w:tcPr>
            <w:tcW w:w="2081" w:type="dxa"/>
            <w:tcBorders>
              <w:top w:val="single" w:sz="4" w:space="0" w:color="auto"/>
              <w:left w:val="single" w:sz="4" w:space="0" w:color="auto"/>
              <w:bottom w:val="single" w:sz="4" w:space="0" w:color="auto"/>
              <w:right w:val="single" w:sz="4" w:space="0" w:color="auto"/>
            </w:tcBorders>
            <w:vAlign w:val="center"/>
            <w:hideMark/>
          </w:tcPr>
          <w:p w14:paraId="120A6230" w14:textId="77777777" w:rsidR="0035126D" w:rsidRPr="002C56AF" w:rsidRDefault="0035126D" w:rsidP="001E144B">
            <w:pPr>
              <w:pStyle w:val="GvdeMetni"/>
              <w:spacing w:before="7"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lastRenderedPageBreak/>
              <w:t> </w:t>
            </w:r>
          </w:p>
        </w:tc>
        <w:tc>
          <w:tcPr>
            <w:tcW w:w="6690" w:type="dxa"/>
            <w:gridSpan w:val="4"/>
            <w:tcBorders>
              <w:top w:val="single" w:sz="4" w:space="0" w:color="auto"/>
              <w:left w:val="single" w:sz="4" w:space="0" w:color="auto"/>
              <w:bottom w:val="single" w:sz="4" w:space="0" w:color="auto"/>
              <w:right w:val="single" w:sz="4" w:space="0" w:color="auto"/>
            </w:tcBorders>
            <w:vAlign w:val="center"/>
            <w:hideMark/>
          </w:tcPr>
          <w:p w14:paraId="3365812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3200 - HEMATOPOETİK SİSTEM, TEMEL ONKOLOJİ ve GENETİK</w:t>
            </w:r>
          </w:p>
        </w:tc>
        <w:tc>
          <w:tcPr>
            <w:tcW w:w="5841" w:type="dxa"/>
            <w:gridSpan w:val="4"/>
            <w:tcBorders>
              <w:top w:val="single" w:sz="4" w:space="0" w:color="auto"/>
              <w:left w:val="single" w:sz="4" w:space="0" w:color="auto"/>
              <w:bottom w:val="single" w:sz="4" w:space="0" w:color="auto"/>
              <w:right w:val="single" w:sz="4" w:space="0" w:color="auto"/>
            </w:tcBorders>
            <w:vAlign w:val="center"/>
            <w:hideMark/>
          </w:tcPr>
          <w:p w14:paraId="5818E4C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MED 3200 - HAEMATOLOGY, BASIC ONCOLOGY and GENETIC</w:t>
            </w:r>
          </w:p>
        </w:tc>
      </w:tr>
      <w:tr w:rsidR="0035126D" w:rsidRPr="002C56AF" w14:paraId="285C0786"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181EEC4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55A4EC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Neoplazinin tanımı ve sınıflandırılması</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48E22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7BDB11B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E4410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431F3A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Nomenclature and Classification of Neoplasia</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DF2E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5E3DB8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0E6912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D0B7E5"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D995E8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FCCEF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Benign ve malignneoplazilerin özellikleri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3FB7A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41A4A85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4DB768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25E560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Characteristics of Benign and Malignant Neoplasms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81848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26A05D2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122D19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2843B9"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652BC53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B391C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Kanser yatkınlığına neden olan herediter nedenler ve çevresel nedenler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911E3A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36" w:type="dxa"/>
            <w:tcBorders>
              <w:top w:val="single" w:sz="4" w:space="0" w:color="auto"/>
              <w:left w:val="single" w:sz="4" w:space="0" w:color="auto"/>
              <w:bottom w:val="single" w:sz="4" w:space="0" w:color="auto"/>
              <w:right w:val="single" w:sz="4" w:space="0" w:color="auto"/>
            </w:tcBorders>
            <w:vAlign w:val="center"/>
            <w:hideMark/>
          </w:tcPr>
          <w:p w14:paraId="7E580E1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220C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C4F439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Etilogy of Cancer: Hereditary and Environmental Effects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FDF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5280AD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D9EAB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D87AD0"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12BAE19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66CCEA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Karsinogenez: Kanserin Moleküler Temelleri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7406EA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3DE1C6E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99925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34BE9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Carcinogenesis: The molecular basis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3250D1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6193C01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C3CA6D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21B2F1"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34EC642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BCA861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Karsinogenez: Çok basamaklı bir süreç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387892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11A5AB2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BA3FF6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D895B5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Carcinogenesis: A multistep Process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9822B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31D5CE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25280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960FE7F"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41DAB12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DC9EF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Kanserin özellikleri-1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702F56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36" w:type="dxa"/>
            <w:tcBorders>
              <w:top w:val="single" w:sz="4" w:space="0" w:color="auto"/>
              <w:left w:val="single" w:sz="4" w:space="0" w:color="auto"/>
              <w:bottom w:val="single" w:sz="4" w:space="0" w:color="auto"/>
              <w:right w:val="single" w:sz="4" w:space="0" w:color="auto"/>
            </w:tcBorders>
            <w:vAlign w:val="center"/>
            <w:hideMark/>
          </w:tcPr>
          <w:p w14:paraId="578E4D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934D8B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B6A1AD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Hallmarks of Cancer-1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4093FBA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0829F7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D1568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869A0C"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2910191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99E6D3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Kanserin özellikleri-2</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DD131E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36" w:type="dxa"/>
            <w:tcBorders>
              <w:top w:val="single" w:sz="4" w:space="0" w:color="auto"/>
              <w:left w:val="single" w:sz="4" w:space="0" w:color="auto"/>
              <w:bottom w:val="single" w:sz="4" w:space="0" w:color="auto"/>
              <w:right w:val="single" w:sz="4" w:space="0" w:color="auto"/>
            </w:tcBorders>
            <w:vAlign w:val="center"/>
            <w:hideMark/>
          </w:tcPr>
          <w:p w14:paraId="5D74FB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BD31D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D1D6C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Hallmarks of Cancer-2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CE91A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65B67F6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430E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91D8AC"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7ED08E4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1F03F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Kanserin özellikleri-3 ve Metastaz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8B81A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36" w:type="dxa"/>
            <w:tcBorders>
              <w:top w:val="single" w:sz="4" w:space="0" w:color="auto"/>
              <w:left w:val="single" w:sz="4" w:space="0" w:color="auto"/>
              <w:bottom w:val="single" w:sz="4" w:space="0" w:color="auto"/>
              <w:right w:val="single" w:sz="4" w:space="0" w:color="auto"/>
            </w:tcBorders>
            <w:vAlign w:val="center"/>
            <w:hideMark/>
          </w:tcPr>
          <w:p w14:paraId="69DD71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F5ADC6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BC670F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Hallmarks of Cancer-3, Metastasis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6E8EF9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413BC2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CA3877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2749F3"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2E32078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05816C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Tümör immünolojisi ve tümöre karşı konak cevabı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E6F458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36" w:type="dxa"/>
            <w:tcBorders>
              <w:top w:val="single" w:sz="4" w:space="0" w:color="auto"/>
              <w:left w:val="single" w:sz="4" w:space="0" w:color="auto"/>
              <w:bottom w:val="single" w:sz="4" w:space="0" w:color="auto"/>
              <w:right w:val="single" w:sz="4" w:space="0" w:color="auto"/>
            </w:tcBorders>
            <w:vAlign w:val="center"/>
            <w:hideMark/>
          </w:tcPr>
          <w:p w14:paraId="6DCB5F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271CC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88E2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Tumor immunology and host response to tumor</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7774959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4E9CE4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3F056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8E672F4"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C4CD94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B3939A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Neoplazinin klinikopatolojik özellikleri ve epidemiyoloji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D64F3C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36" w:type="dxa"/>
            <w:tcBorders>
              <w:top w:val="single" w:sz="4" w:space="0" w:color="auto"/>
              <w:left w:val="single" w:sz="4" w:space="0" w:color="auto"/>
              <w:bottom w:val="single" w:sz="4" w:space="0" w:color="auto"/>
              <w:right w:val="single" w:sz="4" w:space="0" w:color="auto"/>
            </w:tcBorders>
            <w:vAlign w:val="center"/>
            <w:hideMark/>
          </w:tcPr>
          <w:p w14:paraId="04EA451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A6829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9170B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Clinicopathological features of Neoplasia and Epidemiology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41F7DB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4727AD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584277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56F3E2"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0BD4A8C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85C6FC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Epitelyal tümörler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0D380A3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36" w:type="dxa"/>
            <w:tcBorders>
              <w:top w:val="single" w:sz="4" w:space="0" w:color="auto"/>
              <w:left w:val="single" w:sz="4" w:space="0" w:color="auto"/>
              <w:bottom w:val="single" w:sz="4" w:space="0" w:color="auto"/>
              <w:right w:val="single" w:sz="4" w:space="0" w:color="auto"/>
            </w:tcBorders>
            <w:vAlign w:val="center"/>
            <w:hideMark/>
          </w:tcPr>
          <w:p w14:paraId="39EBD3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72E8B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FB374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Epithelial Tumors</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627DBE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0D06711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B2C5F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0E5085C"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22D6D98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764D5C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Mezenkimal tümörler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2694C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36" w:type="dxa"/>
            <w:tcBorders>
              <w:top w:val="single" w:sz="4" w:space="0" w:color="auto"/>
              <w:left w:val="single" w:sz="4" w:space="0" w:color="auto"/>
              <w:bottom w:val="single" w:sz="4" w:space="0" w:color="auto"/>
              <w:right w:val="single" w:sz="4" w:space="0" w:color="auto"/>
            </w:tcBorders>
            <w:vAlign w:val="center"/>
            <w:hideMark/>
          </w:tcPr>
          <w:p w14:paraId="7C9710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A5906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5454B2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Mesenchymal Tumors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059B7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E3939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61A1A2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AC01C6"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3D7E79C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81399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Teratomlar, bifazik ve kökeni bilinmeyen tümörler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2E6FAF4"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52364C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827F06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F3F30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Teratomas, biphasic tumors and tumors of unknown origin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36412D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7D86E3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ADEBAA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A3BC1A"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1ACCBFA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BE04D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Hematopoetik sistem patolojisi-1 Kırmızı küre hastalıkları ve anemiler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7190BD5"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06E7A25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F4C24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71FFE4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Bone Marrow Pathology-1: Red Cell Disorders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16A351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3284A5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CE050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0B5538" w14:textId="77777777" w:rsidTr="00CC1C04">
        <w:trPr>
          <w:trHeight w:val="557"/>
        </w:trPr>
        <w:tc>
          <w:tcPr>
            <w:tcW w:w="2081" w:type="dxa"/>
            <w:tcBorders>
              <w:top w:val="single" w:sz="4" w:space="0" w:color="auto"/>
              <w:left w:val="single" w:sz="4" w:space="0" w:color="auto"/>
              <w:bottom w:val="single" w:sz="4" w:space="0" w:color="auto"/>
              <w:right w:val="single" w:sz="4" w:space="0" w:color="auto"/>
            </w:tcBorders>
            <w:vAlign w:val="center"/>
            <w:hideMark/>
          </w:tcPr>
          <w:p w14:paraId="0374142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1734F20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Hematopoetik sistem patolojisi-2 Kırmızı küre hastalıkları ve anemiler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534FD28"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3CE0DD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9AB7A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275B1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Bone Marrow Pathology-2: Red Cell Disorders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83747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5BBF16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CCE0E6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086C16"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5D109F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F78A45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Hematopoetik sistem patolojisi-3 Beyaz küre hastalıkları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245ACB9"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15FFE62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52C97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AC260F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Bone Marrow Pathology-3: White Cell Disorders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3E0FD82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E314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284003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0E2BF9"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72758E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B8979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Hematopoetik sistem patolojisi-4 Kanama Bozuklukları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405C03E"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5BACE7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33D2F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D634C3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Bone Marrow Pathology-4: BleedingDisorders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56ED2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178056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82E8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AF8E9CD"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8B9A7B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564743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Beyaz Küre Neoplazileri (Lösemiler)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9CB6687"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3B292F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60654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BE20A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Neoplasms of White Cells (Leukemias)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9B12B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3CDD871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199457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AFE73E9"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6A2E3C4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ACA814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Lenf nodu neoplazileri-1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5CE3758" w14:textId="77777777" w:rsidR="0035126D" w:rsidRPr="002C56AF" w:rsidRDefault="0035126D" w:rsidP="002E74E6">
            <w:pPr>
              <w:pStyle w:val="GvdeMetni"/>
              <w:spacing w:before="7" w:line="360" w:lineRule="auto"/>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232DE7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3147D9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42201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Lymphomas-1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7973C2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1FEBBC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99F95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433ABC"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0EB1A98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0C191D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Lenf nodu neoplazileri-2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D057B6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465B765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DD76D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0C9FF44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Lymphomas-1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6F6B654A" w14:textId="4EE9B427"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0619C0B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04126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C2BC76"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36310A0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125B60B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Genel tümör Patolojisi</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69993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36" w:type="dxa"/>
            <w:tcBorders>
              <w:top w:val="single" w:sz="4" w:space="0" w:color="auto"/>
              <w:left w:val="single" w:sz="4" w:space="0" w:color="auto"/>
              <w:bottom w:val="single" w:sz="4" w:space="0" w:color="auto"/>
              <w:right w:val="single" w:sz="4" w:space="0" w:color="auto"/>
            </w:tcBorders>
            <w:vAlign w:val="center"/>
            <w:hideMark/>
          </w:tcPr>
          <w:p w14:paraId="5CCC262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EE0EE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639DEF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Basic Tumor Pathology</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652CB6A0" w14:textId="06409C44"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7F66F7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C3AB87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66ABF6E3"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40C4ECE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DC16BA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Hematolojik patoloji ve lenfomalar</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04BCAAB" w14:textId="6CA239A8"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56AAFCA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8AA85A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0D6375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hematopoietic system and  lymphomas</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75164FE2" w14:textId="58AD002D"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7403894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6B69C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76297316"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E2B5C4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1080B6C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Terapötik ilaç düzey takibi-1</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tcPr>
          <w:p w14:paraId="34F11B81" w14:textId="37C598C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36" w:type="dxa"/>
            <w:tcBorders>
              <w:top w:val="single" w:sz="4" w:space="0" w:color="auto"/>
              <w:left w:val="nil"/>
              <w:bottom w:val="single" w:sz="4" w:space="0" w:color="auto"/>
              <w:right w:val="single" w:sz="4" w:space="0" w:color="auto"/>
            </w:tcBorders>
            <w:shd w:val="clear" w:color="auto" w:fill="auto"/>
            <w:vAlign w:val="center"/>
          </w:tcPr>
          <w:p w14:paraId="20B8FF9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717" w:type="dxa"/>
            <w:tcBorders>
              <w:top w:val="single" w:sz="4" w:space="0" w:color="auto"/>
              <w:left w:val="nil"/>
              <w:bottom w:val="single" w:sz="4" w:space="0" w:color="auto"/>
              <w:right w:val="single" w:sz="4" w:space="0" w:color="auto"/>
            </w:tcBorders>
            <w:shd w:val="clear" w:color="auto" w:fill="auto"/>
            <w:vAlign w:val="center"/>
          </w:tcPr>
          <w:p w14:paraId="743190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2C8DFA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Therapeutic drug monitoring-1</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tcPr>
          <w:p w14:paraId="5DCEA555" w14:textId="473D233F"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17" w:type="dxa"/>
            <w:tcBorders>
              <w:top w:val="single" w:sz="4" w:space="0" w:color="auto"/>
              <w:left w:val="nil"/>
              <w:bottom w:val="single" w:sz="4" w:space="0" w:color="auto"/>
              <w:right w:val="single" w:sz="4" w:space="0" w:color="auto"/>
            </w:tcBorders>
            <w:shd w:val="clear" w:color="auto" w:fill="auto"/>
            <w:vAlign w:val="center"/>
          </w:tcPr>
          <w:p w14:paraId="5BA9A29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689" w:type="dxa"/>
            <w:tcBorders>
              <w:top w:val="single" w:sz="4" w:space="0" w:color="auto"/>
              <w:left w:val="nil"/>
              <w:bottom w:val="single" w:sz="4" w:space="0" w:color="auto"/>
              <w:right w:val="single" w:sz="4" w:space="0" w:color="auto"/>
            </w:tcBorders>
            <w:shd w:val="clear" w:color="auto" w:fill="auto"/>
            <w:vAlign w:val="center"/>
          </w:tcPr>
          <w:p w14:paraId="15D0611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0C85B54"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2F311AF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nil"/>
              <w:left w:val="single" w:sz="4" w:space="0" w:color="auto"/>
              <w:bottom w:val="single" w:sz="4" w:space="0" w:color="auto"/>
              <w:right w:val="single" w:sz="4" w:space="0" w:color="auto"/>
            </w:tcBorders>
            <w:shd w:val="clear" w:color="auto" w:fill="auto"/>
            <w:vAlign w:val="center"/>
          </w:tcPr>
          <w:p w14:paraId="09E5297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Terapötik ilaç düzey takibi-2</w:t>
            </w:r>
          </w:p>
        </w:tc>
        <w:tc>
          <w:tcPr>
            <w:tcW w:w="1945" w:type="dxa"/>
            <w:tcBorders>
              <w:top w:val="nil"/>
              <w:left w:val="single" w:sz="4" w:space="0" w:color="auto"/>
              <w:bottom w:val="single" w:sz="4" w:space="0" w:color="auto"/>
              <w:right w:val="single" w:sz="4" w:space="0" w:color="auto"/>
            </w:tcBorders>
            <w:shd w:val="clear" w:color="auto" w:fill="auto"/>
            <w:vAlign w:val="center"/>
          </w:tcPr>
          <w:p w14:paraId="37746DA2" w14:textId="39C2B2D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36" w:type="dxa"/>
            <w:tcBorders>
              <w:top w:val="nil"/>
              <w:left w:val="nil"/>
              <w:bottom w:val="single" w:sz="4" w:space="0" w:color="auto"/>
              <w:right w:val="single" w:sz="4" w:space="0" w:color="auto"/>
            </w:tcBorders>
            <w:shd w:val="clear" w:color="auto" w:fill="auto"/>
            <w:vAlign w:val="center"/>
          </w:tcPr>
          <w:p w14:paraId="089EAA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717" w:type="dxa"/>
            <w:tcBorders>
              <w:top w:val="nil"/>
              <w:left w:val="nil"/>
              <w:bottom w:val="single" w:sz="4" w:space="0" w:color="auto"/>
              <w:right w:val="single" w:sz="4" w:space="0" w:color="auto"/>
            </w:tcBorders>
            <w:shd w:val="clear" w:color="auto" w:fill="auto"/>
            <w:vAlign w:val="center"/>
          </w:tcPr>
          <w:p w14:paraId="4A01E7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nil"/>
              <w:left w:val="single" w:sz="4" w:space="0" w:color="auto"/>
              <w:bottom w:val="single" w:sz="4" w:space="0" w:color="auto"/>
              <w:right w:val="single" w:sz="4" w:space="0" w:color="auto"/>
            </w:tcBorders>
            <w:shd w:val="clear" w:color="auto" w:fill="auto"/>
            <w:vAlign w:val="center"/>
          </w:tcPr>
          <w:p w14:paraId="460B77E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Therapeutic drug monitoring-2</w:t>
            </w:r>
          </w:p>
        </w:tc>
        <w:tc>
          <w:tcPr>
            <w:tcW w:w="1875" w:type="dxa"/>
            <w:tcBorders>
              <w:top w:val="nil"/>
              <w:left w:val="single" w:sz="4" w:space="0" w:color="auto"/>
              <w:bottom w:val="single" w:sz="4" w:space="0" w:color="auto"/>
              <w:right w:val="single" w:sz="4" w:space="0" w:color="auto"/>
            </w:tcBorders>
            <w:shd w:val="clear" w:color="auto" w:fill="auto"/>
            <w:vAlign w:val="center"/>
          </w:tcPr>
          <w:p w14:paraId="4104DB19" w14:textId="70D2C5B4"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17" w:type="dxa"/>
            <w:tcBorders>
              <w:top w:val="nil"/>
              <w:left w:val="nil"/>
              <w:bottom w:val="single" w:sz="4" w:space="0" w:color="auto"/>
              <w:right w:val="single" w:sz="4" w:space="0" w:color="auto"/>
            </w:tcBorders>
            <w:shd w:val="clear" w:color="auto" w:fill="auto"/>
            <w:vAlign w:val="center"/>
          </w:tcPr>
          <w:p w14:paraId="72562EA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689" w:type="dxa"/>
            <w:tcBorders>
              <w:top w:val="nil"/>
              <w:left w:val="nil"/>
              <w:bottom w:val="single" w:sz="4" w:space="0" w:color="auto"/>
              <w:right w:val="single" w:sz="4" w:space="0" w:color="auto"/>
            </w:tcBorders>
            <w:shd w:val="clear" w:color="auto" w:fill="auto"/>
            <w:vAlign w:val="center"/>
          </w:tcPr>
          <w:p w14:paraId="6F490E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73E375"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164958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tcPr>
          <w:p w14:paraId="0AC9717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Antineoplastik kemoterapötikler- 1</w:t>
            </w:r>
          </w:p>
        </w:tc>
        <w:tc>
          <w:tcPr>
            <w:tcW w:w="1945" w:type="dxa"/>
            <w:tcBorders>
              <w:top w:val="nil"/>
              <w:left w:val="single" w:sz="4" w:space="0" w:color="auto"/>
              <w:bottom w:val="single" w:sz="4" w:space="0" w:color="auto"/>
              <w:right w:val="single" w:sz="4" w:space="0" w:color="auto"/>
            </w:tcBorders>
            <w:shd w:val="clear" w:color="auto" w:fill="auto"/>
            <w:vAlign w:val="center"/>
          </w:tcPr>
          <w:p w14:paraId="6D1229F5" w14:textId="0160913D"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6CE097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3026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753DFAC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Cancer  Chemotherapy-1 </w:t>
            </w:r>
          </w:p>
        </w:tc>
        <w:tc>
          <w:tcPr>
            <w:tcW w:w="1875" w:type="dxa"/>
            <w:tcBorders>
              <w:top w:val="nil"/>
              <w:left w:val="single" w:sz="4" w:space="0" w:color="auto"/>
              <w:bottom w:val="single" w:sz="4" w:space="0" w:color="auto"/>
              <w:right w:val="single" w:sz="4" w:space="0" w:color="auto"/>
            </w:tcBorders>
            <w:shd w:val="clear" w:color="auto" w:fill="auto"/>
            <w:vAlign w:val="center"/>
          </w:tcPr>
          <w:p w14:paraId="65CAC1DD" w14:textId="12F741B2"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E7C3B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6EF77C9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1BCB9ED"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tcPr>
          <w:p w14:paraId="23E9CC4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5B4FAD2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Antineoplastik kemoterapötikler- 2</w:t>
            </w:r>
          </w:p>
        </w:tc>
        <w:tc>
          <w:tcPr>
            <w:tcW w:w="1945" w:type="dxa"/>
            <w:tcBorders>
              <w:top w:val="nil"/>
              <w:left w:val="single" w:sz="4" w:space="0" w:color="auto"/>
              <w:bottom w:val="single" w:sz="4" w:space="0" w:color="auto"/>
              <w:right w:val="single" w:sz="4" w:space="0" w:color="auto"/>
            </w:tcBorders>
            <w:shd w:val="clear" w:color="auto" w:fill="auto"/>
            <w:vAlign w:val="center"/>
          </w:tcPr>
          <w:p w14:paraId="1AB231FF" w14:textId="41279881"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134B7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5EC55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34C551C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Cancer Chemotherapy-2 </w:t>
            </w:r>
          </w:p>
        </w:tc>
        <w:tc>
          <w:tcPr>
            <w:tcW w:w="1875" w:type="dxa"/>
            <w:tcBorders>
              <w:top w:val="nil"/>
              <w:left w:val="single" w:sz="4" w:space="0" w:color="auto"/>
              <w:bottom w:val="single" w:sz="4" w:space="0" w:color="auto"/>
              <w:right w:val="single" w:sz="4" w:space="0" w:color="auto"/>
            </w:tcBorders>
            <w:shd w:val="clear" w:color="auto" w:fill="auto"/>
            <w:vAlign w:val="center"/>
          </w:tcPr>
          <w:p w14:paraId="10DE26F8" w14:textId="3D57CFEB"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589A10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BF283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205E94"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tcPr>
          <w:p w14:paraId="603578D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single" w:sz="4" w:space="0" w:color="auto"/>
              <w:left w:val="single" w:sz="4" w:space="0" w:color="auto"/>
              <w:bottom w:val="single" w:sz="4" w:space="0" w:color="auto"/>
              <w:right w:val="single" w:sz="4" w:space="0" w:color="auto"/>
            </w:tcBorders>
            <w:vAlign w:val="center"/>
          </w:tcPr>
          <w:p w14:paraId="7E6A7FD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Antineoplastik kemoterapötikler- 3</w:t>
            </w:r>
          </w:p>
        </w:tc>
        <w:tc>
          <w:tcPr>
            <w:tcW w:w="1945" w:type="dxa"/>
            <w:tcBorders>
              <w:top w:val="nil"/>
              <w:left w:val="single" w:sz="4" w:space="0" w:color="auto"/>
              <w:bottom w:val="single" w:sz="4" w:space="0" w:color="auto"/>
              <w:right w:val="single" w:sz="4" w:space="0" w:color="auto"/>
            </w:tcBorders>
            <w:shd w:val="clear" w:color="auto" w:fill="auto"/>
            <w:vAlign w:val="center"/>
          </w:tcPr>
          <w:p w14:paraId="56B8295C" w14:textId="0A22C03C"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721793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D8DF0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tcPr>
          <w:p w14:paraId="1940B3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Cancer Chemotherapy-3 </w:t>
            </w:r>
          </w:p>
        </w:tc>
        <w:tc>
          <w:tcPr>
            <w:tcW w:w="1875" w:type="dxa"/>
            <w:tcBorders>
              <w:top w:val="nil"/>
              <w:left w:val="single" w:sz="4" w:space="0" w:color="auto"/>
              <w:bottom w:val="single" w:sz="4" w:space="0" w:color="auto"/>
              <w:right w:val="single" w:sz="4" w:space="0" w:color="auto"/>
            </w:tcBorders>
            <w:shd w:val="clear" w:color="auto" w:fill="auto"/>
            <w:vAlign w:val="center"/>
          </w:tcPr>
          <w:p w14:paraId="62387C22" w14:textId="097A23F6"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BFF113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14:paraId="73448E9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5AA8389"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7CD90E2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E001B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Antineoplastik kemoterapötikler- 4</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552410A5" w14:textId="095E040D"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F62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764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DD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Cancer Chemotherapy-4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26D3DA40" w14:textId="11EBF3E7"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8923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EB82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CC3F926"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7984E56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A626B7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İmmün modulatör ilaçlar-1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2CC10780" w14:textId="5BDB67AE"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982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25F4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CCFA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Immunopharmacology-1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8A7E6E2" w14:textId="12D2EE2D"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1271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4B5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B1264F"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5539CDC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597C36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İmmün modulatör ilaçlar-2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4A3103AA" w14:textId="35EB9726"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66D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FCD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2444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Immunopharmacology-2</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7CB27F7B" w14:textId="6A29BABB"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17F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7E3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C006298" w14:textId="77777777" w:rsidTr="00CC1C04">
        <w:trPr>
          <w:trHeight w:val="481"/>
        </w:trPr>
        <w:tc>
          <w:tcPr>
            <w:tcW w:w="2081" w:type="dxa"/>
            <w:tcBorders>
              <w:top w:val="single" w:sz="4" w:space="0" w:color="auto"/>
              <w:left w:val="single" w:sz="4" w:space="0" w:color="auto"/>
              <w:bottom w:val="single" w:sz="4" w:space="0" w:color="auto"/>
              <w:right w:val="single" w:sz="4" w:space="0" w:color="auto"/>
            </w:tcBorders>
            <w:vAlign w:val="center"/>
            <w:hideMark/>
          </w:tcPr>
          <w:p w14:paraId="2A17843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338BB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Anemi Tedavisinde Kullanılan İlaçlar; Hematopoetik Büyüme Faktörleri-1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129038EB" w14:textId="1F435641"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53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C136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4FA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Used in Anemias; Hematopoietic Growth Factors-1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EC98F9D" w14:textId="7E798DD1"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73AA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B0D5A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A0EC32" w14:textId="77777777" w:rsidTr="00CC1C04">
        <w:trPr>
          <w:trHeight w:val="747"/>
        </w:trPr>
        <w:tc>
          <w:tcPr>
            <w:tcW w:w="2081" w:type="dxa"/>
            <w:tcBorders>
              <w:top w:val="single" w:sz="4" w:space="0" w:color="auto"/>
              <w:left w:val="single" w:sz="4" w:space="0" w:color="auto"/>
              <w:bottom w:val="single" w:sz="4" w:space="0" w:color="auto"/>
              <w:right w:val="single" w:sz="4" w:space="0" w:color="auto"/>
            </w:tcBorders>
            <w:vAlign w:val="center"/>
            <w:hideMark/>
          </w:tcPr>
          <w:p w14:paraId="65D34AA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5E365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Anemi Tedavisinde Kullanılan İlaçlar; Hematopoetik Büyüme Faktörleri-2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2FB1E7C8" w14:textId="76C11C7C"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5AF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B9B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EAD9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Used in Anemias; Hematopoietic Growth Factors-2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3016003A" w14:textId="460BC0B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3756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BE36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C08F7E"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5920FF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F7B030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Pıhtılaşma bozukluklarında kullanılan ilaçlar-1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3D2FA890" w14:textId="5685E23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27CA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59C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18F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Disorders of Coagulation-1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217C4401" w14:textId="52D556AF"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9A6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AB7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B3D35CA"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214DABE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BC9135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Pıhtılaşma bozukluklarında kullanılan ilaçlar-2</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2BF8AB15" w14:textId="535B1F89"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C8055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2BE9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67F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Disorders of Coagulation-2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EF17FF7" w14:textId="7ACE4DC7"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6EBD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1768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E97CBD"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7645864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43D7AC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Plazma solusyonları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259B2F08" w14:textId="47DBBB0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8157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CE5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7D1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Plasma solutions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0C99268E" w14:textId="01F5A12A"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8D11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9CE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8477C6C"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20632E9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17FFE9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Histamin ve serotonin agonist ve antagonistleri, Ergot alkoloidleri-1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4FA3CFCE" w14:textId="1D644694"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7FB5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E2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AC3D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Histamine, Serotonin agonists and antagonists &amp; the Ergot Alkaloids-1</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738785B" w14:textId="43BDC9FF"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E26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B6CF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94BEDD"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297D1287"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E3C8F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Histamin ve serotonin agonist ve antagonistleri, Ergot alkoloidleri-2</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346C0F83" w14:textId="78E1771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BD61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708DA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nil"/>
              <w:left w:val="single" w:sz="4" w:space="0" w:color="auto"/>
              <w:bottom w:val="single" w:sz="4" w:space="0" w:color="auto"/>
              <w:right w:val="single" w:sz="4" w:space="0" w:color="auto"/>
            </w:tcBorders>
            <w:shd w:val="clear" w:color="auto" w:fill="auto"/>
            <w:vAlign w:val="center"/>
            <w:hideMark/>
          </w:tcPr>
          <w:p w14:paraId="29F788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Histamine, Serotonin agonists and antagonists &amp; the Ergot Alkaloids-2</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84701DA" w14:textId="5620333B"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ECD9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188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8DDCC6A"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7F6B065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7E0151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Vazoaktif peptidler-1</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7A9533F8" w14:textId="79C61B7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7A8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9319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F381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Vasoactive Peptides-1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51D73E24" w14:textId="1F4CC327"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7D3F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C03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B2CE200"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3FF7A4F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1A7FB8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Vazoaktif peptidler-2</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30DE5EC2" w14:textId="6583C80E"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612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69F3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2751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Vasoactive Peptides-2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4B718EFB" w14:textId="6E781D5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702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623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9F70AA0" w14:textId="77777777" w:rsidTr="00CC1C04">
        <w:trPr>
          <w:trHeight w:val="1408"/>
        </w:trPr>
        <w:tc>
          <w:tcPr>
            <w:tcW w:w="2081" w:type="dxa"/>
            <w:tcBorders>
              <w:top w:val="single" w:sz="4" w:space="0" w:color="auto"/>
              <w:left w:val="single" w:sz="4" w:space="0" w:color="auto"/>
              <w:bottom w:val="single" w:sz="4" w:space="0" w:color="auto"/>
              <w:right w:val="single" w:sz="4" w:space="0" w:color="auto"/>
            </w:tcBorders>
            <w:vAlign w:val="center"/>
            <w:hideMark/>
          </w:tcPr>
          <w:p w14:paraId="63E7002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2FFCBB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Eikosanaidler: prostaglandinler, tromboksanlar, lökotrienler ve ilişkili bileşikler-1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0DB491C1" w14:textId="60455546"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858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6DA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E273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The Eicosanoids: Prostaglandins, Thromboxanes, Leukotrienes, &amp; Related Compounds-1</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6F7DA192" w14:textId="52D61DE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C4E6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9BD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7F005DC"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255F680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826AE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Eikosanaidler: prostaglandinler, tromboksanlar, lökotrienler ve ilişkili bileşikler-2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5EFF9724" w14:textId="368AD05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63BB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D83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F21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The Eicosanoids: Prostaglandins, Thromboxanes, Leukotrienes, &amp; Related Compounds-2</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123DA0A4" w14:textId="3681AD39"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86FF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FC665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C5D068A"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tcPr>
          <w:p w14:paraId="6E1D770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tcPr>
          <w:p w14:paraId="7B6B300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Biyoteknolojik ilaçlar-1</w:t>
            </w:r>
          </w:p>
        </w:tc>
        <w:tc>
          <w:tcPr>
            <w:tcW w:w="1945" w:type="dxa"/>
            <w:tcBorders>
              <w:top w:val="nil"/>
              <w:left w:val="single" w:sz="4" w:space="0" w:color="auto"/>
              <w:bottom w:val="single" w:sz="4" w:space="0" w:color="auto"/>
              <w:right w:val="single" w:sz="4" w:space="0" w:color="auto"/>
            </w:tcBorders>
            <w:shd w:val="clear" w:color="auto" w:fill="auto"/>
            <w:vAlign w:val="center"/>
          </w:tcPr>
          <w:p w14:paraId="5A1EBEFB" w14:textId="20A9278D"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single" w:sz="4" w:space="0" w:color="auto"/>
              <w:left w:val="nil"/>
              <w:bottom w:val="single" w:sz="4" w:space="0" w:color="auto"/>
              <w:right w:val="single" w:sz="4" w:space="0" w:color="auto"/>
            </w:tcBorders>
            <w:shd w:val="clear" w:color="auto" w:fill="auto"/>
            <w:vAlign w:val="center"/>
          </w:tcPr>
          <w:p w14:paraId="68918AC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nil"/>
              <w:bottom w:val="single" w:sz="4" w:space="0" w:color="auto"/>
              <w:right w:val="single" w:sz="4" w:space="0" w:color="auto"/>
            </w:tcBorders>
            <w:shd w:val="clear" w:color="auto" w:fill="auto"/>
            <w:vAlign w:val="center"/>
          </w:tcPr>
          <w:p w14:paraId="328709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nil"/>
              <w:bottom w:val="single" w:sz="4" w:space="0" w:color="auto"/>
              <w:right w:val="single" w:sz="4" w:space="0" w:color="auto"/>
            </w:tcBorders>
            <w:shd w:val="clear" w:color="auto" w:fill="auto"/>
            <w:vAlign w:val="center"/>
          </w:tcPr>
          <w:p w14:paraId="017340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Biotechnologic drugs</w:t>
            </w:r>
          </w:p>
        </w:tc>
        <w:tc>
          <w:tcPr>
            <w:tcW w:w="1875" w:type="dxa"/>
            <w:tcBorders>
              <w:top w:val="nil"/>
              <w:left w:val="single" w:sz="4" w:space="0" w:color="auto"/>
              <w:bottom w:val="single" w:sz="4" w:space="0" w:color="auto"/>
              <w:right w:val="single" w:sz="4" w:space="0" w:color="auto"/>
            </w:tcBorders>
            <w:shd w:val="clear" w:color="auto" w:fill="auto"/>
            <w:vAlign w:val="center"/>
          </w:tcPr>
          <w:p w14:paraId="3D7D0207" w14:textId="3A76F376"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single" w:sz="4" w:space="0" w:color="auto"/>
              <w:left w:val="nil"/>
              <w:bottom w:val="single" w:sz="4" w:space="0" w:color="auto"/>
              <w:right w:val="single" w:sz="4" w:space="0" w:color="auto"/>
            </w:tcBorders>
            <w:shd w:val="clear" w:color="auto" w:fill="auto"/>
            <w:vAlign w:val="center"/>
          </w:tcPr>
          <w:p w14:paraId="7FC396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nil"/>
              <w:bottom w:val="single" w:sz="4" w:space="0" w:color="auto"/>
              <w:right w:val="single" w:sz="4" w:space="0" w:color="auto"/>
            </w:tcBorders>
            <w:shd w:val="clear" w:color="auto" w:fill="auto"/>
            <w:vAlign w:val="center"/>
          </w:tcPr>
          <w:p w14:paraId="0D713DD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5A20D0"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tcPr>
          <w:p w14:paraId="27D0BBE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nil"/>
              <w:left w:val="single" w:sz="4" w:space="0" w:color="auto"/>
              <w:bottom w:val="single" w:sz="4" w:space="0" w:color="auto"/>
              <w:right w:val="single" w:sz="4" w:space="0" w:color="auto"/>
            </w:tcBorders>
            <w:shd w:val="clear" w:color="auto" w:fill="auto"/>
            <w:vAlign w:val="center"/>
          </w:tcPr>
          <w:p w14:paraId="0DC4F8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Biyoteknolojik ilaçlar-2</w:t>
            </w:r>
          </w:p>
        </w:tc>
        <w:tc>
          <w:tcPr>
            <w:tcW w:w="1945" w:type="dxa"/>
            <w:tcBorders>
              <w:top w:val="nil"/>
              <w:left w:val="single" w:sz="4" w:space="0" w:color="auto"/>
              <w:bottom w:val="single" w:sz="4" w:space="0" w:color="auto"/>
              <w:right w:val="single" w:sz="4" w:space="0" w:color="auto"/>
            </w:tcBorders>
            <w:shd w:val="clear" w:color="auto" w:fill="auto"/>
            <w:vAlign w:val="center"/>
          </w:tcPr>
          <w:p w14:paraId="588DEFBD" w14:textId="1D02968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36" w:type="dxa"/>
            <w:tcBorders>
              <w:top w:val="nil"/>
              <w:left w:val="nil"/>
              <w:bottom w:val="single" w:sz="4" w:space="0" w:color="auto"/>
              <w:right w:val="single" w:sz="4" w:space="0" w:color="auto"/>
            </w:tcBorders>
            <w:shd w:val="clear" w:color="auto" w:fill="auto"/>
            <w:vAlign w:val="center"/>
          </w:tcPr>
          <w:p w14:paraId="5833117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nil"/>
              <w:left w:val="nil"/>
              <w:bottom w:val="single" w:sz="4" w:space="0" w:color="auto"/>
              <w:right w:val="single" w:sz="4" w:space="0" w:color="auto"/>
            </w:tcBorders>
            <w:shd w:val="clear" w:color="auto" w:fill="auto"/>
            <w:vAlign w:val="center"/>
          </w:tcPr>
          <w:p w14:paraId="3A3284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nil"/>
              <w:left w:val="nil"/>
              <w:bottom w:val="single" w:sz="4" w:space="0" w:color="auto"/>
              <w:right w:val="single" w:sz="4" w:space="0" w:color="auto"/>
            </w:tcBorders>
            <w:shd w:val="clear" w:color="auto" w:fill="auto"/>
            <w:vAlign w:val="center"/>
          </w:tcPr>
          <w:p w14:paraId="3F03EE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Biotechnologic drugs</w:t>
            </w:r>
          </w:p>
        </w:tc>
        <w:tc>
          <w:tcPr>
            <w:tcW w:w="1875" w:type="dxa"/>
            <w:tcBorders>
              <w:top w:val="nil"/>
              <w:left w:val="single" w:sz="4" w:space="0" w:color="auto"/>
              <w:bottom w:val="single" w:sz="4" w:space="0" w:color="auto"/>
              <w:right w:val="single" w:sz="4" w:space="0" w:color="auto"/>
            </w:tcBorders>
            <w:shd w:val="clear" w:color="auto" w:fill="auto"/>
            <w:vAlign w:val="center"/>
          </w:tcPr>
          <w:p w14:paraId="14D369C4" w14:textId="04C7D295"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717" w:type="dxa"/>
            <w:tcBorders>
              <w:top w:val="nil"/>
              <w:left w:val="nil"/>
              <w:bottom w:val="single" w:sz="4" w:space="0" w:color="auto"/>
              <w:right w:val="single" w:sz="4" w:space="0" w:color="auto"/>
            </w:tcBorders>
            <w:shd w:val="clear" w:color="auto" w:fill="auto"/>
            <w:vAlign w:val="center"/>
          </w:tcPr>
          <w:p w14:paraId="0D8D4EC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nil"/>
              <w:left w:val="nil"/>
              <w:bottom w:val="single" w:sz="4" w:space="0" w:color="auto"/>
              <w:right w:val="single" w:sz="4" w:space="0" w:color="auto"/>
            </w:tcBorders>
            <w:shd w:val="clear" w:color="auto" w:fill="auto"/>
            <w:vAlign w:val="center"/>
          </w:tcPr>
          <w:p w14:paraId="0113380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54AE67"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71A9C07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HEMATOLOJİ</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48EED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Hematolojide anamnez ve fizik muayene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947D" w14:textId="4EFABD10" w:rsidR="0035126D" w:rsidRPr="002C56AF" w:rsidRDefault="002E74E6"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D51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2C6C0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8CA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History taking and physical examination in hematology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BD3B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E738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8189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327D0BA"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BB372D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E48AE1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Hematolojide kullanılan laboratuar testleri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54C87D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0404463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3071A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289DA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Laboratory tests in hematology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D957C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C4DA9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D027A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680AF25"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197F3FA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1BA63A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Tam kan sayımını değerlendirme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68CEF8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07CDF8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3BB1E7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C8C0D6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Evaluation of complete blood count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3E9EF6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2092CA0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A5CD5B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BCF02B" w14:textId="77777777" w:rsidTr="00CC1C04">
        <w:trPr>
          <w:trHeight w:val="864"/>
        </w:trPr>
        <w:tc>
          <w:tcPr>
            <w:tcW w:w="2081" w:type="dxa"/>
            <w:tcBorders>
              <w:top w:val="single" w:sz="4" w:space="0" w:color="auto"/>
              <w:left w:val="single" w:sz="4" w:space="0" w:color="auto"/>
              <w:bottom w:val="single" w:sz="4" w:space="0" w:color="auto"/>
              <w:right w:val="single" w:sz="4" w:space="0" w:color="auto"/>
            </w:tcBorders>
            <w:vAlign w:val="center"/>
            <w:hideMark/>
          </w:tcPr>
          <w:p w14:paraId="61CBDF1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53ADF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Hematopoez basamakları, normal periferik yayma ve kemik iliği yayması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E94AA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485010E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2A44D7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43DDF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Stages of hematopoiesis, normal peripheral blood smear and bone marrow aspiration smear</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4A493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78B6CD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17E90D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6FFE547"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0556862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3663D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Eritrosit yapım eksikliğine bağlı anemi mekanizmaları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440C0E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2334A1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533E1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26A48D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Mechanisms of anemia due to defects in erythrocyte production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27A4CD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08E350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138456B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6D32033"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320BA81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3D39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Hemoliz ve hemolitik anemi mekanizmaları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E47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CF31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7DDD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6DC1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Hemolysis and mechanisms of hemolytic anemias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768A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5BA8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81EF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B6C715"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2C87122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042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Anemiye klinik yaklaşım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35E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D32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32CA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7804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approach to anemia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1064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992A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2BDC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1E17F6"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26004D6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5CA3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Anemiye laboratuar yaklaşım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BBE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4A7D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832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5377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Laboratory approach to anemia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D13F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4A9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DDC0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C2193C0"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318A0D0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2F5D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Pansitopeni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3E6F0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3660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6728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3B38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Pancytopenia</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B14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86B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FFF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A5C675"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5F2E142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7E92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Lökositozlu hastaya klinik yaklaşım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712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09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A6B6C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E40D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approach to a patient with leukocytosis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CB38F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493D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9CAC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377471" w14:textId="77777777" w:rsidTr="00CC1C04">
        <w:trPr>
          <w:trHeight w:val="66"/>
        </w:trPr>
        <w:tc>
          <w:tcPr>
            <w:tcW w:w="2081" w:type="dxa"/>
            <w:tcBorders>
              <w:top w:val="single" w:sz="4" w:space="0" w:color="auto"/>
              <w:left w:val="single" w:sz="4" w:space="0" w:color="auto"/>
              <w:bottom w:val="single" w:sz="4" w:space="0" w:color="auto"/>
              <w:right w:val="single" w:sz="4" w:space="0" w:color="auto"/>
            </w:tcBorders>
            <w:vAlign w:val="center"/>
            <w:hideMark/>
          </w:tcPr>
          <w:p w14:paraId="28BB41F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E2A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Normal hemostaz ve koagülasyon testlerinin yorumlanması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02E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666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2C7B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3C8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Normal hemostasis and evaluation of coagulation tests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D432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73B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8E32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E9094A1"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147AE5A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9C7E5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Hemostaz bozukluklarının fizyopatolojisi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4AAC0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vAlign w:val="center"/>
            <w:hideMark/>
          </w:tcPr>
          <w:p w14:paraId="75A798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98DD6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1595A5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hemostatic disorders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BEA5B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vAlign w:val="center"/>
            <w:hideMark/>
          </w:tcPr>
          <w:p w14:paraId="58BC46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9E3AD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1D19FF" w14:textId="77777777" w:rsidTr="00CC1C04">
        <w:trPr>
          <w:trHeight w:val="739"/>
        </w:trPr>
        <w:tc>
          <w:tcPr>
            <w:tcW w:w="2081" w:type="dxa"/>
            <w:tcBorders>
              <w:top w:val="single" w:sz="4" w:space="0" w:color="auto"/>
              <w:left w:val="single" w:sz="4" w:space="0" w:color="auto"/>
              <w:bottom w:val="single" w:sz="4" w:space="0" w:color="auto"/>
              <w:right w:val="single" w:sz="4" w:space="0" w:color="auto"/>
            </w:tcBorders>
            <w:vAlign w:val="center"/>
            <w:hideMark/>
          </w:tcPr>
          <w:p w14:paraId="4BA2AC9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AC32C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Yaygın damar içi pıhtılaşma bozukluklarının fizyopatolojisi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C9BF8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vAlign w:val="center"/>
            <w:hideMark/>
          </w:tcPr>
          <w:p w14:paraId="36A253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C5E1A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113AC7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disseminated intravascular coagulation disorders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71063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vAlign w:val="center"/>
            <w:hideMark/>
          </w:tcPr>
          <w:p w14:paraId="6ACEEF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1FCF708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6E1EC3F" w14:textId="77777777" w:rsidTr="00CC1C04">
        <w:trPr>
          <w:trHeight w:val="693"/>
        </w:trPr>
        <w:tc>
          <w:tcPr>
            <w:tcW w:w="2081" w:type="dxa"/>
            <w:tcBorders>
              <w:top w:val="single" w:sz="4" w:space="0" w:color="auto"/>
              <w:left w:val="single" w:sz="4" w:space="0" w:color="auto"/>
              <w:bottom w:val="single" w:sz="4" w:space="0" w:color="auto"/>
              <w:right w:val="single" w:sz="4" w:space="0" w:color="auto"/>
            </w:tcBorders>
            <w:vAlign w:val="center"/>
            <w:hideMark/>
          </w:tcPr>
          <w:p w14:paraId="1B7B50D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4D9E0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Eritrositoz ve trombositoz olan hastaya klinik yaklaşım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57D4A1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0290802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C91B85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D5A40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evaluation of erythrocytosis and thrombocytosis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A6A076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20AAF99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5A35393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AFC102"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430F5D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5551C5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Granülosit ve monosit fonksiyon bozuklukları fizyopatolojisi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6D2D158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36" w:type="dxa"/>
            <w:tcBorders>
              <w:top w:val="single" w:sz="4" w:space="0" w:color="auto"/>
              <w:left w:val="single" w:sz="4" w:space="0" w:color="auto"/>
              <w:bottom w:val="single" w:sz="4" w:space="0" w:color="auto"/>
              <w:right w:val="single" w:sz="4" w:space="0" w:color="auto"/>
            </w:tcBorders>
            <w:vAlign w:val="center"/>
            <w:hideMark/>
          </w:tcPr>
          <w:p w14:paraId="759F2F9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6F2589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A3DD93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granulocyte and monocyte dysfunction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1C237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Dr.Fevzi Altuntaş</w:t>
            </w:r>
          </w:p>
        </w:tc>
        <w:tc>
          <w:tcPr>
            <w:tcW w:w="717" w:type="dxa"/>
            <w:tcBorders>
              <w:top w:val="single" w:sz="4" w:space="0" w:color="auto"/>
              <w:left w:val="single" w:sz="4" w:space="0" w:color="auto"/>
              <w:bottom w:val="single" w:sz="4" w:space="0" w:color="auto"/>
              <w:right w:val="single" w:sz="4" w:space="0" w:color="auto"/>
            </w:tcBorders>
            <w:vAlign w:val="center"/>
            <w:hideMark/>
          </w:tcPr>
          <w:p w14:paraId="52D7BEE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9C4885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F8AF53C" w14:textId="77777777" w:rsidTr="00CC1C04">
        <w:trPr>
          <w:trHeight w:val="675"/>
        </w:trPr>
        <w:tc>
          <w:tcPr>
            <w:tcW w:w="2081" w:type="dxa"/>
            <w:tcBorders>
              <w:top w:val="single" w:sz="4" w:space="0" w:color="auto"/>
              <w:left w:val="single" w:sz="4" w:space="0" w:color="auto"/>
              <w:bottom w:val="single" w:sz="4" w:space="0" w:color="auto"/>
              <w:right w:val="single" w:sz="4" w:space="0" w:color="auto"/>
            </w:tcBorders>
            <w:vAlign w:val="center"/>
            <w:hideMark/>
          </w:tcPr>
          <w:p w14:paraId="488C3B2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6C6F1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Dalak büyüklüğü ve lenfadenopatiye klinik yaklaşım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593852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Dr.İmdat Dilek</w:t>
            </w:r>
          </w:p>
        </w:tc>
        <w:tc>
          <w:tcPr>
            <w:tcW w:w="736" w:type="dxa"/>
            <w:tcBorders>
              <w:top w:val="single" w:sz="4" w:space="0" w:color="auto"/>
              <w:left w:val="single" w:sz="4" w:space="0" w:color="auto"/>
              <w:bottom w:val="single" w:sz="4" w:space="0" w:color="auto"/>
              <w:right w:val="single" w:sz="4" w:space="0" w:color="auto"/>
            </w:tcBorders>
            <w:vAlign w:val="center"/>
            <w:hideMark/>
          </w:tcPr>
          <w:p w14:paraId="60D3BE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895C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5B8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evaluation of splenomegaly and lymphadenopathy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60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FCF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114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3C1BB4E"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60EEB39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06DB6C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Kan gruplarının uyum testi ve kan uyuşmazlığı</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C09A5D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Dr.İmdat Dilek</w:t>
            </w:r>
          </w:p>
        </w:tc>
        <w:tc>
          <w:tcPr>
            <w:tcW w:w="736" w:type="dxa"/>
            <w:tcBorders>
              <w:top w:val="single" w:sz="4" w:space="0" w:color="auto"/>
              <w:left w:val="single" w:sz="4" w:space="0" w:color="auto"/>
              <w:bottom w:val="single" w:sz="4" w:space="0" w:color="auto"/>
              <w:right w:val="single" w:sz="4" w:space="0" w:color="auto"/>
            </w:tcBorders>
            <w:vAlign w:val="center"/>
            <w:hideMark/>
          </w:tcPr>
          <w:p w14:paraId="292D0A9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D28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1C1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Compatibility testing of blood groups and blood incompatibility</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ED3D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Şule M Bakanay Öztürk</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A28F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74FAA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446E09E"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5A3B6DE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4F5586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Kan komponentlerini tanıma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34DDE9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36" w:type="dxa"/>
            <w:tcBorders>
              <w:top w:val="single" w:sz="4" w:space="0" w:color="auto"/>
              <w:left w:val="single" w:sz="4" w:space="0" w:color="auto"/>
              <w:bottom w:val="single" w:sz="4" w:space="0" w:color="auto"/>
              <w:right w:val="single" w:sz="4" w:space="0" w:color="auto"/>
            </w:tcBorders>
            <w:vAlign w:val="center"/>
            <w:hideMark/>
          </w:tcPr>
          <w:p w14:paraId="1D61C31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5261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2FBB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Blood components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ED67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Dr.Gülsüm Özet</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86AEB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E92BE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9719E0" w14:textId="77777777" w:rsidTr="00CC1C04">
        <w:trPr>
          <w:trHeight w:val="557"/>
        </w:trPr>
        <w:tc>
          <w:tcPr>
            <w:tcW w:w="2081" w:type="dxa"/>
            <w:tcBorders>
              <w:top w:val="single" w:sz="4" w:space="0" w:color="auto"/>
              <w:left w:val="single" w:sz="4" w:space="0" w:color="auto"/>
              <w:bottom w:val="single" w:sz="4" w:space="0" w:color="auto"/>
              <w:right w:val="single" w:sz="4" w:space="0" w:color="auto"/>
            </w:tcBorders>
            <w:vAlign w:val="center"/>
            <w:hideMark/>
          </w:tcPr>
          <w:p w14:paraId="7E23C5B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D65FA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Radyolojiye giriş ve görüntülemenin temel ilkeleri </w:t>
            </w:r>
          </w:p>
        </w:tc>
        <w:tc>
          <w:tcPr>
            <w:tcW w:w="1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D3F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Hüseyin Çetin</w:t>
            </w:r>
          </w:p>
        </w:tc>
        <w:tc>
          <w:tcPr>
            <w:tcW w:w="736" w:type="dxa"/>
            <w:tcBorders>
              <w:top w:val="single" w:sz="4" w:space="0" w:color="auto"/>
              <w:left w:val="single" w:sz="4" w:space="0" w:color="auto"/>
              <w:bottom w:val="single" w:sz="4" w:space="0" w:color="auto"/>
              <w:right w:val="single" w:sz="4" w:space="0" w:color="auto"/>
            </w:tcBorders>
            <w:vAlign w:val="center"/>
            <w:hideMark/>
          </w:tcPr>
          <w:p w14:paraId="0A923D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BFE7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D51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Radiology and the basic principles of imaging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C7F8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Hasanali Durmaz</w:t>
            </w: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C54A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F2A5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034BA9" w14:textId="77777777" w:rsidTr="00CC1C04">
        <w:trPr>
          <w:trHeight w:val="723"/>
        </w:trPr>
        <w:tc>
          <w:tcPr>
            <w:tcW w:w="2081" w:type="dxa"/>
            <w:tcBorders>
              <w:top w:val="single" w:sz="4" w:space="0" w:color="auto"/>
              <w:left w:val="single" w:sz="4" w:space="0" w:color="auto"/>
              <w:bottom w:val="single" w:sz="4" w:space="0" w:color="auto"/>
              <w:right w:val="single" w:sz="4" w:space="0" w:color="auto"/>
            </w:tcBorders>
            <w:vAlign w:val="center"/>
            <w:hideMark/>
          </w:tcPr>
          <w:p w14:paraId="3AC885E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9C605D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Radyasyonun biyolojik etkileri ve radyasyondan korunma </w:t>
            </w:r>
          </w:p>
        </w:tc>
        <w:tc>
          <w:tcPr>
            <w:tcW w:w="1945" w:type="dxa"/>
            <w:tcBorders>
              <w:top w:val="nil"/>
              <w:left w:val="single" w:sz="4" w:space="0" w:color="auto"/>
              <w:bottom w:val="single" w:sz="4" w:space="0" w:color="auto"/>
              <w:right w:val="single" w:sz="4" w:space="0" w:color="auto"/>
            </w:tcBorders>
            <w:shd w:val="clear" w:color="auto" w:fill="auto"/>
            <w:vAlign w:val="center"/>
            <w:hideMark/>
          </w:tcPr>
          <w:p w14:paraId="7CDA42B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Hüseyin Çetin</w:t>
            </w:r>
          </w:p>
        </w:tc>
        <w:tc>
          <w:tcPr>
            <w:tcW w:w="736" w:type="dxa"/>
            <w:tcBorders>
              <w:top w:val="single" w:sz="4" w:space="0" w:color="auto"/>
              <w:left w:val="single" w:sz="4" w:space="0" w:color="auto"/>
              <w:bottom w:val="single" w:sz="4" w:space="0" w:color="auto"/>
              <w:right w:val="single" w:sz="4" w:space="0" w:color="auto"/>
            </w:tcBorders>
            <w:vAlign w:val="center"/>
            <w:hideMark/>
          </w:tcPr>
          <w:p w14:paraId="5C3F84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BBB0CA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1E0E8D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Biological effects of radiation and radiation protection </w:t>
            </w:r>
          </w:p>
        </w:tc>
        <w:tc>
          <w:tcPr>
            <w:tcW w:w="1875" w:type="dxa"/>
            <w:tcBorders>
              <w:top w:val="nil"/>
              <w:left w:val="single" w:sz="4" w:space="0" w:color="auto"/>
              <w:bottom w:val="single" w:sz="4" w:space="0" w:color="auto"/>
              <w:right w:val="single" w:sz="4" w:space="0" w:color="auto"/>
            </w:tcBorders>
            <w:shd w:val="clear" w:color="auto" w:fill="auto"/>
            <w:vAlign w:val="center"/>
            <w:hideMark/>
          </w:tcPr>
          <w:p w14:paraId="4C50495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Hasanalli Durmaz</w:t>
            </w:r>
          </w:p>
        </w:tc>
        <w:tc>
          <w:tcPr>
            <w:tcW w:w="717" w:type="dxa"/>
            <w:tcBorders>
              <w:top w:val="single" w:sz="4" w:space="0" w:color="auto"/>
              <w:left w:val="single" w:sz="4" w:space="0" w:color="auto"/>
              <w:bottom w:val="single" w:sz="4" w:space="0" w:color="auto"/>
              <w:right w:val="single" w:sz="4" w:space="0" w:color="auto"/>
            </w:tcBorders>
            <w:vAlign w:val="center"/>
            <w:hideMark/>
          </w:tcPr>
          <w:p w14:paraId="3F1B011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A0507A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B13B8D" w14:textId="77777777" w:rsidTr="00CC1C04">
        <w:trPr>
          <w:trHeight w:val="416"/>
        </w:trPr>
        <w:tc>
          <w:tcPr>
            <w:tcW w:w="2081" w:type="dxa"/>
            <w:tcBorders>
              <w:top w:val="single" w:sz="4" w:space="0" w:color="auto"/>
              <w:left w:val="single" w:sz="4" w:space="0" w:color="auto"/>
              <w:bottom w:val="single" w:sz="4" w:space="0" w:color="auto"/>
              <w:right w:val="single" w:sz="4" w:space="0" w:color="auto"/>
            </w:tcBorders>
            <w:vAlign w:val="center"/>
            <w:hideMark/>
          </w:tcPr>
          <w:p w14:paraId="5F7A82D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GENETİK</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9FB247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NonMendeliyen kalıtımın özellikleri ve örnekleri-1</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2B39ED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2FE13F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F5D315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539FD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Properties of Non-mendelian Inheritance and Examples-1</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CC54B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37F731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124A3E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B04051"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4B46472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622435C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NonMendeliyen kalıtımın özellikleri ve örnekleri-2</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22EE26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36" w:type="dxa"/>
            <w:tcBorders>
              <w:top w:val="single" w:sz="4" w:space="0" w:color="auto"/>
              <w:left w:val="single" w:sz="4" w:space="0" w:color="auto"/>
              <w:bottom w:val="single" w:sz="4" w:space="0" w:color="auto"/>
              <w:right w:val="single" w:sz="4" w:space="0" w:color="auto"/>
            </w:tcBorders>
            <w:vAlign w:val="center"/>
            <w:hideMark/>
          </w:tcPr>
          <w:p w14:paraId="7BAFCF6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2B54BC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202A1B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Properties of Non-mendelian Inheritance and Examples-2</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A6D7B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252F747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892FA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DEE2A1" w14:textId="77777777" w:rsidTr="00CC1C04">
        <w:trPr>
          <w:trHeight w:val="523"/>
        </w:trPr>
        <w:tc>
          <w:tcPr>
            <w:tcW w:w="2081" w:type="dxa"/>
            <w:tcBorders>
              <w:top w:val="single" w:sz="4" w:space="0" w:color="auto"/>
              <w:left w:val="single" w:sz="4" w:space="0" w:color="auto"/>
              <w:bottom w:val="single" w:sz="4" w:space="0" w:color="auto"/>
              <w:right w:val="single" w:sz="4" w:space="0" w:color="auto"/>
            </w:tcBorders>
            <w:vAlign w:val="center"/>
            <w:hideMark/>
          </w:tcPr>
          <w:p w14:paraId="69A0397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42C891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Otozomal kromozom anomali sendromları-1</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394C2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736" w:type="dxa"/>
            <w:tcBorders>
              <w:top w:val="single" w:sz="4" w:space="0" w:color="auto"/>
              <w:left w:val="single" w:sz="4" w:space="0" w:color="auto"/>
              <w:bottom w:val="single" w:sz="4" w:space="0" w:color="auto"/>
              <w:right w:val="single" w:sz="4" w:space="0" w:color="auto"/>
            </w:tcBorders>
            <w:vAlign w:val="center"/>
            <w:hideMark/>
          </w:tcPr>
          <w:p w14:paraId="1D0393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D41C7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F8B48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Autosomal chromosome abnormality syndromes-1</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D71FC0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08DDBC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DA4E4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182AC5F" w14:textId="77777777" w:rsidTr="00CC1C04">
        <w:trPr>
          <w:trHeight w:val="576"/>
        </w:trPr>
        <w:tc>
          <w:tcPr>
            <w:tcW w:w="2081" w:type="dxa"/>
            <w:tcBorders>
              <w:top w:val="single" w:sz="4" w:space="0" w:color="auto"/>
              <w:left w:val="single" w:sz="4" w:space="0" w:color="auto"/>
              <w:bottom w:val="single" w:sz="4" w:space="0" w:color="auto"/>
              <w:right w:val="single" w:sz="4" w:space="0" w:color="auto"/>
            </w:tcBorders>
            <w:vAlign w:val="center"/>
            <w:hideMark/>
          </w:tcPr>
          <w:p w14:paraId="76A93C6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57F872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Otozomal kromozom anomali sendromları-2</w:t>
            </w:r>
          </w:p>
        </w:tc>
        <w:tc>
          <w:tcPr>
            <w:tcW w:w="1945" w:type="dxa"/>
            <w:tcBorders>
              <w:top w:val="single" w:sz="4" w:space="0" w:color="auto"/>
              <w:left w:val="single" w:sz="4" w:space="0" w:color="auto"/>
              <w:bottom w:val="single" w:sz="4" w:space="0" w:color="auto"/>
              <w:right w:val="single" w:sz="4" w:space="0" w:color="auto"/>
            </w:tcBorders>
            <w:vAlign w:val="center"/>
            <w:hideMark/>
          </w:tcPr>
          <w:p w14:paraId="187092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736" w:type="dxa"/>
            <w:tcBorders>
              <w:top w:val="single" w:sz="4" w:space="0" w:color="auto"/>
              <w:left w:val="single" w:sz="4" w:space="0" w:color="auto"/>
              <w:bottom w:val="single" w:sz="4" w:space="0" w:color="auto"/>
              <w:right w:val="single" w:sz="4" w:space="0" w:color="auto"/>
            </w:tcBorders>
            <w:vAlign w:val="center"/>
            <w:hideMark/>
          </w:tcPr>
          <w:p w14:paraId="31A3916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6B0CD3F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662D48A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Autosomal chromosome abnormality syndromes-2</w:t>
            </w:r>
          </w:p>
        </w:tc>
        <w:tc>
          <w:tcPr>
            <w:tcW w:w="1875" w:type="dxa"/>
            <w:tcBorders>
              <w:top w:val="single" w:sz="4" w:space="0" w:color="auto"/>
              <w:left w:val="single" w:sz="4" w:space="0" w:color="auto"/>
              <w:bottom w:val="single" w:sz="4" w:space="0" w:color="auto"/>
              <w:right w:val="single" w:sz="4" w:space="0" w:color="auto"/>
            </w:tcBorders>
            <w:vAlign w:val="center"/>
            <w:hideMark/>
          </w:tcPr>
          <w:p w14:paraId="724934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7D66E95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013C5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20768DE" w14:textId="77777777" w:rsidTr="00CC1C04">
        <w:trPr>
          <w:trHeight w:val="410"/>
        </w:trPr>
        <w:tc>
          <w:tcPr>
            <w:tcW w:w="2081" w:type="dxa"/>
            <w:tcBorders>
              <w:top w:val="single" w:sz="4" w:space="0" w:color="auto"/>
              <w:left w:val="single" w:sz="4" w:space="0" w:color="auto"/>
              <w:bottom w:val="single" w:sz="4" w:space="0" w:color="auto"/>
              <w:right w:val="single" w:sz="4" w:space="0" w:color="auto"/>
            </w:tcBorders>
            <w:vAlign w:val="center"/>
            <w:hideMark/>
          </w:tcPr>
          <w:p w14:paraId="4D1B920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5BED8E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Gonozomal kromozom anomali sendromları </w:t>
            </w:r>
          </w:p>
        </w:tc>
        <w:tc>
          <w:tcPr>
            <w:tcW w:w="1945" w:type="dxa"/>
            <w:tcBorders>
              <w:top w:val="single" w:sz="4" w:space="0" w:color="auto"/>
              <w:left w:val="single" w:sz="4" w:space="0" w:color="auto"/>
              <w:bottom w:val="single" w:sz="4" w:space="0" w:color="auto"/>
              <w:right w:val="single" w:sz="4" w:space="0" w:color="auto"/>
            </w:tcBorders>
            <w:vAlign w:val="center"/>
            <w:hideMark/>
          </w:tcPr>
          <w:p w14:paraId="75933F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736" w:type="dxa"/>
            <w:tcBorders>
              <w:top w:val="single" w:sz="4" w:space="0" w:color="auto"/>
              <w:left w:val="single" w:sz="4" w:space="0" w:color="auto"/>
              <w:bottom w:val="single" w:sz="4" w:space="0" w:color="auto"/>
              <w:right w:val="single" w:sz="4" w:space="0" w:color="auto"/>
            </w:tcBorders>
            <w:vAlign w:val="center"/>
            <w:hideMark/>
          </w:tcPr>
          <w:p w14:paraId="2D0A26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7975A2B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0EF7EB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Gonosomal chromosome abnormality syndrome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EDC729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2400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240FBC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3E3D45F" w14:textId="77777777" w:rsidTr="00CC1C04">
        <w:trPr>
          <w:trHeight w:val="458"/>
        </w:trPr>
        <w:tc>
          <w:tcPr>
            <w:tcW w:w="2081" w:type="dxa"/>
            <w:tcBorders>
              <w:top w:val="single" w:sz="4" w:space="0" w:color="auto"/>
              <w:left w:val="single" w:sz="4" w:space="0" w:color="auto"/>
              <w:bottom w:val="single" w:sz="4" w:space="0" w:color="auto"/>
              <w:right w:val="single" w:sz="4" w:space="0" w:color="auto"/>
            </w:tcBorders>
            <w:vAlign w:val="center"/>
            <w:hideMark/>
          </w:tcPr>
          <w:p w14:paraId="314EDE6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9B6A9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Gelişimsel Genetik</w:t>
            </w:r>
          </w:p>
        </w:tc>
        <w:tc>
          <w:tcPr>
            <w:tcW w:w="1945" w:type="dxa"/>
            <w:tcBorders>
              <w:top w:val="single" w:sz="4" w:space="0" w:color="auto"/>
              <w:left w:val="single" w:sz="4" w:space="0" w:color="auto"/>
              <w:bottom w:val="single" w:sz="4" w:space="0" w:color="auto"/>
              <w:right w:val="single" w:sz="4" w:space="0" w:color="auto"/>
            </w:tcBorders>
            <w:vAlign w:val="center"/>
            <w:hideMark/>
          </w:tcPr>
          <w:p w14:paraId="2F8021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736" w:type="dxa"/>
            <w:tcBorders>
              <w:top w:val="single" w:sz="4" w:space="0" w:color="auto"/>
              <w:left w:val="single" w:sz="4" w:space="0" w:color="auto"/>
              <w:bottom w:val="single" w:sz="4" w:space="0" w:color="auto"/>
              <w:right w:val="single" w:sz="4" w:space="0" w:color="auto"/>
            </w:tcBorders>
            <w:vAlign w:val="center"/>
            <w:hideMark/>
          </w:tcPr>
          <w:p w14:paraId="619E8E2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BFE9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F7CE8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Developmental genetics                                                             </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5FD09C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576CB4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0673EE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AE09EFE"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2656EE7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70065A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Farmakogenetik</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ECB7A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736" w:type="dxa"/>
            <w:tcBorders>
              <w:top w:val="single" w:sz="4" w:space="0" w:color="auto"/>
              <w:left w:val="single" w:sz="4" w:space="0" w:color="auto"/>
              <w:bottom w:val="single" w:sz="4" w:space="0" w:color="auto"/>
              <w:right w:val="single" w:sz="4" w:space="0" w:color="auto"/>
            </w:tcBorders>
            <w:vAlign w:val="center"/>
            <w:hideMark/>
          </w:tcPr>
          <w:p w14:paraId="1F3401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2918B7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43CB0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Pharmacogenetics</w:t>
            </w:r>
          </w:p>
        </w:tc>
        <w:tc>
          <w:tcPr>
            <w:tcW w:w="1875" w:type="dxa"/>
            <w:tcBorders>
              <w:top w:val="single" w:sz="4" w:space="0" w:color="auto"/>
              <w:left w:val="single" w:sz="4" w:space="0" w:color="auto"/>
              <w:bottom w:val="single" w:sz="4" w:space="0" w:color="auto"/>
              <w:right w:val="single" w:sz="4" w:space="0" w:color="auto"/>
            </w:tcBorders>
            <w:vAlign w:val="center"/>
            <w:hideMark/>
          </w:tcPr>
          <w:p w14:paraId="1740B3A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2839C63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B7537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6EA4622"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46406BC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3072EA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Populasyon Genetiği</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39A7E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736" w:type="dxa"/>
            <w:tcBorders>
              <w:top w:val="single" w:sz="4" w:space="0" w:color="auto"/>
              <w:left w:val="single" w:sz="4" w:space="0" w:color="auto"/>
              <w:bottom w:val="single" w:sz="4" w:space="0" w:color="auto"/>
              <w:right w:val="single" w:sz="4" w:space="0" w:color="auto"/>
            </w:tcBorders>
            <w:vAlign w:val="center"/>
            <w:hideMark/>
          </w:tcPr>
          <w:p w14:paraId="18EC0EF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3307D08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4DD7DC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Population genetics</w:t>
            </w:r>
          </w:p>
        </w:tc>
        <w:tc>
          <w:tcPr>
            <w:tcW w:w="1875" w:type="dxa"/>
            <w:tcBorders>
              <w:top w:val="single" w:sz="4" w:space="0" w:color="auto"/>
              <w:left w:val="single" w:sz="4" w:space="0" w:color="auto"/>
              <w:bottom w:val="single" w:sz="4" w:space="0" w:color="auto"/>
              <w:right w:val="single" w:sz="4" w:space="0" w:color="auto"/>
            </w:tcBorders>
            <w:vAlign w:val="center"/>
            <w:hideMark/>
          </w:tcPr>
          <w:p w14:paraId="6D2C641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5B07F36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5B11DA2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BE70560"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749162E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B84D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Genetik Hastalıklarda Tedavi Yöntemleri-1</w:t>
            </w:r>
          </w:p>
        </w:tc>
        <w:tc>
          <w:tcPr>
            <w:tcW w:w="1945" w:type="dxa"/>
            <w:tcBorders>
              <w:top w:val="single" w:sz="4" w:space="0" w:color="auto"/>
              <w:left w:val="nil"/>
              <w:bottom w:val="single" w:sz="4" w:space="0" w:color="auto"/>
              <w:right w:val="single" w:sz="4" w:space="0" w:color="auto"/>
            </w:tcBorders>
            <w:shd w:val="clear" w:color="auto" w:fill="auto"/>
            <w:vAlign w:val="center"/>
            <w:hideMark/>
          </w:tcPr>
          <w:p w14:paraId="6B7324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3B4E6B9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4A82AAE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nil"/>
              <w:bottom w:val="single" w:sz="4" w:space="0" w:color="auto"/>
              <w:right w:val="single" w:sz="4" w:space="0" w:color="auto"/>
            </w:tcBorders>
            <w:shd w:val="clear" w:color="auto" w:fill="auto"/>
            <w:vAlign w:val="center"/>
            <w:hideMark/>
          </w:tcPr>
          <w:p w14:paraId="11E3C72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 Therapy Treatment Methods in Genetic Disease-1</w:t>
            </w:r>
          </w:p>
        </w:tc>
        <w:tc>
          <w:tcPr>
            <w:tcW w:w="1875" w:type="dxa"/>
            <w:tcBorders>
              <w:top w:val="single" w:sz="4" w:space="0" w:color="auto"/>
              <w:left w:val="nil"/>
              <w:bottom w:val="single" w:sz="4" w:space="0" w:color="auto"/>
              <w:right w:val="single" w:sz="4" w:space="0" w:color="auto"/>
            </w:tcBorders>
            <w:shd w:val="clear" w:color="auto" w:fill="auto"/>
            <w:vAlign w:val="center"/>
            <w:hideMark/>
          </w:tcPr>
          <w:p w14:paraId="6A5BC5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17" w:type="dxa"/>
            <w:tcBorders>
              <w:top w:val="single" w:sz="4" w:space="0" w:color="auto"/>
              <w:left w:val="nil"/>
              <w:bottom w:val="single" w:sz="4" w:space="0" w:color="auto"/>
              <w:right w:val="single" w:sz="4" w:space="0" w:color="auto"/>
            </w:tcBorders>
            <w:shd w:val="clear" w:color="auto" w:fill="auto"/>
            <w:vAlign w:val="center"/>
            <w:hideMark/>
          </w:tcPr>
          <w:p w14:paraId="5DA5A7E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nil"/>
              <w:bottom w:val="single" w:sz="4" w:space="0" w:color="auto"/>
              <w:right w:val="single" w:sz="4" w:space="0" w:color="auto"/>
            </w:tcBorders>
            <w:shd w:val="clear" w:color="auto" w:fill="auto"/>
            <w:vAlign w:val="center"/>
            <w:hideMark/>
          </w:tcPr>
          <w:p w14:paraId="37261B0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E1029A"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tcPr>
          <w:p w14:paraId="78C6120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nil"/>
              <w:left w:val="single" w:sz="4" w:space="0" w:color="auto"/>
              <w:bottom w:val="single" w:sz="4" w:space="0" w:color="auto"/>
              <w:right w:val="single" w:sz="4" w:space="0" w:color="auto"/>
            </w:tcBorders>
            <w:shd w:val="clear" w:color="auto" w:fill="auto"/>
            <w:vAlign w:val="center"/>
          </w:tcPr>
          <w:p w14:paraId="61AFAFA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Genetik Hastalıklarda Tedavi Yöntemleri-2</w:t>
            </w:r>
          </w:p>
        </w:tc>
        <w:tc>
          <w:tcPr>
            <w:tcW w:w="1945" w:type="dxa"/>
            <w:tcBorders>
              <w:top w:val="nil"/>
              <w:left w:val="nil"/>
              <w:bottom w:val="single" w:sz="4" w:space="0" w:color="auto"/>
              <w:right w:val="single" w:sz="4" w:space="0" w:color="auto"/>
            </w:tcBorders>
            <w:shd w:val="clear" w:color="auto" w:fill="auto"/>
            <w:vAlign w:val="center"/>
          </w:tcPr>
          <w:p w14:paraId="2BF26A3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36" w:type="dxa"/>
            <w:tcBorders>
              <w:top w:val="nil"/>
              <w:left w:val="nil"/>
              <w:bottom w:val="single" w:sz="4" w:space="0" w:color="auto"/>
              <w:right w:val="single" w:sz="4" w:space="0" w:color="auto"/>
            </w:tcBorders>
            <w:shd w:val="clear" w:color="auto" w:fill="auto"/>
            <w:vAlign w:val="center"/>
          </w:tcPr>
          <w:p w14:paraId="0DE1A3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nil"/>
              <w:left w:val="nil"/>
              <w:bottom w:val="single" w:sz="4" w:space="0" w:color="auto"/>
              <w:right w:val="single" w:sz="4" w:space="0" w:color="auto"/>
            </w:tcBorders>
            <w:shd w:val="clear" w:color="auto" w:fill="auto"/>
            <w:vAlign w:val="center"/>
          </w:tcPr>
          <w:p w14:paraId="245AED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nil"/>
              <w:left w:val="nil"/>
              <w:bottom w:val="single" w:sz="4" w:space="0" w:color="auto"/>
              <w:right w:val="single" w:sz="4" w:space="0" w:color="auto"/>
            </w:tcBorders>
            <w:shd w:val="clear" w:color="auto" w:fill="auto"/>
            <w:vAlign w:val="center"/>
          </w:tcPr>
          <w:p w14:paraId="4F5633F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 Therapy Treatment Methods in Genetic Disease-2</w:t>
            </w:r>
          </w:p>
        </w:tc>
        <w:tc>
          <w:tcPr>
            <w:tcW w:w="1875" w:type="dxa"/>
            <w:tcBorders>
              <w:top w:val="nil"/>
              <w:left w:val="nil"/>
              <w:bottom w:val="single" w:sz="4" w:space="0" w:color="auto"/>
              <w:right w:val="single" w:sz="4" w:space="0" w:color="auto"/>
            </w:tcBorders>
            <w:shd w:val="clear" w:color="auto" w:fill="auto"/>
            <w:vAlign w:val="center"/>
          </w:tcPr>
          <w:p w14:paraId="3915981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17" w:type="dxa"/>
            <w:tcBorders>
              <w:top w:val="nil"/>
              <w:left w:val="nil"/>
              <w:bottom w:val="single" w:sz="4" w:space="0" w:color="auto"/>
              <w:right w:val="single" w:sz="4" w:space="0" w:color="auto"/>
            </w:tcBorders>
            <w:shd w:val="clear" w:color="auto" w:fill="auto"/>
            <w:vAlign w:val="center"/>
          </w:tcPr>
          <w:p w14:paraId="0C77F3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nil"/>
              <w:left w:val="nil"/>
              <w:bottom w:val="single" w:sz="4" w:space="0" w:color="auto"/>
              <w:right w:val="single" w:sz="4" w:space="0" w:color="auto"/>
            </w:tcBorders>
            <w:shd w:val="clear" w:color="auto" w:fill="auto"/>
            <w:vAlign w:val="center"/>
          </w:tcPr>
          <w:p w14:paraId="70D6DCC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BECA2F"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tcPr>
          <w:p w14:paraId="3C2DCA4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3292" w:type="dxa"/>
            <w:tcBorders>
              <w:top w:val="nil"/>
              <w:left w:val="single" w:sz="4" w:space="0" w:color="auto"/>
              <w:bottom w:val="single" w:sz="4" w:space="0" w:color="auto"/>
              <w:right w:val="single" w:sz="4" w:space="0" w:color="auto"/>
            </w:tcBorders>
            <w:shd w:val="clear" w:color="auto" w:fill="auto"/>
            <w:vAlign w:val="center"/>
          </w:tcPr>
          <w:p w14:paraId="43B4E04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Genetik tanı yöntemlerinde klinik biyoinformatik</w:t>
            </w:r>
          </w:p>
        </w:tc>
        <w:tc>
          <w:tcPr>
            <w:tcW w:w="1945" w:type="dxa"/>
            <w:tcBorders>
              <w:top w:val="nil"/>
              <w:left w:val="nil"/>
              <w:bottom w:val="single" w:sz="4" w:space="0" w:color="auto"/>
              <w:right w:val="single" w:sz="4" w:space="0" w:color="auto"/>
            </w:tcBorders>
            <w:shd w:val="clear" w:color="auto" w:fill="auto"/>
            <w:vAlign w:val="center"/>
          </w:tcPr>
          <w:p w14:paraId="0D0CD4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36" w:type="dxa"/>
            <w:tcBorders>
              <w:top w:val="nil"/>
              <w:left w:val="nil"/>
              <w:bottom w:val="single" w:sz="4" w:space="0" w:color="auto"/>
              <w:right w:val="single" w:sz="4" w:space="0" w:color="auto"/>
            </w:tcBorders>
            <w:shd w:val="clear" w:color="auto" w:fill="auto"/>
            <w:vAlign w:val="center"/>
          </w:tcPr>
          <w:p w14:paraId="403811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nil"/>
              <w:left w:val="nil"/>
              <w:bottom w:val="single" w:sz="4" w:space="0" w:color="auto"/>
              <w:right w:val="single" w:sz="4" w:space="0" w:color="auto"/>
            </w:tcBorders>
            <w:shd w:val="clear" w:color="auto" w:fill="auto"/>
            <w:vAlign w:val="center"/>
          </w:tcPr>
          <w:p w14:paraId="420B76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nil"/>
              <w:left w:val="nil"/>
              <w:bottom w:val="single" w:sz="4" w:space="0" w:color="auto"/>
              <w:right w:val="single" w:sz="4" w:space="0" w:color="auto"/>
            </w:tcBorders>
            <w:shd w:val="clear" w:color="auto" w:fill="auto"/>
            <w:vAlign w:val="center"/>
          </w:tcPr>
          <w:p w14:paraId="4CD6F66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bioinformatics in genetic diagnostics</w:t>
            </w:r>
          </w:p>
        </w:tc>
        <w:tc>
          <w:tcPr>
            <w:tcW w:w="1875" w:type="dxa"/>
            <w:tcBorders>
              <w:top w:val="nil"/>
              <w:left w:val="nil"/>
              <w:bottom w:val="single" w:sz="4" w:space="0" w:color="auto"/>
              <w:right w:val="single" w:sz="4" w:space="0" w:color="auto"/>
            </w:tcBorders>
            <w:shd w:val="clear" w:color="auto" w:fill="auto"/>
            <w:vAlign w:val="center"/>
          </w:tcPr>
          <w:p w14:paraId="6DB844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ÇAVDARLI</w:t>
            </w:r>
          </w:p>
        </w:tc>
        <w:tc>
          <w:tcPr>
            <w:tcW w:w="717" w:type="dxa"/>
            <w:tcBorders>
              <w:top w:val="nil"/>
              <w:left w:val="nil"/>
              <w:bottom w:val="single" w:sz="4" w:space="0" w:color="auto"/>
              <w:right w:val="single" w:sz="4" w:space="0" w:color="auto"/>
            </w:tcBorders>
            <w:shd w:val="clear" w:color="auto" w:fill="auto"/>
            <w:vAlign w:val="center"/>
          </w:tcPr>
          <w:p w14:paraId="513570A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nil"/>
              <w:left w:val="nil"/>
              <w:bottom w:val="single" w:sz="4" w:space="0" w:color="auto"/>
              <w:right w:val="single" w:sz="4" w:space="0" w:color="auto"/>
            </w:tcBorders>
            <w:shd w:val="clear" w:color="auto" w:fill="auto"/>
            <w:vAlign w:val="center"/>
          </w:tcPr>
          <w:p w14:paraId="0A3079D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A4CF05C"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325F0C7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036E35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Kanser genetiği-1</w:t>
            </w:r>
          </w:p>
        </w:tc>
        <w:tc>
          <w:tcPr>
            <w:tcW w:w="1945" w:type="dxa"/>
            <w:tcBorders>
              <w:top w:val="single" w:sz="4" w:space="0" w:color="auto"/>
              <w:left w:val="single" w:sz="4" w:space="0" w:color="auto"/>
              <w:bottom w:val="single" w:sz="4" w:space="0" w:color="auto"/>
              <w:right w:val="single" w:sz="4" w:space="0" w:color="auto"/>
            </w:tcBorders>
            <w:vAlign w:val="center"/>
            <w:hideMark/>
          </w:tcPr>
          <w:p w14:paraId="360965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736" w:type="dxa"/>
            <w:tcBorders>
              <w:top w:val="single" w:sz="4" w:space="0" w:color="auto"/>
              <w:left w:val="single" w:sz="4" w:space="0" w:color="auto"/>
              <w:bottom w:val="single" w:sz="4" w:space="0" w:color="auto"/>
              <w:right w:val="single" w:sz="4" w:space="0" w:color="auto"/>
            </w:tcBorders>
            <w:vAlign w:val="center"/>
            <w:hideMark/>
          </w:tcPr>
          <w:p w14:paraId="21834C2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450DA4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375D3FC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Cancer genetics-1</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F658AD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458B4A9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BBA6F4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3886E08" w14:textId="77777777" w:rsidTr="00CC1C04">
        <w:trPr>
          <w:trHeight w:val="288"/>
        </w:trPr>
        <w:tc>
          <w:tcPr>
            <w:tcW w:w="2081" w:type="dxa"/>
            <w:tcBorders>
              <w:top w:val="single" w:sz="4" w:space="0" w:color="auto"/>
              <w:left w:val="single" w:sz="4" w:space="0" w:color="auto"/>
              <w:bottom w:val="single" w:sz="4" w:space="0" w:color="auto"/>
              <w:right w:val="single" w:sz="4" w:space="0" w:color="auto"/>
            </w:tcBorders>
            <w:vAlign w:val="center"/>
            <w:hideMark/>
          </w:tcPr>
          <w:p w14:paraId="44ADB7E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3292" w:type="dxa"/>
            <w:tcBorders>
              <w:top w:val="single" w:sz="4" w:space="0" w:color="auto"/>
              <w:left w:val="single" w:sz="4" w:space="0" w:color="auto"/>
              <w:bottom w:val="single" w:sz="4" w:space="0" w:color="auto"/>
              <w:right w:val="single" w:sz="4" w:space="0" w:color="auto"/>
            </w:tcBorders>
            <w:vAlign w:val="center"/>
            <w:hideMark/>
          </w:tcPr>
          <w:p w14:paraId="577552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Kanser genetiği-2</w:t>
            </w:r>
          </w:p>
        </w:tc>
        <w:tc>
          <w:tcPr>
            <w:tcW w:w="1945" w:type="dxa"/>
            <w:tcBorders>
              <w:top w:val="single" w:sz="4" w:space="0" w:color="auto"/>
              <w:left w:val="single" w:sz="4" w:space="0" w:color="auto"/>
              <w:bottom w:val="single" w:sz="4" w:space="0" w:color="auto"/>
              <w:right w:val="single" w:sz="4" w:space="0" w:color="auto"/>
            </w:tcBorders>
            <w:vAlign w:val="center"/>
            <w:hideMark/>
          </w:tcPr>
          <w:p w14:paraId="4ADFE9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736" w:type="dxa"/>
            <w:tcBorders>
              <w:top w:val="single" w:sz="4" w:space="0" w:color="auto"/>
              <w:left w:val="single" w:sz="4" w:space="0" w:color="auto"/>
              <w:bottom w:val="single" w:sz="4" w:space="0" w:color="auto"/>
              <w:right w:val="single" w:sz="4" w:space="0" w:color="auto"/>
            </w:tcBorders>
            <w:vAlign w:val="center"/>
            <w:hideMark/>
          </w:tcPr>
          <w:p w14:paraId="0B0959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17" w:type="dxa"/>
            <w:tcBorders>
              <w:top w:val="single" w:sz="4" w:space="0" w:color="auto"/>
              <w:left w:val="single" w:sz="4" w:space="0" w:color="auto"/>
              <w:bottom w:val="single" w:sz="4" w:space="0" w:color="auto"/>
              <w:right w:val="single" w:sz="4" w:space="0" w:color="auto"/>
            </w:tcBorders>
            <w:vAlign w:val="center"/>
            <w:hideMark/>
          </w:tcPr>
          <w:p w14:paraId="00CAAB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560" w:type="dxa"/>
            <w:tcBorders>
              <w:top w:val="single" w:sz="4" w:space="0" w:color="auto"/>
              <w:left w:val="single" w:sz="4" w:space="0" w:color="auto"/>
              <w:bottom w:val="single" w:sz="4" w:space="0" w:color="auto"/>
              <w:right w:val="single" w:sz="4" w:space="0" w:color="auto"/>
            </w:tcBorders>
            <w:vAlign w:val="center"/>
            <w:hideMark/>
          </w:tcPr>
          <w:p w14:paraId="7A2A592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Cancer genetics-2</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5AC216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17" w:type="dxa"/>
            <w:tcBorders>
              <w:top w:val="single" w:sz="4" w:space="0" w:color="auto"/>
              <w:left w:val="single" w:sz="4" w:space="0" w:color="auto"/>
              <w:bottom w:val="single" w:sz="4" w:space="0" w:color="auto"/>
              <w:right w:val="single" w:sz="4" w:space="0" w:color="auto"/>
            </w:tcBorders>
            <w:vAlign w:val="center"/>
            <w:hideMark/>
          </w:tcPr>
          <w:p w14:paraId="778AAD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689" w:type="dxa"/>
            <w:tcBorders>
              <w:top w:val="single" w:sz="4" w:space="0" w:color="auto"/>
              <w:left w:val="single" w:sz="4" w:space="0" w:color="auto"/>
              <w:bottom w:val="single" w:sz="4" w:space="0" w:color="auto"/>
              <w:right w:val="single" w:sz="4" w:space="0" w:color="auto"/>
            </w:tcBorders>
            <w:vAlign w:val="center"/>
            <w:hideMark/>
          </w:tcPr>
          <w:p w14:paraId="1E2F31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73F1E24C" w14:textId="77777777" w:rsidR="0035126D" w:rsidRPr="002C56AF" w:rsidRDefault="0035126D" w:rsidP="001E144B">
      <w:pPr>
        <w:pStyle w:val="GvdeMetni"/>
        <w:spacing w:before="7" w:line="360" w:lineRule="auto"/>
        <w:jc w:val="both"/>
        <w:rPr>
          <w:rFonts w:ascii="Times New Roman" w:hAnsi="Times New Roman" w:cs="Times New Roman"/>
          <w:sz w:val="20"/>
          <w:szCs w:val="20"/>
        </w:rPr>
        <w:sectPr w:rsidR="0035126D" w:rsidRPr="002C56AF" w:rsidSect="00CC1C04">
          <w:footerReference w:type="default" r:id="rId60"/>
          <w:pgSz w:w="16840" w:h="11910" w:orient="landscape"/>
          <w:pgMar w:top="1678" w:right="1123" w:bottom="1298" w:left="1321" w:header="0" w:footer="919" w:gutter="0"/>
          <w:cols w:space="708"/>
          <w:docGrid w:linePitch="299"/>
        </w:sectPr>
      </w:pPr>
    </w:p>
    <w:p w14:paraId="2183830F" w14:textId="77777777" w:rsidR="0035126D" w:rsidRPr="002C56AF" w:rsidRDefault="0035126D" w:rsidP="002E74E6">
      <w:pPr>
        <w:pStyle w:val="GvdeMetni"/>
        <w:spacing w:line="360" w:lineRule="auto"/>
        <w:jc w:val="center"/>
        <w:rPr>
          <w:rFonts w:ascii="Times New Roman" w:hAnsi="Times New Roman" w:cs="Times New Roman"/>
        </w:rPr>
      </w:pPr>
    </w:p>
    <w:p w14:paraId="4D479D42" w14:textId="77777777" w:rsidR="0035126D" w:rsidRPr="002C56AF" w:rsidRDefault="0035126D" w:rsidP="002E74E6">
      <w:pPr>
        <w:pStyle w:val="Balk1"/>
        <w:spacing w:before="79" w:line="360" w:lineRule="auto"/>
        <w:ind w:right="1152"/>
        <w:rPr>
          <w:rFonts w:ascii="Times New Roman" w:hAnsi="Times New Roman"/>
          <w:sz w:val="22"/>
          <w:szCs w:val="22"/>
        </w:rPr>
      </w:pPr>
      <w:r w:rsidRPr="002C56AF">
        <w:rPr>
          <w:rFonts w:ascii="Times New Roman" w:hAnsi="Times New Roman"/>
          <w:sz w:val="22"/>
          <w:szCs w:val="22"/>
        </w:rPr>
        <w:t>2024-2025 EĞİTİM-ÖĞRETİM YILI DÖNEM III - 3. KOMİTE</w:t>
      </w:r>
    </w:p>
    <w:p w14:paraId="4F68B967" w14:textId="77777777" w:rsidR="0035126D" w:rsidRPr="002C56AF" w:rsidRDefault="0035126D" w:rsidP="002E74E6">
      <w:pPr>
        <w:pStyle w:val="GvdeMetni"/>
        <w:spacing w:before="5" w:line="360" w:lineRule="auto"/>
        <w:jc w:val="center"/>
        <w:rPr>
          <w:rFonts w:ascii="Times New Roman" w:hAnsi="Times New Roman" w:cs="Times New Roman"/>
          <w:b/>
          <w:sz w:val="20"/>
        </w:rPr>
      </w:pPr>
    </w:p>
    <w:p w14:paraId="7F9D88BE" w14:textId="77777777" w:rsidR="0035126D" w:rsidRPr="002C56AF" w:rsidRDefault="0035126D" w:rsidP="002E74E6">
      <w:pPr>
        <w:spacing w:line="360" w:lineRule="auto"/>
        <w:ind w:left="1532" w:right="1152"/>
        <w:jc w:val="center"/>
        <w:rPr>
          <w:rFonts w:ascii="Times New Roman" w:hAnsi="Times New Roman" w:cs="Times New Roman"/>
          <w:b/>
        </w:rPr>
      </w:pPr>
      <w:r w:rsidRPr="002C56AF">
        <w:rPr>
          <w:rFonts w:ascii="Times New Roman" w:hAnsi="Times New Roman" w:cs="Times New Roman"/>
          <w:b/>
        </w:rPr>
        <w:t>2024-2025 PHASE III COURSES – COMMITTEE III</w:t>
      </w:r>
    </w:p>
    <w:p w14:paraId="5993E98B" w14:textId="77777777" w:rsidR="0035126D" w:rsidRPr="002C56AF" w:rsidRDefault="0035126D" w:rsidP="001E144B">
      <w:pPr>
        <w:pStyle w:val="GvdeMetni"/>
        <w:spacing w:line="360" w:lineRule="auto"/>
        <w:jc w:val="both"/>
        <w:rPr>
          <w:rFonts w:ascii="Times New Roman" w:hAnsi="Times New Roman" w:cs="Times New Roman"/>
          <w:b/>
          <w:sz w:val="26"/>
        </w:rPr>
      </w:pPr>
    </w:p>
    <w:p w14:paraId="1A73518A" w14:textId="77777777" w:rsidR="0035126D" w:rsidRPr="002C56AF" w:rsidRDefault="0035126D" w:rsidP="001E144B">
      <w:pPr>
        <w:pStyle w:val="GvdeMetni"/>
        <w:spacing w:before="9" w:line="360" w:lineRule="auto"/>
        <w:jc w:val="both"/>
        <w:rPr>
          <w:rFonts w:ascii="Times New Roman" w:hAnsi="Times New Roman" w:cs="Times New Roman"/>
          <w:b/>
          <w:sz w:val="36"/>
        </w:rPr>
      </w:pPr>
    </w:p>
    <w:p w14:paraId="550BDF04" w14:textId="77777777" w:rsidR="0035126D" w:rsidRPr="002C56AF" w:rsidRDefault="0035126D" w:rsidP="001E144B">
      <w:pPr>
        <w:tabs>
          <w:tab w:val="left" w:pos="3536"/>
        </w:tabs>
        <w:spacing w:line="360" w:lineRule="auto"/>
        <w:ind w:left="3657" w:right="-142" w:hanging="3541"/>
        <w:jc w:val="both"/>
        <w:rPr>
          <w:rFonts w:ascii="Times New Roman" w:hAnsi="Times New Roman" w:cs="Times New Roman"/>
          <w:b/>
        </w:rPr>
      </w:pPr>
      <w:r w:rsidRPr="002C56AF">
        <w:rPr>
          <w:rFonts w:ascii="Times New Roman" w:hAnsi="Times New Roman" w:cs="Times New Roman"/>
          <w:b/>
        </w:rPr>
        <w:t>DersKurulu</w:t>
      </w:r>
      <w:r w:rsidRPr="002C56AF">
        <w:rPr>
          <w:rFonts w:ascii="Times New Roman" w:hAnsi="Times New Roman" w:cs="Times New Roman"/>
          <w:b/>
        </w:rPr>
        <w:tab/>
        <w:t>: SOLUNUM VE DOLAŞIM SİSTEMLERİ RESPIRATORY AND CIRCULATORY SYSTEMS</w:t>
      </w:r>
    </w:p>
    <w:p w14:paraId="43778C05" w14:textId="77777777" w:rsidR="0035126D" w:rsidRPr="002C56AF" w:rsidRDefault="0035126D" w:rsidP="001E144B">
      <w:pPr>
        <w:pStyle w:val="GvdeMetni"/>
        <w:spacing w:line="360" w:lineRule="auto"/>
        <w:ind w:right="-142"/>
        <w:jc w:val="both"/>
        <w:rPr>
          <w:rFonts w:ascii="Times New Roman" w:hAnsi="Times New Roman" w:cs="Times New Roman"/>
          <w:b/>
          <w:sz w:val="26"/>
        </w:rPr>
      </w:pPr>
    </w:p>
    <w:p w14:paraId="5C438769" w14:textId="77777777" w:rsidR="0035126D" w:rsidRPr="002C56AF" w:rsidRDefault="0035126D" w:rsidP="001E144B">
      <w:pPr>
        <w:spacing w:before="190" w:line="360" w:lineRule="auto"/>
        <w:ind w:right="-142"/>
        <w:jc w:val="both"/>
        <w:rPr>
          <w:rFonts w:ascii="Times New Roman" w:hAnsi="Times New Roman" w:cs="Times New Roman"/>
          <w:b/>
        </w:rPr>
      </w:pPr>
      <w:r w:rsidRPr="002C56AF">
        <w:rPr>
          <w:rFonts w:ascii="Times New Roman" w:hAnsi="Times New Roman" w:cs="Times New Roman"/>
          <w:b/>
        </w:rPr>
        <w:t>Ders Kurulu Sorumluları</w:t>
      </w:r>
      <w:r w:rsidRPr="002C56AF">
        <w:rPr>
          <w:rFonts w:ascii="Times New Roman" w:hAnsi="Times New Roman" w:cs="Times New Roman"/>
          <w:b/>
        </w:rPr>
        <w:tab/>
        <w:t xml:space="preserve">  </w:t>
      </w:r>
      <w:r w:rsidRPr="002C56AF">
        <w:rPr>
          <w:rFonts w:ascii="Times New Roman" w:hAnsi="Times New Roman" w:cs="Times New Roman"/>
          <w:b/>
        </w:rPr>
        <w:tab/>
        <w:t>: Dr. Ayşegül Karalezli</w:t>
      </w:r>
    </w:p>
    <w:p w14:paraId="25AEC10E" w14:textId="77777777" w:rsidR="0035126D" w:rsidRPr="002C56AF" w:rsidRDefault="0035126D" w:rsidP="001E144B">
      <w:pPr>
        <w:spacing w:before="1" w:line="360" w:lineRule="auto"/>
        <w:ind w:left="2832" w:right="-142" w:firstLine="708"/>
        <w:jc w:val="both"/>
        <w:rPr>
          <w:rFonts w:ascii="Times New Roman" w:hAnsi="Times New Roman" w:cs="Times New Roman"/>
          <w:b/>
        </w:rPr>
      </w:pPr>
      <w:r w:rsidRPr="002C56AF">
        <w:rPr>
          <w:rFonts w:ascii="Times New Roman" w:hAnsi="Times New Roman" w:cs="Times New Roman"/>
          <w:b/>
        </w:rPr>
        <w:t xml:space="preserve">  Dr. Büşranur Çavdarlı</w:t>
      </w:r>
    </w:p>
    <w:p w14:paraId="3C30FDDE" w14:textId="77777777" w:rsidR="0035126D" w:rsidRPr="002C56AF" w:rsidRDefault="0035126D" w:rsidP="001E144B">
      <w:pPr>
        <w:pStyle w:val="GvdeMetni"/>
        <w:spacing w:before="9" w:line="360" w:lineRule="auto"/>
        <w:jc w:val="both"/>
        <w:rPr>
          <w:rFonts w:ascii="Times New Roman" w:hAnsi="Times New Roman" w:cs="Times New Roman"/>
          <w:b/>
          <w:sz w:val="36"/>
        </w:rPr>
      </w:pPr>
    </w:p>
    <w:p w14:paraId="3E8807F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Ders Kurulu Üyeleri</w:t>
      </w:r>
      <w:r w:rsidRPr="002C56AF">
        <w:rPr>
          <w:rFonts w:ascii="Times New Roman" w:hAnsi="Times New Roman" w:cs="Times New Roman"/>
          <w:b/>
        </w:rPr>
        <w:tab/>
        <w:t xml:space="preserve">: </w:t>
      </w:r>
      <w:r w:rsidRPr="002C56AF">
        <w:rPr>
          <w:rFonts w:ascii="Times New Roman" w:hAnsi="Times New Roman" w:cs="Times New Roman"/>
        </w:rPr>
        <w:t>Prof. Dr. Nihal AKAR</w:t>
      </w:r>
    </w:p>
    <w:p w14:paraId="03A5574F"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rPr>
        <w:t>Prof. Dr. Murat AKÇAY</w:t>
      </w:r>
    </w:p>
    <w:p w14:paraId="7913325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rPr>
        <w:t>Prof. Dr. Emine ARGÜDER</w:t>
      </w:r>
    </w:p>
    <w:p w14:paraId="707FEA41"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Seyfullah Oktay ARSLAN</w:t>
      </w:r>
    </w:p>
    <w:p w14:paraId="764AC31C"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Turan BUZGAN</w:t>
      </w:r>
    </w:p>
    <w:p w14:paraId="2D2C00FC"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Murat CANYİĞİT</w:t>
      </w:r>
    </w:p>
    <w:p w14:paraId="0C2E881C" w14:textId="77777777" w:rsidR="0035126D" w:rsidRPr="002C56AF" w:rsidRDefault="0035126D" w:rsidP="001E144B">
      <w:pPr>
        <w:pStyle w:val="GvdeMetni"/>
        <w:spacing w:after="0" w:line="360" w:lineRule="auto"/>
        <w:ind w:left="3656" w:right="-142"/>
        <w:jc w:val="both"/>
        <w:rPr>
          <w:rFonts w:ascii="Times New Roman" w:hAnsi="Times New Roman" w:cs="Times New Roman"/>
        </w:rPr>
      </w:pPr>
      <w:r w:rsidRPr="002C56AF">
        <w:rPr>
          <w:rFonts w:ascii="Times New Roman" w:hAnsi="Times New Roman" w:cs="Times New Roman"/>
        </w:rPr>
        <w:t>Prof. Dr. Aslı Fahriye CEYLAN</w:t>
      </w:r>
    </w:p>
    <w:p w14:paraId="7028555D" w14:textId="77777777" w:rsidR="0035126D" w:rsidRPr="002C56AF" w:rsidRDefault="0035126D" w:rsidP="001E144B">
      <w:pPr>
        <w:pStyle w:val="GvdeMetni"/>
        <w:spacing w:after="0" w:line="360" w:lineRule="auto"/>
        <w:ind w:left="3656" w:right="-142"/>
        <w:jc w:val="both"/>
        <w:rPr>
          <w:rFonts w:ascii="Times New Roman" w:hAnsi="Times New Roman" w:cs="Times New Roman"/>
        </w:rPr>
      </w:pPr>
      <w:r w:rsidRPr="002C56AF">
        <w:rPr>
          <w:rFonts w:ascii="Times New Roman" w:hAnsi="Times New Roman" w:cs="Times New Roman"/>
        </w:rPr>
        <w:t>Prof. Dr. Tahir DURMAZ</w:t>
      </w:r>
    </w:p>
    <w:p w14:paraId="565FBDA8"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 xml:space="preserve">Prof. Dr. Fazlı ERDOĞAN </w:t>
      </w:r>
    </w:p>
    <w:p w14:paraId="31FBAD06"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Zehra GÖLBAŞI</w:t>
      </w:r>
    </w:p>
    <w:p w14:paraId="1F29949A"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Halil KARA</w:t>
      </w:r>
    </w:p>
    <w:p w14:paraId="19368E1F" w14:textId="77777777" w:rsidR="0035126D" w:rsidRPr="002C56AF" w:rsidRDefault="0035126D" w:rsidP="001E144B">
      <w:pPr>
        <w:pStyle w:val="GvdeMetni"/>
        <w:spacing w:after="0" w:line="360" w:lineRule="auto"/>
        <w:ind w:left="3656" w:right="-142"/>
        <w:jc w:val="both"/>
        <w:rPr>
          <w:rFonts w:ascii="Times New Roman" w:hAnsi="Times New Roman" w:cs="Times New Roman"/>
        </w:rPr>
      </w:pPr>
      <w:r w:rsidRPr="002C56AF">
        <w:rPr>
          <w:rFonts w:ascii="Times New Roman" w:hAnsi="Times New Roman" w:cs="Times New Roman"/>
        </w:rPr>
        <w:t>Prof. Dr. Ayşegül KARALEZLİ</w:t>
      </w:r>
    </w:p>
    <w:p w14:paraId="5CF6FB40"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Bircan KAYAASLAN</w:t>
      </w:r>
    </w:p>
    <w:p w14:paraId="0A11A4BD"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 Dr. Telat KELEŞ</w:t>
      </w:r>
    </w:p>
    <w:p w14:paraId="61E99C02"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Prof.Dr. Hatice KILIÇ</w:t>
      </w:r>
    </w:p>
    <w:p w14:paraId="5A12DF27"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Prof.Dr. Ebru ÜNSAL</w:t>
      </w:r>
    </w:p>
    <w:p w14:paraId="2107C0A0"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Ayşegül AKSOY ALTINBOĞA</w:t>
      </w:r>
    </w:p>
    <w:p w14:paraId="41756B5A"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Müge AYHAN</w:t>
      </w:r>
    </w:p>
    <w:p w14:paraId="50A4427F"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Hüseyin ÇETİN</w:t>
      </w:r>
    </w:p>
    <w:p w14:paraId="4897E411"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Kamuran KALKAN</w:t>
      </w:r>
    </w:p>
    <w:p w14:paraId="06154987"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lastRenderedPageBreak/>
        <w:t>Doç. Dr. Hacı Ahmet KASAPKARA</w:t>
      </w:r>
    </w:p>
    <w:p w14:paraId="79B2825A"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Aydan KILIÇARSLAN</w:t>
      </w:r>
    </w:p>
    <w:p w14:paraId="503FAD62"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spacing w:val="-46"/>
        </w:rPr>
      </w:pPr>
      <w:r w:rsidRPr="002C56AF">
        <w:rPr>
          <w:rFonts w:ascii="Times New Roman" w:hAnsi="Times New Roman" w:cs="Times New Roman"/>
        </w:rPr>
        <w:t>Doç. Dr. Ahmet SERTÇELİK</w:t>
      </w:r>
    </w:p>
    <w:p w14:paraId="35EB57A7"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Hayriye TATLI DOĞAN</w:t>
      </w:r>
    </w:p>
    <w:p w14:paraId="208E6D59"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Doç. Dr. Şadan SOYYİĞİT</w:t>
      </w:r>
    </w:p>
    <w:p w14:paraId="1305B458"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Serdal BAŞTUĞ</w:t>
      </w:r>
    </w:p>
    <w:p w14:paraId="5CE4529B"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Saliha Ayşenur ÇAM ÖZÜNLÜ</w:t>
      </w:r>
    </w:p>
    <w:p w14:paraId="3E41FED1"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Mehmet ERDOĞAN</w:t>
      </w:r>
    </w:p>
    <w:p w14:paraId="04D97118"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Ümran ÖZDEN SERTÇELİK</w:t>
      </w:r>
    </w:p>
    <w:p w14:paraId="24D45F0A"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Özge ÖZTÜRK AKTAŞ</w:t>
      </w:r>
    </w:p>
    <w:p w14:paraId="024EDAC1" w14:textId="77777777" w:rsidR="0035126D" w:rsidRPr="002C56AF" w:rsidRDefault="0035126D" w:rsidP="001E144B">
      <w:pPr>
        <w:pStyle w:val="GvdeMetni"/>
        <w:spacing w:after="0" w:line="360" w:lineRule="auto"/>
        <w:ind w:left="3064" w:right="-142" w:firstLine="592"/>
        <w:jc w:val="both"/>
        <w:rPr>
          <w:rFonts w:ascii="Times New Roman" w:hAnsi="Times New Roman" w:cs="Times New Roman"/>
        </w:rPr>
      </w:pPr>
      <w:r w:rsidRPr="002C56AF">
        <w:rPr>
          <w:rFonts w:ascii="Times New Roman" w:hAnsi="Times New Roman" w:cs="Times New Roman"/>
        </w:rPr>
        <w:t>Dr. Öğr. Üyesi Fatma UYSAL</w:t>
      </w:r>
    </w:p>
    <w:p w14:paraId="262AC29B" w14:textId="77777777" w:rsidR="0035126D" w:rsidRPr="002C56AF" w:rsidRDefault="0035126D" w:rsidP="001E144B">
      <w:pPr>
        <w:pStyle w:val="GvdeMetni"/>
        <w:spacing w:after="0" w:line="360" w:lineRule="auto"/>
        <w:ind w:left="116" w:right="5725"/>
        <w:jc w:val="both"/>
        <w:rPr>
          <w:rFonts w:ascii="Times New Roman" w:hAnsi="Times New Roman" w:cs="Times New Roman"/>
        </w:rPr>
      </w:pPr>
    </w:p>
    <w:p w14:paraId="51787965" w14:textId="77777777" w:rsidR="0035126D" w:rsidRPr="002C56AF" w:rsidRDefault="0035126D" w:rsidP="001E144B">
      <w:pPr>
        <w:pStyle w:val="GvdeMetni"/>
        <w:spacing w:after="0" w:line="360" w:lineRule="auto"/>
        <w:ind w:left="116" w:right="5725"/>
        <w:jc w:val="both"/>
        <w:rPr>
          <w:rFonts w:ascii="Times New Roman" w:hAnsi="Times New Roman" w:cs="Times New Roman"/>
        </w:rPr>
      </w:pPr>
    </w:p>
    <w:p w14:paraId="15D5F44E" w14:textId="77777777" w:rsidR="0035126D" w:rsidRPr="002C56AF" w:rsidRDefault="0035126D" w:rsidP="001E144B">
      <w:pPr>
        <w:pStyle w:val="GvdeMetni"/>
        <w:spacing w:after="0" w:line="360" w:lineRule="auto"/>
        <w:jc w:val="both"/>
        <w:rPr>
          <w:rFonts w:ascii="Times New Roman" w:hAnsi="Times New Roman" w:cs="Times New Roman"/>
          <w:sz w:val="26"/>
        </w:rPr>
      </w:pPr>
    </w:p>
    <w:p w14:paraId="4C0A1B4B" w14:textId="77777777" w:rsidR="0035126D" w:rsidRPr="002C56AF" w:rsidRDefault="0035126D" w:rsidP="001E144B">
      <w:pPr>
        <w:pStyle w:val="GvdeMetni"/>
        <w:spacing w:after="0" w:line="360" w:lineRule="auto"/>
        <w:jc w:val="both"/>
        <w:rPr>
          <w:rFonts w:ascii="Times New Roman" w:hAnsi="Times New Roman" w:cs="Times New Roman"/>
          <w:sz w:val="38"/>
        </w:rPr>
      </w:pPr>
    </w:p>
    <w:p w14:paraId="3AC5E69C" w14:textId="77777777" w:rsidR="0035126D" w:rsidRPr="002C56AF" w:rsidRDefault="0035126D" w:rsidP="001E144B">
      <w:pPr>
        <w:spacing w:after="0" w:line="360" w:lineRule="auto"/>
        <w:ind w:left="116"/>
        <w:jc w:val="both"/>
        <w:rPr>
          <w:rFonts w:ascii="Times New Roman" w:hAnsi="Times New Roman" w:cs="Times New Roman"/>
          <w:b/>
          <w:i/>
          <w:sz w:val="20"/>
        </w:rPr>
      </w:pPr>
      <w:r w:rsidRPr="002C56AF">
        <w:rPr>
          <w:rFonts w:ascii="Times New Roman" w:hAnsi="Times New Roman" w:cs="Times New Roman"/>
          <w:b/>
          <w:i/>
          <w:sz w:val="20"/>
        </w:rPr>
        <w:t>*Akademik unvan ve soyadı alfabetik sıralamasına göre</w:t>
      </w:r>
    </w:p>
    <w:p w14:paraId="552CCAC2" w14:textId="77777777" w:rsidR="0035126D" w:rsidRPr="002C56AF" w:rsidRDefault="0035126D" w:rsidP="001E144B">
      <w:pPr>
        <w:spacing w:line="360" w:lineRule="auto"/>
        <w:jc w:val="both"/>
        <w:rPr>
          <w:rFonts w:ascii="Times New Roman" w:hAnsi="Times New Roman" w:cs="Times New Roman"/>
          <w:sz w:val="20"/>
        </w:rPr>
        <w:sectPr w:rsidR="0035126D" w:rsidRPr="002C56AF" w:rsidSect="00CC1C04">
          <w:pgSz w:w="11910" w:h="16840"/>
          <w:pgMar w:top="1320" w:right="1680" w:bottom="1120" w:left="1300" w:header="0" w:footer="920" w:gutter="0"/>
          <w:cols w:space="708"/>
          <w:docGrid w:linePitch="299"/>
        </w:sectPr>
      </w:pPr>
    </w:p>
    <w:p w14:paraId="326B5762" w14:textId="77777777" w:rsidR="0035126D" w:rsidRPr="002C56AF" w:rsidRDefault="0035126D" w:rsidP="001E144B">
      <w:pPr>
        <w:pStyle w:val="Balk1"/>
        <w:tabs>
          <w:tab w:val="left" w:pos="398"/>
          <w:tab w:val="left" w:pos="1887"/>
        </w:tabs>
        <w:spacing w:before="77" w:line="360" w:lineRule="auto"/>
        <w:ind w:left="0"/>
        <w:jc w:val="both"/>
        <w:rPr>
          <w:rFonts w:ascii="Times New Roman" w:hAnsi="Times New Roman"/>
        </w:rPr>
      </w:pPr>
    </w:p>
    <w:p w14:paraId="5B041B73" w14:textId="77777777" w:rsidR="0035126D" w:rsidRPr="002C56AF" w:rsidRDefault="0035126D" w:rsidP="001E144B">
      <w:pPr>
        <w:pStyle w:val="Balk1"/>
        <w:tabs>
          <w:tab w:val="left" w:pos="398"/>
          <w:tab w:val="left" w:pos="1887"/>
        </w:tabs>
        <w:spacing w:before="77" w:line="360" w:lineRule="auto"/>
        <w:ind w:left="168"/>
        <w:jc w:val="both"/>
        <w:rPr>
          <w:rFonts w:ascii="Times New Roman" w:hAnsi="Times New Roman"/>
        </w:rPr>
      </w:pPr>
    </w:p>
    <w:p w14:paraId="479DE43E" w14:textId="77777777" w:rsidR="0035126D" w:rsidRPr="002C56AF" w:rsidRDefault="0035126D" w:rsidP="00E37A05">
      <w:pPr>
        <w:pStyle w:val="Balk1"/>
        <w:numPr>
          <w:ilvl w:val="0"/>
          <w:numId w:val="15"/>
        </w:numPr>
        <w:tabs>
          <w:tab w:val="left" w:pos="398"/>
          <w:tab w:val="left" w:pos="1887"/>
        </w:tabs>
        <w:spacing w:before="77" w:line="360" w:lineRule="auto"/>
        <w:jc w:val="both"/>
        <w:rPr>
          <w:rFonts w:ascii="Times New Roman" w:hAnsi="Times New Roman"/>
        </w:rPr>
      </w:pPr>
      <w:r w:rsidRPr="002C56AF">
        <w:rPr>
          <w:rFonts w:ascii="Times New Roman" w:hAnsi="Times New Roman"/>
        </w:rPr>
        <w:t>KOMİTE</w:t>
      </w:r>
      <w:r w:rsidRPr="002C56AF">
        <w:rPr>
          <w:rFonts w:ascii="Times New Roman" w:hAnsi="Times New Roman"/>
        </w:rPr>
        <w:tab/>
        <w:t>SOLUNUM VE DOLAŞIM SİSTEMLERİ DERS KURULU</w:t>
      </w:r>
    </w:p>
    <w:p w14:paraId="0F49F3B8" w14:textId="77777777" w:rsidR="0035126D" w:rsidRPr="002C56AF" w:rsidRDefault="0035126D" w:rsidP="001E144B">
      <w:pPr>
        <w:pStyle w:val="GvdeMetni"/>
        <w:spacing w:line="360" w:lineRule="auto"/>
        <w:jc w:val="both"/>
        <w:rPr>
          <w:rFonts w:ascii="Times New Roman" w:hAnsi="Times New Roman" w:cs="Times New Roman"/>
          <w:b/>
        </w:rPr>
      </w:pPr>
    </w:p>
    <w:p w14:paraId="2317A17A" w14:textId="77777777" w:rsidR="0035126D" w:rsidRPr="002C56AF" w:rsidRDefault="0035126D" w:rsidP="001E144B">
      <w:pPr>
        <w:pStyle w:val="GvdeMetni"/>
        <w:spacing w:line="360" w:lineRule="auto"/>
        <w:jc w:val="both"/>
        <w:rPr>
          <w:rFonts w:ascii="Times New Roman" w:hAnsi="Times New Roman" w:cs="Times New Roman"/>
          <w:b/>
        </w:rPr>
      </w:pPr>
    </w:p>
    <w:p w14:paraId="5C9A91AC" w14:textId="77777777" w:rsidR="0035126D" w:rsidRPr="002C56AF" w:rsidRDefault="0035126D" w:rsidP="001E144B">
      <w:pPr>
        <w:pStyle w:val="GvdeMetni"/>
        <w:tabs>
          <w:tab w:val="left" w:pos="1887"/>
        </w:tabs>
        <w:spacing w:before="1" w:line="360" w:lineRule="auto"/>
        <w:ind w:left="1887" w:right="234" w:hanging="1719"/>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Solunum ve kardiyovasküler sistemin özelliklerinin, patolojisinin ve bu sistemler üzerine etkili farmakolojik ilaçların öğrenilmesi.</w:t>
      </w:r>
    </w:p>
    <w:p w14:paraId="30D350D9" w14:textId="77777777" w:rsidR="0035126D" w:rsidRPr="002C56AF" w:rsidRDefault="0035126D" w:rsidP="001E144B">
      <w:pPr>
        <w:pStyle w:val="GvdeMetni"/>
        <w:tabs>
          <w:tab w:val="left" w:pos="1887"/>
        </w:tabs>
        <w:spacing w:before="1" w:line="360" w:lineRule="auto"/>
        <w:ind w:left="1887" w:right="234" w:hanging="1719"/>
        <w:jc w:val="both"/>
        <w:rPr>
          <w:rFonts w:ascii="Times New Roman" w:hAnsi="Times New Roman" w:cs="Times New Roman"/>
        </w:rPr>
      </w:pPr>
    </w:p>
    <w:p w14:paraId="35D154BF" w14:textId="77777777" w:rsidR="0035126D" w:rsidRPr="002C56AF" w:rsidRDefault="0035126D" w:rsidP="001E144B">
      <w:pPr>
        <w:pStyle w:val="GvdeMetni"/>
        <w:tabs>
          <w:tab w:val="left" w:pos="1887"/>
          <w:tab w:val="left" w:pos="2272"/>
        </w:tabs>
        <w:spacing w:before="40" w:after="0" w:line="360" w:lineRule="auto"/>
        <w:ind w:left="1887" w:right="232" w:hanging="1719"/>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r>
      <w:r w:rsidRPr="002C56AF">
        <w:rPr>
          <w:rFonts w:ascii="Times New Roman" w:hAnsi="Times New Roman" w:cs="Times New Roman"/>
        </w:rPr>
        <w:t>1.</w:t>
      </w:r>
      <w:r w:rsidRPr="002C56AF">
        <w:rPr>
          <w:rFonts w:ascii="Times New Roman" w:hAnsi="Times New Roman" w:cs="Times New Roman"/>
        </w:rPr>
        <w:tab/>
        <w:t>Solunum ve kardiyovasküler sistemin anatomisi, histolojisi ve fizyolojisini hatırlar,</w:t>
      </w:r>
    </w:p>
    <w:p w14:paraId="3AACFAE7"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1887" w:right="232" w:firstLine="0"/>
        <w:contextualSpacing w:val="0"/>
        <w:jc w:val="both"/>
        <w:rPr>
          <w:rFonts w:ascii="Times New Roman" w:hAnsi="Times New Roman" w:cs="Times New Roman"/>
        </w:rPr>
      </w:pPr>
      <w:r w:rsidRPr="002C56AF">
        <w:rPr>
          <w:rFonts w:ascii="Times New Roman" w:hAnsi="Times New Roman" w:cs="Times New Roman"/>
        </w:rPr>
        <w:t>Solunum ve kardiyovasküler sistem ile ilgili toplumda sık görülen ya da    bireysel ya da toplumsal risk oluşturabilecek ve/veya yaşamı tehdit edici ya da acil bir durum oluşturabilecek klinik durumların etyopatolojisini kavrar,</w:t>
      </w:r>
    </w:p>
    <w:p w14:paraId="19224FC1"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1887" w:right="232" w:firstLine="0"/>
        <w:contextualSpacing w:val="0"/>
        <w:jc w:val="both"/>
        <w:rPr>
          <w:rFonts w:ascii="Times New Roman" w:hAnsi="Times New Roman" w:cs="Times New Roman"/>
        </w:rPr>
      </w:pPr>
      <w:r w:rsidRPr="002C56AF">
        <w:rPr>
          <w:rFonts w:ascii="Times New Roman" w:hAnsi="Times New Roman" w:cs="Times New Roman"/>
        </w:rPr>
        <w:t>Solunum ve kardiyovasküler sistem ile ilgili klinik durumlarda sağlığın korunmasını ya da tedavi edici yaklaşımları öğrenir,</w:t>
      </w:r>
    </w:p>
    <w:p w14:paraId="545A5ECD"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1887" w:right="232" w:firstLine="0"/>
        <w:contextualSpacing w:val="0"/>
        <w:jc w:val="both"/>
        <w:rPr>
          <w:rFonts w:ascii="Times New Roman" w:hAnsi="Times New Roman" w:cs="Times New Roman"/>
        </w:rPr>
      </w:pPr>
      <w:r w:rsidRPr="002C56AF">
        <w:rPr>
          <w:rFonts w:ascii="Times New Roman" w:hAnsi="Times New Roman" w:cs="Times New Roman"/>
        </w:rPr>
        <w:t>Solunum ve kardiyovasküler sistem ile ilgili klinik şikayetler, semptomlar ve bulguların mekanizmalarını tanımlar,</w:t>
      </w:r>
    </w:p>
    <w:p w14:paraId="29F3C773"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1887" w:right="232" w:firstLine="0"/>
        <w:contextualSpacing w:val="0"/>
        <w:jc w:val="both"/>
        <w:rPr>
          <w:rFonts w:ascii="Times New Roman" w:hAnsi="Times New Roman" w:cs="Times New Roman"/>
        </w:rPr>
      </w:pPr>
      <w:r w:rsidRPr="002C56AF">
        <w:rPr>
          <w:rFonts w:ascii="Times New Roman" w:hAnsi="Times New Roman" w:cs="Times New Roman"/>
        </w:rPr>
        <w:t>Çoklu sistem düzeyinde ve/veya solunum ve kardiyovasküler sistemile ilgili olarak klinik şikayetleri, semptomları, bulguları ya da laboratuvar ya da radyodiagnostik verileri değerlendirir,</w:t>
      </w:r>
    </w:p>
    <w:p w14:paraId="08374C9D"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2272" w:right="232" w:hanging="386"/>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4C82E19A"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2272" w:right="232" w:hanging="386"/>
        <w:contextualSpacing w:val="0"/>
        <w:jc w:val="both"/>
        <w:rPr>
          <w:rFonts w:ascii="Times New Roman" w:hAnsi="Times New Roman" w:cs="Times New Roman"/>
        </w:rPr>
      </w:pPr>
      <w:r w:rsidRPr="002C56AF">
        <w:rPr>
          <w:rFonts w:ascii="Times New Roman" w:hAnsi="Times New Roman" w:cs="Times New Roman"/>
        </w:rPr>
        <w:t>Hasta ve sağlıklı bireyi birbirinden ayıret eder,</w:t>
      </w:r>
    </w:p>
    <w:p w14:paraId="54159E1F"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2272" w:right="232" w:hanging="386"/>
        <w:contextualSpacing w:val="0"/>
        <w:jc w:val="both"/>
        <w:rPr>
          <w:rFonts w:ascii="Times New Roman" w:hAnsi="Times New Roman" w:cs="Times New Roman"/>
        </w:rPr>
      </w:pPr>
      <w:r w:rsidRPr="002C56AF">
        <w:rPr>
          <w:rFonts w:ascii="Times New Roman" w:hAnsi="Times New Roman" w:cs="Times New Roman"/>
        </w:rPr>
        <w:t>Acil durum değerlendirmesi yapar,</w:t>
      </w:r>
    </w:p>
    <w:p w14:paraId="5C5FE88C" w14:textId="77777777" w:rsidR="0035126D" w:rsidRPr="002C56AF" w:rsidRDefault="0035126D" w:rsidP="00E37A05">
      <w:pPr>
        <w:pStyle w:val="ListeParagraf"/>
        <w:widowControl w:val="0"/>
        <w:numPr>
          <w:ilvl w:val="1"/>
          <w:numId w:val="15"/>
        </w:numPr>
        <w:tabs>
          <w:tab w:val="left" w:pos="2272"/>
          <w:tab w:val="left" w:pos="2273"/>
        </w:tabs>
        <w:suppressAutoHyphens w:val="0"/>
        <w:autoSpaceDE w:val="0"/>
        <w:autoSpaceDN w:val="0"/>
        <w:spacing w:before="40" w:after="0" w:line="360" w:lineRule="auto"/>
        <w:ind w:left="2272" w:right="232" w:hanging="386"/>
        <w:contextualSpacing w:val="0"/>
        <w:jc w:val="both"/>
        <w:rPr>
          <w:rFonts w:ascii="Times New Roman" w:hAnsi="Times New Roman" w:cs="Times New Roman"/>
        </w:rPr>
      </w:pPr>
      <w:r w:rsidRPr="002C56AF">
        <w:rPr>
          <w:rFonts w:ascii="Times New Roman" w:hAnsi="Times New Roman" w:cs="Times New Roman"/>
        </w:rPr>
        <w:t>Preliminer tanı koyar ya da kesin tanı kararı verir,</w:t>
      </w:r>
    </w:p>
    <w:p w14:paraId="6669222B" w14:textId="77777777" w:rsidR="0035126D" w:rsidRPr="002C56AF" w:rsidRDefault="0035126D" w:rsidP="00E37A05">
      <w:pPr>
        <w:pStyle w:val="ListeParagraf"/>
        <w:widowControl w:val="0"/>
        <w:numPr>
          <w:ilvl w:val="1"/>
          <w:numId w:val="15"/>
        </w:numPr>
        <w:tabs>
          <w:tab w:val="left" w:pos="2270"/>
        </w:tabs>
        <w:suppressAutoHyphens w:val="0"/>
        <w:autoSpaceDE w:val="0"/>
        <w:autoSpaceDN w:val="0"/>
        <w:spacing w:before="40" w:after="0" w:line="360" w:lineRule="auto"/>
        <w:ind w:left="1887" w:right="232" w:firstLine="0"/>
        <w:contextualSpacing w:val="0"/>
        <w:jc w:val="both"/>
        <w:rPr>
          <w:rFonts w:ascii="Times New Roman" w:hAnsi="Times New Roman" w:cs="Times New Roman"/>
        </w:rPr>
      </w:pPr>
      <w:r w:rsidRPr="002C56AF">
        <w:rPr>
          <w:rFonts w:ascii="Times New Roman" w:hAnsi="Times New Roman" w:cs="Times New Roman"/>
        </w:rPr>
        <w:t>Solunum ve kardiyovasküler sistem ile ilgili farmakolojik ilaçları öğrenir.</w:t>
      </w:r>
    </w:p>
    <w:p w14:paraId="6A50A742" w14:textId="77777777" w:rsidR="0035126D" w:rsidRPr="002C56AF" w:rsidRDefault="0035126D" w:rsidP="001E144B">
      <w:pPr>
        <w:pStyle w:val="GvdeMetni"/>
        <w:spacing w:line="360" w:lineRule="auto"/>
        <w:jc w:val="both"/>
        <w:rPr>
          <w:rFonts w:ascii="Times New Roman" w:hAnsi="Times New Roman" w:cs="Times New Roman"/>
          <w:sz w:val="26"/>
        </w:rPr>
      </w:pPr>
      <w:r w:rsidRPr="002C56AF">
        <w:rPr>
          <w:rFonts w:ascii="Times New Roman" w:hAnsi="Times New Roman" w:cs="Times New Roman"/>
          <w:sz w:val="26"/>
        </w:rPr>
        <w:br w:type="page"/>
      </w:r>
    </w:p>
    <w:p w14:paraId="332D6E70" w14:textId="77777777" w:rsidR="0035126D" w:rsidRPr="002C56AF" w:rsidRDefault="0035126D" w:rsidP="001E144B">
      <w:pPr>
        <w:pStyle w:val="GvdeMetni"/>
        <w:spacing w:line="360" w:lineRule="auto"/>
        <w:jc w:val="both"/>
        <w:rPr>
          <w:rFonts w:ascii="Times New Roman" w:hAnsi="Times New Roman" w:cs="Times New Roman"/>
          <w:sz w:val="26"/>
        </w:rPr>
      </w:pPr>
    </w:p>
    <w:p w14:paraId="70F281E5" w14:textId="77777777" w:rsidR="0035126D" w:rsidRPr="002C56AF" w:rsidRDefault="0035126D" w:rsidP="001E144B">
      <w:pPr>
        <w:pStyle w:val="Balk1"/>
        <w:tabs>
          <w:tab w:val="left" w:pos="1748"/>
        </w:tabs>
        <w:spacing w:before="185" w:line="360" w:lineRule="auto"/>
        <w:ind w:left="169"/>
        <w:jc w:val="both"/>
        <w:rPr>
          <w:rFonts w:ascii="Times New Roman" w:hAnsi="Times New Roman"/>
        </w:rPr>
      </w:pPr>
      <w:r w:rsidRPr="002C56AF">
        <w:rPr>
          <w:rFonts w:ascii="Times New Roman" w:hAnsi="Times New Roman"/>
        </w:rPr>
        <w:t>COMMITTEE - III</w:t>
      </w:r>
      <w:r w:rsidRPr="002C56AF">
        <w:rPr>
          <w:rFonts w:ascii="Times New Roman" w:hAnsi="Times New Roman"/>
        </w:rPr>
        <w:tab/>
        <w:t xml:space="preserve">    RESPIRATORY AND CIRCULATORY SYSTEMS</w:t>
      </w:r>
    </w:p>
    <w:p w14:paraId="226E2BC6" w14:textId="77777777" w:rsidR="0035126D" w:rsidRPr="002C56AF" w:rsidRDefault="0035126D" w:rsidP="001E144B">
      <w:pPr>
        <w:pStyle w:val="Balk1"/>
        <w:tabs>
          <w:tab w:val="left" w:pos="1748"/>
        </w:tabs>
        <w:spacing w:before="185" w:line="360" w:lineRule="auto"/>
        <w:ind w:left="169"/>
        <w:jc w:val="both"/>
        <w:rPr>
          <w:rFonts w:ascii="Times New Roman" w:hAnsi="Times New Roman"/>
        </w:rPr>
      </w:pPr>
    </w:p>
    <w:p w14:paraId="77920EE3" w14:textId="77777777" w:rsidR="0035126D" w:rsidRPr="002C56AF" w:rsidRDefault="0035126D" w:rsidP="001E144B">
      <w:pPr>
        <w:pStyle w:val="Balk1"/>
        <w:tabs>
          <w:tab w:val="left" w:pos="1748"/>
        </w:tabs>
        <w:spacing w:before="185" w:line="360" w:lineRule="auto"/>
        <w:ind w:left="169"/>
        <w:jc w:val="both"/>
        <w:rPr>
          <w:rFonts w:ascii="Times New Roman" w:hAnsi="Times New Roman"/>
        </w:rPr>
      </w:pPr>
    </w:p>
    <w:p w14:paraId="39521101" w14:textId="77777777" w:rsidR="0035126D" w:rsidRPr="002C56AF" w:rsidRDefault="0035126D" w:rsidP="001E144B">
      <w:pPr>
        <w:pStyle w:val="GvdeMetni"/>
        <w:tabs>
          <w:tab w:val="left" w:pos="1748"/>
          <w:tab w:val="center" w:pos="9072"/>
        </w:tabs>
        <w:spacing w:before="42" w:line="360" w:lineRule="auto"/>
        <w:ind w:left="1748" w:right="234" w:hanging="1580"/>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Learning the characteristics and the pathology of the respiratory and the circulatory systems and its effective pharmacological drugs</w:t>
      </w:r>
    </w:p>
    <w:p w14:paraId="1C6314A1" w14:textId="77777777" w:rsidR="0035126D" w:rsidRPr="002C56AF" w:rsidRDefault="0035126D" w:rsidP="001E144B">
      <w:pPr>
        <w:pStyle w:val="GvdeMetni"/>
        <w:tabs>
          <w:tab w:val="left" w:pos="1748"/>
          <w:tab w:val="center" w:pos="9072"/>
        </w:tabs>
        <w:spacing w:before="42" w:line="360" w:lineRule="auto"/>
        <w:ind w:left="1748" w:right="234" w:hanging="1580"/>
        <w:jc w:val="both"/>
        <w:rPr>
          <w:rFonts w:ascii="Times New Roman" w:hAnsi="Times New Roman" w:cs="Times New Roman"/>
        </w:rPr>
      </w:pPr>
    </w:p>
    <w:p w14:paraId="201B1FFC" w14:textId="77777777" w:rsidR="0035126D" w:rsidRPr="002C56AF" w:rsidRDefault="0035126D" w:rsidP="001E144B">
      <w:pPr>
        <w:pStyle w:val="GvdeMetni"/>
        <w:tabs>
          <w:tab w:val="left" w:pos="1748"/>
          <w:tab w:val="left" w:pos="2252"/>
          <w:tab w:val="center" w:pos="9072"/>
        </w:tabs>
        <w:spacing w:before="40" w:after="0" w:line="360" w:lineRule="auto"/>
        <w:ind w:left="1748" w:right="234" w:hanging="1580"/>
        <w:jc w:val="both"/>
        <w:rPr>
          <w:rFonts w:ascii="Times New Roman" w:hAnsi="Times New Roman" w:cs="Times New Roman"/>
        </w:rPr>
      </w:pPr>
      <w:r w:rsidRPr="002C56AF">
        <w:rPr>
          <w:rFonts w:ascii="Times New Roman" w:hAnsi="Times New Roman" w:cs="Times New Roman"/>
          <w:b/>
        </w:rPr>
        <w:t>TARGETS</w:t>
      </w:r>
      <w:r w:rsidRPr="002C56AF">
        <w:rPr>
          <w:rFonts w:ascii="Times New Roman" w:hAnsi="Times New Roman" w:cs="Times New Roman"/>
          <w:b/>
        </w:rPr>
        <w:tab/>
      </w:r>
      <w:r w:rsidRPr="002C56AF">
        <w:rPr>
          <w:rFonts w:ascii="Times New Roman" w:hAnsi="Times New Roman" w:cs="Times New Roman"/>
        </w:rPr>
        <w:t>1.</w:t>
      </w:r>
      <w:r w:rsidRPr="002C56AF">
        <w:rPr>
          <w:rFonts w:ascii="Times New Roman" w:hAnsi="Times New Roman" w:cs="Times New Roman"/>
        </w:rPr>
        <w:tab/>
        <w:t>Recalls the anatomy, histology and physiology of the respiratory and cardiovascular systems,</w:t>
      </w:r>
    </w:p>
    <w:p w14:paraId="4BA6C290" w14:textId="77777777" w:rsidR="0035126D" w:rsidRPr="002C56AF" w:rsidRDefault="0035126D" w:rsidP="00E37A05">
      <w:pPr>
        <w:pStyle w:val="ListeParagraf"/>
        <w:widowControl w:val="0"/>
        <w:numPr>
          <w:ilvl w:val="0"/>
          <w:numId w:val="14"/>
        </w:numPr>
        <w:tabs>
          <w:tab w:val="left" w:pos="2204"/>
          <w:tab w:val="left" w:pos="2205"/>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Comprehends the etiopathology of the respiratory and cardiovascular systems-related clinical conditions that may be common in the society or that may pose an individual or societal risk and/orcreatea life-threatening or an emergency</w:t>
      </w:r>
    </w:p>
    <w:p w14:paraId="5782FB1B" w14:textId="77777777" w:rsidR="0035126D" w:rsidRPr="002C56AF" w:rsidRDefault="0035126D" w:rsidP="00E37A05">
      <w:pPr>
        <w:pStyle w:val="ListeParagraf"/>
        <w:widowControl w:val="0"/>
        <w:numPr>
          <w:ilvl w:val="0"/>
          <w:numId w:val="14"/>
        </w:numPr>
        <w:tabs>
          <w:tab w:val="left" w:pos="2204"/>
          <w:tab w:val="left" w:pos="2205"/>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Learns health protection or therapeutic approaches in clinical situations related to the respiratory and cardiovascular systems,</w:t>
      </w:r>
    </w:p>
    <w:p w14:paraId="56E8311F" w14:textId="77777777" w:rsidR="0035126D" w:rsidRPr="002C56AF" w:rsidRDefault="0035126D" w:rsidP="00E37A05">
      <w:pPr>
        <w:pStyle w:val="ListeParagraf"/>
        <w:widowControl w:val="0"/>
        <w:numPr>
          <w:ilvl w:val="0"/>
          <w:numId w:val="14"/>
        </w:numPr>
        <w:tabs>
          <w:tab w:val="left" w:pos="2156"/>
          <w:tab w:val="left" w:pos="2157"/>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Defines the mechanisms of clinical complaints, symptoms and signs related to the respiratory and cardiovascular systems,</w:t>
      </w:r>
    </w:p>
    <w:p w14:paraId="24B144D6" w14:textId="77777777" w:rsidR="0035126D" w:rsidRPr="002C56AF" w:rsidRDefault="0035126D" w:rsidP="00E37A05">
      <w:pPr>
        <w:pStyle w:val="ListeParagraf"/>
        <w:widowControl w:val="0"/>
        <w:numPr>
          <w:ilvl w:val="0"/>
          <w:numId w:val="14"/>
        </w:numPr>
        <w:tabs>
          <w:tab w:val="left" w:pos="2156"/>
          <w:tab w:val="left" w:pos="2157"/>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Evaluates clinical complaints, symptoms, findings, laboratory and radiodiagnostic data related to multiple systems and/or respiratory and cardiovascular systems</w:t>
      </w:r>
    </w:p>
    <w:p w14:paraId="3FAA7FA9" w14:textId="77777777" w:rsidR="0035126D" w:rsidRPr="002C56AF" w:rsidRDefault="0035126D" w:rsidP="00E37A05">
      <w:pPr>
        <w:pStyle w:val="ListeParagraf"/>
        <w:widowControl w:val="0"/>
        <w:numPr>
          <w:ilvl w:val="0"/>
          <w:numId w:val="14"/>
        </w:numPr>
        <w:tabs>
          <w:tab w:val="left" w:pos="2156"/>
          <w:tab w:val="left" w:pos="2157"/>
          <w:tab w:val="center" w:pos="9072"/>
        </w:tabs>
        <w:suppressAutoHyphens w:val="0"/>
        <w:autoSpaceDE w:val="0"/>
        <w:autoSpaceDN w:val="0"/>
        <w:spacing w:before="40" w:after="0" w:line="360" w:lineRule="auto"/>
        <w:ind w:left="2157" w:right="234" w:hanging="409"/>
        <w:contextualSpacing w:val="0"/>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0AF05FE6" w14:textId="77777777" w:rsidR="0035126D" w:rsidRPr="002C56AF" w:rsidRDefault="0035126D" w:rsidP="00E37A05">
      <w:pPr>
        <w:pStyle w:val="ListeParagraf"/>
        <w:widowControl w:val="0"/>
        <w:numPr>
          <w:ilvl w:val="0"/>
          <w:numId w:val="14"/>
        </w:numPr>
        <w:tabs>
          <w:tab w:val="left" w:pos="2156"/>
          <w:tab w:val="left" w:pos="2157"/>
          <w:tab w:val="center" w:pos="9072"/>
        </w:tabs>
        <w:suppressAutoHyphens w:val="0"/>
        <w:autoSpaceDE w:val="0"/>
        <w:autoSpaceDN w:val="0"/>
        <w:spacing w:before="40" w:after="0" w:line="360" w:lineRule="auto"/>
        <w:ind w:left="2157" w:right="234" w:hanging="409"/>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429BA471" w14:textId="77777777" w:rsidR="0035126D" w:rsidRPr="002C56AF" w:rsidRDefault="0035126D" w:rsidP="00E37A05">
      <w:pPr>
        <w:pStyle w:val="ListeParagraf"/>
        <w:widowControl w:val="0"/>
        <w:numPr>
          <w:ilvl w:val="0"/>
          <w:numId w:val="14"/>
        </w:numPr>
        <w:tabs>
          <w:tab w:val="left" w:pos="2204"/>
          <w:tab w:val="left" w:pos="2205"/>
          <w:tab w:val="center" w:pos="9072"/>
        </w:tabs>
        <w:suppressAutoHyphens w:val="0"/>
        <w:autoSpaceDE w:val="0"/>
        <w:autoSpaceDN w:val="0"/>
        <w:spacing w:before="40" w:after="0" w:line="360" w:lineRule="auto"/>
        <w:ind w:left="2205" w:right="234"/>
        <w:contextualSpacing w:val="0"/>
        <w:jc w:val="both"/>
        <w:rPr>
          <w:rFonts w:ascii="Times New Roman" w:hAnsi="Times New Roman" w:cs="Times New Roman"/>
        </w:rPr>
      </w:pPr>
      <w:r w:rsidRPr="002C56AF">
        <w:rPr>
          <w:rFonts w:ascii="Times New Roman" w:hAnsi="Times New Roman" w:cs="Times New Roman"/>
        </w:rPr>
        <w:t>Makes an emergency assessment,</w:t>
      </w:r>
    </w:p>
    <w:p w14:paraId="68004B21" w14:textId="77777777" w:rsidR="0035126D" w:rsidRPr="002C56AF" w:rsidRDefault="0035126D" w:rsidP="00E37A05">
      <w:pPr>
        <w:pStyle w:val="ListeParagraf"/>
        <w:widowControl w:val="0"/>
        <w:numPr>
          <w:ilvl w:val="0"/>
          <w:numId w:val="14"/>
        </w:numPr>
        <w:tabs>
          <w:tab w:val="left" w:pos="2204"/>
          <w:tab w:val="left" w:pos="2205"/>
          <w:tab w:val="center" w:pos="9072"/>
        </w:tabs>
        <w:suppressAutoHyphens w:val="0"/>
        <w:autoSpaceDE w:val="0"/>
        <w:autoSpaceDN w:val="0"/>
        <w:spacing w:before="40" w:after="0" w:line="360" w:lineRule="auto"/>
        <w:ind w:left="2205" w:right="234"/>
        <w:contextualSpacing w:val="0"/>
        <w:jc w:val="both"/>
        <w:rPr>
          <w:rFonts w:ascii="Times New Roman" w:hAnsi="Times New Roman" w:cs="Times New Roman"/>
        </w:rPr>
      </w:pPr>
      <w:r w:rsidRPr="002C56AF">
        <w:rPr>
          <w:rFonts w:ascii="Times New Roman" w:hAnsi="Times New Roman" w:cs="Times New Roman"/>
        </w:rPr>
        <w:t>Makes a preliminary diagnosis or a definitive diagnosis,</w:t>
      </w:r>
    </w:p>
    <w:p w14:paraId="6E4F2726" w14:textId="77777777" w:rsidR="0035126D" w:rsidRPr="002C56AF" w:rsidRDefault="0035126D" w:rsidP="00E37A05">
      <w:pPr>
        <w:pStyle w:val="ListeParagraf"/>
        <w:widowControl w:val="0"/>
        <w:numPr>
          <w:ilvl w:val="0"/>
          <w:numId w:val="14"/>
        </w:numPr>
        <w:tabs>
          <w:tab w:val="left" w:pos="2184"/>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Learns pharmacological drugs acting on the respiratory and cardiovascular systems</w:t>
      </w:r>
    </w:p>
    <w:p w14:paraId="6D9DC7CD" w14:textId="77777777" w:rsidR="0035126D" w:rsidRPr="002C56AF" w:rsidRDefault="0035126D" w:rsidP="001E144B">
      <w:pPr>
        <w:spacing w:before="40" w:after="0" w:line="360" w:lineRule="auto"/>
        <w:jc w:val="both"/>
        <w:rPr>
          <w:rFonts w:ascii="Times New Roman" w:hAnsi="Times New Roman" w:cs="Times New Roman"/>
        </w:rPr>
      </w:pPr>
    </w:p>
    <w:p w14:paraId="5906EBFF"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pPr>
    </w:p>
    <w:p w14:paraId="79987E75"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pPr>
    </w:p>
    <w:p w14:paraId="6A385320"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61"/>
          <w:footerReference w:type="default" r:id="rId62"/>
          <w:footerReference w:type="first" r:id="rId63"/>
          <w:pgSz w:w="11906" w:h="16838"/>
          <w:pgMar w:top="1120" w:right="1160" w:bottom="1580" w:left="1440" w:header="708" w:footer="920" w:gutter="0"/>
          <w:cols w:space="708"/>
          <w:docGrid w:linePitch="299" w:charSpace="1842"/>
        </w:sect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00"/>
        <w:gridCol w:w="2239"/>
        <w:gridCol w:w="1137"/>
        <w:gridCol w:w="986"/>
        <w:gridCol w:w="1985"/>
        <w:gridCol w:w="2701"/>
        <w:gridCol w:w="986"/>
        <w:gridCol w:w="938"/>
      </w:tblGrid>
      <w:tr w:rsidR="0035126D" w:rsidRPr="002C56AF" w14:paraId="36C1A6B8" w14:textId="77777777" w:rsidTr="00CC1C04">
        <w:trPr>
          <w:trHeight w:val="312"/>
        </w:trPr>
        <w:tc>
          <w:tcPr>
            <w:tcW w:w="1917" w:type="dxa"/>
            <w:hideMark/>
          </w:tcPr>
          <w:p w14:paraId="0DD9DFF3" w14:textId="77777777" w:rsidR="0035126D" w:rsidRPr="002C56AF" w:rsidRDefault="0035126D" w:rsidP="001E144B">
            <w:pPr>
              <w:pStyle w:val="GvdeMetni"/>
              <w:spacing w:before="7"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lastRenderedPageBreak/>
              <w:t> </w:t>
            </w:r>
          </w:p>
        </w:tc>
        <w:tc>
          <w:tcPr>
            <w:tcW w:w="6578" w:type="dxa"/>
            <w:gridSpan w:val="4"/>
            <w:hideMark/>
          </w:tcPr>
          <w:p w14:paraId="7A71214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TIP3300- SOLUNUM ve KARDİYOVASKÜLER SİSTEM</w:t>
            </w:r>
          </w:p>
        </w:tc>
        <w:tc>
          <w:tcPr>
            <w:tcW w:w="6610" w:type="dxa"/>
            <w:gridSpan w:val="4"/>
            <w:hideMark/>
          </w:tcPr>
          <w:p w14:paraId="61167CE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MED3300- RESPIRATORY and CARDIOVASCULAR SYSTEM</w:t>
            </w:r>
          </w:p>
        </w:tc>
      </w:tr>
      <w:tr w:rsidR="0035126D" w:rsidRPr="002C56AF" w14:paraId="2845237E" w14:textId="77777777" w:rsidTr="00CC1C04">
        <w:trPr>
          <w:trHeight w:val="288"/>
        </w:trPr>
        <w:tc>
          <w:tcPr>
            <w:tcW w:w="1917" w:type="dxa"/>
            <w:hideMark/>
          </w:tcPr>
          <w:p w14:paraId="3E25B8A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216" w:type="dxa"/>
            <w:hideMark/>
          </w:tcPr>
          <w:p w14:paraId="482A00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Ateroskleroz patolojisi  </w:t>
            </w:r>
          </w:p>
        </w:tc>
        <w:tc>
          <w:tcPr>
            <w:tcW w:w="2239" w:type="dxa"/>
            <w:hideMark/>
          </w:tcPr>
          <w:p w14:paraId="0E6B283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3FF323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DA7699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A8B3E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Atherosclerosis </w:t>
            </w:r>
          </w:p>
        </w:tc>
        <w:tc>
          <w:tcPr>
            <w:tcW w:w="2701" w:type="dxa"/>
            <w:hideMark/>
          </w:tcPr>
          <w:p w14:paraId="5AEB2F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0B8021B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D9A01D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5567F10" w14:textId="77777777" w:rsidTr="00CC1C04">
        <w:trPr>
          <w:trHeight w:val="288"/>
        </w:trPr>
        <w:tc>
          <w:tcPr>
            <w:tcW w:w="1917" w:type="dxa"/>
            <w:hideMark/>
          </w:tcPr>
          <w:p w14:paraId="7F6F6DD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0D4CAF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Hipertansiyon </w:t>
            </w:r>
          </w:p>
        </w:tc>
        <w:tc>
          <w:tcPr>
            <w:tcW w:w="2239" w:type="dxa"/>
            <w:hideMark/>
          </w:tcPr>
          <w:p w14:paraId="2E7BFA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653DD3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0FE7E7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EB8AC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Hypertension</w:t>
            </w:r>
          </w:p>
        </w:tc>
        <w:tc>
          <w:tcPr>
            <w:tcW w:w="2701" w:type="dxa"/>
            <w:hideMark/>
          </w:tcPr>
          <w:p w14:paraId="1DC3BE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797529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EC1A15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603D1F" w14:textId="77777777" w:rsidTr="00CC1C04">
        <w:trPr>
          <w:trHeight w:val="288"/>
        </w:trPr>
        <w:tc>
          <w:tcPr>
            <w:tcW w:w="1917" w:type="dxa"/>
            <w:hideMark/>
          </w:tcPr>
          <w:p w14:paraId="62554C1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D5539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İskemik kalp hastalığı </w:t>
            </w:r>
          </w:p>
        </w:tc>
        <w:tc>
          <w:tcPr>
            <w:tcW w:w="2239" w:type="dxa"/>
            <w:hideMark/>
          </w:tcPr>
          <w:p w14:paraId="4982CBE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39D553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7FDCFF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6F2042C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Ischemic Heart Disease </w:t>
            </w:r>
          </w:p>
        </w:tc>
        <w:tc>
          <w:tcPr>
            <w:tcW w:w="2701" w:type="dxa"/>
            <w:hideMark/>
          </w:tcPr>
          <w:p w14:paraId="43AE6C1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15747C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0CF864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C8419C" w14:textId="77777777" w:rsidTr="00CC1C04">
        <w:trPr>
          <w:trHeight w:val="576"/>
        </w:trPr>
        <w:tc>
          <w:tcPr>
            <w:tcW w:w="1917" w:type="dxa"/>
            <w:hideMark/>
          </w:tcPr>
          <w:p w14:paraId="1B159F7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7942DF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Non-aterosklerotik damar hastalıkları-1</w:t>
            </w:r>
          </w:p>
        </w:tc>
        <w:tc>
          <w:tcPr>
            <w:tcW w:w="2239" w:type="dxa"/>
            <w:hideMark/>
          </w:tcPr>
          <w:p w14:paraId="7AB529D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1313CCC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9A4429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2D9A7E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Non-Atherosclerotic Vascular Diseases-1</w:t>
            </w:r>
          </w:p>
        </w:tc>
        <w:tc>
          <w:tcPr>
            <w:tcW w:w="2701" w:type="dxa"/>
            <w:hideMark/>
          </w:tcPr>
          <w:p w14:paraId="1AFBAA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43D89F9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86F096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025CC6" w14:textId="77777777" w:rsidTr="00CC1C04">
        <w:trPr>
          <w:trHeight w:val="576"/>
        </w:trPr>
        <w:tc>
          <w:tcPr>
            <w:tcW w:w="1917" w:type="dxa"/>
            <w:hideMark/>
          </w:tcPr>
          <w:p w14:paraId="4B89AFF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C2FD2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Non-aterosklerotik damar hastalıkları-2 </w:t>
            </w:r>
          </w:p>
        </w:tc>
        <w:tc>
          <w:tcPr>
            <w:tcW w:w="2239" w:type="dxa"/>
            <w:hideMark/>
          </w:tcPr>
          <w:p w14:paraId="51AD13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77D05E2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0FB9A2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5FA318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Non-Atherosclerotic Vascular Diseases -2</w:t>
            </w:r>
          </w:p>
        </w:tc>
        <w:tc>
          <w:tcPr>
            <w:tcW w:w="2701" w:type="dxa"/>
            <w:hideMark/>
          </w:tcPr>
          <w:p w14:paraId="0EF282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088C782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FE923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F0CED0D" w14:textId="77777777" w:rsidTr="00CC1C04">
        <w:trPr>
          <w:trHeight w:val="288"/>
        </w:trPr>
        <w:tc>
          <w:tcPr>
            <w:tcW w:w="1917" w:type="dxa"/>
            <w:hideMark/>
          </w:tcPr>
          <w:p w14:paraId="3BAE223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264B0B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Vaskülitler </w:t>
            </w:r>
          </w:p>
        </w:tc>
        <w:tc>
          <w:tcPr>
            <w:tcW w:w="2239" w:type="dxa"/>
            <w:hideMark/>
          </w:tcPr>
          <w:p w14:paraId="0BDC30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1137" w:type="dxa"/>
            <w:hideMark/>
          </w:tcPr>
          <w:p w14:paraId="193F636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FD5E3A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3B8C3B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Vasculitis </w:t>
            </w:r>
          </w:p>
        </w:tc>
        <w:tc>
          <w:tcPr>
            <w:tcW w:w="2701" w:type="dxa"/>
            <w:hideMark/>
          </w:tcPr>
          <w:p w14:paraId="0DD6DE3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0718572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BD32A5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E9E08D" w14:textId="77777777" w:rsidTr="00CC1C04">
        <w:trPr>
          <w:trHeight w:val="864"/>
        </w:trPr>
        <w:tc>
          <w:tcPr>
            <w:tcW w:w="1917" w:type="dxa"/>
            <w:hideMark/>
          </w:tcPr>
          <w:p w14:paraId="2DEEFF9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44CF0A4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Kalp kapağı patolojileri Romatizmal ateş ve endokardit patolojisi </w:t>
            </w:r>
          </w:p>
        </w:tc>
        <w:tc>
          <w:tcPr>
            <w:tcW w:w="2239" w:type="dxa"/>
            <w:hideMark/>
          </w:tcPr>
          <w:p w14:paraId="55C962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29DDC1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B5736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BDA9A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Valvular Hearth Diseases, Rheumatic Fever and Endocarditis </w:t>
            </w:r>
          </w:p>
        </w:tc>
        <w:tc>
          <w:tcPr>
            <w:tcW w:w="2701" w:type="dxa"/>
            <w:hideMark/>
          </w:tcPr>
          <w:p w14:paraId="2C696E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63C956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E1579A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13EA808" w14:textId="77777777" w:rsidTr="00CC1C04">
        <w:trPr>
          <w:trHeight w:val="576"/>
        </w:trPr>
        <w:tc>
          <w:tcPr>
            <w:tcW w:w="1917" w:type="dxa"/>
            <w:hideMark/>
          </w:tcPr>
          <w:p w14:paraId="1F5860F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C8D5C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Kalp yetmezliği, Perikard Hastalıkları ve kalp tümörleri </w:t>
            </w:r>
          </w:p>
        </w:tc>
        <w:tc>
          <w:tcPr>
            <w:tcW w:w="2239" w:type="dxa"/>
            <w:hideMark/>
          </w:tcPr>
          <w:p w14:paraId="761989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4CC842E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9BC8CF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17988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Hearth Failure, Pericardial diseases and Cardiac Tumors </w:t>
            </w:r>
          </w:p>
        </w:tc>
        <w:tc>
          <w:tcPr>
            <w:tcW w:w="2701" w:type="dxa"/>
            <w:hideMark/>
          </w:tcPr>
          <w:p w14:paraId="7E6EA2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756C42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54D4AE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3D8ED7" w14:textId="77777777" w:rsidTr="00CC1C04">
        <w:trPr>
          <w:trHeight w:val="576"/>
        </w:trPr>
        <w:tc>
          <w:tcPr>
            <w:tcW w:w="1917" w:type="dxa"/>
            <w:hideMark/>
          </w:tcPr>
          <w:p w14:paraId="2BC0EBE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3271B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interstisyel akciğer hastalıkları -1</w:t>
            </w:r>
          </w:p>
        </w:tc>
        <w:tc>
          <w:tcPr>
            <w:tcW w:w="2239" w:type="dxa"/>
            <w:hideMark/>
          </w:tcPr>
          <w:p w14:paraId="2E586B6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111E1CD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B4497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2175FDD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Interstitial Lung Diseases-1</w:t>
            </w:r>
          </w:p>
        </w:tc>
        <w:tc>
          <w:tcPr>
            <w:tcW w:w="2701" w:type="dxa"/>
            <w:hideMark/>
          </w:tcPr>
          <w:p w14:paraId="46972A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304EAEF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59BC0B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D7EB5F5" w14:textId="77777777" w:rsidTr="00CC1C04">
        <w:trPr>
          <w:trHeight w:val="576"/>
        </w:trPr>
        <w:tc>
          <w:tcPr>
            <w:tcW w:w="1917" w:type="dxa"/>
            <w:hideMark/>
          </w:tcPr>
          <w:p w14:paraId="7B9D9DD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8BCB2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interstisyel akciğer hastalıkları -2</w:t>
            </w:r>
          </w:p>
        </w:tc>
        <w:tc>
          <w:tcPr>
            <w:tcW w:w="2239" w:type="dxa"/>
            <w:hideMark/>
          </w:tcPr>
          <w:p w14:paraId="2A073C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72B127D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1151A0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03812F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Interstitial Lung Diseases-2</w:t>
            </w:r>
          </w:p>
        </w:tc>
        <w:tc>
          <w:tcPr>
            <w:tcW w:w="2701" w:type="dxa"/>
            <w:hideMark/>
          </w:tcPr>
          <w:p w14:paraId="0E1971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011B1E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86B75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B8C7DE7" w14:textId="77777777" w:rsidTr="00CC1C04">
        <w:trPr>
          <w:trHeight w:val="288"/>
        </w:trPr>
        <w:tc>
          <w:tcPr>
            <w:tcW w:w="1917" w:type="dxa"/>
            <w:hideMark/>
          </w:tcPr>
          <w:p w14:paraId="2117277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1052164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Pulmoner Dolaşım Hastalıkları </w:t>
            </w:r>
          </w:p>
        </w:tc>
        <w:tc>
          <w:tcPr>
            <w:tcW w:w="2239" w:type="dxa"/>
            <w:hideMark/>
          </w:tcPr>
          <w:p w14:paraId="382D5E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3F876A2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90048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2AF9FE5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Pulmonary Circulation Disorders </w:t>
            </w:r>
          </w:p>
        </w:tc>
        <w:tc>
          <w:tcPr>
            <w:tcW w:w="2701" w:type="dxa"/>
            <w:hideMark/>
          </w:tcPr>
          <w:p w14:paraId="539E43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79A138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8F64A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B35C0C4" w14:textId="77777777" w:rsidTr="00CC1C04">
        <w:trPr>
          <w:trHeight w:val="864"/>
        </w:trPr>
        <w:tc>
          <w:tcPr>
            <w:tcW w:w="1917" w:type="dxa"/>
            <w:hideMark/>
          </w:tcPr>
          <w:p w14:paraId="37C6E747"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4A358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Kronik obstrüktif akciğer hastalıkları (KOAH) Amfizem, Kronik Bronşit  </w:t>
            </w:r>
          </w:p>
        </w:tc>
        <w:tc>
          <w:tcPr>
            <w:tcW w:w="2239" w:type="dxa"/>
            <w:hideMark/>
          </w:tcPr>
          <w:p w14:paraId="69963BA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437C710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18090C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2E253D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Obstructive Pulmonary Diseases Amphysema and ChronicBronchitis</w:t>
            </w:r>
          </w:p>
        </w:tc>
        <w:tc>
          <w:tcPr>
            <w:tcW w:w="2701" w:type="dxa"/>
            <w:hideMark/>
          </w:tcPr>
          <w:p w14:paraId="65B3E8A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41F03FA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8C5E6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D54FA9A" w14:textId="77777777" w:rsidTr="00CC1C04">
        <w:trPr>
          <w:trHeight w:val="288"/>
        </w:trPr>
        <w:tc>
          <w:tcPr>
            <w:tcW w:w="1917" w:type="dxa"/>
            <w:hideMark/>
          </w:tcPr>
          <w:p w14:paraId="7830DFF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60BF7F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Astım ve Bronşiektazi </w:t>
            </w:r>
          </w:p>
        </w:tc>
        <w:tc>
          <w:tcPr>
            <w:tcW w:w="2239" w:type="dxa"/>
            <w:hideMark/>
          </w:tcPr>
          <w:p w14:paraId="1435A4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68E99CC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52FA2F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6F8B5A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Asthma and Bronchiectasia</w:t>
            </w:r>
          </w:p>
        </w:tc>
        <w:tc>
          <w:tcPr>
            <w:tcW w:w="2701" w:type="dxa"/>
            <w:hideMark/>
          </w:tcPr>
          <w:p w14:paraId="5024ADF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2A31FA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A5296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2D0368" w14:textId="77777777" w:rsidTr="00CC1C04">
        <w:trPr>
          <w:trHeight w:val="576"/>
        </w:trPr>
        <w:tc>
          <w:tcPr>
            <w:tcW w:w="1917" w:type="dxa"/>
            <w:hideMark/>
          </w:tcPr>
          <w:p w14:paraId="301E9E4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1AB6D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Atelektazi ve Akut akciğer zedelenmesi </w:t>
            </w:r>
          </w:p>
        </w:tc>
        <w:tc>
          <w:tcPr>
            <w:tcW w:w="2239" w:type="dxa"/>
            <w:hideMark/>
          </w:tcPr>
          <w:p w14:paraId="4894A19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0906F7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B60B2D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77BA4AE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Atelectasis and Acute Lung Injury </w:t>
            </w:r>
          </w:p>
        </w:tc>
        <w:tc>
          <w:tcPr>
            <w:tcW w:w="2701" w:type="dxa"/>
            <w:hideMark/>
          </w:tcPr>
          <w:p w14:paraId="40D88DE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4EC8DF3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B2803F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1E120B" w14:textId="77777777" w:rsidTr="00CC1C04">
        <w:trPr>
          <w:trHeight w:val="288"/>
        </w:trPr>
        <w:tc>
          <w:tcPr>
            <w:tcW w:w="1917" w:type="dxa"/>
            <w:hideMark/>
          </w:tcPr>
          <w:p w14:paraId="6EE87D1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81443D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Pulmoner enfeksiyonlar </w:t>
            </w:r>
          </w:p>
        </w:tc>
        <w:tc>
          <w:tcPr>
            <w:tcW w:w="2239" w:type="dxa"/>
            <w:hideMark/>
          </w:tcPr>
          <w:p w14:paraId="6C7C1AA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70182AD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A2FC1A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526391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Pulmonary Infections </w:t>
            </w:r>
          </w:p>
        </w:tc>
        <w:tc>
          <w:tcPr>
            <w:tcW w:w="2701" w:type="dxa"/>
            <w:hideMark/>
          </w:tcPr>
          <w:p w14:paraId="666995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7B8CCD6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3B1553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B908B83" w14:textId="77777777" w:rsidTr="00CC1C04">
        <w:trPr>
          <w:trHeight w:val="288"/>
        </w:trPr>
        <w:tc>
          <w:tcPr>
            <w:tcW w:w="1917" w:type="dxa"/>
            <w:hideMark/>
          </w:tcPr>
          <w:p w14:paraId="0DA6F04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585CF48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Tüberküloz </w:t>
            </w:r>
          </w:p>
        </w:tc>
        <w:tc>
          <w:tcPr>
            <w:tcW w:w="2239" w:type="dxa"/>
            <w:hideMark/>
          </w:tcPr>
          <w:p w14:paraId="011D37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58DAC7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5C298F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17624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Tuberculosis </w:t>
            </w:r>
          </w:p>
        </w:tc>
        <w:tc>
          <w:tcPr>
            <w:tcW w:w="2701" w:type="dxa"/>
            <w:hideMark/>
          </w:tcPr>
          <w:p w14:paraId="6C62B5A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21E0F87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EA859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28E5102" w14:textId="77777777" w:rsidTr="00CC1C04">
        <w:trPr>
          <w:trHeight w:val="576"/>
        </w:trPr>
        <w:tc>
          <w:tcPr>
            <w:tcW w:w="1917" w:type="dxa"/>
            <w:hideMark/>
          </w:tcPr>
          <w:p w14:paraId="6344E33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4CD07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Üst solunum yollarının hastalıkları ve tümörleri </w:t>
            </w:r>
          </w:p>
        </w:tc>
        <w:tc>
          <w:tcPr>
            <w:tcW w:w="2239" w:type="dxa"/>
            <w:hideMark/>
          </w:tcPr>
          <w:p w14:paraId="28AE292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hideMark/>
          </w:tcPr>
          <w:p w14:paraId="3C6CF0E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A62381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650F8F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and Tumors of the Upper Respiratory Tract </w:t>
            </w:r>
          </w:p>
        </w:tc>
        <w:tc>
          <w:tcPr>
            <w:tcW w:w="2701" w:type="dxa"/>
            <w:hideMark/>
          </w:tcPr>
          <w:p w14:paraId="210E2D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37E544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178CE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C913311" w14:textId="77777777" w:rsidTr="00CC1C04">
        <w:trPr>
          <w:trHeight w:val="576"/>
        </w:trPr>
        <w:tc>
          <w:tcPr>
            <w:tcW w:w="1917" w:type="dxa"/>
            <w:hideMark/>
          </w:tcPr>
          <w:p w14:paraId="68C6A40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79056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Mediyasten ve plevranın hastalıkları ve tümörleri </w:t>
            </w:r>
          </w:p>
        </w:tc>
        <w:tc>
          <w:tcPr>
            <w:tcW w:w="2239" w:type="dxa"/>
            <w:hideMark/>
          </w:tcPr>
          <w:p w14:paraId="676276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476F52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14AB344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07008D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and Tumors of the Mediastinum and Pleura </w:t>
            </w:r>
          </w:p>
        </w:tc>
        <w:tc>
          <w:tcPr>
            <w:tcW w:w="2701" w:type="dxa"/>
            <w:hideMark/>
          </w:tcPr>
          <w:p w14:paraId="3B47636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3CBCA2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BAE662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493F51B" w14:textId="77777777" w:rsidTr="00CC1C04">
        <w:trPr>
          <w:trHeight w:val="288"/>
        </w:trPr>
        <w:tc>
          <w:tcPr>
            <w:tcW w:w="1917" w:type="dxa"/>
            <w:hideMark/>
          </w:tcPr>
          <w:p w14:paraId="4960F1A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723BC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Akciğer tümörleri </w:t>
            </w:r>
          </w:p>
        </w:tc>
        <w:tc>
          <w:tcPr>
            <w:tcW w:w="2239" w:type="dxa"/>
            <w:hideMark/>
          </w:tcPr>
          <w:p w14:paraId="20F43E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1137" w:type="dxa"/>
            <w:hideMark/>
          </w:tcPr>
          <w:p w14:paraId="5504694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54693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FA285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Lung Tumors </w:t>
            </w:r>
          </w:p>
        </w:tc>
        <w:tc>
          <w:tcPr>
            <w:tcW w:w="2701" w:type="dxa"/>
            <w:hideMark/>
          </w:tcPr>
          <w:p w14:paraId="38F7F7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1BD3BBF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4DEDB6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F67F59" w14:textId="77777777" w:rsidTr="00CC1C04">
        <w:trPr>
          <w:trHeight w:val="624"/>
        </w:trPr>
        <w:tc>
          <w:tcPr>
            <w:tcW w:w="1917" w:type="dxa"/>
            <w:hideMark/>
          </w:tcPr>
          <w:p w14:paraId="0B2EDBD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bottom w:val="single" w:sz="4" w:space="0" w:color="auto"/>
            </w:tcBorders>
            <w:shd w:val="clear" w:color="auto" w:fill="auto"/>
            <w:hideMark/>
          </w:tcPr>
          <w:p w14:paraId="1FB5529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Kalp ve damar hastalıklarının patolojisi </w:t>
            </w:r>
          </w:p>
        </w:tc>
        <w:tc>
          <w:tcPr>
            <w:tcW w:w="2239" w:type="dxa"/>
            <w:shd w:val="clear" w:color="auto" w:fill="auto"/>
            <w:hideMark/>
          </w:tcPr>
          <w:p w14:paraId="0A2EA2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1137" w:type="dxa"/>
            <w:shd w:val="clear" w:color="auto" w:fill="auto"/>
            <w:hideMark/>
          </w:tcPr>
          <w:p w14:paraId="3A2E4F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DB2411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1985" w:type="dxa"/>
            <w:tcBorders>
              <w:bottom w:val="single" w:sz="4" w:space="0" w:color="auto"/>
            </w:tcBorders>
            <w:shd w:val="clear" w:color="auto" w:fill="auto"/>
            <w:hideMark/>
          </w:tcPr>
          <w:p w14:paraId="5A77C22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Heart and Vascular Diseases</w:t>
            </w:r>
          </w:p>
        </w:tc>
        <w:tc>
          <w:tcPr>
            <w:tcW w:w="2701" w:type="dxa"/>
            <w:shd w:val="clear" w:color="auto" w:fill="auto"/>
            <w:hideMark/>
          </w:tcPr>
          <w:p w14:paraId="3F6058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86" w:type="dxa"/>
            <w:hideMark/>
          </w:tcPr>
          <w:p w14:paraId="6E250E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E9A9F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7E14B102" w14:textId="77777777" w:rsidTr="00CC1C04">
        <w:trPr>
          <w:trHeight w:val="576"/>
        </w:trPr>
        <w:tc>
          <w:tcPr>
            <w:tcW w:w="1917" w:type="dxa"/>
            <w:tcBorders>
              <w:right w:val="single" w:sz="4" w:space="0" w:color="auto"/>
            </w:tcBorders>
            <w:hideMark/>
          </w:tcPr>
          <w:p w14:paraId="078045E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6C7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Non-neoplastik akciğer</w:t>
            </w:r>
          </w:p>
        </w:tc>
        <w:tc>
          <w:tcPr>
            <w:tcW w:w="2239" w:type="dxa"/>
            <w:tcBorders>
              <w:left w:val="single" w:sz="4" w:space="0" w:color="auto"/>
            </w:tcBorders>
            <w:shd w:val="clear" w:color="auto" w:fill="auto"/>
            <w:hideMark/>
          </w:tcPr>
          <w:p w14:paraId="22221F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shd w:val="clear" w:color="auto" w:fill="auto"/>
            <w:hideMark/>
          </w:tcPr>
          <w:p w14:paraId="1229C79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tcBorders>
              <w:right w:val="single" w:sz="4" w:space="0" w:color="auto"/>
            </w:tcBorders>
            <w:shd w:val="clear" w:color="auto" w:fill="auto"/>
            <w:hideMark/>
          </w:tcPr>
          <w:p w14:paraId="67DA014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102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Non-neoplastic lung</w:t>
            </w:r>
          </w:p>
        </w:tc>
        <w:tc>
          <w:tcPr>
            <w:tcW w:w="2701" w:type="dxa"/>
            <w:tcBorders>
              <w:left w:val="single" w:sz="4" w:space="0" w:color="auto"/>
            </w:tcBorders>
            <w:shd w:val="clear" w:color="auto" w:fill="auto"/>
            <w:hideMark/>
          </w:tcPr>
          <w:p w14:paraId="57720C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4D4B04A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1FD50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3AC01878" w14:textId="77777777" w:rsidTr="00CC1C04">
        <w:trPr>
          <w:trHeight w:val="624"/>
        </w:trPr>
        <w:tc>
          <w:tcPr>
            <w:tcW w:w="1917" w:type="dxa"/>
            <w:tcBorders>
              <w:right w:val="single" w:sz="4" w:space="0" w:color="auto"/>
            </w:tcBorders>
            <w:hideMark/>
          </w:tcPr>
          <w:p w14:paraId="7AD7A1C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6E38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Neoplastik akciğer</w:t>
            </w:r>
          </w:p>
        </w:tc>
        <w:tc>
          <w:tcPr>
            <w:tcW w:w="2239" w:type="dxa"/>
            <w:tcBorders>
              <w:left w:val="single" w:sz="4" w:space="0" w:color="auto"/>
            </w:tcBorders>
            <w:shd w:val="clear" w:color="auto" w:fill="auto"/>
            <w:hideMark/>
          </w:tcPr>
          <w:p w14:paraId="2F348D5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1137" w:type="dxa"/>
            <w:shd w:val="clear" w:color="auto" w:fill="auto"/>
            <w:hideMark/>
          </w:tcPr>
          <w:p w14:paraId="0E1EF26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tcBorders>
              <w:right w:val="single" w:sz="4" w:space="0" w:color="auto"/>
            </w:tcBorders>
            <w:shd w:val="clear" w:color="auto" w:fill="auto"/>
            <w:hideMark/>
          </w:tcPr>
          <w:p w14:paraId="54467B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1FF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Neoplastic lung</w:t>
            </w:r>
          </w:p>
        </w:tc>
        <w:tc>
          <w:tcPr>
            <w:tcW w:w="2701" w:type="dxa"/>
            <w:tcBorders>
              <w:left w:val="single" w:sz="4" w:space="0" w:color="auto"/>
            </w:tcBorders>
            <w:shd w:val="clear" w:color="auto" w:fill="auto"/>
            <w:hideMark/>
          </w:tcPr>
          <w:p w14:paraId="7ABC181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86" w:type="dxa"/>
            <w:hideMark/>
          </w:tcPr>
          <w:p w14:paraId="1CF46F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870642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2DAA24DC" w14:textId="77777777" w:rsidTr="00CC1C04">
        <w:trPr>
          <w:trHeight w:val="576"/>
        </w:trPr>
        <w:tc>
          <w:tcPr>
            <w:tcW w:w="1917" w:type="dxa"/>
            <w:hideMark/>
          </w:tcPr>
          <w:p w14:paraId="767792AD"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2216" w:type="dxa"/>
            <w:tcBorders>
              <w:top w:val="single" w:sz="4" w:space="0" w:color="auto"/>
            </w:tcBorders>
            <w:hideMark/>
          </w:tcPr>
          <w:p w14:paraId="6442E3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Otonom sinir sistemi farmakolojisine giriş- 1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F805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3A5CA4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0F3153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tcBorders>
              <w:top w:val="single" w:sz="4" w:space="0" w:color="auto"/>
            </w:tcBorders>
            <w:shd w:val="clear" w:color="auto" w:fill="auto"/>
            <w:hideMark/>
          </w:tcPr>
          <w:p w14:paraId="725573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Autonomic Pharmacology-1 </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E66A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01C5F1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1D2C3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9CFADE" w14:textId="77777777" w:rsidTr="00CC1C04">
        <w:trPr>
          <w:trHeight w:val="576"/>
        </w:trPr>
        <w:tc>
          <w:tcPr>
            <w:tcW w:w="1917" w:type="dxa"/>
            <w:hideMark/>
          </w:tcPr>
          <w:p w14:paraId="7354E84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B60F71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Otonom sinir sistemi farmakolojisine giriş- 2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71F4FA4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5E31B7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451F2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6D481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Autonomic Pharmacology-2</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6169415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1DFBCB3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FAEFFE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B2D53C8" w14:textId="77777777" w:rsidTr="00CC1C04">
        <w:trPr>
          <w:trHeight w:val="576"/>
        </w:trPr>
        <w:tc>
          <w:tcPr>
            <w:tcW w:w="1917" w:type="dxa"/>
            <w:hideMark/>
          </w:tcPr>
          <w:p w14:paraId="3C50F35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893F82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Kolinomimetikler ve Antikolinesterazlar-1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2FA45FD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4FFE7DB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12AE7C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60A53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Cholinoceptor-Activating &amp; Cholinesterase-Inhibiting Drugs-1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25259A5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2E9E25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41A975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EAE8DF8" w14:textId="77777777" w:rsidTr="00CC1C04">
        <w:trPr>
          <w:trHeight w:val="576"/>
        </w:trPr>
        <w:tc>
          <w:tcPr>
            <w:tcW w:w="1917" w:type="dxa"/>
            <w:hideMark/>
          </w:tcPr>
          <w:p w14:paraId="64F3CB5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7CC9E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Kolinomimetikler ve Antikolinesterazlar-2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7FE867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11E856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941BD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09FD7EF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Cholinoceptor-Activating &amp; Cholinesterase-Inhibiting Drugs-2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CFCF0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6EA6E4C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3A2FC1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E71F1B5" w14:textId="77777777" w:rsidTr="00CC1C04">
        <w:trPr>
          <w:trHeight w:val="576"/>
        </w:trPr>
        <w:tc>
          <w:tcPr>
            <w:tcW w:w="1917" w:type="dxa"/>
            <w:hideMark/>
          </w:tcPr>
          <w:p w14:paraId="39894E1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385B0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Muskarinik reseptör antagonistleri-1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1ADF90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1137" w:type="dxa"/>
            <w:shd w:val="clear" w:color="auto" w:fill="auto"/>
            <w:hideMark/>
          </w:tcPr>
          <w:p w14:paraId="0DB6E2B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C23DE5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714BB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Cholinoceptor-Blocking Drugs-1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01770E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6" w:type="dxa"/>
            <w:hideMark/>
          </w:tcPr>
          <w:p w14:paraId="4F859D6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3F44E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8988BBF" w14:textId="77777777" w:rsidTr="00CC1C04">
        <w:trPr>
          <w:trHeight w:val="576"/>
        </w:trPr>
        <w:tc>
          <w:tcPr>
            <w:tcW w:w="1917" w:type="dxa"/>
            <w:hideMark/>
          </w:tcPr>
          <w:p w14:paraId="5452907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E7DB5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Muskarinik reseptör antagonistleri-2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7B50BC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1137" w:type="dxa"/>
            <w:shd w:val="clear" w:color="auto" w:fill="auto"/>
            <w:hideMark/>
          </w:tcPr>
          <w:p w14:paraId="3791F76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5CD455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5EEB19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Cholinoceptor-Blocking Drugs-2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C3511C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6" w:type="dxa"/>
            <w:hideMark/>
          </w:tcPr>
          <w:p w14:paraId="1AF700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0ECD4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8812C2F" w14:textId="77777777" w:rsidTr="00CC1C04">
        <w:trPr>
          <w:trHeight w:val="576"/>
        </w:trPr>
        <w:tc>
          <w:tcPr>
            <w:tcW w:w="1917" w:type="dxa"/>
            <w:hideMark/>
          </w:tcPr>
          <w:p w14:paraId="3F36041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46C65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Adrenerjik Reseptör Agonistleri ve Sempatomimetikler-1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4329F2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150FE4C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DC8385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2526A5E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Adrenoceptor Agonists &amp; Sympathomimetic Drugs-1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6B7FE5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6BA42A0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3ECA4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7C8209" w14:textId="77777777" w:rsidTr="00CC1C04">
        <w:trPr>
          <w:trHeight w:val="576"/>
        </w:trPr>
        <w:tc>
          <w:tcPr>
            <w:tcW w:w="1917" w:type="dxa"/>
            <w:hideMark/>
          </w:tcPr>
          <w:p w14:paraId="0E88F77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378A7BC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Adrenerjik Reseptör Agonistleri ve Sempatomimetikler-2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6BA67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4828BD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5DEF4DC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088B07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Adrenoceptor Agonists &amp; Sympathomimetic Drugs-2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6E70D9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7901287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C79D8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F4690CA" w14:textId="77777777" w:rsidTr="00CC1C04">
        <w:trPr>
          <w:trHeight w:val="288"/>
        </w:trPr>
        <w:tc>
          <w:tcPr>
            <w:tcW w:w="1917" w:type="dxa"/>
            <w:hideMark/>
          </w:tcPr>
          <w:p w14:paraId="28954FA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031DEFA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Adrenerjik Reseptör Antagonistleri-1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2E8054D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0C431D7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05CE1D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F5049F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Adrenoceptor Antagonist Drugs-1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6336FB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0E517C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71582C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AC6DCF5" w14:textId="77777777" w:rsidTr="00CC1C04">
        <w:trPr>
          <w:trHeight w:val="288"/>
        </w:trPr>
        <w:tc>
          <w:tcPr>
            <w:tcW w:w="1917" w:type="dxa"/>
            <w:hideMark/>
          </w:tcPr>
          <w:p w14:paraId="112D6B5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167B361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Adrenerjik Reseptör Antagonistleri-2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FD7735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576FA52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1204C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7F1231A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Adrenoceptor Antagonist Drugs-2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8072CE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465383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CF7D5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278CFF" w14:textId="77777777" w:rsidTr="00CC1C04">
        <w:trPr>
          <w:trHeight w:val="288"/>
        </w:trPr>
        <w:tc>
          <w:tcPr>
            <w:tcW w:w="1917" w:type="dxa"/>
          </w:tcPr>
          <w:p w14:paraId="5A1758B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p>
        </w:tc>
        <w:tc>
          <w:tcPr>
            <w:tcW w:w="2216" w:type="dxa"/>
            <w:shd w:val="clear" w:color="auto" w:fill="auto"/>
            <w:vAlign w:val="center"/>
          </w:tcPr>
          <w:p w14:paraId="4CB3BA7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Otonomik gangliyonları etkileyen ilaçlar</w:t>
            </w:r>
          </w:p>
        </w:tc>
        <w:tc>
          <w:tcPr>
            <w:tcW w:w="2239" w:type="dxa"/>
            <w:tcBorders>
              <w:top w:val="nil"/>
              <w:left w:val="single" w:sz="4" w:space="0" w:color="auto"/>
              <w:bottom w:val="single" w:sz="4" w:space="0" w:color="auto"/>
              <w:right w:val="single" w:sz="4" w:space="0" w:color="auto"/>
            </w:tcBorders>
            <w:shd w:val="clear" w:color="auto" w:fill="auto"/>
            <w:vAlign w:val="center"/>
          </w:tcPr>
          <w:p w14:paraId="2605AB2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vAlign w:val="center"/>
          </w:tcPr>
          <w:p w14:paraId="42846A1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vAlign w:val="center"/>
          </w:tcPr>
          <w:p w14:paraId="6CE6A3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vAlign w:val="center"/>
          </w:tcPr>
          <w:p w14:paraId="670F301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affecting autonomic ganglia</w:t>
            </w:r>
          </w:p>
        </w:tc>
        <w:tc>
          <w:tcPr>
            <w:tcW w:w="2701" w:type="dxa"/>
            <w:tcBorders>
              <w:top w:val="nil"/>
              <w:left w:val="single" w:sz="4" w:space="0" w:color="auto"/>
              <w:bottom w:val="single" w:sz="4" w:space="0" w:color="auto"/>
              <w:right w:val="single" w:sz="4" w:space="0" w:color="auto"/>
            </w:tcBorders>
            <w:shd w:val="clear" w:color="auto" w:fill="auto"/>
            <w:vAlign w:val="center"/>
          </w:tcPr>
          <w:p w14:paraId="4CB3EEE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tcPr>
          <w:p w14:paraId="2DE07E3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p>
        </w:tc>
        <w:tc>
          <w:tcPr>
            <w:tcW w:w="938" w:type="dxa"/>
          </w:tcPr>
          <w:p w14:paraId="1855DDB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p>
        </w:tc>
      </w:tr>
      <w:tr w:rsidR="0035126D" w:rsidRPr="002C56AF" w14:paraId="0DD29A94" w14:textId="77777777" w:rsidTr="00CC1C04">
        <w:trPr>
          <w:trHeight w:val="288"/>
        </w:trPr>
        <w:tc>
          <w:tcPr>
            <w:tcW w:w="1917" w:type="dxa"/>
            <w:hideMark/>
          </w:tcPr>
          <w:p w14:paraId="5558F27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505ACB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Antihipertansif İlaçlar-1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464361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22103A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6395C1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033962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Antihypertensive Agents-1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B834C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071B434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BF053F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5EAEE4" w14:textId="77777777" w:rsidTr="00CC1C04">
        <w:trPr>
          <w:trHeight w:val="288"/>
        </w:trPr>
        <w:tc>
          <w:tcPr>
            <w:tcW w:w="1917" w:type="dxa"/>
            <w:hideMark/>
          </w:tcPr>
          <w:p w14:paraId="6380E3C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2B006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Antihipertansif İlaçlar-2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15FA98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49B5089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4118A2D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692CCF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Antihypertensive Agents-2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729EB6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1E39EB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F0C4FD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54E427" w14:textId="77777777" w:rsidTr="00CC1C04">
        <w:trPr>
          <w:trHeight w:val="288"/>
        </w:trPr>
        <w:tc>
          <w:tcPr>
            <w:tcW w:w="1917" w:type="dxa"/>
            <w:hideMark/>
          </w:tcPr>
          <w:p w14:paraId="7968098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741D8A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Diüretikler-1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2420840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0E7533A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414BF30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9B707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Diuretic Agents-1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1D97FC5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6AB92A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CA796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D7B7F01" w14:textId="77777777" w:rsidTr="00CC1C04">
        <w:trPr>
          <w:trHeight w:val="288"/>
        </w:trPr>
        <w:tc>
          <w:tcPr>
            <w:tcW w:w="1917" w:type="dxa"/>
            <w:hideMark/>
          </w:tcPr>
          <w:p w14:paraId="67C1638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11487E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Diüretikler-2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BADF8B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2C2C4C5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A7A92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0B4380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Diuretic Agents-2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3793F5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4240B8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7E4BEE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447ABF0" w14:textId="77777777" w:rsidTr="00CC1C04">
        <w:trPr>
          <w:trHeight w:val="576"/>
        </w:trPr>
        <w:tc>
          <w:tcPr>
            <w:tcW w:w="1917" w:type="dxa"/>
            <w:hideMark/>
          </w:tcPr>
          <w:p w14:paraId="75C404D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7BFB27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Vazopresin ve Su Tutucu İlaçlar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D380F0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1AA6897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01F389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76F07CF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Vasopressin &amp; Drugs Preserved Liquid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02F84B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0A6B0C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7C38E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DF912AF" w14:textId="77777777" w:rsidTr="00CC1C04">
        <w:trPr>
          <w:trHeight w:val="576"/>
        </w:trPr>
        <w:tc>
          <w:tcPr>
            <w:tcW w:w="1917" w:type="dxa"/>
            <w:hideMark/>
          </w:tcPr>
          <w:p w14:paraId="3C9BE51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B061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Anjina Pektoris Tedavisinde Kullanılan İlaçlar-1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089C95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20FDA62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DDB418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F6E272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Treatment of Angina Pectoris-1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FE0926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455C68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51692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57FB0A6" w14:textId="77777777" w:rsidTr="00CC1C04">
        <w:trPr>
          <w:trHeight w:val="576"/>
        </w:trPr>
        <w:tc>
          <w:tcPr>
            <w:tcW w:w="1917" w:type="dxa"/>
            <w:hideMark/>
          </w:tcPr>
          <w:p w14:paraId="674E9FC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4E55B9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Anjina Pektoris Tedavisinde Kullanılan İlaçlar-2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49A8A39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1137" w:type="dxa"/>
            <w:shd w:val="clear" w:color="auto" w:fill="auto"/>
            <w:hideMark/>
          </w:tcPr>
          <w:p w14:paraId="6599252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F3364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3191E5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Treatment of Angina Pectoris-2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5108C8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86" w:type="dxa"/>
            <w:hideMark/>
          </w:tcPr>
          <w:p w14:paraId="26EC6A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6C3ED9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3B0F34" w14:textId="77777777" w:rsidTr="00CC1C04">
        <w:trPr>
          <w:trHeight w:val="576"/>
        </w:trPr>
        <w:tc>
          <w:tcPr>
            <w:tcW w:w="1917" w:type="dxa"/>
            <w:hideMark/>
          </w:tcPr>
          <w:p w14:paraId="7EA8998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2515FBD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Kalp yetmezliğinde kullanılan ilaçlar-1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76AA13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30B6E94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42155F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3DECA0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Heart Failure-1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39C413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322F988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6FAB69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B4543CC" w14:textId="77777777" w:rsidTr="00CC1C04">
        <w:trPr>
          <w:trHeight w:val="576"/>
        </w:trPr>
        <w:tc>
          <w:tcPr>
            <w:tcW w:w="1917" w:type="dxa"/>
            <w:hideMark/>
          </w:tcPr>
          <w:p w14:paraId="63C303A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4B6FD54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Kalp yetmezliğinde kullanılan ilaçlar-2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1C55630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12C3D3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DA574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F72363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Heart Failure-2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6B9620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79608D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811BB2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B596E3" w14:textId="77777777" w:rsidTr="00CC1C04">
        <w:trPr>
          <w:trHeight w:val="576"/>
        </w:trPr>
        <w:tc>
          <w:tcPr>
            <w:tcW w:w="1917" w:type="dxa"/>
            <w:hideMark/>
          </w:tcPr>
          <w:p w14:paraId="1B46BC4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B1E17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Kardiyak aritmi tedavisinde kullanılan ilaçlar-1</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A23346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139E004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2F7E5C3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DA5A1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Used in Cardiac Arrhythmias-1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629B43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38F40A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537835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CC30030" w14:textId="77777777" w:rsidTr="00CC1C04">
        <w:trPr>
          <w:trHeight w:val="576"/>
        </w:trPr>
        <w:tc>
          <w:tcPr>
            <w:tcW w:w="1917" w:type="dxa"/>
            <w:hideMark/>
          </w:tcPr>
          <w:p w14:paraId="7A6A61D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5E38A4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Kardiyak aritmi tedavisinde kullanılan ilaçlar-2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E0938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02B728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478B4DA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63008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Used in Cardiac Arrhythmias-2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3BBB0E4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1220466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B3A0AF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62427C2" w14:textId="77777777" w:rsidTr="00CC1C04">
        <w:trPr>
          <w:trHeight w:val="864"/>
        </w:trPr>
        <w:tc>
          <w:tcPr>
            <w:tcW w:w="1917" w:type="dxa"/>
            <w:hideMark/>
          </w:tcPr>
          <w:p w14:paraId="5FEB31A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tcBorders>
              <w:top w:val="nil"/>
              <w:left w:val="single" w:sz="4" w:space="0" w:color="auto"/>
              <w:bottom w:val="single" w:sz="4" w:space="0" w:color="auto"/>
              <w:right w:val="single" w:sz="4" w:space="0" w:color="auto"/>
            </w:tcBorders>
            <w:shd w:val="clear" w:color="auto" w:fill="auto"/>
            <w:vAlign w:val="center"/>
            <w:hideMark/>
          </w:tcPr>
          <w:p w14:paraId="5CDC325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Hiperkolesterolemi ve dislipidemide kullanılan ilaçlar</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6837A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1137" w:type="dxa"/>
            <w:shd w:val="clear" w:color="auto" w:fill="auto"/>
            <w:hideMark/>
          </w:tcPr>
          <w:p w14:paraId="7CFFBD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A1D21C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AA631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used in hypercholestrolemia and dyslipidemia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64BA643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86" w:type="dxa"/>
            <w:hideMark/>
          </w:tcPr>
          <w:p w14:paraId="5DA47BE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A3173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E11C1D9" w14:textId="77777777" w:rsidTr="00CC1C04">
        <w:trPr>
          <w:trHeight w:val="624"/>
        </w:trPr>
        <w:tc>
          <w:tcPr>
            <w:tcW w:w="1917" w:type="dxa"/>
            <w:hideMark/>
          </w:tcPr>
          <w:p w14:paraId="5415F6F2"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9AF87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Astım ve KOAH tedavisinde kullanılan ilaçlar-1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DFFF7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2FCEA0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24F37F6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2C6C1F6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Asthma and COPD-1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AFDDC6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07FE47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100FDB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3A8937F" w14:textId="77777777" w:rsidTr="00CC1C04">
        <w:trPr>
          <w:trHeight w:val="576"/>
        </w:trPr>
        <w:tc>
          <w:tcPr>
            <w:tcW w:w="1917" w:type="dxa"/>
            <w:hideMark/>
          </w:tcPr>
          <w:p w14:paraId="6A468B67"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2F5EEC0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Astım ve KOAH tedavisinde kullanılan ilaçlar-2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7907F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1137" w:type="dxa"/>
            <w:shd w:val="clear" w:color="auto" w:fill="auto"/>
            <w:hideMark/>
          </w:tcPr>
          <w:p w14:paraId="2D89D0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B1225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2239A5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Used in Asthma and COPD-2</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18927C7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6" w:type="dxa"/>
            <w:hideMark/>
          </w:tcPr>
          <w:p w14:paraId="46BE405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BB82D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CB027DD" w14:textId="77777777" w:rsidTr="00CC1C04">
        <w:trPr>
          <w:trHeight w:val="576"/>
        </w:trPr>
        <w:tc>
          <w:tcPr>
            <w:tcW w:w="1917" w:type="dxa"/>
            <w:hideMark/>
          </w:tcPr>
          <w:p w14:paraId="652F4BA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6276EBD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Solunum Sisteminin Diğer İlaçları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7424F3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1137" w:type="dxa"/>
            <w:shd w:val="clear" w:color="auto" w:fill="auto"/>
            <w:hideMark/>
          </w:tcPr>
          <w:p w14:paraId="15E63FC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D29C2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0607851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Other Drugs of Respiratory System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69894E3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6" w:type="dxa"/>
            <w:hideMark/>
          </w:tcPr>
          <w:p w14:paraId="538AA12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854EA6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5F56DC3" w14:textId="77777777" w:rsidTr="00CC1C04">
        <w:trPr>
          <w:trHeight w:val="864"/>
        </w:trPr>
        <w:tc>
          <w:tcPr>
            <w:tcW w:w="1917" w:type="dxa"/>
            <w:hideMark/>
          </w:tcPr>
          <w:p w14:paraId="4CF60B9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GÖĞÜS HASTALIKLARI</w:t>
            </w:r>
          </w:p>
        </w:tc>
        <w:tc>
          <w:tcPr>
            <w:tcW w:w="2216" w:type="dxa"/>
            <w:shd w:val="clear" w:color="auto" w:fill="auto"/>
            <w:hideMark/>
          </w:tcPr>
          <w:p w14:paraId="1627BCE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Solunum sistemi anatomisi ve savunma mekanizmaları</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6DF5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1137" w:type="dxa"/>
            <w:hideMark/>
          </w:tcPr>
          <w:p w14:paraId="0A328B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5020B1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157E90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Anatomy  of Respiratory  system and pulmonary defence mechanisms</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92C5D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986" w:type="dxa"/>
            <w:hideMark/>
          </w:tcPr>
          <w:p w14:paraId="3DBDD5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6A7FF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B01CBE" w14:textId="77777777" w:rsidTr="00CC1C04">
        <w:trPr>
          <w:trHeight w:val="288"/>
        </w:trPr>
        <w:tc>
          <w:tcPr>
            <w:tcW w:w="1917" w:type="dxa"/>
            <w:hideMark/>
          </w:tcPr>
          <w:p w14:paraId="1380BAD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4C8BA9C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Solunum fizyolojisi</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24FC5C6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1137" w:type="dxa"/>
            <w:hideMark/>
          </w:tcPr>
          <w:p w14:paraId="0071CE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91D6A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6883783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Physiology of pulmonary  system</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16A6D6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986" w:type="dxa"/>
            <w:hideMark/>
          </w:tcPr>
          <w:p w14:paraId="1990A35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CD6CE2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C363870" w14:textId="77777777" w:rsidTr="00CC1C04">
        <w:trPr>
          <w:trHeight w:val="864"/>
        </w:trPr>
        <w:tc>
          <w:tcPr>
            <w:tcW w:w="1917" w:type="dxa"/>
            <w:hideMark/>
          </w:tcPr>
          <w:p w14:paraId="7A4B65A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shd w:val="clear" w:color="auto" w:fill="auto"/>
            <w:hideMark/>
          </w:tcPr>
          <w:p w14:paraId="3988E16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Göğüs Hastalıklarında semptomlar, anamnez alma, risk faktörlerini sorgulama</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33C56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1137" w:type="dxa"/>
            <w:hideMark/>
          </w:tcPr>
          <w:p w14:paraId="4CC6D9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0393F3E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5E0183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Symptomps and signs in chest diseases, medical history and evaluation of risk factors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B1C76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986" w:type="dxa"/>
            <w:hideMark/>
          </w:tcPr>
          <w:p w14:paraId="0E0158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4A0E9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AFA78E" w14:textId="77777777" w:rsidTr="00CC1C04">
        <w:trPr>
          <w:trHeight w:val="576"/>
        </w:trPr>
        <w:tc>
          <w:tcPr>
            <w:tcW w:w="1917" w:type="dxa"/>
            <w:hideMark/>
          </w:tcPr>
          <w:p w14:paraId="171FE7C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E0C3F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Balgam, öksürük ve hemoptizi şikayeti olan hastaya yaklaşım</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76DB833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1137" w:type="dxa"/>
            <w:hideMark/>
          </w:tcPr>
          <w:p w14:paraId="5E4545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289D5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CDC711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the patient with sputum, cough and hemoptysis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FEC5C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986" w:type="dxa"/>
            <w:hideMark/>
          </w:tcPr>
          <w:p w14:paraId="39A925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901809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8CA2D03" w14:textId="77777777" w:rsidTr="00CC1C04">
        <w:trPr>
          <w:trHeight w:val="576"/>
        </w:trPr>
        <w:tc>
          <w:tcPr>
            <w:tcW w:w="1917" w:type="dxa"/>
            <w:hideMark/>
          </w:tcPr>
          <w:p w14:paraId="22BBC5F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8A70E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Göğüs ağrısı ve nefes darlığı olan hastaya yaklaşım</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BDFF4DC" w14:textId="77777777" w:rsidR="0035126D" w:rsidRPr="002C56AF" w:rsidRDefault="0035126D" w:rsidP="001E144B">
            <w:pPr>
              <w:pStyle w:val="GvdeMetni"/>
              <w:spacing w:before="7" w:line="360" w:lineRule="auto"/>
              <w:jc w:val="both"/>
              <w:rPr>
                <w:rFonts w:ascii="Times New Roman" w:hAnsi="Times New Roman" w:cs="Times New Roman"/>
                <w:lang w:val="tr-TR" w:eastAsia="tr-TR"/>
              </w:rPr>
            </w:pPr>
            <w:r w:rsidRPr="002C56AF">
              <w:rPr>
                <w:rFonts w:ascii="Times New Roman" w:hAnsi="Times New Roman" w:cs="Times New Roman"/>
                <w:sz w:val="20"/>
                <w:szCs w:val="20"/>
              </w:rPr>
              <w:t>Dr. Özge Aktaş</w:t>
            </w:r>
          </w:p>
        </w:tc>
        <w:tc>
          <w:tcPr>
            <w:tcW w:w="1137" w:type="dxa"/>
            <w:hideMark/>
          </w:tcPr>
          <w:p w14:paraId="39C1704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CFDB4F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3C13C7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the patient with chest pain and dyspnea</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B019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Özge Aktaş</w:t>
            </w:r>
          </w:p>
        </w:tc>
        <w:tc>
          <w:tcPr>
            <w:tcW w:w="986" w:type="dxa"/>
            <w:hideMark/>
          </w:tcPr>
          <w:p w14:paraId="1BA97D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0521A5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7E65FD" w14:textId="77777777" w:rsidTr="00CC1C04">
        <w:trPr>
          <w:trHeight w:val="864"/>
        </w:trPr>
        <w:tc>
          <w:tcPr>
            <w:tcW w:w="1917" w:type="dxa"/>
            <w:hideMark/>
          </w:tcPr>
          <w:p w14:paraId="7F2DB40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75FD4E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Göğüs fizik muayene (inspeksiyon- </w:t>
            </w:r>
            <w:r w:rsidRPr="002C56AF">
              <w:rPr>
                <w:rFonts w:ascii="Times New Roman" w:hAnsi="Times New Roman" w:cs="Times New Roman"/>
                <w:sz w:val="20"/>
                <w:szCs w:val="20"/>
              </w:rPr>
              <w:lastRenderedPageBreak/>
              <w:t>palpasyon perküsyon- oskültasyon)</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2772E2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Dr. Emine Argüder</w:t>
            </w:r>
          </w:p>
        </w:tc>
        <w:tc>
          <w:tcPr>
            <w:tcW w:w="1137" w:type="dxa"/>
            <w:hideMark/>
          </w:tcPr>
          <w:p w14:paraId="4131992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6CC6B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0B43A4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Physical examination (inspection-palpation- </w:t>
            </w:r>
            <w:r w:rsidRPr="002C56AF">
              <w:rPr>
                <w:rFonts w:ascii="Times New Roman" w:hAnsi="Times New Roman" w:cs="Times New Roman"/>
                <w:sz w:val="20"/>
                <w:szCs w:val="20"/>
              </w:rPr>
              <w:lastRenderedPageBreak/>
              <w:t>percussion-auscultation)</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3D03D3C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Dr. Özge Aktaş</w:t>
            </w:r>
          </w:p>
        </w:tc>
        <w:tc>
          <w:tcPr>
            <w:tcW w:w="986" w:type="dxa"/>
            <w:hideMark/>
          </w:tcPr>
          <w:p w14:paraId="56E13C8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9DC1E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5034F8A" w14:textId="77777777" w:rsidTr="00CC1C04">
        <w:trPr>
          <w:trHeight w:val="576"/>
        </w:trPr>
        <w:tc>
          <w:tcPr>
            <w:tcW w:w="1917" w:type="dxa"/>
            <w:hideMark/>
          </w:tcPr>
          <w:p w14:paraId="081B52E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1B4775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Direk akciğer grafisinin değerlendirilmesi</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1F8201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Argüder</w:t>
            </w:r>
          </w:p>
        </w:tc>
        <w:tc>
          <w:tcPr>
            <w:tcW w:w="1137" w:type="dxa"/>
            <w:hideMark/>
          </w:tcPr>
          <w:p w14:paraId="596EE7B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0EBB9C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E75E90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Evaluation of chest radiography</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1C7A29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986" w:type="dxa"/>
            <w:hideMark/>
          </w:tcPr>
          <w:p w14:paraId="158AAFE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48B74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293FF3C" w14:textId="77777777" w:rsidTr="00CC1C04">
        <w:trPr>
          <w:trHeight w:val="576"/>
        </w:trPr>
        <w:tc>
          <w:tcPr>
            <w:tcW w:w="1917" w:type="dxa"/>
            <w:hideMark/>
          </w:tcPr>
          <w:p w14:paraId="1B0F46D0"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41C5FC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Göğüs Hastalıklarının tanısında kullanılan tetkikler</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F92E9F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Özge Aktaş</w:t>
            </w:r>
          </w:p>
        </w:tc>
        <w:tc>
          <w:tcPr>
            <w:tcW w:w="1137" w:type="dxa"/>
            <w:hideMark/>
          </w:tcPr>
          <w:p w14:paraId="0226D4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26AEDF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DC08C1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Diagnostic procedures in chest diseases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ECC0CD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Özge Aktaş</w:t>
            </w:r>
          </w:p>
        </w:tc>
        <w:tc>
          <w:tcPr>
            <w:tcW w:w="986" w:type="dxa"/>
            <w:hideMark/>
          </w:tcPr>
          <w:p w14:paraId="7516CD2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6C870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BCE4A89" w14:textId="77777777" w:rsidTr="00CC1C04">
        <w:trPr>
          <w:trHeight w:val="288"/>
        </w:trPr>
        <w:tc>
          <w:tcPr>
            <w:tcW w:w="1917" w:type="dxa"/>
            <w:hideMark/>
          </w:tcPr>
          <w:p w14:paraId="12B38B59"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CF594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Sigara ve zararları</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443D6B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Ayşegül Karalezli</w:t>
            </w:r>
          </w:p>
        </w:tc>
        <w:tc>
          <w:tcPr>
            <w:tcW w:w="1137" w:type="dxa"/>
            <w:hideMark/>
          </w:tcPr>
          <w:p w14:paraId="0350D60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F2E9E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A727A0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Tobacco</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24C0EB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986" w:type="dxa"/>
            <w:hideMark/>
          </w:tcPr>
          <w:p w14:paraId="181BA3E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76C964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500391E" w14:textId="77777777" w:rsidTr="00CC1C04">
        <w:trPr>
          <w:trHeight w:val="288"/>
        </w:trPr>
        <w:tc>
          <w:tcPr>
            <w:tcW w:w="1917" w:type="dxa"/>
            <w:hideMark/>
          </w:tcPr>
          <w:p w14:paraId="540E1F5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CD547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Akciğer maligniteleri</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D359B4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1137" w:type="dxa"/>
            <w:hideMark/>
          </w:tcPr>
          <w:p w14:paraId="6C92CB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5696167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56E89DC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Pulmonary malignancies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34F9F7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986" w:type="dxa"/>
            <w:hideMark/>
          </w:tcPr>
          <w:p w14:paraId="749C584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CF4C3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830909" w14:textId="77777777" w:rsidTr="00CC1C04">
        <w:trPr>
          <w:trHeight w:val="288"/>
        </w:trPr>
        <w:tc>
          <w:tcPr>
            <w:tcW w:w="1917" w:type="dxa"/>
            <w:hideMark/>
          </w:tcPr>
          <w:p w14:paraId="349C15C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2FB6F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Plevra hastalıklarına yaklaşım</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2F1219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Argüder</w:t>
            </w:r>
          </w:p>
        </w:tc>
        <w:tc>
          <w:tcPr>
            <w:tcW w:w="1137" w:type="dxa"/>
            <w:hideMark/>
          </w:tcPr>
          <w:p w14:paraId="57A1ADF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09C957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21F6F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pleural diseases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B17404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Argüder</w:t>
            </w:r>
          </w:p>
        </w:tc>
        <w:tc>
          <w:tcPr>
            <w:tcW w:w="986" w:type="dxa"/>
            <w:hideMark/>
          </w:tcPr>
          <w:p w14:paraId="560AC78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69656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FA6D784" w14:textId="77777777" w:rsidTr="00CC1C04">
        <w:trPr>
          <w:trHeight w:val="864"/>
        </w:trPr>
        <w:tc>
          <w:tcPr>
            <w:tcW w:w="1917" w:type="dxa"/>
            <w:hideMark/>
          </w:tcPr>
          <w:p w14:paraId="3DFE5F8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2A3C6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Alt solunum yollarının bakteriyel ve viral enfeksiyonlarına yaklaşım</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FF9E6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1137" w:type="dxa"/>
            <w:hideMark/>
          </w:tcPr>
          <w:p w14:paraId="71007DD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AE8F9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6C3EC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lower respiratory tract bacterial and viral infections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55A07C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Kılıç</w:t>
            </w:r>
          </w:p>
        </w:tc>
        <w:tc>
          <w:tcPr>
            <w:tcW w:w="986" w:type="dxa"/>
            <w:hideMark/>
          </w:tcPr>
          <w:p w14:paraId="19E919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E88580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4A2340" w14:textId="77777777" w:rsidTr="00CC1C04">
        <w:trPr>
          <w:trHeight w:val="288"/>
        </w:trPr>
        <w:tc>
          <w:tcPr>
            <w:tcW w:w="1917" w:type="dxa"/>
            <w:hideMark/>
          </w:tcPr>
          <w:p w14:paraId="6EA6D94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1E9D85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Pulmoner vasküler hastalıklar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31DB5A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Argüder</w:t>
            </w:r>
          </w:p>
        </w:tc>
        <w:tc>
          <w:tcPr>
            <w:tcW w:w="1137" w:type="dxa"/>
            <w:hideMark/>
          </w:tcPr>
          <w:p w14:paraId="35CEDA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5B9C87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F1048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Pulmonary vascular diseases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ECBBD0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Argüder</w:t>
            </w:r>
          </w:p>
        </w:tc>
        <w:tc>
          <w:tcPr>
            <w:tcW w:w="986" w:type="dxa"/>
            <w:hideMark/>
          </w:tcPr>
          <w:p w14:paraId="792000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BCF505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41B6F6B" w14:textId="77777777" w:rsidTr="00CC1C04">
        <w:trPr>
          <w:trHeight w:val="288"/>
        </w:trPr>
        <w:tc>
          <w:tcPr>
            <w:tcW w:w="1917" w:type="dxa"/>
            <w:hideMark/>
          </w:tcPr>
          <w:p w14:paraId="26371B9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B29C1A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Süpüratif akciğer hastalıkları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7BF5EE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1137" w:type="dxa"/>
            <w:hideMark/>
          </w:tcPr>
          <w:p w14:paraId="24BFAA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7F0CBE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BCC30C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Suppurative lung diseases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0378B2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986" w:type="dxa"/>
            <w:hideMark/>
          </w:tcPr>
          <w:p w14:paraId="4868125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B94520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8164924" w14:textId="77777777" w:rsidTr="00CC1C04">
        <w:trPr>
          <w:trHeight w:val="288"/>
        </w:trPr>
        <w:tc>
          <w:tcPr>
            <w:tcW w:w="1917" w:type="dxa"/>
            <w:hideMark/>
          </w:tcPr>
          <w:p w14:paraId="0B8E4167"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6B6FC49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Pulmoner ve Ekstrapulmoner Tüberküloz</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9D69DB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Ayşegül Karalezli</w:t>
            </w:r>
          </w:p>
        </w:tc>
        <w:tc>
          <w:tcPr>
            <w:tcW w:w="1137" w:type="dxa"/>
            <w:hideMark/>
          </w:tcPr>
          <w:p w14:paraId="796D57D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2D07FB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3C085C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Pulmonary and Extrapulmonary Tuberculosis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BD98F6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Hatice Kılıç</w:t>
            </w:r>
          </w:p>
        </w:tc>
        <w:tc>
          <w:tcPr>
            <w:tcW w:w="986" w:type="dxa"/>
            <w:hideMark/>
          </w:tcPr>
          <w:p w14:paraId="745ED69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55AD12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D762146" w14:textId="77777777" w:rsidTr="00CC1C04">
        <w:trPr>
          <w:trHeight w:val="576"/>
        </w:trPr>
        <w:tc>
          <w:tcPr>
            <w:tcW w:w="1917" w:type="dxa"/>
            <w:hideMark/>
          </w:tcPr>
          <w:p w14:paraId="4A00B5A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846B89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obstrüktif akciğer hastalıkları (KOAH)</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C25482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Dr.Şadan Soyyiğit</w:t>
            </w:r>
          </w:p>
        </w:tc>
        <w:tc>
          <w:tcPr>
            <w:tcW w:w="1137" w:type="dxa"/>
            <w:hideMark/>
          </w:tcPr>
          <w:p w14:paraId="6D4E20A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947F6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08CC012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obstructive pulmonary disease (COPD)</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1555308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Şadan Soyyiğit</w:t>
            </w:r>
          </w:p>
        </w:tc>
        <w:tc>
          <w:tcPr>
            <w:tcW w:w="986" w:type="dxa"/>
            <w:hideMark/>
          </w:tcPr>
          <w:p w14:paraId="0032779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B22B49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9FBCF32" w14:textId="77777777" w:rsidTr="00CC1C04">
        <w:trPr>
          <w:trHeight w:val="288"/>
        </w:trPr>
        <w:tc>
          <w:tcPr>
            <w:tcW w:w="1917" w:type="dxa"/>
            <w:hideMark/>
          </w:tcPr>
          <w:p w14:paraId="67E779A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6330C5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Astım</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F6DCF3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Dr.Şadan Soyyiğit</w:t>
            </w:r>
          </w:p>
        </w:tc>
        <w:tc>
          <w:tcPr>
            <w:tcW w:w="1137" w:type="dxa"/>
            <w:hideMark/>
          </w:tcPr>
          <w:p w14:paraId="12B3F1E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1C544B9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68E3BDE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Asthma</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03FA65E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Şadan Soyyiğit</w:t>
            </w:r>
          </w:p>
        </w:tc>
        <w:tc>
          <w:tcPr>
            <w:tcW w:w="986" w:type="dxa"/>
            <w:hideMark/>
          </w:tcPr>
          <w:p w14:paraId="3822F30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FD142C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139F63E" w14:textId="77777777" w:rsidTr="00CC1C04">
        <w:trPr>
          <w:trHeight w:val="288"/>
        </w:trPr>
        <w:tc>
          <w:tcPr>
            <w:tcW w:w="1917" w:type="dxa"/>
            <w:hideMark/>
          </w:tcPr>
          <w:p w14:paraId="1C48712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229C3A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İnterstisyel akciğer hastalıkları</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3743B9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Ümran Özden Sertçelik</w:t>
            </w:r>
          </w:p>
        </w:tc>
        <w:tc>
          <w:tcPr>
            <w:tcW w:w="1137" w:type="dxa"/>
            <w:hideMark/>
          </w:tcPr>
          <w:p w14:paraId="3C2BA4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158F3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7C77363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Interstitial lung diseases</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0467762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Dr.Ebru Ünsal</w:t>
            </w:r>
          </w:p>
        </w:tc>
        <w:tc>
          <w:tcPr>
            <w:tcW w:w="986" w:type="dxa"/>
            <w:hideMark/>
          </w:tcPr>
          <w:p w14:paraId="102BB8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863A18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54E0438" w14:textId="77777777" w:rsidTr="00CC1C04">
        <w:trPr>
          <w:trHeight w:val="864"/>
        </w:trPr>
        <w:tc>
          <w:tcPr>
            <w:tcW w:w="1917" w:type="dxa"/>
            <w:hideMark/>
          </w:tcPr>
          <w:p w14:paraId="47A875C6"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ENFEKSİYON HASTALIKLARI ve  KLİNİK MİKROBİYOLOJİ</w:t>
            </w:r>
          </w:p>
        </w:tc>
        <w:tc>
          <w:tcPr>
            <w:tcW w:w="2216" w:type="dxa"/>
            <w:hideMark/>
          </w:tcPr>
          <w:p w14:paraId="24BB11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Üst solunum yolu enfeksiyonlarına yaklaşım </w:t>
            </w:r>
          </w:p>
        </w:tc>
        <w:tc>
          <w:tcPr>
            <w:tcW w:w="2239" w:type="dxa"/>
            <w:noWrap/>
            <w:hideMark/>
          </w:tcPr>
          <w:p w14:paraId="378F134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Turan Buzgan</w:t>
            </w:r>
          </w:p>
        </w:tc>
        <w:tc>
          <w:tcPr>
            <w:tcW w:w="1137" w:type="dxa"/>
            <w:noWrap/>
            <w:hideMark/>
          </w:tcPr>
          <w:p w14:paraId="06E2CD5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noWrap/>
            <w:hideMark/>
          </w:tcPr>
          <w:p w14:paraId="45ECD1A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noWrap/>
            <w:hideMark/>
          </w:tcPr>
          <w:p w14:paraId="293308D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Upper respiratory tract infections  </w:t>
            </w:r>
          </w:p>
        </w:tc>
        <w:tc>
          <w:tcPr>
            <w:tcW w:w="2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639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986" w:type="dxa"/>
            <w:noWrap/>
            <w:hideMark/>
          </w:tcPr>
          <w:p w14:paraId="0C3416F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938" w:type="dxa"/>
            <w:noWrap/>
            <w:hideMark/>
          </w:tcPr>
          <w:p w14:paraId="45616A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A15FA6" w14:textId="77777777" w:rsidTr="00CC1C04">
        <w:trPr>
          <w:trHeight w:val="576"/>
        </w:trPr>
        <w:tc>
          <w:tcPr>
            <w:tcW w:w="1917" w:type="dxa"/>
            <w:noWrap/>
            <w:hideMark/>
          </w:tcPr>
          <w:p w14:paraId="5D04A0F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59F64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Alt solunum yolu enfeksiyonlarına yaklaşım </w:t>
            </w:r>
          </w:p>
        </w:tc>
        <w:tc>
          <w:tcPr>
            <w:tcW w:w="2239" w:type="dxa"/>
            <w:noWrap/>
            <w:hideMark/>
          </w:tcPr>
          <w:p w14:paraId="1EDF03E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Turan Buzgan</w:t>
            </w:r>
          </w:p>
        </w:tc>
        <w:tc>
          <w:tcPr>
            <w:tcW w:w="1137" w:type="dxa"/>
            <w:noWrap/>
            <w:hideMark/>
          </w:tcPr>
          <w:p w14:paraId="6CA65F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noWrap/>
            <w:hideMark/>
          </w:tcPr>
          <w:p w14:paraId="45B9313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noWrap/>
            <w:hideMark/>
          </w:tcPr>
          <w:p w14:paraId="6CA152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Lower respiratory tract infections</w:t>
            </w:r>
          </w:p>
        </w:tc>
        <w:tc>
          <w:tcPr>
            <w:tcW w:w="2701" w:type="dxa"/>
            <w:tcBorders>
              <w:top w:val="nil"/>
              <w:left w:val="single" w:sz="4" w:space="0" w:color="auto"/>
              <w:bottom w:val="single" w:sz="4" w:space="0" w:color="auto"/>
              <w:right w:val="single" w:sz="4" w:space="0" w:color="auto"/>
            </w:tcBorders>
            <w:shd w:val="clear" w:color="auto" w:fill="auto"/>
            <w:noWrap/>
            <w:vAlign w:val="center"/>
            <w:hideMark/>
          </w:tcPr>
          <w:p w14:paraId="03D7DB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Sertçelik</w:t>
            </w:r>
          </w:p>
        </w:tc>
        <w:tc>
          <w:tcPr>
            <w:tcW w:w="986" w:type="dxa"/>
            <w:noWrap/>
            <w:hideMark/>
          </w:tcPr>
          <w:p w14:paraId="0B0059D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938" w:type="dxa"/>
            <w:noWrap/>
            <w:hideMark/>
          </w:tcPr>
          <w:p w14:paraId="278356B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D1E0C5" w14:textId="77777777" w:rsidTr="00CC1C04">
        <w:trPr>
          <w:trHeight w:val="288"/>
        </w:trPr>
        <w:tc>
          <w:tcPr>
            <w:tcW w:w="1917" w:type="dxa"/>
            <w:noWrap/>
            <w:hideMark/>
          </w:tcPr>
          <w:p w14:paraId="6DDF489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9F1525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İnfektif Endokardit  </w:t>
            </w:r>
          </w:p>
        </w:tc>
        <w:tc>
          <w:tcPr>
            <w:tcW w:w="2239" w:type="dxa"/>
            <w:noWrap/>
            <w:hideMark/>
          </w:tcPr>
          <w:p w14:paraId="29F029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Bircan Kayaaslan </w:t>
            </w:r>
          </w:p>
        </w:tc>
        <w:tc>
          <w:tcPr>
            <w:tcW w:w="1137" w:type="dxa"/>
            <w:noWrap/>
            <w:hideMark/>
          </w:tcPr>
          <w:p w14:paraId="7D6C24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noWrap/>
            <w:hideMark/>
          </w:tcPr>
          <w:p w14:paraId="38B63E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noWrap/>
            <w:hideMark/>
          </w:tcPr>
          <w:p w14:paraId="427F093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Infective endocarditis </w:t>
            </w:r>
          </w:p>
        </w:tc>
        <w:tc>
          <w:tcPr>
            <w:tcW w:w="2701" w:type="dxa"/>
            <w:tcBorders>
              <w:top w:val="nil"/>
              <w:left w:val="single" w:sz="4" w:space="0" w:color="auto"/>
              <w:bottom w:val="single" w:sz="4" w:space="0" w:color="auto"/>
              <w:right w:val="single" w:sz="4" w:space="0" w:color="auto"/>
            </w:tcBorders>
            <w:shd w:val="clear" w:color="auto" w:fill="auto"/>
            <w:noWrap/>
            <w:vAlign w:val="center"/>
            <w:hideMark/>
          </w:tcPr>
          <w:p w14:paraId="1E919F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Müge Ayhan</w:t>
            </w:r>
          </w:p>
        </w:tc>
        <w:tc>
          <w:tcPr>
            <w:tcW w:w="986" w:type="dxa"/>
            <w:noWrap/>
            <w:hideMark/>
          </w:tcPr>
          <w:p w14:paraId="53A9A2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938" w:type="dxa"/>
            <w:noWrap/>
            <w:hideMark/>
          </w:tcPr>
          <w:p w14:paraId="2DCAD81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04606E0" w14:textId="77777777" w:rsidTr="00CC1C04">
        <w:trPr>
          <w:trHeight w:val="288"/>
        </w:trPr>
        <w:tc>
          <w:tcPr>
            <w:tcW w:w="1917" w:type="dxa"/>
            <w:hideMark/>
          </w:tcPr>
          <w:p w14:paraId="63A8D8A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KARDİYOLOJİ</w:t>
            </w:r>
          </w:p>
        </w:tc>
        <w:tc>
          <w:tcPr>
            <w:tcW w:w="2216" w:type="dxa"/>
            <w:hideMark/>
          </w:tcPr>
          <w:p w14:paraId="5F8C7ED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Kalbin çalışma fizyolojisi </w:t>
            </w:r>
          </w:p>
        </w:tc>
        <w:tc>
          <w:tcPr>
            <w:tcW w:w="2239" w:type="dxa"/>
            <w:hideMark/>
          </w:tcPr>
          <w:p w14:paraId="2BEC02A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Telat KELEŞ</w:t>
            </w:r>
          </w:p>
        </w:tc>
        <w:tc>
          <w:tcPr>
            <w:tcW w:w="1137" w:type="dxa"/>
            <w:hideMark/>
          </w:tcPr>
          <w:p w14:paraId="182FCCF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CD6EDF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5C739BC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Physiology of the heart</w:t>
            </w:r>
          </w:p>
        </w:tc>
        <w:tc>
          <w:tcPr>
            <w:tcW w:w="2701" w:type="dxa"/>
            <w:hideMark/>
          </w:tcPr>
          <w:p w14:paraId="5A2B2D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Telat KELEŞ</w:t>
            </w:r>
          </w:p>
        </w:tc>
        <w:tc>
          <w:tcPr>
            <w:tcW w:w="986" w:type="dxa"/>
            <w:hideMark/>
          </w:tcPr>
          <w:p w14:paraId="457E7B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063D09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1B02F88" w14:textId="77777777" w:rsidTr="00CC1C04">
        <w:trPr>
          <w:trHeight w:val="576"/>
        </w:trPr>
        <w:tc>
          <w:tcPr>
            <w:tcW w:w="1917" w:type="dxa"/>
            <w:hideMark/>
          </w:tcPr>
          <w:p w14:paraId="098286EF"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F7F443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Kalp hastalıklarında semptomatoloji-1 </w:t>
            </w:r>
          </w:p>
        </w:tc>
        <w:tc>
          <w:tcPr>
            <w:tcW w:w="22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886B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DURMAZ</w:t>
            </w:r>
          </w:p>
        </w:tc>
        <w:tc>
          <w:tcPr>
            <w:tcW w:w="1137" w:type="dxa"/>
            <w:shd w:val="clear" w:color="auto" w:fill="auto"/>
            <w:hideMark/>
          </w:tcPr>
          <w:p w14:paraId="4505C0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08AE1F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AF8E40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Heart disease symptomatology-1 </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C04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986" w:type="dxa"/>
            <w:hideMark/>
          </w:tcPr>
          <w:p w14:paraId="09EE290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0A9EB2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0CA9204" w14:textId="77777777" w:rsidTr="00CC1C04">
        <w:trPr>
          <w:trHeight w:val="576"/>
        </w:trPr>
        <w:tc>
          <w:tcPr>
            <w:tcW w:w="1917" w:type="dxa"/>
            <w:hideMark/>
          </w:tcPr>
          <w:p w14:paraId="3F1C5CDB"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E231F5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Kalp hastalıklarında semptomatoloji-2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476280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DURMAZ</w:t>
            </w:r>
          </w:p>
        </w:tc>
        <w:tc>
          <w:tcPr>
            <w:tcW w:w="1137" w:type="dxa"/>
            <w:shd w:val="clear" w:color="auto" w:fill="auto"/>
            <w:hideMark/>
          </w:tcPr>
          <w:p w14:paraId="23EA125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65CF96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67BDA0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Heart disease symptomatology-2 </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70B33A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986" w:type="dxa"/>
            <w:hideMark/>
          </w:tcPr>
          <w:p w14:paraId="26D8C19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4872CB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53F443" w14:textId="77777777" w:rsidTr="00CC1C04">
        <w:trPr>
          <w:trHeight w:val="576"/>
        </w:trPr>
        <w:tc>
          <w:tcPr>
            <w:tcW w:w="1917" w:type="dxa"/>
            <w:hideMark/>
          </w:tcPr>
          <w:p w14:paraId="665065C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355CE0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Kardiyovasküler sistem muayenesi-1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471E6A1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Gölbaşı</w:t>
            </w:r>
          </w:p>
        </w:tc>
        <w:tc>
          <w:tcPr>
            <w:tcW w:w="1137" w:type="dxa"/>
            <w:shd w:val="clear" w:color="auto" w:fill="auto"/>
            <w:hideMark/>
          </w:tcPr>
          <w:p w14:paraId="74D8E66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400B9C1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186EF6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Cardiovascular system examination-1 </w:t>
            </w:r>
          </w:p>
        </w:tc>
        <w:tc>
          <w:tcPr>
            <w:tcW w:w="2701" w:type="dxa"/>
            <w:shd w:val="clear" w:color="auto" w:fill="auto"/>
            <w:hideMark/>
          </w:tcPr>
          <w:p w14:paraId="740263F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Murat AKÇAY</w:t>
            </w:r>
          </w:p>
        </w:tc>
        <w:tc>
          <w:tcPr>
            <w:tcW w:w="986" w:type="dxa"/>
            <w:hideMark/>
          </w:tcPr>
          <w:p w14:paraId="1AC0E99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5CE4C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1F66831" w14:textId="77777777" w:rsidTr="00CC1C04">
        <w:trPr>
          <w:trHeight w:val="576"/>
        </w:trPr>
        <w:tc>
          <w:tcPr>
            <w:tcW w:w="1917" w:type="dxa"/>
            <w:hideMark/>
          </w:tcPr>
          <w:p w14:paraId="5DCE609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515D62A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Kardiyovasküler sistem muayenesi-2 </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069F08B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Gölbaşı</w:t>
            </w:r>
          </w:p>
        </w:tc>
        <w:tc>
          <w:tcPr>
            <w:tcW w:w="1137" w:type="dxa"/>
            <w:shd w:val="clear" w:color="auto" w:fill="auto"/>
            <w:hideMark/>
          </w:tcPr>
          <w:p w14:paraId="1E1E697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0FBFCB6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BEBD0F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Cardiovascular system examination-2 </w:t>
            </w:r>
          </w:p>
        </w:tc>
        <w:tc>
          <w:tcPr>
            <w:tcW w:w="2701" w:type="dxa"/>
            <w:shd w:val="clear" w:color="auto" w:fill="auto"/>
            <w:hideMark/>
          </w:tcPr>
          <w:p w14:paraId="30BD633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Murat AKÇAY</w:t>
            </w:r>
          </w:p>
        </w:tc>
        <w:tc>
          <w:tcPr>
            <w:tcW w:w="986" w:type="dxa"/>
            <w:hideMark/>
          </w:tcPr>
          <w:p w14:paraId="6C92E3C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A39441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2CF69DE" w14:textId="77777777" w:rsidTr="00CC1C04">
        <w:trPr>
          <w:trHeight w:val="576"/>
        </w:trPr>
        <w:tc>
          <w:tcPr>
            <w:tcW w:w="1917" w:type="dxa"/>
            <w:hideMark/>
          </w:tcPr>
          <w:p w14:paraId="45081C55"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333BE5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Kalp hastalıklarında görüntüleme yöntemleri</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31B260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Telat KELEŞ</w:t>
            </w:r>
          </w:p>
        </w:tc>
        <w:tc>
          <w:tcPr>
            <w:tcW w:w="1137" w:type="dxa"/>
            <w:shd w:val="clear" w:color="auto" w:fill="auto"/>
            <w:hideMark/>
          </w:tcPr>
          <w:p w14:paraId="538E49A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4AD9D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637D838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Imaging methods in heart diseases</w:t>
            </w:r>
          </w:p>
        </w:tc>
        <w:tc>
          <w:tcPr>
            <w:tcW w:w="2701" w:type="dxa"/>
            <w:shd w:val="clear" w:color="auto" w:fill="auto"/>
            <w:hideMark/>
          </w:tcPr>
          <w:p w14:paraId="612B30C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Telat KELEŞ</w:t>
            </w:r>
          </w:p>
        </w:tc>
        <w:tc>
          <w:tcPr>
            <w:tcW w:w="986" w:type="dxa"/>
            <w:hideMark/>
          </w:tcPr>
          <w:p w14:paraId="50FB03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8B8C0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D01BCA" w14:textId="77777777" w:rsidTr="00CC1C04">
        <w:trPr>
          <w:trHeight w:val="288"/>
        </w:trPr>
        <w:tc>
          <w:tcPr>
            <w:tcW w:w="1917" w:type="dxa"/>
            <w:hideMark/>
          </w:tcPr>
          <w:p w14:paraId="1A1D54F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250A5F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Elektrokardiyografi - 1</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1AFB338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Nihal AKAR</w:t>
            </w:r>
          </w:p>
        </w:tc>
        <w:tc>
          <w:tcPr>
            <w:tcW w:w="1137" w:type="dxa"/>
            <w:shd w:val="clear" w:color="auto" w:fill="auto"/>
            <w:hideMark/>
          </w:tcPr>
          <w:p w14:paraId="31F5347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26E977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6598F4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Electrocardiography - 1</w:t>
            </w:r>
          </w:p>
        </w:tc>
        <w:tc>
          <w:tcPr>
            <w:tcW w:w="2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0B3D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Nihal AKAR</w:t>
            </w:r>
          </w:p>
        </w:tc>
        <w:tc>
          <w:tcPr>
            <w:tcW w:w="986" w:type="dxa"/>
            <w:hideMark/>
          </w:tcPr>
          <w:p w14:paraId="28305B7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2325AB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891B744" w14:textId="77777777" w:rsidTr="00CC1C04">
        <w:trPr>
          <w:trHeight w:val="288"/>
        </w:trPr>
        <w:tc>
          <w:tcPr>
            <w:tcW w:w="1917" w:type="dxa"/>
            <w:hideMark/>
          </w:tcPr>
          <w:p w14:paraId="0AC6FC63"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ECD19F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Elektrokardiyografi - 2</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D68D9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Nihal AKAR</w:t>
            </w:r>
          </w:p>
        </w:tc>
        <w:tc>
          <w:tcPr>
            <w:tcW w:w="1137" w:type="dxa"/>
            <w:shd w:val="clear" w:color="auto" w:fill="auto"/>
            <w:hideMark/>
          </w:tcPr>
          <w:p w14:paraId="6A7EA10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16F4BB0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5B8A0F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Electrocardiography - 2</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5703E2E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Nihal AKAR</w:t>
            </w:r>
          </w:p>
        </w:tc>
        <w:tc>
          <w:tcPr>
            <w:tcW w:w="986" w:type="dxa"/>
            <w:hideMark/>
          </w:tcPr>
          <w:p w14:paraId="4B2449C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4A2E2D6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3835C24" w14:textId="77777777" w:rsidTr="00CC1C04">
        <w:trPr>
          <w:trHeight w:val="288"/>
        </w:trPr>
        <w:tc>
          <w:tcPr>
            <w:tcW w:w="1917" w:type="dxa"/>
            <w:hideMark/>
          </w:tcPr>
          <w:p w14:paraId="3930918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174BE27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Akut romatizmal ateş</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53C34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Kamuran KALKAN </w:t>
            </w:r>
          </w:p>
        </w:tc>
        <w:tc>
          <w:tcPr>
            <w:tcW w:w="1137" w:type="dxa"/>
            <w:shd w:val="clear" w:color="auto" w:fill="auto"/>
            <w:hideMark/>
          </w:tcPr>
          <w:p w14:paraId="01B78FC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7A12DD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0BD7B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Acute rheumatic fever</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040329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Kamuran KALKAN </w:t>
            </w:r>
          </w:p>
        </w:tc>
        <w:tc>
          <w:tcPr>
            <w:tcW w:w="986" w:type="dxa"/>
            <w:hideMark/>
          </w:tcPr>
          <w:p w14:paraId="79E272A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F560ED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4CC5923" w14:textId="77777777" w:rsidTr="00CC1C04">
        <w:trPr>
          <w:trHeight w:val="864"/>
        </w:trPr>
        <w:tc>
          <w:tcPr>
            <w:tcW w:w="1917" w:type="dxa"/>
            <w:hideMark/>
          </w:tcPr>
          <w:p w14:paraId="0172A06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25815D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koroner arter hastalığında risk faktörleri ve ateroskleroz patogenezi</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6EDF55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Gölbaşı</w:t>
            </w:r>
          </w:p>
        </w:tc>
        <w:tc>
          <w:tcPr>
            <w:tcW w:w="1137" w:type="dxa"/>
            <w:shd w:val="clear" w:color="auto" w:fill="auto"/>
            <w:hideMark/>
          </w:tcPr>
          <w:p w14:paraId="08E7594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2E59DA1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48101BD0"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Cronic coronary artery disease risk factors and the pathogenesis of atherosclerosis</w:t>
            </w:r>
          </w:p>
          <w:p w14:paraId="2D07DFA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221B71B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Murat AKÇAY</w:t>
            </w:r>
          </w:p>
        </w:tc>
        <w:tc>
          <w:tcPr>
            <w:tcW w:w="986" w:type="dxa"/>
            <w:hideMark/>
          </w:tcPr>
          <w:p w14:paraId="11E568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28E0D80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59DDFA7" w14:textId="77777777" w:rsidTr="00CC1C04">
        <w:trPr>
          <w:trHeight w:val="288"/>
        </w:trPr>
        <w:tc>
          <w:tcPr>
            <w:tcW w:w="1917" w:type="dxa"/>
            <w:hideMark/>
          </w:tcPr>
          <w:p w14:paraId="3E847054"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9D60D7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koroner sendromlar</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23CFB55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Kamuran KALKAN </w:t>
            </w:r>
          </w:p>
        </w:tc>
        <w:tc>
          <w:tcPr>
            <w:tcW w:w="1137" w:type="dxa"/>
            <w:shd w:val="clear" w:color="auto" w:fill="auto"/>
            <w:hideMark/>
          </w:tcPr>
          <w:p w14:paraId="726BE70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shd w:val="clear" w:color="auto" w:fill="auto"/>
            <w:hideMark/>
          </w:tcPr>
          <w:p w14:paraId="308AC20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shd w:val="clear" w:color="auto" w:fill="auto"/>
            <w:hideMark/>
          </w:tcPr>
          <w:p w14:paraId="564228E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coronary syndrome</w:t>
            </w:r>
          </w:p>
        </w:tc>
        <w:tc>
          <w:tcPr>
            <w:tcW w:w="2701" w:type="dxa"/>
            <w:tcBorders>
              <w:top w:val="nil"/>
              <w:left w:val="single" w:sz="4" w:space="0" w:color="auto"/>
              <w:bottom w:val="single" w:sz="4" w:space="0" w:color="auto"/>
              <w:right w:val="single" w:sz="4" w:space="0" w:color="auto"/>
            </w:tcBorders>
            <w:shd w:val="clear" w:color="auto" w:fill="auto"/>
            <w:vAlign w:val="center"/>
            <w:hideMark/>
          </w:tcPr>
          <w:p w14:paraId="432940F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Kamuran KALKAN </w:t>
            </w:r>
          </w:p>
        </w:tc>
        <w:tc>
          <w:tcPr>
            <w:tcW w:w="986" w:type="dxa"/>
            <w:hideMark/>
          </w:tcPr>
          <w:p w14:paraId="20AE7CB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60F3D77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9E6423" w14:textId="77777777" w:rsidTr="00CC1C04">
        <w:trPr>
          <w:trHeight w:val="288"/>
        </w:trPr>
        <w:tc>
          <w:tcPr>
            <w:tcW w:w="1917" w:type="dxa"/>
            <w:hideMark/>
          </w:tcPr>
          <w:p w14:paraId="1499C0F8"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98C9F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Akut koroner sendromlar-1</w:t>
            </w:r>
          </w:p>
        </w:tc>
        <w:tc>
          <w:tcPr>
            <w:tcW w:w="2239" w:type="dxa"/>
            <w:tcBorders>
              <w:top w:val="nil"/>
              <w:left w:val="single" w:sz="4" w:space="0" w:color="auto"/>
              <w:bottom w:val="single" w:sz="4" w:space="0" w:color="auto"/>
              <w:right w:val="single" w:sz="4" w:space="0" w:color="auto"/>
            </w:tcBorders>
            <w:shd w:val="clear" w:color="auto" w:fill="auto"/>
            <w:vAlign w:val="center"/>
            <w:hideMark/>
          </w:tcPr>
          <w:p w14:paraId="52D0785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Erdoğan</w:t>
            </w:r>
          </w:p>
        </w:tc>
        <w:tc>
          <w:tcPr>
            <w:tcW w:w="1137" w:type="dxa"/>
            <w:shd w:val="clear" w:color="auto" w:fill="auto"/>
            <w:hideMark/>
          </w:tcPr>
          <w:p w14:paraId="22A5CFA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986" w:type="dxa"/>
            <w:shd w:val="clear" w:color="auto" w:fill="auto"/>
            <w:hideMark/>
          </w:tcPr>
          <w:p w14:paraId="4E1C84B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w:t>
            </w:r>
          </w:p>
        </w:tc>
        <w:tc>
          <w:tcPr>
            <w:tcW w:w="1985" w:type="dxa"/>
            <w:shd w:val="clear" w:color="auto" w:fill="auto"/>
            <w:hideMark/>
          </w:tcPr>
          <w:p w14:paraId="371C90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Acute coronary syndromes-1</w:t>
            </w:r>
          </w:p>
        </w:tc>
        <w:tc>
          <w:tcPr>
            <w:tcW w:w="2701" w:type="dxa"/>
            <w:shd w:val="clear" w:color="auto" w:fill="auto"/>
            <w:hideMark/>
          </w:tcPr>
          <w:p w14:paraId="5DDFD8B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Erdoğan</w:t>
            </w:r>
          </w:p>
        </w:tc>
        <w:tc>
          <w:tcPr>
            <w:tcW w:w="986" w:type="dxa"/>
            <w:hideMark/>
          </w:tcPr>
          <w:p w14:paraId="6F8A8F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31B0B8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A1F78E" w14:textId="77777777" w:rsidTr="00CC1C04">
        <w:trPr>
          <w:trHeight w:val="288"/>
        </w:trPr>
        <w:tc>
          <w:tcPr>
            <w:tcW w:w="1917" w:type="dxa"/>
            <w:hideMark/>
          </w:tcPr>
          <w:p w14:paraId="4E74791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65555FA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Akut koroner sendromlar-2</w:t>
            </w:r>
          </w:p>
        </w:tc>
        <w:tc>
          <w:tcPr>
            <w:tcW w:w="2239" w:type="dxa"/>
            <w:hideMark/>
          </w:tcPr>
          <w:p w14:paraId="1743B21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Erdoğan</w:t>
            </w:r>
          </w:p>
        </w:tc>
        <w:tc>
          <w:tcPr>
            <w:tcW w:w="1137" w:type="dxa"/>
            <w:hideMark/>
          </w:tcPr>
          <w:p w14:paraId="1B149C3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00BA8F4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01661D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Acute coronary syndromes-2</w:t>
            </w:r>
          </w:p>
        </w:tc>
        <w:tc>
          <w:tcPr>
            <w:tcW w:w="2701" w:type="dxa"/>
            <w:hideMark/>
          </w:tcPr>
          <w:p w14:paraId="45B45B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Erdoğan</w:t>
            </w:r>
          </w:p>
        </w:tc>
        <w:tc>
          <w:tcPr>
            <w:tcW w:w="986" w:type="dxa"/>
            <w:hideMark/>
          </w:tcPr>
          <w:p w14:paraId="3336C0B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568BFE2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24806A" w14:textId="77777777" w:rsidTr="00CC1C04">
        <w:trPr>
          <w:trHeight w:val="288"/>
        </w:trPr>
        <w:tc>
          <w:tcPr>
            <w:tcW w:w="1917" w:type="dxa"/>
            <w:hideMark/>
          </w:tcPr>
          <w:p w14:paraId="07A2F72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16" w:type="dxa"/>
            <w:hideMark/>
          </w:tcPr>
          <w:p w14:paraId="11F1451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Hipertansiyon </w:t>
            </w:r>
          </w:p>
        </w:tc>
        <w:tc>
          <w:tcPr>
            <w:tcW w:w="2239" w:type="dxa"/>
            <w:hideMark/>
          </w:tcPr>
          <w:p w14:paraId="6FF4C26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1137" w:type="dxa"/>
            <w:hideMark/>
          </w:tcPr>
          <w:p w14:paraId="1BD38A1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1D66757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7EB63F62"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Hypertension</w:t>
            </w:r>
          </w:p>
        </w:tc>
        <w:tc>
          <w:tcPr>
            <w:tcW w:w="2701" w:type="dxa"/>
            <w:hideMark/>
          </w:tcPr>
          <w:p w14:paraId="30AA7FE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986" w:type="dxa"/>
            <w:hideMark/>
          </w:tcPr>
          <w:p w14:paraId="17FA5B2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A888A0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D2BE687" w14:textId="77777777" w:rsidTr="00CC1C04">
        <w:trPr>
          <w:trHeight w:val="288"/>
        </w:trPr>
        <w:tc>
          <w:tcPr>
            <w:tcW w:w="1917" w:type="dxa"/>
            <w:hideMark/>
          </w:tcPr>
          <w:p w14:paraId="0A5F5A2C"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0713008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Hipertansiyon </w:t>
            </w:r>
          </w:p>
        </w:tc>
        <w:tc>
          <w:tcPr>
            <w:tcW w:w="2239" w:type="dxa"/>
            <w:hideMark/>
          </w:tcPr>
          <w:p w14:paraId="7F08443C"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1137" w:type="dxa"/>
            <w:hideMark/>
          </w:tcPr>
          <w:p w14:paraId="7B2EA20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470B375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1457F3F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Hypertension</w:t>
            </w:r>
          </w:p>
        </w:tc>
        <w:tc>
          <w:tcPr>
            <w:tcW w:w="2701" w:type="dxa"/>
            <w:hideMark/>
          </w:tcPr>
          <w:p w14:paraId="0D37AE1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Serdal BAŞTUĞ</w:t>
            </w:r>
          </w:p>
        </w:tc>
        <w:tc>
          <w:tcPr>
            <w:tcW w:w="986" w:type="dxa"/>
            <w:hideMark/>
          </w:tcPr>
          <w:p w14:paraId="2C1D796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1C712E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642426E" w14:textId="77777777" w:rsidTr="00CC1C04">
        <w:trPr>
          <w:trHeight w:val="288"/>
        </w:trPr>
        <w:tc>
          <w:tcPr>
            <w:tcW w:w="1917" w:type="dxa"/>
            <w:hideMark/>
          </w:tcPr>
          <w:p w14:paraId="2837AA01"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7A81B4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Kalp yetersizliği-1</w:t>
            </w:r>
          </w:p>
        </w:tc>
        <w:tc>
          <w:tcPr>
            <w:tcW w:w="2239" w:type="dxa"/>
            <w:hideMark/>
          </w:tcPr>
          <w:p w14:paraId="5CF60E3A"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Ahmet KASAPKARA</w:t>
            </w:r>
          </w:p>
        </w:tc>
        <w:tc>
          <w:tcPr>
            <w:tcW w:w="1137" w:type="dxa"/>
            <w:hideMark/>
          </w:tcPr>
          <w:p w14:paraId="668CB9C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FC031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B333C8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Heart failure-1 </w:t>
            </w:r>
          </w:p>
        </w:tc>
        <w:tc>
          <w:tcPr>
            <w:tcW w:w="2701" w:type="dxa"/>
            <w:hideMark/>
          </w:tcPr>
          <w:p w14:paraId="07A56B7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Ahmet KASAPKARA</w:t>
            </w:r>
          </w:p>
        </w:tc>
        <w:tc>
          <w:tcPr>
            <w:tcW w:w="986" w:type="dxa"/>
            <w:hideMark/>
          </w:tcPr>
          <w:p w14:paraId="7018BA6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7FB4CDA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6151DBE" w14:textId="77777777" w:rsidTr="00CC1C04">
        <w:trPr>
          <w:trHeight w:val="288"/>
        </w:trPr>
        <w:tc>
          <w:tcPr>
            <w:tcW w:w="1917" w:type="dxa"/>
            <w:hideMark/>
          </w:tcPr>
          <w:p w14:paraId="46FB49C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314B477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Kalp yetersizliği-2</w:t>
            </w:r>
          </w:p>
        </w:tc>
        <w:tc>
          <w:tcPr>
            <w:tcW w:w="2239" w:type="dxa"/>
            <w:hideMark/>
          </w:tcPr>
          <w:p w14:paraId="3002769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Ahmet KASAPKARA</w:t>
            </w:r>
          </w:p>
        </w:tc>
        <w:tc>
          <w:tcPr>
            <w:tcW w:w="1137" w:type="dxa"/>
            <w:hideMark/>
          </w:tcPr>
          <w:p w14:paraId="698BE2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3678A28B"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4D007946"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Heart failure-2</w:t>
            </w:r>
          </w:p>
        </w:tc>
        <w:tc>
          <w:tcPr>
            <w:tcW w:w="2701" w:type="dxa"/>
            <w:hideMark/>
          </w:tcPr>
          <w:p w14:paraId="263956E9"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 Ahmet KASAPKARA</w:t>
            </w:r>
          </w:p>
        </w:tc>
        <w:tc>
          <w:tcPr>
            <w:tcW w:w="986" w:type="dxa"/>
            <w:hideMark/>
          </w:tcPr>
          <w:p w14:paraId="00C7F26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1AA1C8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24298E8" w14:textId="77777777" w:rsidTr="00CC1C04">
        <w:trPr>
          <w:trHeight w:val="576"/>
        </w:trPr>
        <w:tc>
          <w:tcPr>
            <w:tcW w:w="1917" w:type="dxa"/>
            <w:hideMark/>
          </w:tcPr>
          <w:p w14:paraId="3322D7EE"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2216" w:type="dxa"/>
            <w:hideMark/>
          </w:tcPr>
          <w:p w14:paraId="5AC295C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Solunum sistemi hastalıklarında radyoloji</w:t>
            </w:r>
          </w:p>
        </w:tc>
        <w:tc>
          <w:tcPr>
            <w:tcW w:w="2239" w:type="dxa"/>
            <w:hideMark/>
          </w:tcPr>
          <w:p w14:paraId="75F90F1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Hüseyin ÇETİN</w:t>
            </w:r>
          </w:p>
        </w:tc>
        <w:tc>
          <w:tcPr>
            <w:tcW w:w="1137" w:type="dxa"/>
            <w:hideMark/>
          </w:tcPr>
          <w:p w14:paraId="6EC3F13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6E09B68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05AB3F8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of respiratory diseases</w:t>
            </w:r>
          </w:p>
        </w:tc>
        <w:tc>
          <w:tcPr>
            <w:tcW w:w="2701" w:type="dxa"/>
            <w:hideMark/>
          </w:tcPr>
          <w:p w14:paraId="15B07DE7"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Hüseyin ÇETİN</w:t>
            </w:r>
          </w:p>
        </w:tc>
        <w:tc>
          <w:tcPr>
            <w:tcW w:w="986" w:type="dxa"/>
            <w:hideMark/>
          </w:tcPr>
          <w:p w14:paraId="2EDABD51"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189DA15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6B8EA89" w14:textId="77777777" w:rsidTr="00CC1C04">
        <w:trPr>
          <w:trHeight w:val="576"/>
        </w:trPr>
        <w:tc>
          <w:tcPr>
            <w:tcW w:w="1917" w:type="dxa"/>
            <w:hideMark/>
          </w:tcPr>
          <w:p w14:paraId="7FF0FF7A" w14:textId="77777777" w:rsidR="0035126D" w:rsidRPr="002C56AF" w:rsidRDefault="0035126D" w:rsidP="001E144B">
            <w:pPr>
              <w:pStyle w:val="GvdeMetni"/>
              <w:spacing w:before="7"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16" w:type="dxa"/>
            <w:hideMark/>
          </w:tcPr>
          <w:p w14:paraId="5B85ED9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Kardiyovasküler sistem  hastalıklarında radyoloji</w:t>
            </w:r>
          </w:p>
        </w:tc>
        <w:tc>
          <w:tcPr>
            <w:tcW w:w="2239" w:type="dxa"/>
            <w:hideMark/>
          </w:tcPr>
          <w:p w14:paraId="3BF9C1CE"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Murat Canyiğit</w:t>
            </w:r>
          </w:p>
        </w:tc>
        <w:tc>
          <w:tcPr>
            <w:tcW w:w="1137" w:type="dxa"/>
            <w:hideMark/>
          </w:tcPr>
          <w:p w14:paraId="778CDBE4"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86" w:type="dxa"/>
            <w:hideMark/>
          </w:tcPr>
          <w:p w14:paraId="71DCB4C8"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1985" w:type="dxa"/>
            <w:hideMark/>
          </w:tcPr>
          <w:p w14:paraId="3B105FB5"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of cardiovascular disease</w:t>
            </w:r>
          </w:p>
        </w:tc>
        <w:tc>
          <w:tcPr>
            <w:tcW w:w="2701" w:type="dxa"/>
            <w:hideMark/>
          </w:tcPr>
          <w:p w14:paraId="7E3470C0"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Dr. Murat Canyiğit</w:t>
            </w:r>
          </w:p>
        </w:tc>
        <w:tc>
          <w:tcPr>
            <w:tcW w:w="986" w:type="dxa"/>
            <w:hideMark/>
          </w:tcPr>
          <w:p w14:paraId="3CD67953"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938" w:type="dxa"/>
            <w:hideMark/>
          </w:tcPr>
          <w:p w14:paraId="0AF93D7F"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4F0A427D" w14:textId="77777777" w:rsidR="0035126D" w:rsidRPr="002C56AF" w:rsidRDefault="0035126D" w:rsidP="001E144B">
      <w:pPr>
        <w:pStyle w:val="GvdeMetni"/>
        <w:spacing w:before="7" w:line="360" w:lineRule="auto"/>
        <w:jc w:val="both"/>
        <w:rPr>
          <w:rFonts w:ascii="Times New Roman" w:hAnsi="Times New Roman" w:cs="Times New Roman"/>
          <w:sz w:val="20"/>
          <w:szCs w:val="20"/>
        </w:rPr>
      </w:pPr>
    </w:p>
    <w:p w14:paraId="57A5A281"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64"/>
          <w:pgSz w:w="16840" w:h="11910" w:orient="landscape"/>
          <w:pgMar w:top="1100" w:right="1120" w:bottom="1120" w:left="1280" w:header="0" w:footer="920" w:gutter="0"/>
          <w:cols w:space="708"/>
        </w:sectPr>
      </w:pPr>
    </w:p>
    <w:p w14:paraId="08581AB0" w14:textId="77777777" w:rsidR="0035126D" w:rsidRPr="002C56AF" w:rsidRDefault="0035126D" w:rsidP="001E144B">
      <w:pPr>
        <w:pStyle w:val="Balk1"/>
        <w:tabs>
          <w:tab w:val="center" w:pos="9072"/>
        </w:tabs>
        <w:spacing w:before="79" w:line="360" w:lineRule="auto"/>
        <w:ind w:left="0" w:right="38"/>
        <w:jc w:val="both"/>
        <w:rPr>
          <w:rFonts w:ascii="Times New Roman" w:hAnsi="Times New Roman"/>
        </w:rPr>
      </w:pPr>
    </w:p>
    <w:p w14:paraId="37049406" w14:textId="77777777" w:rsidR="0035126D" w:rsidRPr="002C56AF" w:rsidRDefault="0035126D" w:rsidP="001E144B">
      <w:pPr>
        <w:pStyle w:val="Balk1"/>
        <w:tabs>
          <w:tab w:val="center" w:pos="9072"/>
        </w:tabs>
        <w:spacing w:before="79" w:line="360" w:lineRule="auto"/>
        <w:ind w:left="0" w:right="38"/>
        <w:jc w:val="both"/>
        <w:rPr>
          <w:rFonts w:ascii="Times New Roman" w:hAnsi="Times New Roman"/>
        </w:rPr>
      </w:pPr>
    </w:p>
    <w:p w14:paraId="45AF8BF6" w14:textId="77777777" w:rsidR="0035126D" w:rsidRPr="002C56AF" w:rsidRDefault="0035126D" w:rsidP="002E74E6">
      <w:pPr>
        <w:pStyle w:val="Balk1"/>
        <w:tabs>
          <w:tab w:val="center" w:pos="9072"/>
        </w:tabs>
        <w:spacing w:before="79" w:line="360" w:lineRule="auto"/>
        <w:ind w:left="0" w:right="38"/>
        <w:rPr>
          <w:rFonts w:ascii="Times New Roman" w:hAnsi="Times New Roman"/>
          <w:sz w:val="22"/>
          <w:szCs w:val="22"/>
        </w:rPr>
      </w:pPr>
      <w:r w:rsidRPr="002C56AF">
        <w:rPr>
          <w:rFonts w:ascii="Times New Roman" w:hAnsi="Times New Roman"/>
          <w:sz w:val="22"/>
          <w:szCs w:val="22"/>
        </w:rPr>
        <w:t>2024-2025 EĞİTİM-ÖĞRETİM YILI DÖNEM III – 4. KOMİTE</w:t>
      </w:r>
    </w:p>
    <w:p w14:paraId="7A9937C7" w14:textId="77777777" w:rsidR="0035126D" w:rsidRPr="002C56AF" w:rsidRDefault="0035126D" w:rsidP="002E74E6">
      <w:pPr>
        <w:pStyle w:val="GvdeMetni"/>
        <w:spacing w:before="5" w:line="360" w:lineRule="auto"/>
        <w:jc w:val="center"/>
        <w:rPr>
          <w:rFonts w:ascii="Times New Roman" w:hAnsi="Times New Roman" w:cs="Times New Roman"/>
          <w:b/>
          <w:sz w:val="20"/>
        </w:rPr>
      </w:pPr>
    </w:p>
    <w:p w14:paraId="62FDBE35" w14:textId="4D42946B" w:rsidR="0035126D" w:rsidRPr="002C56AF" w:rsidRDefault="0035126D" w:rsidP="002E74E6">
      <w:pPr>
        <w:spacing w:line="360" w:lineRule="auto"/>
        <w:ind w:right="38"/>
        <w:jc w:val="center"/>
        <w:rPr>
          <w:rFonts w:ascii="Times New Roman" w:hAnsi="Times New Roman" w:cs="Times New Roman"/>
          <w:b/>
        </w:rPr>
      </w:pPr>
      <w:r w:rsidRPr="002C56AF">
        <w:rPr>
          <w:rFonts w:ascii="Times New Roman" w:hAnsi="Times New Roman" w:cs="Times New Roman"/>
          <w:b/>
        </w:rPr>
        <w:t xml:space="preserve">2024-2025 PHASE III COURSES – </w:t>
      </w:r>
      <w:r w:rsidR="002E74E6" w:rsidRPr="002C56AF">
        <w:rPr>
          <w:rFonts w:ascii="Times New Roman" w:hAnsi="Times New Roman" w:cs="Times New Roman"/>
          <w:b/>
        </w:rPr>
        <w:t>COMMITTEE IV</w:t>
      </w:r>
    </w:p>
    <w:p w14:paraId="3B76ED44" w14:textId="77777777" w:rsidR="0035126D" w:rsidRPr="002C56AF" w:rsidRDefault="0035126D" w:rsidP="001E144B">
      <w:pPr>
        <w:pStyle w:val="GvdeMetni"/>
        <w:spacing w:before="9" w:line="360" w:lineRule="auto"/>
        <w:jc w:val="both"/>
        <w:rPr>
          <w:rFonts w:ascii="Times New Roman" w:hAnsi="Times New Roman" w:cs="Times New Roman"/>
          <w:b/>
          <w:sz w:val="36"/>
        </w:rPr>
      </w:pPr>
    </w:p>
    <w:p w14:paraId="5C7926C3" w14:textId="77777777" w:rsidR="0035126D" w:rsidRPr="002C56AF" w:rsidRDefault="0035126D" w:rsidP="001E144B">
      <w:pPr>
        <w:tabs>
          <w:tab w:val="left" w:pos="3536"/>
          <w:tab w:val="center" w:pos="9214"/>
        </w:tabs>
        <w:spacing w:after="0" w:line="360" w:lineRule="auto"/>
        <w:ind w:left="3657" w:right="-104" w:hanging="3541"/>
        <w:jc w:val="both"/>
        <w:rPr>
          <w:rFonts w:ascii="Times New Roman" w:hAnsi="Times New Roman" w:cs="Times New Roman"/>
          <w:b/>
        </w:rPr>
      </w:pPr>
      <w:r w:rsidRPr="002C56AF">
        <w:rPr>
          <w:rFonts w:ascii="Times New Roman" w:hAnsi="Times New Roman" w:cs="Times New Roman"/>
          <w:b/>
        </w:rPr>
        <w:t>Ders Kurulı</w:t>
      </w:r>
      <w:r w:rsidRPr="002C56AF">
        <w:rPr>
          <w:rFonts w:ascii="Times New Roman" w:hAnsi="Times New Roman" w:cs="Times New Roman"/>
          <w:b/>
        </w:rPr>
        <w:tab/>
        <w:t xml:space="preserve">: GASTROİNTESTİNAL SİSTEM ve AİLE HEKİMLİĞİ </w:t>
      </w:r>
    </w:p>
    <w:p w14:paraId="2ED0F79C" w14:textId="77777777" w:rsidR="0035126D" w:rsidRPr="002C56AF" w:rsidRDefault="0035126D" w:rsidP="001E144B">
      <w:pPr>
        <w:tabs>
          <w:tab w:val="left" w:pos="3536"/>
          <w:tab w:val="center" w:pos="9214"/>
        </w:tabs>
        <w:spacing w:after="0" w:line="360" w:lineRule="auto"/>
        <w:ind w:left="3657" w:right="-104" w:hanging="3541"/>
        <w:jc w:val="both"/>
        <w:rPr>
          <w:rFonts w:ascii="Times New Roman" w:hAnsi="Times New Roman" w:cs="Times New Roman"/>
          <w:b/>
        </w:rPr>
      </w:pPr>
    </w:p>
    <w:p w14:paraId="21B7DD50" w14:textId="1B7E153D" w:rsidR="0035126D" w:rsidRPr="002C56AF" w:rsidRDefault="0035126D" w:rsidP="001E144B">
      <w:pPr>
        <w:tabs>
          <w:tab w:val="left" w:pos="3536"/>
          <w:tab w:val="center" w:pos="9214"/>
        </w:tabs>
        <w:spacing w:after="0" w:line="360" w:lineRule="auto"/>
        <w:ind w:left="3657" w:right="-104" w:hanging="3541"/>
        <w:jc w:val="both"/>
        <w:rPr>
          <w:rFonts w:ascii="Times New Roman" w:hAnsi="Times New Roman" w:cs="Times New Roman"/>
          <w:b/>
        </w:rPr>
      </w:pPr>
      <w:r w:rsidRPr="002C56AF">
        <w:rPr>
          <w:rFonts w:ascii="Times New Roman" w:hAnsi="Times New Roman" w:cs="Times New Roman"/>
          <w:b/>
        </w:rPr>
        <w:tab/>
      </w:r>
      <w:r w:rsidRPr="002C56AF">
        <w:rPr>
          <w:rFonts w:ascii="Times New Roman" w:hAnsi="Times New Roman" w:cs="Times New Roman"/>
          <w:b/>
        </w:rPr>
        <w:tab/>
      </w:r>
      <w:r w:rsidR="002E74E6" w:rsidRPr="002C56AF">
        <w:rPr>
          <w:rFonts w:ascii="Times New Roman" w:hAnsi="Times New Roman" w:cs="Times New Roman"/>
          <w:b/>
        </w:rPr>
        <w:t>GASTROINTESTINAL SYSTEM</w:t>
      </w:r>
      <w:r w:rsidRPr="002C56AF">
        <w:rPr>
          <w:rFonts w:ascii="Times New Roman" w:hAnsi="Times New Roman" w:cs="Times New Roman"/>
          <w:b/>
        </w:rPr>
        <w:t xml:space="preserve"> AND FAMILY MEDICINE</w:t>
      </w:r>
    </w:p>
    <w:p w14:paraId="25B1FE09" w14:textId="77777777" w:rsidR="0035126D" w:rsidRPr="002C56AF" w:rsidRDefault="0035126D" w:rsidP="001E144B">
      <w:pPr>
        <w:pStyle w:val="GvdeMetni"/>
        <w:spacing w:after="0" w:line="360" w:lineRule="auto"/>
        <w:jc w:val="both"/>
        <w:rPr>
          <w:rFonts w:ascii="Times New Roman" w:hAnsi="Times New Roman" w:cs="Times New Roman"/>
          <w:b/>
          <w:sz w:val="26"/>
        </w:rPr>
      </w:pPr>
    </w:p>
    <w:p w14:paraId="386B6D0C"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r w:rsidRPr="002C56AF">
        <w:rPr>
          <w:rFonts w:ascii="Times New Roman" w:hAnsi="Times New Roman" w:cs="Times New Roman"/>
          <w:b/>
        </w:rPr>
        <w:t>Ders Kurulu Sorumluları</w:t>
      </w:r>
      <w:r w:rsidRPr="002C56AF">
        <w:rPr>
          <w:rFonts w:ascii="Times New Roman" w:hAnsi="Times New Roman" w:cs="Times New Roman"/>
          <w:b/>
        </w:rPr>
        <w:tab/>
        <w:t>: Dr. Ebru AKIN</w:t>
      </w:r>
    </w:p>
    <w:p w14:paraId="0C432DAB" w14:textId="77777777" w:rsidR="0035126D" w:rsidRPr="002C56AF" w:rsidRDefault="0035126D" w:rsidP="001E144B">
      <w:pPr>
        <w:pStyle w:val="GvdeMetni"/>
        <w:spacing w:after="0" w:line="360" w:lineRule="auto"/>
        <w:jc w:val="both"/>
        <w:rPr>
          <w:rFonts w:ascii="Times New Roman" w:hAnsi="Times New Roman" w:cs="Times New Roman"/>
          <w:b/>
          <w:sz w:val="20"/>
        </w:rPr>
      </w:pPr>
    </w:p>
    <w:p w14:paraId="083BB777" w14:textId="77777777" w:rsidR="0035126D" w:rsidRPr="002C56AF" w:rsidRDefault="0035126D" w:rsidP="001E144B">
      <w:pPr>
        <w:pStyle w:val="GvdeMetni"/>
        <w:spacing w:after="0" w:line="360" w:lineRule="auto"/>
        <w:ind w:left="2832" w:firstLine="708"/>
        <w:jc w:val="both"/>
        <w:rPr>
          <w:rFonts w:ascii="Times New Roman" w:hAnsi="Times New Roman" w:cs="Times New Roman"/>
          <w:b/>
        </w:rPr>
      </w:pPr>
      <w:r w:rsidRPr="002C56AF">
        <w:rPr>
          <w:rFonts w:ascii="Times New Roman" w:hAnsi="Times New Roman" w:cs="Times New Roman"/>
          <w:b/>
        </w:rPr>
        <w:t xml:space="preserve">  Dr. Serdal Baştuğ</w:t>
      </w:r>
    </w:p>
    <w:p w14:paraId="75FA0880" w14:textId="77777777" w:rsidR="0035126D" w:rsidRPr="002C56AF" w:rsidRDefault="0035126D" w:rsidP="001E144B">
      <w:pPr>
        <w:pStyle w:val="GvdeMetni"/>
        <w:spacing w:after="0" w:line="360" w:lineRule="auto"/>
        <w:jc w:val="both"/>
        <w:rPr>
          <w:rFonts w:ascii="Times New Roman" w:hAnsi="Times New Roman" w:cs="Times New Roman"/>
          <w:b/>
          <w:sz w:val="36"/>
        </w:rPr>
      </w:pPr>
    </w:p>
    <w:p w14:paraId="14250027"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DersKuruluÜyeleri</w:t>
      </w:r>
      <w:r w:rsidRPr="002C56AF">
        <w:rPr>
          <w:rFonts w:ascii="Times New Roman" w:hAnsi="Times New Roman" w:cs="Times New Roman"/>
          <w:b/>
        </w:rPr>
        <w:tab/>
        <w:t xml:space="preserve">: </w:t>
      </w:r>
      <w:r w:rsidRPr="002C56AF">
        <w:rPr>
          <w:rFonts w:ascii="Times New Roman" w:hAnsi="Times New Roman" w:cs="Times New Roman"/>
        </w:rPr>
        <w:t>Prof. Dr. Emine ALP MEŞE</w:t>
      </w:r>
    </w:p>
    <w:p w14:paraId="6A839023" w14:textId="77777777" w:rsidR="0035126D" w:rsidRPr="002C56AF" w:rsidRDefault="0035126D" w:rsidP="001E144B">
      <w:pPr>
        <w:tabs>
          <w:tab w:val="left" w:pos="3536"/>
        </w:tabs>
        <w:spacing w:after="0" w:line="360" w:lineRule="auto"/>
        <w:ind w:left="116"/>
        <w:jc w:val="both"/>
        <w:rPr>
          <w:rFonts w:ascii="Times New Roman" w:hAnsi="Times New Roman" w:cs="Times New Roman"/>
          <w:bCs/>
        </w:rPr>
      </w:pPr>
      <w:r w:rsidRPr="002C56AF">
        <w:rPr>
          <w:rFonts w:ascii="Times New Roman" w:hAnsi="Times New Roman" w:cs="Times New Roman"/>
          <w:b/>
        </w:rPr>
        <w:tab/>
        <w:t xml:space="preserve">  </w:t>
      </w:r>
      <w:r w:rsidRPr="002C56AF">
        <w:rPr>
          <w:rFonts w:ascii="Times New Roman" w:hAnsi="Times New Roman" w:cs="Times New Roman"/>
          <w:bCs/>
        </w:rPr>
        <w:t xml:space="preserve">Prof. Dr. Halil ARSLAN </w:t>
      </w:r>
    </w:p>
    <w:p w14:paraId="543D82D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Cs/>
        </w:rPr>
        <w:tab/>
        <w:t xml:space="preserve">  Prof. Dr. Seyfullah</w:t>
      </w:r>
      <w:r w:rsidRPr="002C56AF">
        <w:rPr>
          <w:rFonts w:ascii="Times New Roman" w:hAnsi="Times New Roman" w:cs="Times New Roman"/>
        </w:rPr>
        <w:t xml:space="preserve"> Oktay ARSLAN</w:t>
      </w:r>
    </w:p>
    <w:p w14:paraId="56D1D3D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Naciye Şemnur BÜYÜKAŞIK</w:t>
      </w:r>
    </w:p>
    <w:p w14:paraId="4AB9A9F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rPr>
        <w:t>Prof. Dr. Fazlı ERDOĞAN</w:t>
      </w:r>
    </w:p>
    <w:p w14:paraId="4FBB2D8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 xml:space="preserve"> </w:t>
      </w:r>
      <w:r w:rsidRPr="002C56AF">
        <w:rPr>
          <w:rFonts w:ascii="Times New Roman" w:hAnsi="Times New Roman" w:cs="Times New Roman"/>
        </w:rPr>
        <w:tab/>
        <w:t xml:space="preserve">  Prof. Dr. Osman ERSOY</w:t>
      </w:r>
    </w:p>
    <w:p w14:paraId="5ACF172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Ertuğrul KAYAÇETİN</w:t>
      </w:r>
    </w:p>
    <w:p w14:paraId="55B7C4A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Prof. Dr. İlhami YÜKSEL</w:t>
      </w:r>
    </w:p>
    <w:p w14:paraId="05FF145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Fatma Ebru AKIN</w:t>
      </w:r>
    </w:p>
    <w:p w14:paraId="25BBAB11"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Ayşegül AKSOY ALTINBOĞA</w:t>
      </w:r>
    </w:p>
    <w:p w14:paraId="2B9E68C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Doç. Dr. İmran HASANOĞLU</w:t>
      </w:r>
    </w:p>
    <w:p w14:paraId="77260CE1"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Ahmet KESKİN</w:t>
      </w:r>
    </w:p>
    <w:p w14:paraId="09C9003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Gürel NEŞŞAR</w:t>
      </w:r>
    </w:p>
    <w:p w14:paraId="7F1AD83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Doç. Dr. Hayriye TATLI DOĞAN</w:t>
      </w:r>
    </w:p>
    <w:p w14:paraId="43E658D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Mustafa TAHTACI</w:t>
      </w:r>
    </w:p>
    <w:p w14:paraId="76EB822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Nuran SÜNGÜ</w:t>
      </w:r>
    </w:p>
    <w:p w14:paraId="43EC0B2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Öykü Tayfur YÜREKLİ  </w:t>
      </w:r>
    </w:p>
    <w:p w14:paraId="51747EA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Tuba Dilay KÖKENEK ÜNAL</w:t>
      </w:r>
    </w:p>
    <w:p w14:paraId="7D2BC24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Saliha Ayşenur ÇAM ÖZÜNLÜ</w:t>
      </w:r>
    </w:p>
    <w:p w14:paraId="12CA0AE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Ebru UĞRAŞ TİRYAKİ</w:t>
      </w:r>
    </w:p>
    <w:p w14:paraId="6C11B87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lastRenderedPageBreak/>
        <w:tab/>
      </w:r>
      <w:r w:rsidRPr="002C56AF">
        <w:rPr>
          <w:rFonts w:ascii="Times New Roman" w:hAnsi="Times New Roman" w:cs="Times New Roman"/>
        </w:rPr>
        <w:tab/>
        <w:t xml:space="preserve">  Dr. Öğr. Üyesi Ayşe KAYA KALEM</w:t>
      </w:r>
    </w:p>
    <w:p w14:paraId="7EDE273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Erhan ŞİMŞEK</w:t>
      </w:r>
    </w:p>
    <w:p w14:paraId="2B94149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Fatma UYSAL</w:t>
      </w:r>
    </w:p>
    <w:p w14:paraId="6AE7D9E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p>
    <w:p w14:paraId="5BA01B7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284B3B7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69360346" w14:textId="77777777" w:rsidR="0035126D" w:rsidRPr="002C56AF" w:rsidRDefault="0035126D" w:rsidP="001E144B">
      <w:pPr>
        <w:pStyle w:val="GvdeMetni"/>
        <w:tabs>
          <w:tab w:val="left" w:pos="8931"/>
        </w:tabs>
        <w:spacing w:after="0" w:line="360" w:lineRule="auto"/>
        <w:jc w:val="both"/>
        <w:rPr>
          <w:rFonts w:ascii="Times New Roman" w:hAnsi="Times New Roman" w:cs="Times New Roman"/>
          <w:sz w:val="26"/>
        </w:rPr>
      </w:pPr>
    </w:p>
    <w:p w14:paraId="58287E9A" w14:textId="77777777" w:rsidR="0035126D" w:rsidRPr="002C56AF" w:rsidRDefault="0035126D" w:rsidP="001E144B">
      <w:pPr>
        <w:spacing w:after="0" w:line="360" w:lineRule="auto"/>
        <w:ind w:left="116"/>
        <w:jc w:val="both"/>
        <w:rPr>
          <w:rFonts w:ascii="Times New Roman" w:hAnsi="Times New Roman" w:cs="Times New Roman"/>
          <w:b/>
          <w:i/>
          <w:sz w:val="20"/>
        </w:rPr>
      </w:pPr>
      <w:r w:rsidRPr="002C56AF">
        <w:rPr>
          <w:rFonts w:ascii="Times New Roman" w:hAnsi="Times New Roman" w:cs="Times New Roman"/>
          <w:b/>
          <w:i/>
          <w:sz w:val="20"/>
        </w:rPr>
        <w:t>*Akademik unvan ve soyadı alfabetik sıralamasına göre</w:t>
      </w:r>
    </w:p>
    <w:p w14:paraId="248DC28C"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65"/>
          <w:pgSz w:w="11910" w:h="16840"/>
          <w:pgMar w:top="1320" w:right="1500" w:bottom="1120" w:left="1300" w:header="0" w:footer="920" w:gutter="0"/>
          <w:cols w:space="708"/>
        </w:sectPr>
      </w:pPr>
    </w:p>
    <w:p w14:paraId="6D6D3E36" w14:textId="77777777" w:rsidR="0035126D" w:rsidRPr="002C56AF" w:rsidRDefault="0035126D" w:rsidP="00E37A05">
      <w:pPr>
        <w:pStyle w:val="ListeParagraf"/>
        <w:widowControl w:val="0"/>
        <w:numPr>
          <w:ilvl w:val="0"/>
          <w:numId w:val="13"/>
        </w:numPr>
        <w:tabs>
          <w:tab w:val="left" w:pos="398"/>
          <w:tab w:val="left" w:pos="1462"/>
        </w:tabs>
        <w:suppressAutoHyphens w:val="0"/>
        <w:autoSpaceDE w:val="0"/>
        <w:autoSpaceDN w:val="0"/>
        <w:spacing w:before="77" w:after="0" w:line="360" w:lineRule="auto"/>
        <w:contextualSpacing w:val="0"/>
        <w:jc w:val="both"/>
        <w:rPr>
          <w:rFonts w:ascii="Times New Roman" w:hAnsi="Times New Roman" w:cs="Times New Roman"/>
          <w:b/>
        </w:rPr>
      </w:pPr>
      <w:r w:rsidRPr="002C56AF">
        <w:rPr>
          <w:rFonts w:ascii="Times New Roman" w:hAnsi="Times New Roman" w:cs="Times New Roman"/>
          <w:b/>
        </w:rPr>
        <w:lastRenderedPageBreak/>
        <w:t>KOMİTE</w:t>
      </w:r>
      <w:r w:rsidRPr="002C56AF">
        <w:rPr>
          <w:rFonts w:ascii="Times New Roman" w:hAnsi="Times New Roman" w:cs="Times New Roman"/>
          <w:b/>
        </w:rPr>
        <w:tab/>
        <w:t xml:space="preserve">    GASTROİNTESTİNAL SİSTEM ve AİLE HEKİMLİĞİ</w:t>
      </w:r>
    </w:p>
    <w:p w14:paraId="12F89727" w14:textId="77777777" w:rsidR="0035126D" w:rsidRPr="002C56AF" w:rsidRDefault="0035126D" w:rsidP="001E144B">
      <w:pPr>
        <w:pStyle w:val="GvdeMetni"/>
        <w:spacing w:line="360" w:lineRule="auto"/>
        <w:jc w:val="both"/>
        <w:rPr>
          <w:rFonts w:ascii="Times New Roman" w:hAnsi="Times New Roman" w:cs="Times New Roman"/>
          <w:b/>
        </w:rPr>
      </w:pPr>
    </w:p>
    <w:p w14:paraId="65CB7E9E"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b/>
        </w:rPr>
      </w:pPr>
    </w:p>
    <w:p w14:paraId="4AC5703B"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Beslenme ve metabolizma ile gastrointestinal sistem özelliklerinin, patolojisinin ve bunlar üzerine etkili farmakolojik ilaçların öğrenilmesi</w:t>
      </w:r>
    </w:p>
    <w:p w14:paraId="136F5271"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rPr>
      </w:pPr>
    </w:p>
    <w:p w14:paraId="30BA65B6" w14:textId="77777777" w:rsidR="0035126D" w:rsidRPr="002C56AF" w:rsidRDefault="0035126D" w:rsidP="001E144B">
      <w:pPr>
        <w:pStyle w:val="GvdeMetni"/>
        <w:tabs>
          <w:tab w:val="left" w:pos="1462"/>
          <w:tab w:val="left" w:pos="1843"/>
        </w:tabs>
        <w:spacing w:before="40" w:after="0" w:line="360" w:lineRule="auto"/>
        <w:ind w:left="169" w:right="40"/>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r>
      <w:r w:rsidRPr="002C56AF">
        <w:rPr>
          <w:rFonts w:ascii="Times New Roman" w:hAnsi="Times New Roman" w:cs="Times New Roman"/>
        </w:rPr>
        <w:t>1.</w:t>
      </w:r>
      <w:r w:rsidRPr="002C56AF">
        <w:rPr>
          <w:rFonts w:ascii="Times New Roman" w:hAnsi="Times New Roman" w:cs="Times New Roman"/>
        </w:rPr>
        <w:tab/>
        <w:t>Gastrointestinal sistemin anatomisi, histolojisi ve fizyolojisini hatırlar.</w:t>
      </w:r>
    </w:p>
    <w:p w14:paraId="79DCB47B"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Gastrointestinal sistem ile ilgili toplumda sık görülen ya da bireysel ya da         toplumsal risk oluşturabilecek ve/veya yaşamı tehdit edici ya da acil bir durum oluşturabilecek klinik durumların etyopatolojisini kavrar.</w:t>
      </w:r>
    </w:p>
    <w:p w14:paraId="2304C9D2"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Gastrointestinal sistem ile ilgili klinik durumlarda sağlığın korunmasını ya da tedavi edici yaklaşımları öğrenir.</w:t>
      </w:r>
    </w:p>
    <w:p w14:paraId="09BF4FF0"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Gastrointestinal sistem ile ilgili klinik şikayetler, semptomlar ve bulguların mekanizmlarını tanımlar.</w:t>
      </w:r>
    </w:p>
    <w:p w14:paraId="0B6A6B14"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Çoklu sistem düzeyinde ve/veya gastrointestinal sistem ile ilgili olarak klinik şikayetleri, semptomları, bulguları ya da laboratuvar ya da radyodiagnostik verileri değerlendirir.</w:t>
      </w:r>
    </w:p>
    <w:p w14:paraId="0C9A9D49" w14:textId="77777777" w:rsidR="0035126D" w:rsidRPr="002C56AF" w:rsidRDefault="0035126D" w:rsidP="00E37A05">
      <w:pPr>
        <w:pStyle w:val="GvdeMetni"/>
        <w:numPr>
          <w:ilvl w:val="1"/>
          <w:numId w:val="13"/>
        </w:numPr>
        <w:tabs>
          <w:tab w:val="left" w:pos="1462"/>
          <w:tab w:val="left" w:pos="1843"/>
        </w:tabs>
        <w:spacing w:before="40" w:after="0" w:line="360" w:lineRule="auto"/>
        <w:ind w:left="1418" w:right="40" w:firstLine="0"/>
        <w:jc w:val="both"/>
        <w:rPr>
          <w:rFonts w:ascii="Times New Roman" w:hAnsi="Times New Roman" w:cs="Times New Roman"/>
        </w:rPr>
      </w:pPr>
      <w:r w:rsidRPr="002C56AF">
        <w:rPr>
          <w:rFonts w:ascii="Times New Roman" w:hAnsi="Times New Roman" w:cs="Times New Roman"/>
        </w:rPr>
        <w:t>Sağlıklı beslenmenin önemi, dengeli beslenmenin prensipleri ve nutrisyonel durumun ölçülmesi ile ilgili bilgi edinir.</w:t>
      </w:r>
    </w:p>
    <w:p w14:paraId="2290A3C8"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left="1967" w:right="40" w:hanging="506"/>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21E7F438"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left="1967" w:right="40" w:hanging="506"/>
        <w:contextualSpacing w:val="0"/>
        <w:jc w:val="both"/>
        <w:rPr>
          <w:rFonts w:ascii="Times New Roman" w:hAnsi="Times New Roman" w:cs="Times New Roman"/>
        </w:rPr>
      </w:pPr>
      <w:r w:rsidRPr="002C56AF">
        <w:rPr>
          <w:rFonts w:ascii="Times New Roman" w:hAnsi="Times New Roman" w:cs="Times New Roman"/>
        </w:rPr>
        <w:t>Hasta ve sağlıklı bireyi birbirinden ayırdeder.</w:t>
      </w:r>
    </w:p>
    <w:p w14:paraId="5A90C389" w14:textId="77777777" w:rsidR="0035126D" w:rsidRPr="002C56AF" w:rsidRDefault="0035126D" w:rsidP="00E37A05">
      <w:pPr>
        <w:pStyle w:val="ListeParagraf"/>
        <w:widowControl w:val="0"/>
        <w:numPr>
          <w:ilvl w:val="1"/>
          <w:numId w:val="13"/>
        </w:numPr>
        <w:tabs>
          <w:tab w:val="left" w:pos="1462"/>
          <w:tab w:val="left" w:pos="1843"/>
        </w:tabs>
        <w:suppressAutoHyphens w:val="0"/>
        <w:autoSpaceDE w:val="0"/>
        <w:autoSpaceDN w:val="0"/>
        <w:spacing w:before="40" w:after="0" w:line="360" w:lineRule="auto"/>
        <w:ind w:left="1967" w:right="40" w:hanging="506"/>
        <w:contextualSpacing w:val="0"/>
        <w:jc w:val="both"/>
        <w:rPr>
          <w:rFonts w:ascii="Times New Roman" w:hAnsi="Times New Roman" w:cs="Times New Roman"/>
        </w:rPr>
      </w:pPr>
      <w:r w:rsidRPr="002C56AF">
        <w:rPr>
          <w:rFonts w:ascii="Times New Roman" w:hAnsi="Times New Roman" w:cs="Times New Roman"/>
        </w:rPr>
        <w:t>Acil durum değerlendirmesi yapar.</w:t>
      </w:r>
    </w:p>
    <w:p w14:paraId="7EAA4BA3"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left="1897" w:right="40" w:hanging="436"/>
        <w:contextualSpacing w:val="0"/>
        <w:jc w:val="both"/>
        <w:rPr>
          <w:rFonts w:ascii="Times New Roman" w:hAnsi="Times New Roman" w:cs="Times New Roman"/>
        </w:rPr>
      </w:pPr>
      <w:r w:rsidRPr="002C56AF">
        <w:rPr>
          <w:rFonts w:ascii="Times New Roman" w:hAnsi="Times New Roman" w:cs="Times New Roman"/>
        </w:rPr>
        <w:t>Preliminer tanı koyar ya da kesin tanı kararı verir.</w:t>
      </w:r>
    </w:p>
    <w:p w14:paraId="6624A97E"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left="1897" w:right="40" w:hanging="436"/>
        <w:contextualSpacing w:val="0"/>
        <w:jc w:val="both"/>
        <w:rPr>
          <w:rFonts w:ascii="Times New Roman" w:hAnsi="Times New Roman" w:cs="Times New Roman"/>
        </w:rPr>
      </w:pPr>
      <w:r w:rsidRPr="002C56AF">
        <w:rPr>
          <w:rFonts w:ascii="Times New Roman" w:hAnsi="Times New Roman" w:cs="Times New Roman"/>
        </w:rPr>
        <w:t>Girişimsel ya da girişimsel olmama kararını verir.</w:t>
      </w:r>
    </w:p>
    <w:p w14:paraId="27873B97"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Çocuklarda ortaya çıkabilecek gastrointestinal klinik durumların farklılıklarını bilir.</w:t>
      </w:r>
    </w:p>
    <w:p w14:paraId="0A05CA27"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left="1897" w:right="40" w:hanging="436"/>
        <w:contextualSpacing w:val="0"/>
        <w:jc w:val="both"/>
        <w:rPr>
          <w:rFonts w:ascii="Times New Roman" w:hAnsi="Times New Roman" w:cs="Times New Roman"/>
        </w:rPr>
      </w:pPr>
      <w:r w:rsidRPr="002C56AF">
        <w:rPr>
          <w:rFonts w:ascii="Times New Roman" w:hAnsi="Times New Roman" w:cs="Times New Roman"/>
        </w:rPr>
        <w:t>Karaciğer transplantasyonunu açıklar.</w:t>
      </w:r>
    </w:p>
    <w:p w14:paraId="1B28F9C9"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left="1897" w:right="40" w:hanging="436"/>
        <w:contextualSpacing w:val="0"/>
        <w:jc w:val="both"/>
        <w:rPr>
          <w:rFonts w:ascii="Times New Roman" w:hAnsi="Times New Roman" w:cs="Times New Roman"/>
        </w:rPr>
      </w:pPr>
      <w:r w:rsidRPr="002C56AF">
        <w:rPr>
          <w:rFonts w:ascii="Times New Roman" w:hAnsi="Times New Roman" w:cs="Times New Roman"/>
        </w:rPr>
        <w:t>Gastrointestinal system ile ilgili farmakolojik ilaçları öğrenir.</w:t>
      </w:r>
    </w:p>
    <w:p w14:paraId="0E034FAA"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Gastrointestinal system genetiğini bilir.</w:t>
      </w:r>
    </w:p>
    <w:p w14:paraId="3013F6B7"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Aile hekimliğinin temel yeterliliklerini sayabilir.</w:t>
      </w:r>
    </w:p>
    <w:p w14:paraId="08EC88AD"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Ergene psikososyal ağırlıklı yaklaşımın önemi anlatabilir.</w:t>
      </w:r>
    </w:p>
    <w:p w14:paraId="7543FF2E"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Aile hekimliğinde klinik yöntemin öneminin tanımlayabilir.</w:t>
      </w:r>
    </w:p>
    <w:p w14:paraId="4CA1799A"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Birinci basamakta gebe takibinin temel ilkelerini sayabilir.</w:t>
      </w:r>
    </w:p>
    <w:p w14:paraId="69C2E661"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lastRenderedPageBreak/>
        <w:t>Sağlam çocuk takibinin prensiplerini anlatabilir.</w:t>
      </w:r>
    </w:p>
    <w:p w14:paraId="750D047B"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Sağlıklı erişkinlerde yapılması gereken periyodik sağlık muayenelerin neler</w:t>
      </w:r>
    </w:p>
    <w:p w14:paraId="0F71DC72"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olduğunu sıralayabilir.</w:t>
      </w:r>
    </w:p>
    <w:p w14:paraId="1E22BB56"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Biyopsikososyal yaklaşımı ve önemini anlatabilir.</w:t>
      </w:r>
    </w:p>
    <w:p w14:paraId="35799561"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Uygun şekilde kötü haber vermenin bileşenlerini sayabilir.</w:t>
      </w:r>
    </w:p>
    <w:p w14:paraId="14647A7D"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Birinci basamakta sık kullanılan laboratuvar testlerini yorumlayabilir.</w:t>
      </w:r>
    </w:p>
    <w:p w14:paraId="6DBBD57D"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Motivasyonel görüşmenin ilkelerini sayabilir.</w:t>
      </w:r>
    </w:p>
    <w:p w14:paraId="59FA1292"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Aile hekiminin yaşlı bakımındaki sorumluluklarını sayabilir.</w:t>
      </w:r>
    </w:p>
    <w:p w14:paraId="69A7561C" w14:textId="77777777" w:rsidR="0035126D" w:rsidRPr="002C56AF" w:rsidRDefault="0035126D" w:rsidP="00E37A05">
      <w:pPr>
        <w:pStyle w:val="ListeParagraf"/>
        <w:widowControl w:val="0"/>
        <w:numPr>
          <w:ilvl w:val="1"/>
          <w:numId w:val="13"/>
        </w:numPr>
        <w:tabs>
          <w:tab w:val="left" w:pos="1462"/>
          <w:tab w:val="left" w:pos="1843"/>
          <w:tab w:val="left" w:pos="1898"/>
        </w:tabs>
        <w:suppressAutoHyphens w:val="0"/>
        <w:autoSpaceDE w:val="0"/>
        <w:autoSpaceDN w:val="0"/>
        <w:spacing w:before="40" w:after="0" w:line="360" w:lineRule="auto"/>
        <w:ind w:right="40" w:hanging="44"/>
        <w:contextualSpacing w:val="0"/>
        <w:jc w:val="both"/>
        <w:rPr>
          <w:rFonts w:ascii="Times New Roman" w:hAnsi="Times New Roman" w:cs="Times New Roman"/>
        </w:rPr>
      </w:pPr>
      <w:r w:rsidRPr="002C56AF">
        <w:rPr>
          <w:rFonts w:ascii="Times New Roman" w:hAnsi="Times New Roman" w:cs="Times New Roman"/>
        </w:rPr>
        <w:t>Zor hasta ile iletişimin basamaklarını anlatabilir.</w:t>
      </w:r>
    </w:p>
    <w:p w14:paraId="539F5FAA" w14:textId="77777777" w:rsidR="0035126D" w:rsidRPr="002C56AF" w:rsidRDefault="0035126D" w:rsidP="001E144B">
      <w:pPr>
        <w:pStyle w:val="ListeParagraf"/>
        <w:tabs>
          <w:tab w:val="left" w:pos="1462"/>
          <w:tab w:val="left" w:pos="1843"/>
          <w:tab w:val="left" w:pos="1898"/>
        </w:tabs>
        <w:spacing w:before="40" w:line="360" w:lineRule="auto"/>
        <w:ind w:right="40"/>
        <w:jc w:val="both"/>
        <w:rPr>
          <w:rFonts w:ascii="Times New Roman" w:hAnsi="Times New Roman" w:cs="Times New Roman"/>
        </w:rPr>
      </w:pPr>
    </w:p>
    <w:p w14:paraId="2425E163" w14:textId="77777777" w:rsidR="0035126D" w:rsidRPr="002C56AF" w:rsidRDefault="0035126D" w:rsidP="001E144B">
      <w:pPr>
        <w:pStyle w:val="ListeParagraf"/>
        <w:tabs>
          <w:tab w:val="left" w:pos="1462"/>
          <w:tab w:val="left" w:pos="1843"/>
          <w:tab w:val="left" w:pos="1898"/>
        </w:tabs>
        <w:spacing w:before="40" w:line="360" w:lineRule="auto"/>
        <w:ind w:right="40"/>
        <w:jc w:val="both"/>
        <w:rPr>
          <w:rFonts w:ascii="Times New Roman" w:hAnsi="Times New Roman" w:cs="Times New Roman"/>
        </w:rPr>
      </w:pPr>
    </w:p>
    <w:p w14:paraId="5C446AA1" w14:textId="77777777" w:rsidR="0035126D" w:rsidRPr="002C56AF" w:rsidRDefault="0035126D" w:rsidP="001E144B">
      <w:pPr>
        <w:pStyle w:val="ListeParagraf"/>
        <w:tabs>
          <w:tab w:val="left" w:pos="1462"/>
          <w:tab w:val="left" w:pos="1843"/>
          <w:tab w:val="left" w:pos="1898"/>
        </w:tabs>
        <w:spacing w:before="40" w:line="360" w:lineRule="auto"/>
        <w:ind w:right="40"/>
        <w:jc w:val="both"/>
        <w:rPr>
          <w:rFonts w:ascii="Times New Roman" w:hAnsi="Times New Roman" w:cs="Times New Roman"/>
        </w:rPr>
      </w:pPr>
    </w:p>
    <w:p w14:paraId="47BB9042" w14:textId="77777777" w:rsidR="0035126D" w:rsidRPr="002C56AF" w:rsidRDefault="0035126D" w:rsidP="001E144B">
      <w:pPr>
        <w:pStyle w:val="ListeParagraf"/>
        <w:tabs>
          <w:tab w:val="left" w:pos="1462"/>
          <w:tab w:val="left" w:pos="1843"/>
          <w:tab w:val="left" w:pos="1898"/>
        </w:tabs>
        <w:spacing w:before="40" w:line="360" w:lineRule="auto"/>
        <w:ind w:right="40"/>
        <w:jc w:val="both"/>
        <w:rPr>
          <w:rFonts w:ascii="Times New Roman" w:hAnsi="Times New Roman" w:cs="Times New Roman"/>
        </w:rPr>
      </w:pPr>
    </w:p>
    <w:p w14:paraId="019A11CA" w14:textId="77777777" w:rsidR="0035126D" w:rsidRPr="002C56AF" w:rsidRDefault="0035126D" w:rsidP="001E144B">
      <w:pPr>
        <w:pStyle w:val="ListeParagraf"/>
        <w:tabs>
          <w:tab w:val="left" w:pos="1462"/>
          <w:tab w:val="left" w:pos="1843"/>
          <w:tab w:val="left" w:pos="1898"/>
        </w:tabs>
        <w:spacing w:before="40" w:line="360" w:lineRule="auto"/>
        <w:ind w:right="40"/>
        <w:jc w:val="both"/>
        <w:rPr>
          <w:rFonts w:ascii="Times New Roman" w:hAnsi="Times New Roman" w:cs="Times New Roman"/>
        </w:rPr>
        <w:sectPr w:rsidR="0035126D" w:rsidRPr="002C56AF">
          <w:pgSz w:w="11910" w:h="16840"/>
          <w:pgMar w:top="1580" w:right="1500" w:bottom="1200" w:left="1300" w:header="0" w:footer="920" w:gutter="0"/>
          <w:cols w:space="708"/>
        </w:sectPr>
      </w:pPr>
    </w:p>
    <w:p w14:paraId="0EA935BF"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r w:rsidRPr="002C56AF">
        <w:rPr>
          <w:rFonts w:ascii="Times New Roman" w:hAnsi="Times New Roman"/>
        </w:rPr>
        <w:lastRenderedPageBreak/>
        <w:t>COMMITTEE - IV</w:t>
      </w:r>
      <w:r w:rsidRPr="002C56AF">
        <w:rPr>
          <w:rFonts w:ascii="Times New Roman" w:hAnsi="Times New Roman"/>
        </w:rPr>
        <w:tab/>
        <w:t>GASTROINTESTINAL SYSTEM AND FAMILY MEDICINE</w:t>
      </w:r>
    </w:p>
    <w:p w14:paraId="0C7F9F2E" w14:textId="77777777" w:rsidR="0035126D" w:rsidRPr="002C56AF" w:rsidRDefault="0035126D" w:rsidP="001E144B">
      <w:pPr>
        <w:pStyle w:val="GvdeMetni"/>
        <w:tabs>
          <w:tab w:val="left" w:pos="1748"/>
        </w:tabs>
        <w:spacing w:before="43" w:line="360" w:lineRule="auto"/>
        <w:ind w:left="1748" w:right="626" w:hanging="1580"/>
        <w:jc w:val="both"/>
        <w:rPr>
          <w:rFonts w:ascii="Times New Roman" w:hAnsi="Times New Roman" w:cs="Times New Roman"/>
          <w:b/>
        </w:rPr>
      </w:pPr>
    </w:p>
    <w:p w14:paraId="170A6EEF" w14:textId="77777777" w:rsidR="0035126D" w:rsidRPr="002C56AF" w:rsidRDefault="0035126D" w:rsidP="001E144B">
      <w:pPr>
        <w:pStyle w:val="GvdeMetni"/>
        <w:tabs>
          <w:tab w:val="left" w:pos="1748"/>
        </w:tabs>
        <w:spacing w:before="43" w:line="360" w:lineRule="auto"/>
        <w:ind w:left="1748" w:right="234" w:hanging="1580"/>
        <w:jc w:val="both"/>
        <w:rPr>
          <w:rFonts w:ascii="Times New Roman" w:hAnsi="Times New Roman" w:cs="Times New Roman"/>
          <w:b/>
        </w:rPr>
      </w:pPr>
    </w:p>
    <w:p w14:paraId="064E8009" w14:textId="77777777" w:rsidR="0035126D" w:rsidRPr="002C56AF" w:rsidRDefault="0035126D" w:rsidP="001E144B">
      <w:pPr>
        <w:pStyle w:val="GvdeMetni"/>
        <w:tabs>
          <w:tab w:val="left" w:pos="1748"/>
        </w:tabs>
        <w:spacing w:before="43" w:line="360" w:lineRule="auto"/>
        <w:ind w:left="1748" w:right="234" w:hanging="1580"/>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Learning the characteristics and the pathology of nutrition, metabolism, and gastrointestinal system and its effective pharmacological drugs</w:t>
      </w:r>
    </w:p>
    <w:p w14:paraId="0C9293C1" w14:textId="77777777" w:rsidR="0035126D" w:rsidRPr="002C56AF" w:rsidRDefault="0035126D" w:rsidP="001E144B">
      <w:pPr>
        <w:pStyle w:val="GvdeMetni"/>
        <w:tabs>
          <w:tab w:val="left" w:pos="1748"/>
        </w:tabs>
        <w:spacing w:before="43" w:line="360" w:lineRule="auto"/>
        <w:ind w:left="1748" w:right="234" w:hanging="1580"/>
        <w:jc w:val="both"/>
        <w:rPr>
          <w:rFonts w:ascii="Times New Roman" w:hAnsi="Times New Roman" w:cs="Times New Roman"/>
        </w:rPr>
      </w:pPr>
    </w:p>
    <w:p w14:paraId="6E3B10F7" w14:textId="77777777" w:rsidR="0035126D" w:rsidRPr="002C56AF" w:rsidRDefault="0035126D" w:rsidP="001E144B">
      <w:pPr>
        <w:pStyle w:val="GvdeMetni"/>
        <w:tabs>
          <w:tab w:val="left" w:pos="1560"/>
          <w:tab w:val="left" w:pos="2132"/>
        </w:tabs>
        <w:spacing w:before="40" w:after="0" w:line="360" w:lineRule="auto"/>
        <w:ind w:left="1748" w:right="232" w:hanging="1580"/>
        <w:jc w:val="both"/>
        <w:rPr>
          <w:rFonts w:ascii="Times New Roman" w:hAnsi="Times New Roman" w:cs="Times New Roman"/>
          <w:b/>
        </w:rPr>
      </w:pPr>
      <w:r w:rsidRPr="002C56AF">
        <w:rPr>
          <w:rFonts w:ascii="Times New Roman" w:hAnsi="Times New Roman" w:cs="Times New Roman"/>
          <w:b/>
        </w:rPr>
        <w:t>TARGETS</w:t>
      </w:r>
      <w:r w:rsidRPr="002C56AF">
        <w:rPr>
          <w:rFonts w:ascii="Times New Roman" w:hAnsi="Times New Roman" w:cs="Times New Roman"/>
          <w:b/>
        </w:rPr>
        <w:tab/>
      </w:r>
    </w:p>
    <w:p w14:paraId="6B06BE9D" w14:textId="77777777" w:rsidR="0035126D" w:rsidRPr="002C56AF" w:rsidRDefault="0035126D" w:rsidP="00E37A05">
      <w:pPr>
        <w:pStyle w:val="ListeParagraf"/>
        <w:widowControl w:val="0"/>
        <w:numPr>
          <w:ilvl w:val="2"/>
          <w:numId w:val="13"/>
        </w:numPr>
        <w:tabs>
          <w:tab w:val="left" w:pos="1843"/>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Recalls the anatomy, histology and physiology of gastrointestinal system,</w:t>
      </w:r>
    </w:p>
    <w:p w14:paraId="7CCB7E66" w14:textId="77777777" w:rsidR="0035126D" w:rsidRPr="002C56AF" w:rsidRDefault="0035126D" w:rsidP="00E37A05">
      <w:pPr>
        <w:pStyle w:val="ListeParagraf"/>
        <w:widowControl w:val="0"/>
        <w:numPr>
          <w:ilvl w:val="2"/>
          <w:numId w:val="13"/>
        </w:numPr>
        <w:tabs>
          <w:tab w:val="left" w:pos="1843"/>
        </w:tabs>
        <w:suppressAutoHyphens w:val="0"/>
        <w:autoSpaceDE w:val="0"/>
        <w:autoSpaceDN w:val="0"/>
        <w:spacing w:before="40" w:after="0" w:line="360" w:lineRule="auto"/>
        <w:ind w:right="232" w:hanging="188"/>
        <w:contextualSpacing w:val="0"/>
        <w:jc w:val="both"/>
        <w:rPr>
          <w:rFonts w:ascii="Times New Roman" w:hAnsi="Times New Roman" w:cs="Times New Roman"/>
        </w:rPr>
      </w:pPr>
      <w:r w:rsidRPr="002C56AF">
        <w:rPr>
          <w:rFonts w:ascii="Times New Roman" w:hAnsi="Times New Roman" w:cs="Times New Roman"/>
        </w:rPr>
        <w:t>Comprehends the etiopathology of the gastrointestinal system-related clinical conditions that may be common in the society or that may pose an individual or societal risk and/or cause a life-threatening or an emergency,</w:t>
      </w:r>
    </w:p>
    <w:p w14:paraId="25BD0884" w14:textId="77777777" w:rsidR="0035126D" w:rsidRPr="002C56AF" w:rsidRDefault="0035126D" w:rsidP="00E37A05">
      <w:pPr>
        <w:pStyle w:val="ListeParagraf"/>
        <w:widowControl w:val="0"/>
        <w:numPr>
          <w:ilvl w:val="2"/>
          <w:numId w:val="13"/>
        </w:numPr>
        <w:tabs>
          <w:tab w:val="left" w:pos="1843"/>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Learns health protection or therapeutic approaches in clinical situations related to the gastrointestinal system,</w:t>
      </w:r>
    </w:p>
    <w:p w14:paraId="5FFC745C"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Defines the mechanisms of clinical complaints, symptoms and findings related to the gastrointestinal system,</w:t>
      </w:r>
    </w:p>
    <w:p w14:paraId="7308E767"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Evaluates clinical complaints, symptoms, signs, laboratory and radiodiagnostic data related to multiple systems and/or gastrointestinal system,</w:t>
      </w:r>
    </w:p>
    <w:p w14:paraId="37A24F88" w14:textId="77777777" w:rsidR="0035126D" w:rsidRPr="002C56AF" w:rsidRDefault="0035126D" w:rsidP="00E37A05">
      <w:pPr>
        <w:pStyle w:val="ListeParagraf"/>
        <w:widowControl w:val="0"/>
        <w:numPr>
          <w:ilvl w:val="2"/>
          <w:numId w:val="13"/>
        </w:numPr>
        <w:tabs>
          <w:tab w:val="left" w:pos="1843"/>
          <w:tab w:val="left" w:pos="2105"/>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Obtains information about the importance of healthy nutrition, principles of balanced nutrition and measurement of nutritional status,</w:t>
      </w:r>
    </w:p>
    <w:p w14:paraId="68D1EAA6" w14:textId="77777777" w:rsidR="0035126D" w:rsidRPr="002C56AF" w:rsidRDefault="0035126D" w:rsidP="00E37A05">
      <w:pPr>
        <w:pStyle w:val="ListeParagraf"/>
        <w:widowControl w:val="0"/>
        <w:numPr>
          <w:ilvl w:val="2"/>
          <w:numId w:val="13"/>
        </w:numPr>
        <w:tabs>
          <w:tab w:val="left" w:pos="1843"/>
          <w:tab w:val="left" w:pos="2105"/>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5823BEC4"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6E5A4496"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Makes an emergency assessment,</w:t>
      </w:r>
    </w:p>
    <w:p w14:paraId="1806111A"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Makes a preliminary diagnosis or a definitive diagnosis,</w:t>
      </w:r>
    </w:p>
    <w:p w14:paraId="3BCAC76C"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Decides whether to be invasive or non-invasive,</w:t>
      </w:r>
    </w:p>
    <w:p w14:paraId="6D513DD1"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Knows the differences of children in gastrointestinal system-related clinical conditions</w:t>
      </w:r>
    </w:p>
    <w:p w14:paraId="60BD74F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Explains liver transplantation,</w:t>
      </w:r>
    </w:p>
    <w:p w14:paraId="5F3DBD57"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Learns pharmacological drugs affecting the gastrointestinal system.</w:t>
      </w:r>
    </w:p>
    <w:p w14:paraId="60E9FB4E" w14:textId="77777777" w:rsidR="008A3E5D"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Knows the genetics of gastrointestinal system.</w:t>
      </w:r>
    </w:p>
    <w:p w14:paraId="2A1A2483" w14:textId="459DBAE1" w:rsidR="0035126D" w:rsidRPr="008A3E5D" w:rsidRDefault="008A3E5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Pr>
          <w:rFonts w:ascii="Times New Roman" w:hAnsi="Times New Roman" w:cs="Times New Roman"/>
        </w:rPr>
        <w:t xml:space="preserve"> </w:t>
      </w:r>
      <w:r w:rsidR="0035126D" w:rsidRPr="008A3E5D">
        <w:rPr>
          <w:rFonts w:ascii="Times New Roman" w:hAnsi="Times New Roman" w:cs="Times New Roman"/>
        </w:rPr>
        <w:t>Can list the basic competencies of family medicine</w:t>
      </w:r>
    </w:p>
    <w:p w14:paraId="47F76F96"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explain the importance of psychosocial approach to adolescents</w:t>
      </w:r>
    </w:p>
    <w:p w14:paraId="7A809798"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define the importance of clinical method in family medicine</w:t>
      </w:r>
    </w:p>
    <w:p w14:paraId="324494B6"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list the basic principles of pregnancy follow-up in primary care</w:t>
      </w:r>
    </w:p>
    <w:p w14:paraId="0C09D294"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lastRenderedPageBreak/>
        <w:t xml:space="preserve"> Can explain the principles of healthy child follow-up</w:t>
      </w:r>
    </w:p>
    <w:p w14:paraId="6FE01DAD"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list the periodic health examinations that should be done in healthy adults.</w:t>
      </w:r>
    </w:p>
    <w:p w14:paraId="03DF729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explain the biopsychosocial approach and its importance</w:t>
      </w:r>
    </w:p>
    <w:p w14:paraId="2E3C686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list the components of giving bad news appropriately</w:t>
      </w:r>
    </w:p>
    <w:p w14:paraId="5E7EAEF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interpret frequently used laboratory tests in primary care</w:t>
      </w:r>
    </w:p>
    <w:p w14:paraId="3D0BB26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list the principles of motivational interviewing</w:t>
      </w:r>
    </w:p>
    <w:p w14:paraId="04C8878B"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list the responsibilities of the family physician in the care of the elderly</w:t>
      </w:r>
    </w:p>
    <w:p w14:paraId="1C049CB7" w14:textId="77777777" w:rsidR="0035126D" w:rsidRPr="002C56AF" w:rsidRDefault="0035126D" w:rsidP="00E37A05">
      <w:pPr>
        <w:pStyle w:val="ListeParagraf"/>
        <w:widowControl w:val="0"/>
        <w:numPr>
          <w:ilvl w:val="2"/>
          <w:numId w:val="13"/>
        </w:numPr>
        <w:tabs>
          <w:tab w:val="left" w:pos="1843"/>
          <w:tab w:val="left" w:pos="2102"/>
        </w:tabs>
        <w:suppressAutoHyphens w:val="0"/>
        <w:autoSpaceDE w:val="0"/>
        <w:autoSpaceDN w:val="0"/>
        <w:spacing w:before="40" w:after="0" w:line="360" w:lineRule="auto"/>
        <w:ind w:left="1723" w:right="232" w:hanging="188"/>
        <w:contextualSpacing w:val="0"/>
        <w:jc w:val="both"/>
        <w:rPr>
          <w:rFonts w:ascii="Times New Roman" w:hAnsi="Times New Roman" w:cs="Times New Roman"/>
        </w:rPr>
      </w:pPr>
      <w:r w:rsidRPr="002C56AF">
        <w:rPr>
          <w:rFonts w:ascii="Times New Roman" w:hAnsi="Times New Roman" w:cs="Times New Roman"/>
        </w:rPr>
        <w:t xml:space="preserve"> Can explain the steps of communication with difficult patients</w:t>
      </w:r>
    </w:p>
    <w:p w14:paraId="77FCDB50" w14:textId="77777777" w:rsidR="0035126D" w:rsidRPr="002C56AF" w:rsidRDefault="0035126D" w:rsidP="001E144B">
      <w:pPr>
        <w:spacing w:line="360" w:lineRule="auto"/>
        <w:ind w:right="234" w:hanging="188"/>
        <w:jc w:val="both"/>
        <w:rPr>
          <w:rFonts w:ascii="Times New Roman" w:hAnsi="Times New Roman" w:cs="Times New Roman"/>
        </w:rPr>
      </w:pPr>
    </w:p>
    <w:p w14:paraId="3A768D2A"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66"/>
          <w:footerReference w:type="default" r:id="rId67"/>
          <w:footerReference w:type="first" r:id="rId68"/>
          <w:pgSz w:w="11906" w:h="16838"/>
          <w:pgMar w:top="1120" w:right="1160" w:bottom="1580" w:left="1440" w:header="708" w:footer="920" w:gutter="0"/>
          <w:cols w:space="708"/>
          <w:docGrid w:linePitch="299" w:charSpace="184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268"/>
        <w:gridCol w:w="1882"/>
        <w:gridCol w:w="981"/>
        <w:gridCol w:w="950"/>
        <w:gridCol w:w="2397"/>
        <w:gridCol w:w="2093"/>
        <w:gridCol w:w="950"/>
        <w:gridCol w:w="904"/>
      </w:tblGrid>
      <w:tr w:rsidR="0035126D" w:rsidRPr="002C56AF" w14:paraId="6AE85695" w14:textId="77777777" w:rsidTr="00CC1C04">
        <w:trPr>
          <w:trHeight w:val="312"/>
        </w:trPr>
        <w:tc>
          <w:tcPr>
            <w:tcW w:w="1951" w:type="dxa"/>
            <w:hideMark/>
          </w:tcPr>
          <w:p w14:paraId="71125CE5" w14:textId="77777777" w:rsidR="0035126D" w:rsidRPr="002C56AF" w:rsidRDefault="0035126D" w:rsidP="001E144B">
            <w:pPr>
              <w:spacing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lastRenderedPageBreak/>
              <w:t> </w:t>
            </w:r>
          </w:p>
        </w:tc>
        <w:tc>
          <w:tcPr>
            <w:tcW w:w="6081" w:type="dxa"/>
            <w:gridSpan w:val="4"/>
            <w:hideMark/>
          </w:tcPr>
          <w:p w14:paraId="6882B8D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3400 - GASTROİNTESTİNAL SİSTEM ve AİLE HEKİMLİĞİ</w:t>
            </w:r>
          </w:p>
        </w:tc>
        <w:tc>
          <w:tcPr>
            <w:tcW w:w="6344" w:type="dxa"/>
            <w:gridSpan w:val="4"/>
            <w:hideMark/>
          </w:tcPr>
          <w:p w14:paraId="79F9456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MED 3400 - GASTROINTESTINAL SYSTEM and FAMILY MEDICINE</w:t>
            </w:r>
          </w:p>
        </w:tc>
      </w:tr>
      <w:tr w:rsidR="0035126D" w:rsidRPr="002C56AF" w14:paraId="2166620B" w14:textId="77777777" w:rsidTr="00CC1C04">
        <w:trPr>
          <w:trHeight w:val="288"/>
        </w:trPr>
        <w:tc>
          <w:tcPr>
            <w:tcW w:w="1951" w:type="dxa"/>
            <w:vAlign w:val="center"/>
            <w:hideMark/>
          </w:tcPr>
          <w:p w14:paraId="6E4E8E2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268" w:type="dxa"/>
            <w:hideMark/>
          </w:tcPr>
          <w:p w14:paraId="56AF9F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Oral kavite patolojisi </w:t>
            </w:r>
          </w:p>
        </w:tc>
        <w:tc>
          <w:tcPr>
            <w:tcW w:w="1882" w:type="dxa"/>
            <w:hideMark/>
          </w:tcPr>
          <w:p w14:paraId="2A94E8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81" w:type="dxa"/>
            <w:hideMark/>
          </w:tcPr>
          <w:p w14:paraId="2DAF3D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6DD96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6DE45E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Oral Cavity </w:t>
            </w:r>
          </w:p>
        </w:tc>
        <w:tc>
          <w:tcPr>
            <w:tcW w:w="2093" w:type="dxa"/>
            <w:hideMark/>
          </w:tcPr>
          <w:p w14:paraId="6D0A74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451798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54E8C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3B8B207" w14:textId="77777777" w:rsidTr="00CC1C04">
        <w:trPr>
          <w:trHeight w:val="288"/>
        </w:trPr>
        <w:tc>
          <w:tcPr>
            <w:tcW w:w="1951" w:type="dxa"/>
            <w:hideMark/>
          </w:tcPr>
          <w:p w14:paraId="6FCBF2B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7E2B7B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Özefagus patolojisi </w:t>
            </w:r>
          </w:p>
        </w:tc>
        <w:tc>
          <w:tcPr>
            <w:tcW w:w="1882" w:type="dxa"/>
            <w:hideMark/>
          </w:tcPr>
          <w:p w14:paraId="653DE8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81" w:type="dxa"/>
            <w:hideMark/>
          </w:tcPr>
          <w:p w14:paraId="131F63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62639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737F04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Esophagus </w:t>
            </w:r>
          </w:p>
        </w:tc>
        <w:tc>
          <w:tcPr>
            <w:tcW w:w="2093" w:type="dxa"/>
            <w:hideMark/>
          </w:tcPr>
          <w:p w14:paraId="6AE9ED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2B5193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39344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7FF99C" w14:textId="77777777" w:rsidTr="00CC1C04">
        <w:trPr>
          <w:trHeight w:val="288"/>
        </w:trPr>
        <w:tc>
          <w:tcPr>
            <w:tcW w:w="1951" w:type="dxa"/>
            <w:hideMark/>
          </w:tcPr>
          <w:p w14:paraId="0F929F5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06F8B7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Mide patolojisi </w:t>
            </w:r>
          </w:p>
        </w:tc>
        <w:tc>
          <w:tcPr>
            <w:tcW w:w="1882" w:type="dxa"/>
            <w:hideMark/>
          </w:tcPr>
          <w:p w14:paraId="0EA3DD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81" w:type="dxa"/>
            <w:hideMark/>
          </w:tcPr>
          <w:p w14:paraId="3F81AF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6D482E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0534B4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the Stomach </w:t>
            </w:r>
          </w:p>
        </w:tc>
        <w:tc>
          <w:tcPr>
            <w:tcW w:w="2093" w:type="dxa"/>
            <w:hideMark/>
          </w:tcPr>
          <w:p w14:paraId="51F923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50" w:type="dxa"/>
            <w:hideMark/>
          </w:tcPr>
          <w:p w14:paraId="5DDAFC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505E0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CD1CCF0" w14:textId="77777777" w:rsidTr="00CC1C04">
        <w:trPr>
          <w:trHeight w:val="288"/>
        </w:trPr>
        <w:tc>
          <w:tcPr>
            <w:tcW w:w="1951" w:type="dxa"/>
            <w:hideMark/>
          </w:tcPr>
          <w:p w14:paraId="7197B61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431FA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Üst GIS tümörleri </w:t>
            </w:r>
          </w:p>
        </w:tc>
        <w:tc>
          <w:tcPr>
            <w:tcW w:w="1882" w:type="dxa"/>
            <w:hideMark/>
          </w:tcPr>
          <w:p w14:paraId="6C72784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81" w:type="dxa"/>
            <w:hideMark/>
          </w:tcPr>
          <w:p w14:paraId="7E7C52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27F2A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637D05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Tumors of upper GI Tract </w:t>
            </w:r>
          </w:p>
        </w:tc>
        <w:tc>
          <w:tcPr>
            <w:tcW w:w="2093" w:type="dxa"/>
            <w:hideMark/>
          </w:tcPr>
          <w:p w14:paraId="4E400C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50" w:type="dxa"/>
            <w:hideMark/>
          </w:tcPr>
          <w:p w14:paraId="0A1A18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62AA3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E0DAB19" w14:textId="77777777" w:rsidTr="00CC1C04">
        <w:trPr>
          <w:trHeight w:val="288"/>
        </w:trPr>
        <w:tc>
          <w:tcPr>
            <w:tcW w:w="1951" w:type="dxa"/>
            <w:hideMark/>
          </w:tcPr>
          <w:p w14:paraId="27AFF62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483A7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Alt GIS tümörleri </w:t>
            </w:r>
          </w:p>
        </w:tc>
        <w:tc>
          <w:tcPr>
            <w:tcW w:w="1882" w:type="dxa"/>
            <w:hideMark/>
          </w:tcPr>
          <w:p w14:paraId="69BB49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50ED8D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445945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2FC96B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Tumors of Lower GI Tract </w:t>
            </w:r>
          </w:p>
        </w:tc>
        <w:tc>
          <w:tcPr>
            <w:tcW w:w="2093" w:type="dxa"/>
            <w:hideMark/>
          </w:tcPr>
          <w:p w14:paraId="5D1D70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4D7C30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06141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9104F18" w14:textId="77777777" w:rsidTr="00CC1C04">
        <w:trPr>
          <w:trHeight w:val="288"/>
        </w:trPr>
        <w:tc>
          <w:tcPr>
            <w:tcW w:w="1951" w:type="dxa"/>
            <w:hideMark/>
          </w:tcPr>
          <w:p w14:paraId="0D69927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6246B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Malabsorbsiyon patolojisi </w:t>
            </w:r>
          </w:p>
        </w:tc>
        <w:tc>
          <w:tcPr>
            <w:tcW w:w="1882" w:type="dxa"/>
            <w:hideMark/>
          </w:tcPr>
          <w:p w14:paraId="5E2C5FD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81" w:type="dxa"/>
            <w:hideMark/>
          </w:tcPr>
          <w:p w14:paraId="67658D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DFEC5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71F9DD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Malabsorption</w:t>
            </w:r>
          </w:p>
        </w:tc>
        <w:tc>
          <w:tcPr>
            <w:tcW w:w="2093" w:type="dxa"/>
            <w:hideMark/>
          </w:tcPr>
          <w:p w14:paraId="19AA71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3AC05A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0549C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08BE785" w14:textId="77777777" w:rsidTr="00CC1C04">
        <w:trPr>
          <w:trHeight w:val="576"/>
        </w:trPr>
        <w:tc>
          <w:tcPr>
            <w:tcW w:w="1951" w:type="dxa"/>
            <w:hideMark/>
          </w:tcPr>
          <w:p w14:paraId="11B737C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CE33F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İnflamatuar barsak hastalıkları patoljisi </w:t>
            </w:r>
          </w:p>
        </w:tc>
        <w:tc>
          <w:tcPr>
            <w:tcW w:w="1882" w:type="dxa"/>
            <w:hideMark/>
          </w:tcPr>
          <w:p w14:paraId="750B07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43353B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6C3F17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4B66A7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Inflammatory Bowell Diseases </w:t>
            </w:r>
          </w:p>
        </w:tc>
        <w:tc>
          <w:tcPr>
            <w:tcW w:w="2093" w:type="dxa"/>
            <w:hideMark/>
          </w:tcPr>
          <w:p w14:paraId="3C2FE0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13D0B5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8BE88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BAE823A" w14:textId="77777777" w:rsidTr="00CC1C04">
        <w:trPr>
          <w:trHeight w:val="576"/>
        </w:trPr>
        <w:tc>
          <w:tcPr>
            <w:tcW w:w="1951" w:type="dxa"/>
            <w:hideMark/>
          </w:tcPr>
          <w:p w14:paraId="223DB62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481D2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İnce barsak, Kalın barsak ve appendiks patolojisi </w:t>
            </w:r>
          </w:p>
        </w:tc>
        <w:tc>
          <w:tcPr>
            <w:tcW w:w="1882" w:type="dxa"/>
            <w:hideMark/>
          </w:tcPr>
          <w:p w14:paraId="73634A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433D83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29EA51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1D36A5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the Small Intestines, Colon and appendix </w:t>
            </w:r>
          </w:p>
        </w:tc>
        <w:tc>
          <w:tcPr>
            <w:tcW w:w="2093" w:type="dxa"/>
            <w:hideMark/>
          </w:tcPr>
          <w:p w14:paraId="54700D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69BC3C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56E18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9BF9BF" w14:textId="77777777" w:rsidTr="00CC1C04">
        <w:trPr>
          <w:trHeight w:val="576"/>
        </w:trPr>
        <w:tc>
          <w:tcPr>
            <w:tcW w:w="1951" w:type="dxa"/>
            <w:hideMark/>
          </w:tcPr>
          <w:p w14:paraId="10C6A6A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FF3A4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Karaciğer Patolojilerinin genel özellikleri </w:t>
            </w:r>
          </w:p>
        </w:tc>
        <w:tc>
          <w:tcPr>
            <w:tcW w:w="1882" w:type="dxa"/>
            <w:hideMark/>
          </w:tcPr>
          <w:p w14:paraId="30FD10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81" w:type="dxa"/>
            <w:hideMark/>
          </w:tcPr>
          <w:p w14:paraId="77818A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FA0EE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1BF7C6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General Features of Pathology of Liver </w:t>
            </w:r>
          </w:p>
        </w:tc>
        <w:tc>
          <w:tcPr>
            <w:tcW w:w="2093" w:type="dxa"/>
            <w:hideMark/>
          </w:tcPr>
          <w:p w14:paraId="0B8A34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500BC0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DE3DCD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5946BB4" w14:textId="77777777" w:rsidTr="00CC1C04">
        <w:trPr>
          <w:trHeight w:val="576"/>
        </w:trPr>
        <w:tc>
          <w:tcPr>
            <w:tcW w:w="1951" w:type="dxa"/>
            <w:hideMark/>
          </w:tcPr>
          <w:p w14:paraId="4FC905E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6DF44F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Karaciğerin iltihabi, toksik, alkolik ve metabolik hastalıkları </w:t>
            </w:r>
          </w:p>
        </w:tc>
        <w:tc>
          <w:tcPr>
            <w:tcW w:w="1882" w:type="dxa"/>
            <w:hideMark/>
          </w:tcPr>
          <w:p w14:paraId="50A91F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033832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1E04DA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3B4019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Inflammatory, Toxic, Alcoholic and Metabolic Diseases of Liver </w:t>
            </w:r>
          </w:p>
        </w:tc>
        <w:tc>
          <w:tcPr>
            <w:tcW w:w="2093" w:type="dxa"/>
            <w:hideMark/>
          </w:tcPr>
          <w:p w14:paraId="250D03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50" w:type="dxa"/>
            <w:hideMark/>
          </w:tcPr>
          <w:p w14:paraId="7F5C61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6166E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9F3F2F" w14:textId="77777777" w:rsidTr="00CC1C04">
        <w:trPr>
          <w:trHeight w:val="288"/>
        </w:trPr>
        <w:tc>
          <w:tcPr>
            <w:tcW w:w="1951" w:type="dxa"/>
            <w:hideMark/>
          </w:tcPr>
          <w:p w14:paraId="59F4BFA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D68DC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Viral ve Otoimmün hepatitler </w:t>
            </w:r>
          </w:p>
        </w:tc>
        <w:tc>
          <w:tcPr>
            <w:tcW w:w="1882" w:type="dxa"/>
            <w:hideMark/>
          </w:tcPr>
          <w:p w14:paraId="5AD0D6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81" w:type="dxa"/>
            <w:hideMark/>
          </w:tcPr>
          <w:p w14:paraId="18BCB6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1ABEC5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23A4C0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Viral and Autoimmune Hepatitis </w:t>
            </w:r>
          </w:p>
        </w:tc>
        <w:tc>
          <w:tcPr>
            <w:tcW w:w="2093" w:type="dxa"/>
            <w:hideMark/>
          </w:tcPr>
          <w:p w14:paraId="027E41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40A26A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1E7AB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2B07BE" w14:textId="77777777" w:rsidTr="00CC1C04">
        <w:trPr>
          <w:trHeight w:val="288"/>
        </w:trPr>
        <w:tc>
          <w:tcPr>
            <w:tcW w:w="1951" w:type="dxa"/>
            <w:hideMark/>
          </w:tcPr>
          <w:p w14:paraId="3B47B36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48B991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Siroz ve Karaciğer Tümörleri </w:t>
            </w:r>
          </w:p>
        </w:tc>
        <w:tc>
          <w:tcPr>
            <w:tcW w:w="1882" w:type="dxa"/>
            <w:hideMark/>
          </w:tcPr>
          <w:p w14:paraId="1200EF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48F31B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17727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433844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Liver Cirrhosis and Neoplasms </w:t>
            </w:r>
          </w:p>
        </w:tc>
        <w:tc>
          <w:tcPr>
            <w:tcW w:w="2093" w:type="dxa"/>
            <w:hideMark/>
          </w:tcPr>
          <w:p w14:paraId="60A003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75BDB4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9C8F9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00E6F91" w14:textId="77777777" w:rsidTr="00CC1C04">
        <w:trPr>
          <w:trHeight w:val="576"/>
        </w:trPr>
        <w:tc>
          <w:tcPr>
            <w:tcW w:w="1951" w:type="dxa"/>
            <w:hideMark/>
          </w:tcPr>
          <w:p w14:paraId="53D5040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E0757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Karaciğerin sirkülatuar hastalıkları  </w:t>
            </w:r>
          </w:p>
        </w:tc>
        <w:tc>
          <w:tcPr>
            <w:tcW w:w="1882" w:type="dxa"/>
            <w:hideMark/>
          </w:tcPr>
          <w:p w14:paraId="6AA672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0E8CB0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464D91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28E4AD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Circulatory Disorders of Liver </w:t>
            </w:r>
          </w:p>
        </w:tc>
        <w:tc>
          <w:tcPr>
            <w:tcW w:w="2093" w:type="dxa"/>
            <w:hideMark/>
          </w:tcPr>
          <w:p w14:paraId="67F351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7C8865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7A6AB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DB65C90" w14:textId="77777777" w:rsidTr="00CC1C04">
        <w:trPr>
          <w:trHeight w:val="576"/>
        </w:trPr>
        <w:tc>
          <w:tcPr>
            <w:tcW w:w="1951" w:type="dxa"/>
            <w:hideMark/>
          </w:tcPr>
          <w:p w14:paraId="74DB099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20C69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Safra kesesi ve ekstrahepatik safra kanal hastalıkları </w:t>
            </w:r>
          </w:p>
        </w:tc>
        <w:tc>
          <w:tcPr>
            <w:tcW w:w="1882" w:type="dxa"/>
            <w:hideMark/>
          </w:tcPr>
          <w:p w14:paraId="0148BB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81" w:type="dxa"/>
            <w:hideMark/>
          </w:tcPr>
          <w:p w14:paraId="5E5121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696F40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6C102F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Gallbladder and extrahepatic biliary tract diseases </w:t>
            </w:r>
          </w:p>
        </w:tc>
        <w:tc>
          <w:tcPr>
            <w:tcW w:w="2093" w:type="dxa"/>
            <w:hideMark/>
          </w:tcPr>
          <w:p w14:paraId="43E993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72D84B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EDE35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FA4D22C" w14:textId="77777777" w:rsidTr="00CC1C04">
        <w:trPr>
          <w:trHeight w:val="288"/>
        </w:trPr>
        <w:tc>
          <w:tcPr>
            <w:tcW w:w="1951" w:type="dxa"/>
            <w:hideMark/>
          </w:tcPr>
          <w:p w14:paraId="3809F90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71A326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Pankreas hastalıkları ve tümörleri </w:t>
            </w:r>
          </w:p>
        </w:tc>
        <w:tc>
          <w:tcPr>
            <w:tcW w:w="1882" w:type="dxa"/>
            <w:hideMark/>
          </w:tcPr>
          <w:p w14:paraId="1B0B0B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11C309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26295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1B0BA6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and Tumors of Pancreas </w:t>
            </w:r>
          </w:p>
        </w:tc>
        <w:tc>
          <w:tcPr>
            <w:tcW w:w="2093" w:type="dxa"/>
            <w:hideMark/>
          </w:tcPr>
          <w:p w14:paraId="28FD95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236C56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E376E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8ECD54" w14:textId="77777777" w:rsidTr="00CC1C04">
        <w:trPr>
          <w:trHeight w:val="624"/>
        </w:trPr>
        <w:tc>
          <w:tcPr>
            <w:tcW w:w="1951" w:type="dxa"/>
            <w:hideMark/>
          </w:tcPr>
          <w:p w14:paraId="711FE38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F68DA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Gastrointestinal sistem patolojisi-1 </w:t>
            </w:r>
          </w:p>
        </w:tc>
        <w:tc>
          <w:tcPr>
            <w:tcW w:w="1882" w:type="dxa"/>
            <w:hideMark/>
          </w:tcPr>
          <w:p w14:paraId="24A0E6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81" w:type="dxa"/>
            <w:hideMark/>
          </w:tcPr>
          <w:p w14:paraId="4BB914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164206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97" w:type="dxa"/>
            <w:hideMark/>
          </w:tcPr>
          <w:p w14:paraId="7DFFE1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Gastrointestinal Tract-1 </w:t>
            </w:r>
          </w:p>
        </w:tc>
        <w:tc>
          <w:tcPr>
            <w:tcW w:w="2093" w:type="dxa"/>
            <w:hideMark/>
          </w:tcPr>
          <w:p w14:paraId="5C700C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50" w:type="dxa"/>
            <w:hideMark/>
          </w:tcPr>
          <w:p w14:paraId="51908E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1B91C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765783E8" w14:textId="77777777" w:rsidTr="00CC1C04">
        <w:trPr>
          <w:trHeight w:val="624"/>
        </w:trPr>
        <w:tc>
          <w:tcPr>
            <w:tcW w:w="1951" w:type="dxa"/>
            <w:hideMark/>
          </w:tcPr>
          <w:p w14:paraId="7267E23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65F06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Gastrointestinal sistem patolojisi-2 </w:t>
            </w:r>
          </w:p>
        </w:tc>
        <w:tc>
          <w:tcPr>
            <w:tcW w:w="1882" w:type="dxa"/>
            <w:hideMark/>
          </w:tcPr>
          <w:p w14:paraId="5676A8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2135FE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2F83EC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97" w:type="dxa"/>
            <w:hideMark/>
          </w:tcPr>
          <w:p w14:paraId="73214E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Gastrointestinal Tract-2 </w:t>
            </w:r>
          </w:p>
        </w:tc>
        <w:tc>
          <w:tcPr>
            <w:tcW w:w="2093" w:type="dxa"/>
            <w:hideMark/>
          </w:tcPr>
          <w:p w14:paraId="5FC74A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7B8E7E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48AA7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1EEDF3FE" w14:textId="77777777" w:rsidTr="00CC1C04">
        <w:trPr>
          <w:trHeight w:val="624"/>
        </w:trPr>
        <w:tc>
          <w:tcPr>
            <w:tcW w:w="1951" w:type="dxa"/>
            <w:hideMark/>
          </w:tcPr>
          <w:p w14:paraId="166C505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545229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Karaciğer ve pankreatobilier sistem patolojisi </w:t>
            </w:r>
          </w:p>
        </w:tc>
        <w:tc>
          <w:tcPr>
            <w:tcW w:w="1882" w:type="dxa"/>
            <w:hideMark/>
          </w:tcPr>
          <w:p w14:paraId="6F010B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81" w:type="dxa"/>
            <w:hideMark/>
          </w:tcPr>
          <w:p w14:paraId="161A0A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01529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97" w:type="dxa"/>
            <w:hideMark/>
          </w:tcPr>
          <w:p w14:paraId="46E354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Liver and Pancreatobiliary System </w:t>
            </w:r>
          </w:p>
        </w:tc>
        <w:tc>
          <w:tcPr>
            <w:tcW w:w="2093" w:type="dxa"/>
            <w:hideMark/>
          </w:tcPr>
          <w:p w14:paraId="1A27D0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950" w:type="dxa"/>
            <w:hideMark/>
          </w:tcPr>
          <w:p w14:paraId="04652B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83687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451DF950" w14:textId="77777777" w:rsidTr="00CC1C04">
        <w:trPr>
          <w:trHeight w:val="576"/>
        </w:trPr>
        <w:tc>
          <w:tcPr>
            <w:tcW w:w="1951" w:type="dxa"/>
            <w:hideMark/>
          </w:tcPr>
          <w:p w14:paraId="29B614C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2268" w:type="dxa"/>
            <w:hideMark/>
          </w:tcPr>
          <w:p w14:paraId="494868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Peptik ülser tedavisinde kullanılan ilaçlar-1 </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E2A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75536C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1C7711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ED5AE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Acid-Peptic Disease-1 </w:t>
            </w:r>
          </w:p>
        </w:tc>
        <w:tc>
          <w:tcPr>
            <w:tcW w:w="2093" w:type="dxa"/>
            <w:shd w:val="clear" w:color="auto" w:fill="auto"/>
            <w:hideMark/>
          </w:tcPr>
          <w:p w14:paraId="06825D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5243DD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087CF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E6AEB67" w14:textId="77777777" w:rsidTr="00CC1C04">
        <w:trPr>
          <w:trHeight w:val="576"/>
        </w:trPr>
        <w:tc>
          <w:tcPr>
            <w:tcW w:w="1951" w:type="dxa"/>
            <w:hideMark/>
          </w:tcPr>
          <w:p w14:paraId="29F24DA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4F98CB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Peptik ülser tedavisinde kullanılan ilaçlar-2</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33C833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227563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0C8190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619BE0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Used In Acid-Peptic Disease-2</w:t>
            </w:r>
          </w:p>
        </w:tc>
        <w:tc>
          <w:tcPr>
            <w:tcW w:w="2093" w:type="dxa"/>
            <w:shd w:val="clear" w:color="auto" w:fill="auto"/>
            <w:hideMark/>
          </w:tcPr>
          <w:p w14:paraId="340865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412539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C1F0E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F40C28D" w14:textId="77777777" w:rsidTr="00CC1C04">
        <w:trPr>
          <w:trHeight w:val="288"/>
        </w:trPr>
        <w:tc>
          <w:tcPr>
            <w:tcW w:w="1951" w:type="dxa"/>
            <w:hideMark/>
          </w:tcPr>
          <w:p w14:paraId="46D5B0B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0EE98F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Antiemetik ve prokinetik ajanlar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312120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5EE27B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31B44B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6CB8BA8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Antiemetic &amp; Gastrokinetic Drugs </w:t>
            </w:r>
          </w:p>
        </w:tc>
        <w:tc>
          <w:tcPr>
            <w:tcW w:w="2093" w:type="dxa"/>
            <w:shd w:val="clear" w:color="auto" w:fill="auto"/>
            <w:hideMark/>
          </w:tcPr>
          <w:p w14:paraId="05D8E8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6D4EAD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E5A74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BC5E638" w14:textId="77777777" w:rsidTr="00CC1C04">
        <w:trPr>
          <w:trHeight w:val="576"/>
        </w:trPr>
        <w:tc>
          <w:tcPr>
            <w:tcW w:w="1951" w:type="dxa"/>
            <w:hideMark/>
          </w:tcPr>
          <w:p w14:paraId="22749DD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ED772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Laksatifler, purgatifler ve antidiareik ilaçlar-1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5A452A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2A88DD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F9D09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267FED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Laxatives-Purgatives &amp; Antidiarrheal Drugs-1 </w:t>
            </w:r>
          </w:p>
        </w:tc>
        <w:tc>
          <w:tcPr>
            <w:tcW w:w="2093" w:type="dxa"/>
            <w:shd w:val="clear" w:color="auto" w:fill="auto"/>
            <w:hideMark/>
          </w:tcPr>
          <w:p w14:paraId="14B6AE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3F439C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FE268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C29878" w14:textId="77777777" w:rsidTr="00CC1C04">
        <w:trPr>
          <w:trHeight w:val="576"/>
        </w:trPr>
        <w:tc>
          <w:tcPr>
            <w:tcW w:w="1951" w:type="dxa"/>
            <w:hideMark/>
          </w:tcPr>
          <w:p w14:paraId="021DC81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shd w:val="clear" w:color="auto" w:fill="auto"/>
            <w:hideMark/>
          </w:tcPr>
          <w:p w14:paraId="4B90DF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Laksatifler, purgatifler ve antidiareik ilaçlar-2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0FE8D0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719ECC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4131D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C4F1D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Laxatives-Purgatives &amp; Antidiarrheal Drugs-2 </w:t>
            </w:r>
          </w:p>
        </w:tc>
        <w:tc>
          <w:tcPr>
            <w:tcW w:w="2093" w:type="dxa"/>
            <w:shd w:val="clear" w:color="auto" w:fill="auto"/>
            <w:hideMark/>
          </w:tcPr>
          <w:p w14:paraId="221EEE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17B1D7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CA66D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CA3FFD0" w14:textId="77777777" w:rsidTr="00CC1C04">
        <w:trPr>
          <w:trHeight w:val="576"/>
        </w:trPr>
        <w:tc>
          <w:tcPr>
            <w:tcW w:w="1951" w:type="dxa"/>
            <w:hideMark/>
          </w:tcPr>
          <w:p w14:paraId="3F60017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441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İnflamatuar barsak hastalıkları tedavisi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46F8DD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545716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2C0054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23AE17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Treatment of Inflammatory Bowel Diseases </w:t>
            </w:r>
          </w:p>
        </w:tc>
        <w:tc>
          <w:tcPr>
            <w:tcW w:w="2093" w:type="dxa"/>
            <w:shd w:val="clear" w:color="auto" w:fill="auto"/>
            <w:hideMark/>
          </w:tcPr>
          <w:p w14:paraId="68D16F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50" w:type="dxa"/>
            <w:hideMark/>
          </w:tcPr>
          <w:p w14:paraId="45AA74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7503F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FBE1AB" w14:textId="77777777" w:rsidTr="00CC1C04">
        <w:trPr>
          <w:trHeight w:val="576"/>
        </w:trPr>
        <w:tc>
          <w:tcPr>
            <w:tcW w:w="1951" w:type="dxa"/>
            <w:hideMark/>
          </w:tcPr>
          <w:p w14:paraId="5A99896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4F383E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Toksikolojiye giriş: Mesleki ve çevre toksikolojisi-1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3BC792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1" w:type="dxa"/>
            <w:shd w:val="clear" w:color="auto" w:fill="auto"/>
            <w:hideMark/>
          </w:tcPr>
          <w:p w14:paraId="723949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1ACBF1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CEA4D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Toxicology: Occupational &amp; Environmental-1 </w:t>
            </w:r>
          </w:p>
        </w:tc>
        <w:tc>
          <w:tcPr>
            <w:tcW w:w="2093" w:type="dxa"/>
            <w:shd w:val="clear" w:color="auto" w:fill="auto"/>
            <w:hideMark/>
          </w:tcPr>
          <w:p w14:paraId="639F4A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50" w:type="dxa"/>
            <w:hideMark/>
          </w:tcPr>
          <w:p w14:paraId="70EF8A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0A445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5D517C1" w14:textId="77777777" w:rsidTr="00CC1C04">
        <w:trPr>
          <w:trHeight w:val="576"/>
        </w:trPr>
        <w:tc>
          <w:tcPr>
            <w:tcW w:w="1951" w:type="dxa"/>
            <w:hideMark/>
          </w:tcPr>
          <w:p w14:paraId="620D343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7F1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Toksikolojiye giriş: Mesleki ve çevre toksikolojisi-2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732504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81" w:type="dxa"/>
            <w:shd w:val="clear" w:color="auto" w:fill="auto"/>
            <w:hideMark/>
          </w:tcPr>
          <w:p w14:paraId="6E19E6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2BC06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3263B3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Toxicology: Occupational &amp; Environmental-2 </w:t>
            </w:r>
          </w:p>
        </w:tc>
        <w:tc>
          <w:tcPr>
            <w:tcW w:w="2093" w:type="dxa"/>
            <w:shd w:val="clear" w:color="auto" w:fill="auto"/>
            <w:hideMark/>
          </w:tcPr>
          <w:p w14:paraId="35DCCA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950" w:type="dxa"/>
            <w:hideMark/>
          </w:tcPr>
          <w:p w14:paraId="724D35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70640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E974600" w14:textId="77777777" w:rsidTr="00CC1C04">
        <w:trPr>
          <w:trHeight w:val="576"/>
        </w:trPr>
        <w:tc>
          <w:tcPr>
            <w:tcW w:w="1951" w:type="dxa"/>
            <w:hideMark/>
          </w:tcPr>
          <w:p w14:paraId="3AFD34C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1EDFC0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Ağır metal toksikolojisi ve şelatörleri-1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08D72D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41F886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63D52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2999E9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Heavy Metal Intoxication &amp; Chelators-1 </w:t>
            </w:r>
          </w:p>
        </w:tc>
        <w:tc>
          <w:tcPr>
            <w:tcW w:w="2093" w:type="dxa"/>
            <w:shd w:val="clear" w:color="auto" w:fill="auto"/>
            <w:hideMark/>
          </w:tcPr>
          <w:p w14:paraId="109069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0F1C0D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24EA8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3F852F7" w14:textId="77777777" w:rsidTr="00CC1C04">
        <w:trPr>
          <w:trHeight w:val="576"/>
        </w:trPr>
        <w:tc>
          <w:tcPr>
            <w:tcW w:w="1951" w:type="dxa"/>
            <w:hideMark/>
          </w:tcPr>
          <w:p w14:paraId="6C6564E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08DD229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Ağır metal toksikolojisi ve şelatörleri-2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26852D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5E2BE9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59EB5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49963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Heavy Metal Intoxication &amp; Chelators-2</w:t>
            </w:r>
          </w:p>
        </w:tc>
        <w:tc>
          <w:tcPr>
            <w:tcW w:w="2093" w:type="dxa"/>
            <w:shd w:val="clear" w:color="auto" w:fill="auto"/>
            <w:hideMark/>
          </w:tcPr>
          <w:p w14:paraId="4B7DA6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2E7907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40F24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142B527" w14:textId="77777777" w:rsidTr="00CC1C04">
        <w:trPr>
          <w:trHeight w:val="576"/>
        </w:trPr>
        <w:tc>
          <w:tcPr>
            <w:tcW w:w="1951" w:type="dxa"/>
            <w:hideMark/>
          </w:tcPr>
          <w:p w14:paraId="689388F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shd w:val="clear" w:color="auto" w:fill="auto"/>
            <w:hideMark/>
          </w:tcPr>
          <w:p w14:paraId="7EFB92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Zehirlenmelerde farmakolojik müdahale-1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142F25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6FAFBE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44377C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FA517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Management of the Poisoned Patient-1 </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916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0F6839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C645C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CE2C1C0" w14:textId="77777777" w:rsidTr="00CC1C04">
        <w:trPr>
          <w:trHeight w:val="576"/>
        </w:trPr>
        <w:tc>
          <w:tcPr>
            <w:tcW w:w="1951" w:type="dxa"/>
            <w:hideMark/>
          </w:tcPr>
          <w:p w14:paraId="172C6E2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shd w:val="clear" w:color="auto" w:fill="auto"/>
            <w:hideMark/>
          </w:tcPr>
          <w:p w14:paraId="1E8A0D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Zehirlenmelerde farmakolojik müdahale-2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314070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102AAD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04D52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15CE8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Management of the Poisoned Patient-2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246119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3C1852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C246F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98E28B8" w14:textId="77777777" w:rsidTr="00CC1C04">
        <w:trPr>
          <w:trHeight w:val="576"/>
        </w:trPr>
        <w:tc>
          <w:tcPr>
            <w:tcW w:w="1951" w:type="dxa"/>
            <w:hideMark/>
          </w:tcPr>
          <w:p w14:paraId="522FC34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shd w:val="clear" w:color="auto" w:fill="auto"/>
            <w:hideMark/>
          </w:tcPr>
          <w:p w14:paraId="0D6293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Elektrolit dengesi bozukluklarında kullanılan ilaçlar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19AEEA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666EC4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4278E6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333BB3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electrolyte unbalances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1460F0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66005C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6FAAB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2B8B9F" w14:textId="77777777" w:rsidTr="00CC1C04">
        <w:trPr>
          <w:trHeight w:val="576"/>
        </w:trPr>
        <w:tc>
          <w:tcPr>
            <w:tcW w:w="1951" w:type="dxa"/>
            <w:hideMark/>
          </w:tcPr>
          <w:p w14:paraId="6DBCEB5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shd w:val="clear" w:color="auto" w:fill="auto"/>
            <w:hideMark/>
          </w:tcPr>
          <w:p w14:paraId="039C5F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Asid-Baz dengesi bozukluklarında kullanılan ilaçlar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210529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81" w:type="dxa"/>
            <w:shd w:val="clear" w:color="auto" w:fill="auto"/>
            <w:hideMark/>
          </w:tcPr>
          <w:p w14:paraId="5E0371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4527BB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204AA3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acid-base unbalances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A7F21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50" w:type="dxa"/>
            <w:hideMark/>
          </w:tcPr>
          <w:p w14:paraId="2A3114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7E3D9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CD9043" w14:textId="77777777" w:rsidTr="00CC1C04">
        <w:trPr>
          <w:trHeight w:val="288"/>
        </w:trPr>
        <w:tc>
          <w:tcPr>
            <w:tcW w:w="1951" w:type="dxa"/>
            <w:hideMark/>
          </w:tcPr>
          <w:p w14:paraId="109833A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shd w:val="clear" w:color="auto" w:fill="auto"/>
            <w:hideMark/>
          </w:tcPr>
          <w:p w14:paraId="3A0215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Probiotics</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7CFE25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3CF1DD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25D1C3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7B3CA8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Probiotics</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119E5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50" w:type="dxa"/>
            <w:hideMark/>
          </w:tcPr>
          <w:p w14:paraId="39897B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A4BB0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DDF79E" w14:textId="77777777" w:rsidTr="00CC1C04">
        <w:trPr>
          <w:trHeight w:val="576"/>
        </w:trPr>
        <w:tc>
          <w:tcPr>
            <w:tcW w:w="1951" w:type="dxa"/>
            <w:hideMark/>
          </w:tcPr>
          <w:p w14:paraId="0D24431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432EA0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Gıda takviyeleri ve bitkisel ürünler-1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6EDB8A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776F5C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064175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8389C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Dietary Supplements &amp; Herbal Medications-1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4EDEAF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50" w:type="dxa"/>
            <w:hideMark/>
          </w:tcPr>
          <w:p w14:paraId="4FEE4D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41788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9DBC53" w14:textId="77777777" w:rsidTr="00CC1C04">
        <w:trPr>
          <w:trHeight w:val="576"/>
        </w:trPr>
        <w:tc>
          <w:tcPr>
            <w:tcW w:w="1951" w:type="dxa"/>
            <w:hideMark/>
          </w:tcPr>
          <w:p w14:paraId="7F7127E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315FD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Gıda takviyeleri ve bitkisel ürünler-2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6DA068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81" w:type="dxa"/>
            <w:shd w:val="clear" w:color="auto" w:fill="auto"/>
            <w:hideMark/>
          </w:tcPr>
          <w:p w14:paraId="3DCB17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33510D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76D67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Dietary Supplements &amp; Herbal Medications-2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4B1F45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50" w:type="dxa"/>
            <w:hideMark/>
          </w:tcPr>
          <w:p w14:paraId="09AC3A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F5540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776FA7" w14:textId="77777777" w:rsidTr="00CC1C04">
        <w:trPr>
          <w:trHeight w:val="864"/>
        </w:trPr>
        <w:tc>
          <w:tcPr>
            <w:tcW w:w="1951" w:type="dxa"/>
            <w:hideMark/>
          </w:tcPr>
          <w:p w14:paraId="624EB9C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GASTROENTE-ROLOJİ</w:t>
            </w:r>
          </w:p>
        </w:tc>
        <w:tc>
          <w:tcPr>
            <w:tcW w:w="2268" w:type="dxa"/>
            <w:hideMark/>
          </w:tcPr>
          <w:p w14:paraId="013B05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Gastrointestinal tanı yöntemleri (biyokimyasal,serolojik)</w:t>
            </w:r>
          </w:p>
        </w:tc>
        <w:tc>
          <w:tcPr>
            <w:tcW w:w="1882" w:type="dxa"/>
            <w:shd w:val="clear" w:color="auto" w:fill="auto"/>
            <w:hideMark/>
          </w:tcPr>
          <w:p w14:paraId="50436E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Ersoy</w:t>
            </w:r>
          </w:p>
        </w:tc>
        <w:tc>
          <w:tcPr>
            <w:tcW w:w="981" w:type="dxa"/>
            <w:shd w:val="clear" w:color="auto" w:fill="auto"/>
            <w:hideMark/>
          </w:tcPr>
          <w:p w14:paraId="4602C4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33473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3E30EA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Diagnostic tests in Gastroenterology (biochemical-serologic)</w:t>
            </w:r>
          </w:p>
        </w:tc>
        <w:tc>
          <w:tcPr>
            <w:tcW w:w="2093" w:type="dxa"/>
            <w:shd w:val="clear" w:color="auto" w:fill="auto"/>
            <w:hideMark/>
          </w:tcPr>
          <w:p w14:paraId="758E64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72A72D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285B4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73B8F7" w14:textId="77777777" w:rsidTr="00CC1C04">
        <w:trPr>
          <w:trHeight w:val="864"/>
        </w:trPr>
        <w:tc>
          <w:tcPr>
            <w:tcW w:w="1951" w:type="dxa"/>
            <w:hideMark/>
          </w:tcPr>
          <w:p w14:paraId="3703217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0E2713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Gastrointestinal tanı yöntemleri (endoskopik, radyolojik)</w:t>
            </w:r>
          </w:p>
        </w:tc>
        <w:tc>
          <w:tcPr>
            <w:tcW w:w="1882" w:type="dxa"/>
            <w:hideMark/>
          </w:tcPr>
          <w:p w14:paraId="0C1348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Ersoy</w:t>
            </w:r>
          </w:p>
        </w:tc>
        <w:tc>
          <w:tcPr>
            <w:tcW w:w="981" w:type="dxa"/>
            <w:hideMark/>
          </w:tcPr>
          <w:p w14:paraId="5AC94C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777FE9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013D1F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Diagnostic tests in Gastrenterology (endoscopic, radiological)</w:t>
            </w:r>
          </w:p>
        </w:tc>
        <w:tc>
          <w:tcPr>
            <w:tcW w:w="2093" w:type="dxa"/>
            <w:hideMark/>
          </w:tcPr>
          <w:p w14:paraId="20FDCA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43599A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5F87F9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8A8139D" w14:textId="77777777" w:rsidTr="00CC1C04">
        <w:trPr>
          <w:trHeight w:val="288"/>
        </w:trPr>
        <w:tc>
          <w:tcPr>
            <w:tcW w:w="1951" w:type="dxa"/>
            <w:hideMark/>
          </w:tcPr>
          <w:p w14:paraId="388BCC3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6258C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Disfaji-Odinofaji</w:t>
            </w:r>
          </w:p>
        </w:tc>
        <w:tc>
          <w:tcPr>
            <w:tcW w:w="1882" w:type="dxa"/>
            <w:hideMark/>
          </w:tcPr>
          <w:p w14:paraId="4994B1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Tahtacı</w:t>
            </w:r>
          </w:p>
        </w:tc>
        <w:tc>
          <w:tcPr>
            <w:tcW w:w="981" w:type="dxa"/>
            <w:hideMark/>
          </w:tcPr>
          <w:p w14:paraId="6864DE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0BBAA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3A8A0A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Dysphagia, Odynophagia</w:t>
            </w:r>
          </w:p>
        </w:tc>
        <w:tc>
          <w:tcPr>
            <w:tcW w:w="2093" w:type="dxa"/>
            <w:hideMark/>
          </w:tcPr>
          <w:p w14:paraId="5CB955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İlhami Yüksel</w:t>
            </w:r>
          </w:p>
        </w:tc>
        <w:tc>
          <w:tcPr>
            <w:tcW w:w="950" w:type="dxa"/>
            <w:hideMark/>
          </w:tcPr>
          <w:p w14:paraId="4D00EA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73BB5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80BA18" w14:textId="77777777" w:rsidTr="00CC1C04">
        <w:trPr>
          <w:trHeight w:val="288"/>
        </w:trPr>
        <w:tc>
          <w:tcPr>
            <w:tcW w:w="1951" w:type="dxa"/>
            <w:hideMark/>
          </w:tcPr>
          <w:p w14:paraId="3305151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50645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Dispepsi ve gastritler</w:t>
            </w:r>
          </w:p>
        </w:tc>
        <w:tc>
          <w:tcPr>
            <w:tcW w:w="1882" w:type="dxa"/>
            <w:hideMark/>
          </w:tcPr>
          <w:p w14:paraId="3CADE9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Ertuğrul Kayaçetin</w:t>
            </w:r>
          </w:p>
        </w:tc>
        <w:tc>
          <w:tcPr>
            <w:tcW w:w="981" w:type="dxa"/>
            <w:hideMark/>
          </w:tcPr>
          <w:p w14:paraId="76F239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4594B8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7572CC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Dyspepsia and gastritis</w:t>
            </w:r>
          </w:p>
        </w:tc>
        <w:tc>
          <w:tcPr>
            <w:tcW w:w="2093" w:type="dxa"/>
            <w:hideMark/>
          </w:tcPr>
          <w:p w14:paraId="502B04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İlhami Yüksel</w:t>
            </w:r>
          </w:p>
        </w:tc>
        <w:tc>
          <w:tcPr>
            <w:tcW w:w="950" w:type="dxa"/>
            <w:hideMark/>
          </w:tcPr>
          <w:p w14:paraId="1D4FA2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325AD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A1D641" w14:textId="77777777" w:rsidTr="00CC1C04">
        <w:trPr>
          <w:trHeight w:val="288"/>
        </w:trPr>
        <w:tc>
          <w:tcPr>
            <w:tcW w:w="1951" w:type="dxa"/>
            <w:hideMark/>
          </w:tcPr>
          <w:p w14:paraId="106FEE7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311BB9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Bulantı ve Kusma</w:t>
            </w:r>
          </w:p>
        </w:tc>
        <w:tc>
          <w:tcPr>
            <w:tcW w:w="1882" w:type="dxa"/>
            <w:hideMark/>
          </w:tcPr>
          <w:p w14:paraId="0FB2AE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Ertuğrul Kayaçetin</w:t>
            </w:r>
          </w:p>
        </w:tc>
        <w:tc>
          <w:tcPr>
            <w:tcW w:w="981" w:type="dxa"/>
            <w:hideMark/>
          </w:tcPr>
          <w:p w14:paraId="54D99E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BA562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52C417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Nausea and Vomiting</w:t>
            </w:r>
          </w:p>
        </w:tc>
        <w:tc>
          <w:tcPr>
            <w:tcW w:w="2093" w:type="dxa"/>
            <w:hideMark/>
          </w:tcPr>
          <w:p w14:paraId="47D93C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İlhami Yüksel</w:t>
            </w:r>
          </w:p>
        </w:tc>
        <w:tc>
          <w:tcPr>
            <w:tcW w:w="950" w:type="dxa"/>
            <w:hideMark/>
          </w:tcPr>
          <w:p w14:paraId="73F869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C007C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0A7E6E" w14:textId="77777777" w:rsidTr="00CC1C04">
        <w:trPr>
          <w:trHeight w:val="288"/>
        </w:trPr>
        <w:tc>
          <w:tcPr>
            <w:tcW w:w="1951" w:type="dxa"/>
            <w:hideMark/>
          </w:tcPr>
          <w:p w14:paraId="30A555A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51D4B4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Enterik hastalık - İshal</w:t>
            </w:r>
          </w:p>
          <w:p w14:paraId="681A869F" w14:textId="77777777" w:rsidR="0035126D" w:rsidRPr="002C56AF" w:rsidRDefault="0035126D" w:rsidP="001E144B">
            <w:pPr>
              <w:spacing w:line="360" w:lineRule="auto"/>
              <w:jc w:val="both"/>
              <w:rPr>
                <w:rFonts w:ascii="Times New Roman" w:hAnsi="Times New Roman" w:cs="Times New Roman"/>
                <w:sz w:val="20"/>
                <w:szCs w:val="20"/>
              </w:rPr>
            </w:pPr>
          </w:p>
        </w:tc>
        <w:tc>
          <w:tcPr>
            <w:tcW w:w="1882" w:type="dxa"/>
            <w:hideMark/>
          </w:tcPr>
          <w:p w14:paraId="5CAB77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Tahtacı</w:t>
            </w:r>
          </w:p>
        </w:tc>
        <w:tc>
          <w:tcPr>
            <w:tcW w:w="981" w:type="dxa"/>
            <w:hideMark/>
          </w:tcPr>
          <w:p w14:paraId="391344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3380A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07E8E1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Enteric Disease - Diarrhea</w:t>
            </w:r>
          </w:p>
        </w:tc>
        <w:tc>
          <w:tcPr>
            <w:tcW w:w="2093" w:type="dxa"/>
            <w:hideMark/>
          </w:tcPr>
          <w:p w14:paraId="0C0E02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108A13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C2553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71042ED" w14:textId="77777777" w:rsidTr="00CC1C04">
        <w:trPr>
          <w:trHeight w:val="576"/>
        </w:trPr>
        <w:tc>
          <w:tcPr>
            <w:tcW w:w="1951" w:type="dxa"/>
            <w:hideMark/>
          </w:tcPr>
          <w:p w14:paraId="30A13D1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4B09F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Sarılık</w:t>
            </w:r>
          </w:p>
        </w:tc>
        <w:tc>
          <w:tcPr>
            <w:tcW w:w="1882" w:type="dxa"/>
            <w:hideMark/>
          </w:tcPr>
          <w:p w14:paraId="76EC61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Ertuğrul Kayaçetin</w:t>
            </w:r>
          </w:p>
        </w:tc>
        <w:tc>
          <w:tcPr>
            <w:tcW w:w="981" w:type="dxa"/>
            <w:hideMark/>
          </w:tcPr>
          <w:p w14:paraId="655D08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D2103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369F48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Acute and chronic medical abdominal pain</w:t>
            </w:r>
          </w:p>
        </w:tc>
        <w:tc>
          <w:tcPr>
            <w:tcW w:w="2093" w:type="dxa"/>
            <w:hideMark/>
          </w:tcPr>
          <w:p w14:paraId="17A393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796BA2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135C6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CDFCC0" w14:textId="77777777" w:rsidTr="00CC1C04">
        <w:trPr>
          <w:trHeight w:val="576"/>
        </w:trPr>
        <w:tc>
          <w:tcPr>
            <w:tcW w:w="1951" w:type="dxa"/>
            <w:hideMark/>
          </w:tcPr>
          <w:p w14:paraId="45E4878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B2FB1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Medikal karın ağrısı (Akut ve Kronik)</w:t>
            </w:r>
          </w:p>
        </w:tc>
        <w:tc>
          <w:tcPr>
            <w:tcW w:w="1882" w:type="dxa"/>
            <w:hideMark/>
          </w:tcPr>
          <w:p w14:paraId="1FC830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Tahtacı</w:t>
            </w:r>
          </w:p>
        </w:tc>
        <w:tc>
          <w:tcPr>
            <w:tcW w:w="981" w:type="dxa"/>
            <w:hideMark/>
          </w:tcPr>
          <w:p w14:paraId="5DFE37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7CB641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tcPr>
          <w:p w14:paraId="76EC16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Chronic Viral Hepatitis</w:t>
            </w:r>
          </w:p>
        </w:tc>
        <w:tc>
          <w:tcPr>
            <w:tcW w:w="2093" w:type="dxa"/>
          </w:tcPr>
          <w:p w14:paraId="5A2067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Şemnur Büyükaşık</w:t>
            </w:r>
          </w:p>
        </w:tc>
        <w:tc>
          <w:tcPr>
            <w:tcW w:w="950" w:type="dxa"/>
            <w:hideMark/>
          </w:tcPr>
          <w:p w14:paraId="281E71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2EBBD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896A982" w14:textId="77777777" w:rsidTr="00CC1C04">
        <w:trPr>
          <w:trHeight w:val="288"/>
        </w:trPr>
        <w:tc>
          <w:tcPr>
            <w:tcW w:w="1951" w:type="dxa"/>
            <w:hideMark/>
          </w:tcPr>
          <w:p w14:paraId="31660D8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32265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Viral Hepatitlerı</w:t>
            </w:r>
          </w:p>
        </w:tc>
        <w:tc>
          <w:tcPr>
            <w:tcW w:w="1882" w:type="dxa"/>
            <w:hideMark/>
          </w:tcPr>
          <w:p w14:paraId="499863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Ebru Akın</w:t>
            </w:r>
          </w:p>
        </w:tc>
        <w:tc>
          <w:tcPr>
            <w:tcW w:w="981" w:type="dxa"/>
            <w:hideMark/>
          </w:tcPr>
          <w:p w14:paraId="76256C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14B64B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tcPr>
          <w:p w14:paraId="306866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Jaundice</w:t>
            </w:r>
          </w:p>
        </w:tc>
        <w:tc>
          <w:tcPr>
            <w:tcW w:w="2093" w:type="dxa"/>
            <w:hideMark/>
          </w:tcPr>
          <w:p w14:paraId="302FBB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İlhami Yüksel</w:t>
            </w:r>
          </w:p>
        </w:tc>
        <w:tc>
          <w:tcPr>
            <w:tcW w:w="950" w:type="dxa"/>
            <w:hideMark/>
          </w:tcPr>
          <w:p w14:paraId="32444F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1A741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1ABD086" w14:textId="77777777" w:rsidTr="00CC1C04">
        <w:trPr>
          <w:trHeight w:val="576"/>
        </w:trPr>
        <w:tc>
          <w:tcPr>
            <w:tcW w:w="1951" w:type="dxa"/>
            <w:hideMark/>
          </w:tcPr>
          <w:p w14:paraId="16F19B2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4DD8D0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Gastrointestinal Kanama (Üst ve Alt)</w:t>
            </w:r>
          </w:p>
        </w:tc>
        <w:tc>
          <w:tcPr>
            <w:tcW w:w="1882" w:type="dxa"/>
            <w:hideMark/>
          </w:tcPr>
          <w:p w14:paraId="11CD98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Ebru Akın</w:t>
            </w:r>
          </w:p>
        </w:tc>
        <w:tc>
          <w:tcPr>
            <w:tcW w:w="981" w:type="dxa"/>
            <w:hideMark/>
          </w:tcPr>
          <w:p w14:paraId="176140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8EF41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5DABB0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Gastrointestinal Bleeding (Upper and Lower)</w:t>
            </w:r>
          </w:p>
        </w:tc>
        <w:tc>
          <w:tcPr>
            <w:tcW w:w="2093" w:type="dxa"/>
            <w:hideMark/>
          </w:tcPr>
          <w:p w14:paraId="1EA1FA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Şemnur Büyükaşık</w:t>
            </w:r>
          </w:p>
        </w:tc>
        <w:tc>
          <w:tcPr>
            <w:tcW w:w="950" w:type="dxa"/>
            <w:hideMark/>
          </w:tcPr>
          <w:p w14:paraId="470682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5FCC74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82E23EF" w14:textId="77777777" w:rsidTr="00CC1C04">
        <w:trPr>
          <w:trHeight w:val="576"/>
        </w:trPr>
        <w:tc>
          <w:tcPr>
            <w:tcW w:w="1951" w:type="dxa"/>
            <w:hideMark/>
          </w:tcPr>
          <w:p w14:paraId="776B6BC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F12E6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Malabsorpsiyon-malabsorpsiyon testleri</w:t>
            </w:r>
          </w:p>
        </w:tc>
        <w:tc>
          <w:tcPr>
            <w:tcW w:w="1882" w:type="dxa"/>
            <w:hideMark/>
          </w:tcPr>
          <w:p w14:paraId="431AAB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Tahtacı</w:t>
            </w:r>
          </w:p>
        </w:tc>
        <w:tc>
          <w:tcPr>
            <w:tcW w:w="981" w:type="dxa"/>
            <w:hideMark/>
          </w:tcPr>
          <w:p w14:paraId="713749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710EA9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5A98D5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Malabsorption-malabsorption tests</w:t>
            </w:r>
          </w:p>
        </w:tc>
        <w:tc>
          <w:tcPr>
            <w:tcW w:w="2093" w:type="dxa"/>
            <w:hideMark/>
          </w:tcPr>
          <w:p w14:paraId="3445DC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772E45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52F71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617F786" w14:textId="77777777" w:rsidTr="00CC1C04">
        <w:trPr>
          <w:trHeight w:val="576"/>
        </w:trPr>
        <w:tc>
          <w:tcPr>
            <w:tcW w:w="1951" w:type="dxa"/>
            <w:hideMark/>
          </w:tcPr>
          <w:p w14:paraId="2D256CD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0FCCD5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Enterik hastalık - Konstipasyon</w:t>
            </w:r>
          </w:p>
        </w:tc>
        <w:tc>
          <w:tcPr>
            <w:tcW w:w="1882" w:type="dxa"/>
            <w:hideMark/>
          </w:tcPr>
          <w:p w14:paraId="401A5F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Tahtacı</w:t>
            </w:r>
          </w:p>
        </w:tc>
        <w:tc>
          <w:tcPr>
            <w:tcW w:w="981" w:type="dxa"/>
            <w:hideMark/>
          </w:tcPr>
          <w:p w14:paraId="4EBDA2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5C01CA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4BC128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Enteric Disease - Constipation</w:t>
            </w:r>
          </w:p>
        </w:tc>
        <w:tc>
          <w:tcPr>
            <w:tcW w:w="2093" w:type="dxa"/>
            <w:hideMark/>
          </w:tcPr>
          <w:p w14:paraId="4C3988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Şemnur Büyükaşık</w:t>
            </w:r>
          </w:p>
        </w:tc>
        <w:tc>
          <w:tcPr>
            <w:tcW w:w="950" w:type="dxa"/>
            <w:hideMark/>
          </w:tcPr>
          <w:p w14:paraId="56444B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152060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299C1D1" w14:textId="77777777" w:rsidTr="00CC1C04">
        <w:trPr>
          <w:trHeight w:val="288"/>
        </w:trPr>
        <w:tc>
          <w:tcPr>
            <w:tcW w:w="1951" w:type="dxa"/>
            <w:hideMark/>
          </w:tcPr>
          <w:p w14:paraId="307F857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73083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Siroz –Portal hipertansiyon</w:t>
            </w:r>
          </w:p>
        </w:tc>
        <w:tc>
          <w:tcPr>
            <w:tcW w:w="1882" w:type="dxa"/>
            <w:hideMark/>
          </w:tcPr>
          <w:p w14:paraId="0B25E1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Ertuğrul Kayaçetin</w:t>
            </w:r>
          </w:p>
        </w:tc>
        <w:tc>
          <w:tcPr>
            <w:tcW w:w="981" w:type="dxa"/>
            <w:hideMark/>
          </w:tcPr>
          <w:p w14:paraId="4757C1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CAD8E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794BDB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Cirrhosis-portal hypertension</w:t>
            </w:r>
          </w:p>
        </w:tc>
        <w:tc>
          <w:tcPr>
            <w:tcW w:w="2093" w:type="dxa"/>
            <w:hideMark/>
          </w:tcPr>
          <w:p w14:paraId="6E229B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40C538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90DD4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0CD6FD8" w14:textId="77777777" w:rsidTr="00CC1C04">
        <w:trPr>
          <w:trHeight w:val="576"/>
        </w:trPr>
        <w:tc>
          <w:tcPr>
            <w:tcW w:w="1951" w:type="dxa"/>
            <w:hideMark/>
          </w:tcPr>
          <w:p w14:paraId="6FAD3F5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46329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Asitli hastaya yaklaşım</w:t>
            </w:r>
          </w:p>
        </w:tc>
        <w:tc>
          <w:tcPr>
            <w:tcW w:w="1882" w:type="dxa"/>
            <w:hideMark/>
          </w:tcPr>
          <w:p w14:paraId="4B2F44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Ebru Akın</w:t>
            </w:r>
          </w:p>
        </w:tc>
        <w:tc>
          <w:tcPr>
            <w:tcW w:w="981" w:type="dxa"/>
            <w:hideMark/>
          </w:tcPr>
          <w:p w14:paraId="6F654D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1C6992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tcPr>
          <w:p w14:paraId="191B54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a patient with hepatosplenomegaly</w:t>
            </w:r>
          </w:p>
        </w:tc>
        <w:tc>
          <w:tcPr>
            <w:tcW w:w="2093" w:type="dxa"/>
          </w:tcPr>
          <w:p w14:paraId="487EAF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 Şemnur Büyükaşık</w:t>
            </w:r>
          </w:p>
        </w:tc>
        <w:tc>
          <w:tcPr>
            <w:tcW w:w="950" w:type="dxa"/>
            <w:hideMark/>
          </w:tcPr>
          <w:p w14:paraId="3F2AEF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D221D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FE4ADA" w14:textId="77777777" w:rsidTr="00CC1C04">
        <w:trPr>
          <w:trHeight w:val="576"/>
        </w:trPr>
        <w:tc>
          <w:tcPr>
            <w:tcW w:w="1951" w:type="dxa"/>
            <w:hideMark/>
          </w:tcPr>
          <w:p w14:paraId="7448A36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1B2BD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Hepatosplenomegalisi olan hastaya yaklaşım</w:t>
            </w:r>
          </w:p>
        </w:tc>
        <w:tc>
          <w:tcPr>
            <w:tcW w:w="1882" w:type="dxa"/>
            <w:hideMark/>
          </w:tcPr>
          <w:p w14:paraId="612571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Ersoy</w:t>
            </w:r>
          </w:p>
        </w:tc>
        <w:tc>
          <w:tcPr>
            <w:tcW w:w="981" w:type="dxa"/>
            <w:hideMark/>
          </w:tcPr>
          <w:p w14:paraId="74878D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0F49B8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tcPr>
          <w:p w14:paraId="1A2519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a patient with ascites</w:t>
            </w:r>
          </w:p>
        </w:tc>
        <w:tc>
          <w:tcPr>
            <w:tcW w:w="2093" w:type="dxa"/>
          </w:tcPr>
          <w:p w14:paraId="1C4064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Öykü Tayfur Yürekli</w:t>
            </w:r>
          </w:p>
        </w:tc>
        <w:tc>
          <w:tcPr>
            <w:tcW w:w="950" w:type="dxa"/>
            <w:hideMark/>
          </w:tcPr>
          <w:p w14:paraId="6D5EE7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CD164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E9F581" w14:textId="77777777" w:rsidTr="00CC1C04">
        <w:trPr>
          <w:trHeight w:val="288"/>
        </w:trPr>
        <w:tc>
          <w:tcPr>
            <w:tcW w:w="1951" w:type="dxa"/>
            <w:hideMark/>
          </w:tcPr>
          <w:p w14:paraId="318A61F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24DC1E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Regurjitasyon-pirozis</w:t>
            </w:r>
          </w:p>
        </w:tc>
        <w:tc>
          <w:tcPr>
            <w:tcW w:w="1882" w:type="dxa"/>
            <w:hideMark/>
          </w:tcPr>
          <w:p w14:paraId="2B93F7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Ebru Akın</w:t>
            </w:r>
          </w:p>
        </w:tc>
        <w:tc>
          <w:tcPr>
            <w:tcW w:w="981" w:type="dxa"/>
            <w:hideMark/>
          </w:tcPr>
          <w:p w14:paraId="6685F8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3CADD6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741C2E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Regurgitation-pyrosis</w:t>
            </w:r>
          </w:p>
        </w:tc>
        <w:tc>
          <w:tcPr>
            <w:tcW w:w="2093" w:type="dxa"/>
            <w:hideMark/>
          </w:tcPr>
          <w:p w14:paraId="78385D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İlhami Yüksel</w:t>
            </w:r>
          </w:p>
        </w:tc>
        <w:tc>
          <w:tcPr>
            <w:tcW w:w="950" w:type="dxa"/>
            <w:hideMark/>
          </w:tcPr>
          <w:p w14:paraId="256C79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D7BFE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3D2677" w14:textId="77777777" w:rsidTr="00CC1C04">
        <w:trPr>
          <w:trHeight w:val="576"/>
        </w:trPr>
        <w:tc>
          <w:tcPr>
            <w:tcW w:w="1951" w:type="dxa"/>
            <w:hideMark/>
          </w:tcPr>
          <w:p w14:paraId="327C2E3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AİLE HEKİMLİĞİ</w:t>
            </w:r>
          </w:p>
        </w:tc>
        <w:tc>
          <w:tcPr>
            <w:tcW w:w="2268" w:type="dxa"/>
            <w:hideMark/>
          </w:tcPr>
          <w:p w14:paraId="610560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Hekimliğinin temelleri ve biyopsikososyal yaklaşım</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599F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81" w:type="dxa"/>
            <w:shd w:val="clear" w:color="auto" w:fill="auto"/>
            <w:hideMark/>
          </w:tcPr>
          <w:p w14:paraId="574486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AD7D9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5B714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Fundamentals of Family Medicine and bio-psychosocial approach</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9AED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50" w:type="dxa"/>
            <w:hideMark/>
          </w:tcPr>
          <w:p w14:paraId="21A4E0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D4384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24BDABF" w14:textId="77777777" w:rsidTr="00CC1C04">
        <w:trPr>
          <w:trHeight w:val="576"/>
        </w:trPr>
        <w:tc>
          <w:tcPr>
            <w:tcW w:w="1951" w:type="dxa"/>
            <w:hideMark/>
          </w:tcPr>
          <w:p w14:paraId="6EF972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72A1FF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hekimliğinde temel yeterlilikler</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4BE079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81" w:type="dxa"/>
            <w:shd w:val="clear" w:color="auto" w:fill="auto"/>
            <w:hideMark/>
          </w:tcPr>
          <w:p w14:paraId="7DB15F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18AC36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21C35E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Core competencies in Family Medicine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5F1087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50" w:type="dxa"/>
            <w:hideMark/>
          </w:tcPr>
          <w:p w14:paraId="1828E9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4A2BD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C7DA768" w14:textId="77777777" w:rsidTr="00CC1C04">
        <w:trPr>
          <w:trHeight w:val="288"/>
        </w:trPr>
        <w:tc>
          <w:tcPr>
            <w:tcW w:w="1951" w:type="dxa"/>
            <w:hideMark/>
          </w:tcPr>
          <w:p w14:paraId="53139AB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32243E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Kötü Haber Verme </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3372CF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568DF7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1F4E59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1BDA92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Breaking bad news</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2B2ABE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21EB84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336E8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5634F3" w14:textId="77777777" w:rsidTr="00CC1C04">
        <w:trPr>
          <w:trHeight w:val="576"/>
        </w:trPr>
        <w:tc>
          <w:tcPr>
            <w:tcW w:w="1951" w:type="dxa"/>
            <w:hideMark/>
          </w:tcPr>
          <w:p w14:paraId="0B8C16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83F5E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Zor Hasta İle Başetme</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5229D9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2A78CC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775B38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018435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Difficult encounters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480A48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4D983F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64D8A5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7564B57" w14:textId="77777777" w:rsidTr="00CC1C04">
        <w:trPr>
          <w:trHeight w:val="576"/>
        </w:trPr>
        <w:tc>
          <w:tcPr>
            <w:tcW w:w="1951" w:type="dxa"/>
            <w:hideMark/>
          </w:tcPr>
          <w:p w14:paraId="143A41F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A018B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Motivasyonel görüşme ve sigara bırakma danışmanlığı</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4862E6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81" w:type="dxa"/>
            <w:shd w:val="clear" w:color="auto" w:fill="auto"/>
            <w:hideMark/>
          </w:tcPr>
          <w:p w14:paraId="15398A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B755F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0DD4B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Motivational interviewing and smoking cessation counseling</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04A648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50" w:type="dxa"/>
            <w:hideMark/>
          </w:tcPr>
          <w:p w14:paraId="7A36C4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216FF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53258A" w14:textId="77777777" w:rsidTr="00CC1C04">
        <w:trPr>
          <w:trHeight w:val="576"/>
        </w:trPr>
        <w:tc>
          <w:tcPr>
            <w:tcW w:w="1951" w:type="dxa"/>
            <w:hideMark/>
          </w:tcPr>
          <w:p w14:paraId="74952C4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19CFD0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Laboratuvar testlerinin yorumlanması</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5470F2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0C05E2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8C5EA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3BD51D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Interpreting laboratory tests</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79D930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1C38EE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F25F5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A05E12F" w14:textId="77777777" w:rsidTr="00CC1C04">
        <w:trPr>
          <w:trHeight w:val="576"/>
        </w:trPr>
        <w:tc>
          <w:tcPr>
            <w:tcW w:w="1951" w:type="dxa"/>
            <w:hideMark/>
          </w:tcPr>
          <w:p w14:paraId="56D4133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0F14C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Hekimliğinde klinik problem çözme</w:t>
            </w:r>
          </w:p>
        </w:tc>
        <w:tc>
          <w:tcPr>
            <w:tcW w:w="1882" w:type="dxa"/>
            <w:tcBorders>
              <w:top w:val="nil"/>
              <w:left w:val="single" w:sz="4" w:space="0" w:color="auto"/>
              <w:bottom w:val="single" w:sz="4" w:space="0" w:color="auto"/>
              <w:right w:val="single" w:sz="4" w:space="0" w:color="auto"/>
            </w:tcBorders>
            <w:shd w:val="clear" w:color="auto" w:fill="auto"/>
            <w:vAlign w:val="center"/>
            <w:hideMark/>
          </w:tcPr>
          <w:p w14:paraId="642182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81" w:type="dxa"/>
            <w:shd w:val="clear" w:color="auto" w:fill="auto"/>
            <w:hideMark/>
          </w:tcPr>
          <w:p w14:paraId="74AAB1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36184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5F1EA0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problem solving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34F861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Ebru Uğraş Tiryaki</w:t>
            </w:r>
          </w:p>
        </w:tc>
        <w:tc>
          <w:tcPr>
            <w:tcW w:w="950" w:type="dxa"/>
            <w:hideMark/>
          </w:tcPr>
          <w:p w14:paraId="37B86F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9A7EB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D527B3B" w14:textId="77777777" w:rsidTr="00CC1C04">
        <w:trPr>
          <w:trHeight w:val="576"/>
        </w:trPr>
        <w:tc>
          <w:tcPr>
            <w:tcW w:w="1951" w:type="dxa"/>
            <w:hideMark/>
          </w:tcPr>
          <w:p w14:paraId="4E9CC66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F7440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Aile Hekimliğinde prenatal bakım ve gebe takibi </w:t>
            </w:r>
          </w:p>
        </w:tc>
        <w:tc>
          <w:tcPr>
            <w:tcW w:w="1882" w:type="dxa"/>
            <w:shd w:val="clear" w:color="auto" w:fill="auto"/>
            <w:hideMark/>
          </w:tcPr>
          <w:p w14:paraId="59E8A0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4C529B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1831B9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46A97C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Prenatal and pregnancy care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F1DA9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5FFDD0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7290F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A45B5B" w14:textId="77777777" w:rsidTr="00CC1C04">
        <w:trPr>
          <w:trHeight w:val="576"/>
        </w:trPr>
        <w:tc>
          <w:tcPr>
            <w:tcW w:w="1951" w:type="dxa"/>
            <w:hideMark/>
          </w:tcPr>
          <w:p w14:paraId="104E807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EA437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Hekimliğinde sağlam çocuk takibi</w:t>
            </w:r>
          </w:p>
        </w:tc>
        <w:tc>
          <w:tcPr>
            <w:tcW w:w="1882" w:type="dxa"/>
            <w:shd w:val="clear" w:color="auto" w:fill="auto"/>
            <w:hideMark/>
          </w:tcPr>
          <w:p w14:paraId="6CF48E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7D12EE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5A4322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5C9A96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Well-child care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319B9E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3A0F9C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3ED32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FE24D19" w14:textId="77777777" w:rsidTr="00CC1C04">
        <w:trPr>
          <w:trHeight w:val="576"/>
        </w:trPr>
        <w:tc>
          <w:tcPr>
            <w:tcW w:w="1951" w:type="dxa"/>
            <w:hideMark/>
          </w:tcPr>
          <w:p w14:paraId="655189B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041D6B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Aile Hekimliğinde adölesana yaklaşım </w:t>
            </w:r>
          </w:p>
        </w:tc>
        <w:tc>
          <w:tcPr>
            <w:tcW w:w="1882" w:type="dxa"/>
            <w:shd w:val="clear" w:color="auto" w:fill="auto"/>
            <w:hideMark/>
          </w:tcPr>
          <w:p w14:paraId="77C433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3CFD91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66B8A9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5558AC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Approach to adolescent in Family Medicine </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45DF37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1F525A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56E9F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983615" w14:textId="77777777" w:rsidTr="00CC1C04">
        <w:trPr>
          <w:trHeight w:val="864"/>
        </w:trPr>
        <w:tc>
          <w:tcPr>
            <w:tcW w:w="1951" w:type="dxa"/>
            <w:hideMark/>
          </w:tcPr>
          <w:p w14:paraId="57B4A92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48C9F4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Hekimliğinde sağlam erişkine yaklaşım ve periyodik sağlık muayeneleri</w:t>
            </w:r>
          </w:p>
        </w:tc>
        <w:tc>
          <w:tcPr>
            <w:tcW w:w="1882" w:type="dxa"/>
            <w:shd w:val="clear" w:color="auto" w:fill="auto"/>
            <w:hideMark/>
          </w:tcPr>
          <w:p w14:paraId="06B175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60E7FD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3F0680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778E38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Well-adult care and periodical health screening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2627FB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66D820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0C539C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E432F0" w14:textId="77777777" w:rsidTr="00CC1C04">
        <w:trPr>
          <w:trHeight w:val="576"/>
        </w:trPr>
        <w:tc>
          <w:tcPr>
            <w:tcW w:w="1951" w:type="dxa"/>
            <w:hideMark/>
          </w:tcPr>
          <w:p w14:paraId="305FBD0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63E2FF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Aile Hekimliğinde yaşlı hastaya yaklaşım</w:t>
            </w:r>
          </w:p>
        </w:tc>
        <w:tc>
          <w:tcPr>
            <w:tcW w:w="1882" w:type="dxa"/>
            <w:shd w:val="clear" w:color="auto" w:fill="auto"/>
            <w:hideMark/>
          </w:tcPr>
          <w:p w14:paraId="167CEC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Keskin</w:t>
            </w:r>
          </w:p>
        </w:tc>
        <w:tc>
          <w:tcPr>
            <w:tcW w:w="981" w:type="dxa"/>
            <w:shd w:val="clear" w:color="auto" w:fill="auto"/>
            <w:hideMark/>
          </w:tcPr>
          <w:p w14:paraId="5178F4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shd w:val="clear" w:color="auto" w:fill="auto"/>
            <w:hideMark/>
          </w:tcPr>
          <w:p w14:paraId="284154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shd w:val="clear" w:color="auto" w:fill="auto"/>
            <w:hideMark/>
          </w:tcPr>
          <w:p w14:paraId="6D40E4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Approach to the elderly in Family Medicine</w:t>
            </w:r>
          </w:p>
        </w:tc>
        <w:tc>
          <w:tcPr>
            <w:tcW w:w="2093" w:type="dxa"/>
            <w:tcBorders>
              <w:top w:val="nil"/>
              <w:left w:val="single" w:sz="4" w:space="0" w:color="auto"/>
              <w:bottom w:val="single" w:sz="4" w:space="0" w:color="auto"/>
              <w:right w:val="single" w:sz="4" w:space="0" w:color="auto"/>
            </w:tcBorders>
            <w:shd w:val="clear" w:color="auto" w:fill="auto"/>
            <w:vAlign w:val="center"/>
            <w:hideMark/>
          </w:tcPr>
          <w:p w14:paraId="6D92E9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Erhan Şimşek</w:t>
            </w:r>
          </w:p>
        </w:tc>
        <w:tc>
          <w:tcPr>
            <w:tcW w:w="950" w:type="dxa"/>
            <w:hideMark/>
          </w:tcPr>
          <w:p w14:paraId="382781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5E8DB5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p w14:paraId="7D7C7011"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39C3DF11" w14:textId="77777777" w:rsidTr="00CC1C04">
        <w:trPr>
          <w:trHeight w:val="864"/>
        </w:trPr>
        <w:tc>
          <w:tcPr>
            <w:tcW w:w="1951" w:type="dxa"/>
            <w:hideMark/>
          </w:tcPr>
          <w:p w14:paraId="3282F74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ENFEKSİYON HASTALIKLARI ve KLİNİK MİKROBİYOLOJİ</w:t>
            </w:r>
          </w:p>
        </w:tc>
        <w:tc>
          <w:tcPr>
            <w:tcW w:w="2268" w:type="dxa"/>
            <w:hideMark/>
          </w:tcPr>
          <w:p w14:paraId="655553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Diyaresi olan hastaya enfeksiyon hastalıkları yönünden yaklaşım</w:t>
            </w:r>
          </w:p>
        </w:tc>
        <w:tc>
          <w:tcPr>
            <w:tcW w:w="1882" w:type="dxa"/>
            <w:hideMark/>
          </w:tcPr>
          <w:p w14:paraId="157821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Alp Meşe</w:t>
            </w:r>
          </w:p>
        </w:tc>
        <w:tc>
          <w:tcPr>
            <w:tcW w:w="981" w:type="dxa"/>
            <w:noWrap/>
            <w:hideMark/>
          </w:tcPr>
          <w:p w14:paraId="3CB6F0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noWrap/>
            <w:hideMark/>
          </w:tcPr>
          <w:p w14:paraId="5138FF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noWrap/>
            <w:hideMark/>
          </w:tcPr>
          <w:p w14:paraId="12C06D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Approach to infectious diarrhea </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8B4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Emine Alp Meşe</w:t>
            </w:r>
          </w:p>
        </w:tc>
        <w:tc>
          <w:tcPr>
            <w:tcW w:w="950" w:type="dxa"/>
            <w:noWrap/>
            <w:hideMark/>
          </w:tcPr>
          <w:p w14:paraId="639627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noWrap/>
            <w:hideMark/>
          </w:tcPr>
          <w:p w14:paraId="1282AA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8ADB9DB" w14:textId="77777777" w:rsidTr="00CC1C04">
        <w:trPr>
          <w:trHeight w:val="288"/>
        </w:trPr>
        <w:tc>
          <w:tcPr>
            <w:tcW w:w="1951" w:type="dxa"/>
            <w:noWrap/>
            <w:hideMark/>
          </w:tcPr>
          <w:p w14:paraId="2A51572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0D8A6E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Akut ve Kronik viral hepatitler </w:t>
            </w:r>
          </w:p>
        </w:tc>
        <w:tc>
          <w:tcPr>
            <w:tcW w:w="1882" w:type="dxa"/>
            <w:noWrap/>
            <w:hideMark/>
          </w:tcPr>
          <w:p w14:paraId="12CD83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Ayşe Kaya Kalem</w:t>
            </w:r>
          </w:p>
        </w:tc>
        <w:tc>
          <w:tcPr>
            <w:tcW w:w="981" w:type="dxa"/>
            <w:noWrap/>
            <w:hideMark/>
          </w:tcPr>
          <w:p w14:paraId="7128D8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noWrap/>
            <w:hideMark/>
          </w:tcPr>
          <w:p w14:paraId="47036D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noWrap/>
            <w:hideMark/>
          </w:tcPr>
          <w:p w14:paraId="697EEA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Acute and chronic viral hepatitis </w:t>
            </w:r>
          </w:p>
        </w:tc>
        <w:tc>
          <w:tcPr>
            <w:tcW w:w="2093" w:type="dxa"/>
            <w:tcBorders>
              <w:top w:val="nil"/>
              <w:left w:val="single" w:sz="4" w:space="0" w:color="auto"/>
              <w:bottom w:val="single" w:sz="4" w:space="0" w:color="auto"/>
              <w:right w:val="single" w:sz="4" w:space="0" w:color="auto"/>
            </w:tcBorders>
            <w:shd w:val="clear" w:color="auto" w:fill="auto"/>
            <w:noWrap/>
            <w:vAlign w:val="center"/>
            <w:hideMark/>
          </w:tcPr>
          <w:p w14:paraId="44E5C4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İmran Hasanoğlu</w:t>
            </w:r>
          </w:p>
        </w:tc>
        <w:tc>
          <w:tcPr>
            <w:tcW w:w="950" w:type="dxa"/>
            <w:noWrap/>
            <w:hideMark/>
          </w:tcPr>
          <w:p w14:paraId="3DB9AC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noWrap/>
            <w:hideMark/>
          </w:tcPr>
          <w:p w14:paraId="172BDC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7600C13" w14:textId="77777777" w:rsidTr="00CC1C04">
        <w:trPr>
          <w:trHeight w:val="576"/>
        </w:trPr>
        <w:tc>
          <w:tcPr>
            <w:tcW w:w="1951" w:type="dxa"/>
            <w:hideMark/>
          </w:tcPr>
          <w:p w14:paraId="0BBFACE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2268" w:type="dxa"/>
            <w:hideMark/>
          </w:tcPr>
          <w:p w14:paraId="5359B3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Gastrointestinal kanal hastalıklarında radyoloji</w:t>
            </w:r>
          </w:p>
        </w:tc>
        <w:tc>
          <w:tcPr>
            <w:tcW w:w="1882" w:type="dxa"/>
            <w:hideMark/>
          </w:tcPr>
          <w:p w14:paraId="334AE0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Halil ARSLAN</w:t>
            </w:r>
          </w:p>
        </w:tc>
        <w:tc>
          <w:tcPr>
            <w:tcW w:w="981" w:type="dxa"/>
            <w:hideMark/>
          </w:tcPr>
          <w:p w14:paraId="5A8312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716195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47B00E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the gastrointestinal tract diseases</w:t>
            </w:r>
          </w:p>
        </w:tc>
        <w:tc>
          <w:tcPr>
            <w:tcW w:w="2093" w:type="dxa"/>
            <w:hideMark/>
          </w:tcPr>
          <w:p w14:paraId="483128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Halil ARSLAN</w:t>
            </w:r>
          </w:p>
        </w:tc>
        <w:tc>
          <w:tcPr>
            <w:tcW w:w="950" w:type="dxa"/>
            <w:hideMark/>
          </w:tcPr>
          <w:p w14:paraId="20DEE1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217CAF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058AD24" w14:textId="77777777" w:rsidTr="00CC1C04">
        <w:trPr>
          <w:trHeight w:val="864"/>
        </w:trPr>
        <w:tc>
          <w:tcPr>
            <w:tcW w:w="1951" w:type="dxa"/>
            <w:hideMark/>
          </w:tcPr>
          <w:p w14:paraId="4ABC22D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268" w:type="dxa"/>
            <w:hideMark/>
          </w:tcPr>
          <w:p w14:paraId="2E90BE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Hepatopankreatikobiliyer sistem hastalıklarında radyoloji</w:t>
            </w:r>
          </w:p>
        </w:tc>
        <w:tc>
          <w:tcPr>
            <w:tcW w:w="1882" w:type="dxa"/>
            <w:hideMark/>
          </w:tcPr>
          <w:p w14:paraId="01D740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Halil ARSLAN</w:t>
            </w:r>
          </w:p>
        </w:tc>
        <w:tc>
          <w:tcPr>
            <w:tcW w:w="981" w:type="dxa"/>
            <w:hideMark/>
          </w:tcPr>
          <w:p w14:paraId="39DBEB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44EC40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367B44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hepatopancreaticobiliary  system diseases</w:t>
            </w:r>
          </w:p>
        </w:tc>
        <w:tc>
          <w:tcPr>
            <w:tcW w:w="2093" w:type="dxa"/>
            <w:hideMark/>
          </w:tcPr>
          <w:p w14:paraId="320C7A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Halil ARSLAN</w:t>
            </w:r>
          </w:p>
        </w:tc>
        <w:tc>
          <w:tcPr>
            <w:tcW w:w="950" w:type="dxa"/>
            <w:hideMark/>
          </w:tcPr>
          <w:p w14:paraId="23C408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329319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64C332" w14:textId="77777777" w:rsidTr="00CC1C04">
        <w:trPr>
          <w:trHeight w:val="576"/>
        </w:trPr>
        <w:tc>
          <w:tcPr>
            <w:tcW w:w="1951" w:type="dxa"/>
            <w:hideMark/>
          </w:tcPr>
          <w:p w14:paraId="74F71AB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GENEL CERRAHİ</w:t>
            </w:r>
          </w:p>
        </w:tc>
        <w:tc>
          <w:tcPr>
            <w:tcW w:w="2268" w:type="dxa"/>
            <w:hideMark/>
          </w:tcPr>
          <w:p w14:paraId="46C7BF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Karın ağrısına cerrahi yaklaşım ve Akut Batın-1</w:t>
            </w:r>
          </w:p>
        </w:tc>
        <w:tc>
          <w:tcPr>
            <w:tcW w:w="1882" w:type="dxa"/>
            <w:hideMark/>
          </w:tcPr>
          <w:p w14:paraId="780121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Gürel NEŞŞAR </w:t>
            </w:r>
          </w:p>
        </w:tc>
        <w:tc>
          <w:tcPr>
            <w:tcW w:w="981" w:type="dxa"/>
            <w:hideMark/>
          </w:tcPr>
          <w:p w14:paraId="5E6BC2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6713ED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028169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Abdominal pain and acute abdomen</w:t>
            </w:r>
          </w:p>
        </w:tc>
        <w:tc>
          <w:tcPr>
            <w:tcW w:w="2093" w:type="dxa"/>
            <w:hideMark/>
          </w:tcPr>
          <w:p w14:paraId="39A7BF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Gürel Neşşar </w:t>
            </w:r>
          </w:p>
        </w:tc>
        <w:tc>
          <w:tcPr>
            <w:tcW w:w="950" w:type="dxa"/>
            <w:hideMark/>
          </w:tcPr>
          <w:p w14:paraId="73598A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4D15D3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978AFF" w14:textId="77777777" w:rsidTr="00CC1C04">
        <w:trPr>
          <w:trHeight w:val="576"/>
        </w:trPr>
        <w:tc>
          <w:tcPr>
            <w:tcW w:w="1951" w:type="dxa"/>
            <w:hideMark/>
          </w:tcPr>
          <w:p w14:paraId="09A12AB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268" w:type="dxa"/>
            <w:hideMark/>
          </w:tcPr>
          <w:p w14:paraId="06F132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Karın ağrısına cerrahi yaklaşım ve Akut Batın-2</w:t>
            </w:r>
          </w:p>
        </w:tc>
        <w:tc>
          <w:tcPr>
            <w:tcW w:w="1882" w:type="dxa"/>
            <w:hideMark/>
          </w:tcPr>
          <w:p w14:paraId="6E279D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Gürel NEŞŞAR</w:t>
            </w:r>
          </w:p>
        </w:tc>
        <w:tc>
          <w:tcPr>
            <w:tcW w:w="981" w:type="dxa"/>
            <w:hideMark/>
          </w:tcPr>
          <w:p w14:paraId="00E113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50" w:type="dxa"/>
            <w:hideMark/>
          </w:tcPr>
          <w:p w14:paraId="55A521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97" w:type="dxa"/>
            <w:hideMark/>
          </w:tcPr>
          <w:p w14:paraId="3B052F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Abdominal pain and acut abdomen</w:t>
            </w:r>
          </w:p>
        </w:tc>
        <w:tc>
          <w:tcPr>
            <w:tcW w:w="2093" w:type="dxa"/>
            <w:hideMark/>
          </w:tcPr>
          <w:p w14:paraId="50EE1B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Gürel Neşşar </w:t>
            </w:r>
          </w:p>
        </w:tc>
        <w:tc>
          <w:tcPr>
            <w:tcW w:w="950" w:type="dxa"/>
            <w:hideMark/>
          </w:tcPr>
          <w:p w14:paraId="59B0F3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4</w:t>
            </w:r>
          </w:p>
        </w:tc>
        <w:tc>
          <w:tcPr>
            <w:tcW w:w="904" w:type="dxa"/>
            <w:hideMark/>
          </w:tcPr>
          <w:p w14:paraId="747222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25BC2B96"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69"/>
          <w:pgSz w:w="16840" w:h="11910" w:orient="landscape"/>
          <w:pgMar w:top="1100" w:right="1400" w:bottom="1120" w:left="1280" w:header="0" w:footer="920" w:gutter="0"/>
          <w:cols w:space="708"/>
        </w:sectPr>
      </w:pPr>
    </w:p>
    <w:p w14:paraId="3EE0CFE4" w14:textId="15DEE2C7" w:rsidR="0035126D" w:rsidRPr="002C56AF" w:rsidRDefault="0035126D" w:rsidP="002E74E6">
      <w:pPr>
        <w:pStyle w:val="Balk1"/>
        <w:tabs>
          <w:tab w:val="center" w:pos="9072"/>
        </w:tabs>
        <w:spacing w:before="79" w:line="360" w:lineRule="auto"/>
        <w:ind w:left="142" w:right="4"/>
        <w:rPr>
          <w:rFonts w:ascii="Times New Roman" w:hAnsi="Times New Roman"/>
          <w:sz w:val="22"/>
          <w:szCs w:val="22"/>
        </w:rPr>
      </w:pPr>
      <w:r w:rsidRPr="002C56AF">
        <w:rPr>
          <w:rFonts w:ascii="Times New Roman" w:hAnsi="Times New Roman"/>
          <w:sz w:val="22"/>
          <w:szCs w:val="22"/>
        </w:rPr>
        <w:lastRenderedPageBreak/>
        <w:t xml:space="preserve">2024-2025 EĞİTİM-ÖĞRETİM YILI DÖNEM III - </w:t>
      </w:r>
      <w:r w:rsidR="002E74E6" w:rsidRPr="002C56AF">
        <w:rPr>
          <w:rFonts w:ascii="Times New Roman" w:hAnsi="Times New Roman"/>
          <w:sz w:val="22"/>
          <w:szCs w:val="22"/>
        </w:rPr>
        <w:t>5. KOMİTE</w:t>
      </w:r>
    </w:p>
    <w:p w14:paraId="519432B9" w14:textId="77777777" w:rsidR="0035126D" w:rsidRPr="002C56AF" w:rsidRDefault="0035126D" w:rsidP="002E74E6">
      <w:pPr>
        <w:pStyle w:val="GvdeMetni"/>
        <w:tabs>
          <w:tab w:val="center" w:pos="9072"/>
        </w:tabs>
        <w:spacing w:before="5" w:line="360" w:lineRule="auto"/>
        <w:ind w:left="142"/>
        <w:jc w:val="center"/>
        <w:rPr>
          <w:rFonts w:ascii="Times New Roman" w:hAnsi="Times New Roman" w:cs="Times New Roman"/>
          <w:b/>
        </w:rPr>
      </w:pPr>
    </w:p>
    <w:p w14:paraId="3D6AB554" w14:textId="77777777" w:rsidR="0035126D" w:rsidRPr="002C56AF" w:rsidRDefault="0035126D" w:rsidP="002E74E6">
      <w:pPr>
        <w:tabs>
          <w:tab w:val="center" w:pos="9072"/>
        </w:tabs>
        <w:spacing w:line="360" w:lineRule="auto"/>
        <w:ind w:left="142" w:right="4"/>
        <w:jc w:val="center"/>
        <w:rPr>
          <w:rFonts w:ascii="Times New Roman" w:hAnsi="Times New Roman" w:cs="Times New Roman"/>
          <w:b/>
        </w:rPr>
      </w:pPr>
      <w:r w:rsidRPr="002C56AF">
        <w:rPr>
          <w:rFonts w:ascii="Times New Roman" w:hAnsi="Times New Roman" w:cs="Times New Roman"/>
          <w:b/>
        </w:rPr>
        <w:t>2024-2025 PHASE III COURSES – COMMITTEE V</w:t>
      </w:r>
    </w:p>
    <w:p w14:paraId="41BB345A" w14:textId="77777777" w:rsidR="0035126D" w:rsidRPr="002C56AF" w:rsidRDefault="0035126D" w:rsidP="001E144B">
      <w:pPr>
        <w:pStyle w:val="GvdeMetni"/>
        <w:spacing w:before="4" w:line="360" w:lineRule="auto"/>
        <w:jc w:val="both"/>
        <w:rPr>
          <w:rFonts w:ascii="Times New Roman" w:hAnsi="Times New Roman" w:cs="Times New Roman"/>
          <w:b/>
        </w:rPr>
      </w:pPr>
    </w:p>
    <w:p w14:paraId="45D43C8F" w14:textId="5015FC23" w:rsidR="0035126D" w:rsidRPr="002C56AF" w:rsidRDefault="002E74E6" w:rsidP="001E144B">
      <w:pPr>
        <w:tabs>
          <w:tab w:val="left" w:pos="3536"/>
        </w:tabs>
        <w:spacing w:before="1" w:line="360" w:lineRule="auto"/>
        <w:ind w:left="3544" w:hanging="3428"/>
        <w:jc w:val="both"/>
        <w:rPr>
          <w:rFonts w:ascii="Times New Roman" w:hAnsi="Times New Roman" w:cs="Times New Roman"/>
          <w:b/>
        </w:rPr>
      </w:pPr>
      <w:r>
        <w:rPr>
          <w:rFonts w:ascii="Times New Roman" w:hAnsi="Times New Roman" w:cs="Times New Roman"/>
          <w:b/>
        </w:rPr>
        <w:t>Ders Kurulu</w:t>
      </w:r>
      <w:r>
        <w:rPr>
          <w:rFonts w:ascii="Times New Roman" w:hAnsi="Times New Roman" w:cs="Times New Roman"/>
          <w:b/>
        </w:rPr>
        <w:tab/>
        <w:t xml:space="preserve">: </w:t>
      </w:r>
      <w:r w:rsidR="0035126D" w:rsidRPr="002C56AF">
        <w:rPr>
          <w:rFonts w:ascii="Times New Roman" w:hAnsi="Times New Roman" w:cs="Times New Roman"/>
          <w:b/>
        </w:rPr>
        <w:t>ENDOKRİNOLOJİ, ÜRİNER SİSTEM ve ÜREME SİSTEMİ</w:t>
      </w:r>
    </w:p>
    <w:p w14:paraId="7A2407F2" w14:textId="77777777" w:rsidR="0035126D" w:rsidRPr="002C56AF" w:rsidRDefault="0035126D" w:rsidP="001E144B">
      <w:pPr>
        <w:pStyle w:val="Balk1"/>
        <w:spacing w:line="360" w:lineRule="auto"/>
        <w:ind w:right="4"/>
        <w:jc w:val="both"/>
        <w:rPr>
          <w:rFonts w:ascii="Times New Roman" w:hAnsi="Times New Roman"/>
        </w:rPr>
      </w:pPr>
      <w:r w:rsidRPr="002C56AF">
        <w:rPr>
          <w:rFonts w:ascii="Times New Roman" w:hAnsi="Times New Roman"/>
        </w:rPr>
        <w:t xml:space="preserve">                </w:t>
      </w:r>
      <w:r w:rsidRPr="002C56AF">
        <w:rPr>
          <w:rFonts w:ascii="Times New Roman" w:hAnsi="Times New Roman"/>
        </w:rPr>
        <w:tab/>
        <w:t xml:space="preserve">            ENDOCRINOLOGY, URINARY AND REPRODUCTIVE </w:t>
      </w:r>
    </w:p>
    <w:p w14:paraId="5351D27D" w14:textId="77777777" w:rsidR="0035126D" w:rsidRPr="002C56AF" w:rsidRDefault="0035126D" w:rsidP="001E144B">
      <w:pPr>
        <w:pStyle w:val="Balk1"/>
        <w:spacing w:line="360" w:lineRule="auto"/>
        <w:ind w:left="2240" w:right="4" w:firstLine="592"/>
        <w:jc w:val="both"/>
        <w:rPr>
          <w:rFonts w:ascii="Times New Roman" w:hAnsi="Times New Roman"/>
        </w:rPr>
      </w:pPr>
      <w:r w:rsidRPr="002C56AF">
        <w:rPr>
          <w:rFonts w:ascii="Times New Roman" w:hAnsi="Times New Roman"/>
        </w:rPr>
        <w:t xml:space="preserve">          SYSTEMS</w:t>
      </w:r>
    </w:p>
    <w:p w14:paraId="0504DDC1" w14:textId="77777777" w:rsidR="0035126D" w:rsidRPr="002C56AF" w:rsidRDefault="0035126D" w:rsidP="001E144B">
      <w:pPr>
        <w:pStyle w:val="Balk1"/>
        <w:spacing w:line="360" w:lineRule="auto"/>
        <w:ind w:left="2240" w:right="4" w:firstLine="592"/>
        <w:jc w:val="both"/>
        <w:rPr>
          <w:rFonts w:ascii="Times New Roman" w:hAnsi="Times New Roman"/>
        </w:rPr>
      </w:pPr>
    </w:p>
    <w:p w14:paraId="26BBEE83" w14:textId="192963C1" w:rsidR="0035126D" w:rsidRPr="002C56AF" w:rsidRDefault="0035126D" w:rsidP="001E144B">
      <w:pPr>
        <w:tabs>
          <w:tab w:val="left" w:pos="3536"/>
        </w:tabs>
        <w:spacing w:after="0" w:line="360" w:lineRule="auto"/>
        <w:ind w:left="116"/>
        <w:jc w:val="both"/>
        <w:rPr>
          <w:rFonts w:ascii="Times New Roman" w:hAnsi="Times New Roman" w:cs="Times New Roman"/>
          <w:b/>
        </w:rPr>
      </w:pPr>
      <w:r w:rsidRPr="002C56AF">
        <w:rPr>
          <w:rFonts w:ascii="Times New Roman" w:hAnsi="Times New Roman" w:cs="Times New Roman"/>
          <w:b/>
        </w:rPr>
        <w:t>Ders Kurulu Sorumluları</w:t>
      </w:r>
      <w:r w:rsidRPr="002C56AF">
        <w:rPr>
          <w:rFonts w:ascii="Times New Roman" w:hAnsi="Times New Roman" w:cs="Times New Roman"/>
          <w:b/>
        </w:rPr>
        <w:tab/>
        <w:t>:</w:t>
      </w:r>
      <w:r w:rsidR="002E74E6">
        <w:rPr>
          <w:rFonts w:ascii="Times New Roman" w:hAnsi="Times New Roman" w:cs="Times New Roman"/>
        </w:rPr>
        <w:t xml:space="preserve"> </w:t>
      </w:r>
      <w:r w:rsidRPr="002C56AF">
        <w:rPr>
          <w:rFonts w:ascii="Times New Roman" w:hAnsi="Times New Roman" w:cs="Times New Roman"/>
          <w:b/>
        </w:rPr>
        <w:t>Dr. Elçin İşlek Seçen</w:t>
      </w:r>
    </w:p>
    <w:p w14:paraId="12B9D050"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r w:rsidRPr="002C56AF">
        <w:rPr>
          <w:rFonts w:ascii="Times New Roman" w:hAnsi="Times New Roman" w:cs="Times New Roman"/>
          <w:b/>
        </w:rPr>
        <w:tab/>
        <w:t xml:space="preserve"> Dr. Fatma Neslihan Çuhacı Seyrek</w:t>
      </w:r>
    </w:p>
    <w:p w14:paraId="7D7953CB" w14:textId="77777777" w:rsidR="0035126D" w:rsidRPr="002C56AF" w:rsidRDefault="0035126D" w:rsidP="001E144B">
      <w:pPr>
        <w:pStyle w:val="GvdeMetni"/>
        <w:spacing w:after="0" w:line="360" w:lineRule="auto"/>
        <w:jc w:val="both"/>
        <w:rPr>
          <w:rFonts w:ascii="Times New Roman" w:hAnsi="Times New Roman" w:cs="Times New Roman"/>
          <w:b/>
        </w:rPr>
      </w:pPr>
    </w:p>
    <w:p w14:paraId="32907E9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Ders Kurulu Üyeleri</w:t>
      </w:r>
      <w:r w:rsidRPr="002C56AF">
        <w:rPr>
          <w:rFonts w:ascii="Times New Roman" w:hAnsi="Times New Roman" w:cs="Times New Roman"/>
          <w:b/>
        </w:rPr>
        <w:tab/>
        <w:t xml:space="preserve">: </w:t>
      </w:r>
      <w:r w:rsidRPr="002C56AF">
        <w:rPr>
          <w:rFonts w:ascii="Times New Roman" w:hAnsi="Times New Roman" w:cs="Times New Roman"/>
        </w:rPr>
        <w:t>Prof. Dr. Cevdet AYDIN</w:t>
      </w:r>
    </w:p>
    <w:p w14:paraId="6C546933"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ab/>
        <w:t xml:space="preserve"> </w:t>
      </w:r>
      <w:r w:rsidRPr="002C56AF">
        <w:rPr>
          <w:rFonts w:ascii="Times New Roman" w:hAnsi="Times New Roman" w:cs="Times New Roman"/>
        </w:rPr>
        <w:t xml:space="preserve"> Prof. Dr. Aslı Fahriye CEYLAN</w:t>
      </w:r>
    </w:p>
    <w:p w14:paraId="7D54B24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ab/>
      </w:r>
      <w:r w:rsidRPr="002C56AF">
        <w:rPr>
          <w:rFonts w:ascii="Times New Roman" w:hAnsi="Times New Roman" w:cs="Times New Roman"/>
          <w:b/>
        </w:rPr>
        <w:tab/>
        <w:t xml:space="preserve">  </w:t>
      </w:r>
      <w:r w:rsidRPr="002C56AF">
        <w:rPr>
          <w:rFonts w:ascii="Times New Roman" w:hAnsi="Times New Roman" w:cs="Times New Roman"/>
        </w:rPr>
        <w:t>Prof. Dr. Bekir ÇAKIR</w:t>
      </w:r>
    </w:p>
    <w:p w14:paraId="3548253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Fatma Neslihan ÇUHACI SEYREK </w:t>
      </w:r>
    </w:p>
    <w:p w14:paraId="2BC947B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Fazlı ERDOĞAN</w:t>
      </w:r>
    </w:p>
    <w:p w14:paraId="63D1E87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Reyhan ERSOY</w:t>
      </w:r>
    </w:p>
    <w:p w14:paraId="06CEF52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Halil KARA</w:t>
      </w:r>
    </w:p>
    <w:p w14:paraId="4CA03C5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Şebnem KARAKAN</w:t>
      </w:r>
    </w:p>
    <w:p w14:paraId="3A38185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Gülten KIYAK</w:t>
      </w:r>
    </w:p>
    <w:p w14:paraId="150AC50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Zehra KURDOĞLU</w:t>
      </w:r>
    </w:p>
    <w:p w14:paraId="59358E4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Didem ÖZDEMİR</w:t>
      </w:r>
    </w:p>
    <w:p w14:paraId="76A154B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Şefika Burçak POLAT</w:t>
      </w:r>
    </w:p>
    <w:p w14:paraId="263B355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Esma SARIKAYA</w:t>
      </w:r>
    </w:p>
    <w:p w14:paraId="487AFEA3"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Cavidan Nur SEMERCİ</w:t>
      </w:r>
    </w:p>
    <w:p w14:paraId="3187827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Oya TOPALOĞLU</w:t>
      </w:r>
    </w:p>
    <w:p w14:paraId="36A5D5FE"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Ayşe Filiz YAVUZ  </w:t>
      </w:r>
    </w:p>
    <w:p w14:paraId="130F504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Ayşegül AKSOY ALTINBOĞA</w:t>
      </w:r>
    </w:p>
    <w:p w14:paraId="4D87C04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Hüsniye BAŞER</w:t>
      </w:r>
    </w:p>
    <w:p w14:paraId="6BE87A1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Büşranur ÇAVDARLI</w:t>
      </w:r>
    </w:p>
    <w:p w14:paraId="50A0F92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Bahar GÜRLEK DEMİRCİ</w:t>
      </w:r>
    </w:p>
    <w:p w14:paraId="4A8358E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Raziye DESDİCİOĞLU</w:t>
      </w:r>
    </w:p>
    <w:p w14:paraId="2BF6B34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Ahmet DİRİKOÇ</w:t>
      </w:r>
    </w:p>
    <w:p w14:paraId="324822A1"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Tuğba ENSARİ</w:t>
      </w:r>
    </w:p>
    <w:p w14:paraId="146535A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lastRenderedPageBreak/>
        <w:tab/>
        <w:t xml:space="preserve">  Doç. Dr. Gülay GÜLEÇ CEYLAN</w:t>
      </w:r>
    </w:p>
    <w:p w14:paraId="09C9411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İmran HASANOĞLU</w:t>
      </w:r>
    </w:p>
    <w:p w14:paraId="08D2998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Erdem KOÇ</w:t>
      </w:r>
    </w:p>
    <w:p w14:paraId="12595E5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 xml:space="preserve">  </w:t>
      </w:r>
      <w:r w:rsidRPr="002C56AF">
        <w:rPr>
          <w:rFonts w:ascii="Times New Roman" w:hAnsi="Times New Roman" w:cs="Times New Roman"/>
        </w:rPr>
        <w:tab/>
        <w:t xml:space="preserve">  Doç. Dr. Aydan KILIÇARSLAN</w:t>
      </w:r>
    </w:p>
    <w:p w14:paraId="0983DD5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Berna ÖĞMEN</w:t>
      </w:r>
    </w:p>
    <w:p w14:paraId="22CFD20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Nuran SÜNGÜ</w:t>
      </w:r>
    </w:p>
    <w:p w14:paraId="19B98547"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Ali Abbas TAM</w:t>
      </w:r>
    </w:p>
    <w:p w14:paraId="7D3ABEBE"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Emre Erdem TAŞ</w:t>
      </w:r>
    </w:p>
    <w:p w14:paraId="51B489F1"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Osman TÜRKMEN</w:t>
      </w:r>
    </w:p>
    <w:p w14:paraId="161CB367"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Özlem ÜNAL</w:t>
      </w:r>
    </w:p>
    <w:p w14:paraId="661B298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Tuba Dilay KÖKENEK ÜNAL</w:t>
      </w:r>
    </w:p>
    <w:p w14:paraId="3B14A883"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Saliha Ayşenur ÇAM ÖZÜNLÜ</w:t>
      </w:r>
    </w:p>
    <w:p w14:paraId="2291713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Dr. Öğr. Üyesi Leman GÜNBEY KARABEKMEZ</w:t>
      </w:r>
    </w:p>
    <w:p w14:paraId="40B1640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Elçin İŞLEK SEÇEN</w:t>
      </w:r>
    </w:p>
    <w:p w14:paraId="705870C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Ayşe KAYA KALEM</w:t>
      </w:r>
    </w:p>
    <w:p w14:paraId="0BEC9B7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Batuhan TURGAY</w:t>
      </w:r>
    </w:p>
    <w:p w14:paraId="0F156EE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w:t>
      </w:r>
    </w:p>
    <w:p w14:paraId="444CC77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508C4258"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2FDA135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p>
    <w:p w14:paraId="5C23F31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Fatma UYSAL</w:t>
      </w:r>
    </w:p>
    <w:p w14:paraId="6A31FCC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Öğr.Gör. Dr. Emre Emin KURT</w:t>
      </w:r>
    </w:p>
    <w:p w14:paraId="1ABAE09E"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w:t>
      </w:r>
    </w:p>
    <w:p w14:paraId="0E47D914" w14:textId="77777777" w:rsidR="0035126D" w:rsidRPr="002C56AF" w:rsidRDefault="0035126D" w:rsidP="001E144B">
      <w:pPr>
        <w:tabs>
          <w:tab w:val="left" w:pos="3536"/>
        </w:tabs>
        <w:spacing w:after="0" w:line="360" w:lineRule="auto"/>
        <w:ind w:left="116"/>
        <w:jc w:val="both"/>
        <w:rPr>
          <w:rFonts w:ascii="Times New Roman" w:hAnsi="Times New Roman" w:cs="Times New Roman"/>
          <w:b/>
        </w:rPr>
      </w:pPr>
    </w:p>
    <w:p w14:paraId="755F9946" w14:textId="77777777" w:rsidR="0035126D" w:rsidRPr="002C56AF" w:rsidRDefault="0035126D" w:rsidP="001E144B">
      <w:pPr>
        <w:spacing w:after="0" w:line="360" w:lineRule="auto"/>
        <w:ind w:left="113"/>
        <w:jc w:val="both"/>
        <w:rPr>
          <w:rFonts w:ascii="Times New Roman" w:hAnsi="Times New Roman" w:cs="Times New Roman"/>
        </w:rPr>
      </w:pPr>
      <w:r w:rsidRPr="002C56AF">
        <w:rPr>
          <w:rFonts w:ascii="Times New Roman" w:hAnsi="Times New Roman" w:cs="Times New Roman"/>
          <w:b/>
          <w:i/>
        </w:rPr>
        <w:t>*Akademik unvan ve soyadı alfabetik sıralamasına göre</w:t>
      </w:r>
    </w:p>
    <w:p w14:paraId="6F87F76E" w14:textId="77777777" w:rsidR="0035126D" w:rsidRPr="002C56AF" w:rsidRDefault="0035126D" w:rsidP="001E144B">
      <w:pPr>
        <w:spacing w:line="360" w:lineRule="auto"/>
        <w:jc w:val="both"/>
        <w:rPr>
          <w:rFonts w:ascii="Times New Roman" w:hAnsi="Times New Roman" w:cs="Times New Roman"/>
        </w:rPr>
        <w:sectPr w:rsidR="0035126D" w:rsidRPr="002C56AF" w:rsidSect="00CC1C04">
          <w:footerReference w:type="default" r:id="rId70"/>
          <w:pgSz w:w="11910" w:h="16840"/>
          <w:pgMar w:top="1417" w:right="1417" w:bottom="1417" w:left="1417" w:header="0" w:footer="920" w:gutter="0"/>
          <w:cols w:space="708"/>
          <w:docGrid w:linePitch="299"/>
        </w:sectPr>
      </w:pPr>
    </w:p>
    <w:p w14:paraId="4E2C3178" w14:textId="77777777" w:rsidR="0035126D" w:rsidRPr="002C56AF" w:rsidRDefault="0035126D" w:rsidP="00E37A05">
      <w:pPr>
        <w:pStyle w:val="ListeParagraf"/>
        <w:widowControl w:val="0"/>
        <w:numPr>
          <w:ilvl w:val="0"/>
          <w:numId w:val="13"/>
        </w:numPr>
        <w:tabs>
          <w:tab w:val="left" w:pos="398"/>
          <w:tab w:val="left" w:pos="1462"/>
        </w:tabs>
        <w:suppressAutoHyphens w:val="0"/>
        <w:autoSpaceDE w:val="0"/>
        <w:autoSpaceDN w:val="0"/>
        <w:spacing w:before="77" w:after="0" w:line="360" w:lineRule="auto"/>
        <w:contextualSpacing w:val="0"/>
        <w:jc w:val="both"/>
        <w:rPr>
          <w:rFonts w:ascii="Times New Roman" w:hAnsi="Times New Roman" w:cs="Times New Roman"/>
          <w:b/>
        </w:rPr>
      </w:pPr>
      <w:r w:rsidRPr="002C56AF">
        <w:rPr>
          <w:rFonts w:ascii="Times New Roman" w:hAnsi="Times New Roman" w:cs="Times New Roman"/>
          <w:b/>
        </w:rPr>
        <w:lastRenderedPageBreak/>
        <w:t>KOMİTE</w:t>
      </w:r>
      <w:r w:rsidRPr="002C56AF">
        <w:rPr>
          <w:rFonts w:ascii="Times New Roman" w:hAnsi="Times New Roman" w:cs="Times New Roman"/>
          <w:b/>
        </w:rPr>
        <w:tab/>
        <w:t>ENDOKRİNOLOJİ, ÜRİNER SİSTEM ve ÜREME SİSTEMİ</w:t>
      </w:r>
    </w:p>
    <w:p w14:paraId="1072A1D6" w14:textId="77777777" w:rsidR="0035126D" w:rsidRPr="002C56AF" w:rsidRDefault="0035126D" w:rsidP="001E144B">
      <w:pPr>
        <w:pStyle w:val="GvdeMetni"/>
        <w:spacing w:line="360" w:lineRule="auto"/>
        <w:jc w:val="both"/>
        <w:rPr>
          <w:rFonts w:ascii="Times New Roman" w:hAnsi="Times New Roman" w:cs="Times New Roman"/>
          <w:b/>
        </w:rPr>
      </w:pPr>
    </w:p>
    <w:p w14:paraId="18B74F09"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b/>
        </w:rPr>
      </w:pPr>
    </w:p>
    <w:p w14:paraId="4B5FB9E7"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Endokrin ve ürogenital sistem özelliklerinin, patolojisinin ve bu sistemler üzerine etkili farmakolojik ilaçların öğrenilmesi.</w:t>
      </w:r>
    </w:p>
    <w:p w14:paraId="326B9E26" w14:textId="77777777" w:rsidR="0035126D" w:rsidRPr="002C56AF" w:rsidRDefault="0035126D" w:rsidP="001E144B">
      <w:pPr>
        <w:pStyle w:val="GvdeMetni"/>
        <w:tabs>
          <w:tab w:val="left" w:pos="1462"/>
        </w:tabs>
        <w:spacing w:line="360" w:lineRule="auto"/>
        <w:ind w:left="1462" w:right="38" w:hanging="1294"/>
        <w:jc w:val="both"/>
        <w:rPr>
          <w:rFonts w:ascii="Times New Roman" w:hAnsi="Times New Roman" w:cs="Times New Roman"/>
        </w:rPr>
      </w:pPr>
    </w:p>
    <w:p w14:paraId="659ED95D" w14:textId="77777777" w:rsidR="0035126D" w:rsidRPr="002C56AF" w:rsidRDefault="0035126D" w:rsidP="001E144B">
      <w:pPr>
        <w:pStyle w:val="GvdeMetni"/>
        <w:tabs>
          <w:tab w:val="left" w:pos="1462"/>
          <w:tab w:val="left" w:pos="1846"/>
        </w:tabs>
        <w:spacing w:before="40" w:after="0" w:line="360" w:lineRule="auto"/>
        <w:ind w:left="1462" w:right="40" w:hanging="1294"/>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r>
      <w:r w:rsidRPr="002C56AF">
        <w:rPr>
          <w:rFonts w:ascii="Times New Roman" w:hAnsi="Times New Roman" w:cs="Times New Roman"/>
        </w:rPr>
        <w:t>1.</w:t>
      </w:r>
      <w:r w:rsidRPr="002C56AF">
        <w:rPr>
          <w:rFonts w:ascii="Times New Roman" w:hAnsi="Times New Roman" w:cs="Times New Roman"/>
        </w:rPr>
        <w:tab/>
        <w:t>Endokrin ve üriner sistemin anatomisi, histolojisi ve fizyolojisini hatırlar,</w:t>
      </w:r>
    </w:p>
    <w:p w14:paraId="1A05C284"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Normal spontan doğumun fizyolojisini açıklar,</w:t>
      </w:r>
    </w:p>
    <w:p w14:paraId="6A0413D9"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Reprodüktif bakım pratiğini tanımlar,</w:t>
      </w:r>
    </w:p>
    <w:p w14:paraId="397A5A21"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Endokrin-reprodüktif sistem ve üriner sistem ile ilgili toplumda sık görülen ya da bireysel ya da toplumsal risk oluşturabilecek ve/veya yaşamı tehdit edici ya da acil bir durum oluşturabilecek klinik durumların etyopatolojisini kavrar,</w:t>
      </w:r>
    </w:p>
    <w:p w14:paraId="25E065DA"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Endokrin-reprodüktif system ve üriner system ile ilgili klinik durumlarda sağlığın korunmasını ya da tedavi edici yaklaşımları öğrenir,</w:t>
      </w:r>
    </w:p>
    <w:p w14:paraId="2CB02913"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Endokrin-reprodüktif sistem ve üriner sistem ile ilgili klinik şikayetler, semptomlar ve bulguların mekanizmlarını tanımlar,</w:t>
      </w:r>
    </w:p>
    <w:p w14:paraId="7D247F50" w14:textId="3525E768"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 xml:space="preserve">Çoklu sistem düzeyinde ve/veya endokrin ve reprodüktif sistem ile ilgili olarak klinik şikayetleri, semptomları, bulguları ya da laboratuvar ya da </w:t>
      </w:r>
      <w:r w:rsidR="002E74E6" w:rsidRPr="002C56AF">
        <w:rPr>
          <w:rFonts w:ascii="Times New Roman" w:hAnsi="Times New Roman" w:cs="Times New Roman"/>
        </w:rPr>
        <w:t>radyodiagnostik verileri</w:t>
      </w:r>
      <w:r w:rsidRPr="002C56AF">
        <w:rPr>
          <w:rFonts w:ascii="Times New Roman" w:hAnsi="Times New Roman" w:cs="Times New Roman"/>
        </w:rPr>
        <w:t xml:space="preserve"> değerlendirir,</w:t>
      </w:r>
    </w:p>
    <w:p w14:paraId="7C350FDA"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1AAE1EB3" w14:textId="77777777" w:rsidR="0035126D" w:rsidRPr="002C56AF" w:rsidRDefault="0035126D" w:rsidP="00E37A05">
      <w:pPr>
        <w:pStyle w:val="ListeParagraf"/>
        <w:widowControl w:val="0"/>
        <w:numPr>
          <w:ilvl w:val="1"/>
          <w:numId w:val="13"/>
        </w:numPr>
        <w:tabs>
          <w:tab w:val="left" w:pos="1846"/>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Hasta ve sağlıklı bireyi birbirinden ayırdeder,</w:t>
      </w:r>
    </w:p>
    <w:p w14:paraId="24DC8049" w14:textId="77777777" w:rsidR="0035126D" w:rsidRPr="002C56AF" w:rsidRDefault="0035126D" w:rsidP="00E37A05">
      <w:pPr>
        <w:pStyle w:val="ListeParagraf"/>
        <w:widowControl w:val="0"/>
        <w:numPr>
          <w:ilvl w:val="1"/>
          <w:numId w:val="13"/>
        </w:numPr>
        <w:tabs>
          <w:tab w:val="left" w:pos="1847"/>
        </w:tabs>
        <w:suppressAutoHyphens w:val="0"/>
        <w:autoSpaceDE w:val="0"/>
        <w:autoSpaceDN w:val="0"/>
        <w:spacing w:before="40" w:after="0" w:line="360" w:lineRule="auto"/>
        <w:ind w:left="1846" w:right="40" w:hanging="385"/>
        <w:contextualSpacing w:val="0"/>
        <w:jc w:val="both"/>
        <w:rPr>
          <w:rFonts w:ascii="Times New Roman" w:hAnsi="Times New Roman" w:cs="Times New Roman"/>
        </w:rPr>
      </w:pPr>
      <w:r w:rsidRPr="002C56AF">
        <w:rPr>
          <w:rFonts w:ascii="Times New Roman" w:hAnsi="Times New Roman" w:cs="Times New Roman"/>
        </w:rPr>
        <w:t>Endokrin-reprodüktif system ve üriner system genetiğini açıklar,</w:t>
      </w:r>
    </w:p>
    <w:p w14:paraId="3A324065" w14:textId="77777777" w:rsidR="0035126D" w:rsidRPr="002C56AF" w:rsidRDefault="0035126D" w:rsidP="00E37A05">
      <w:pPr>
        <w:pStyle w:val="ListeParagraf"/>
        <w:widowControl w:val="0"/>
        <w:numPr>
          <w:ilvl w:val="1"/>
          <w:numId w:val="13"/>
        </w:numPr>
        <w:tabs>
          <w:tab w:val="left" w:pos="1847"/>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Reprodüktif bakımla ilgili yasal düzenlemeleri ve etik prensipleri tanımlar,</w:t>
      </w:r>
    </w:p>
    <w:p w14:paraId="34DD2E4C" w14:textId="77777777" w:rsidR="0035126D" w:rsidRPr="002C56AF" w:rsidRDefault="0035126D" w:rsidP="00E37A05">
      <w:pPr>
        <w:pStyle w:val="ListeParagraf"/>
        <w:widowControl w:val="0"/>
        <w:numPr>
          <w:ilvl w:val="1"/>
          <w:numId w:val="13"/>
        </w:numPr>
        <w:tabs>
          <w:tab w:val="left" w:pos="1847"/>
        </w:tabs>
        <w:suppressAutoHyphens w:val="0"/>
        <w:autoSpaceDE w:val="0"/>
        <w:autoSpaceDN w:val="0"/>
        <w:spacing w:before="40" w:after="0" w:line="360" w:lineRule="auto"/>
        <w:ind w:right="40" w:firstLine="0"/>
        <w:contextualSpacing w:val="0"/>
        <w:jc w:val="both"/>
        <w:rPr>
          <w:rFonts w:ascii="Times New Roman" w:hAnsi="Times New Roman" w:cs="Times New Roman"/>
        </w:rPr>
      </w:pPr>
      <w:r w:rsidRPr="002C56AF">
        <w:rPr>
          <w:rFonts w:ascii="Times New Roman" w:hAnsi="Times New Roman" w:cs="Times New Roman"/>
        </w:rPr>
        <w:t>Endokrin-reprodüktif sistem ve üriner sistem üzerine etkili olan farmakolojik   ilaçları öğrenir.</w:t>
      </w:r>
    </w:p>
    <w:p w14:paraId="2445D7A7" w14:textId="77777777" w:rsidR="0035126D" w:rsidRPr="002C56AF" w:rsidRDefault="0035126D" w:rsidP="001E144B">
      <w:pPr>
        <w:spacing w:line="360" w:lineRule="auto"/>
        <w:ind w:right="38"/>
        <w:jc w:val="both"/>
        <w:rPr>
          <w:rFonts w:ascii="Times New Roman" w:hAnsi="Times New Roman" w:cs="Times New Roman"/>
        </w:rPr>
        <w:sectPr w:rsidR="0035126D" w:rsidRPr="002C56AF">
          <w:pgSz w:w="11910" w:h="16840"/>
          <w:pgMar w:top="1580" w:right="1500" w:bottom="1200" w:left="1300" w:header="0" w:footer="920" w:gutter="0"/>
          <w:cols w:space="708"/>
        </w:sectPr>
      </w:pPr>
    </w:p>
    <w:p w14:paraId="266EE46E" w14:textId="226F9A1B" w:rsidR="0035126D" w:rsidRPr="002C56AF" w:rsidRDefault="0035126D" w:rsidP="001E144B">
      <w:pPr>
        <w:pStyle w:val="Balk1"/>
        <w:tabs>
          <w:tab w:val="left" w:pos="1748"/>
        </w:tabs>
        <w:spacing w:before="77" w:line="360" w:lineRule="auto"/>
        <w:ind w:left="169"/>
        <w:jc w:val="both"/>
        <w:rPr>
          <w:rFonts w:ascii="Times New Roman" w:hAnsi="Times New Roman"/>
          <w:sz w:val="22"/>
          <w:szCs w:val="22"/>
        </w:rPr>
      </w:pPr>
      <w:r w:rsidRPr="002C56AF">
        <w:rPr>
          <w:rFonts w:ascii="Times New Roman" w:hAnsi="Times New Roman"/>
          <w:sz w:val="22"/>
          <w:szCs w:val="22"/>
        </w:rPr>
        <w:lastRenderedPageBreak/>
        <w:t xml:space="preserve">COMMITTEE - </w:t>
      </w:r>
      <w:r w:rsidR="002E74E6" w:rsidRPr="002C56AF">
        <w:rPr>
          <w:rFonts w:ascii="Times New Roman" w:hAnsi="Times New Roman"/>
          <w:sz w:val="22"/>
          <w:szCs w:val="22"/>
        </w:rPr>
        <w:t>V ENDOCRINOLOGY</w:t>
      </w:r>
      <w:r w:rsidRPr="002C56AF">
        <w:rPr>
          <w:rFonts w:ascii="Times New Roman" w:hAnsi="Times New Roman"/>
          <w:sz w:val="22"/>
          <w:szCs w:val="22"/>
        </w:rPr>
        <w:t>, URINARY AND REPRODUCTIVE SYSTEMS</w:t>
      </w:r>
    </w:p>
    <w:p w14:paraId="073E23BC"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p>
    <w:p w14:paraId="75ED999E" w14:textId="77777777" w:rsidR="0035126D" w:rsidRPr="002C56AF" w:rsidRDefault="0035126D" w:rsidP="001E144B">
      <w:pPr>
        <w:pStyle w:val="Balk1"/>
        <w:tabs>
          <w:tab w:val="left" w:pos="1748"/>
        </w:tabs>
        <w:spacing w:before="77" w:line="360" w:lineRule="auto"/>
        <w:ind w:left="169"/>
        <w:jc w:val="both"/>
        <w:rPr>
          <w:rFonts w:ascii="Times New Roman" w:hAnsi="Times New Roman"/>
        </w:rPr>
      </w:pPr>
    </w:p>
    <w:p w14:paraId="372B36B0" w14:textId="77777777" w:rsidR="0035126D" w:rsidRPr="002C56AF" w:rsidRDefault="0035126D" w:rsidP="001E144B">
      <w:pPr>
        <w:pStyle w:val="GvdeMetni"/>
        <w:tabs>
          <w:tab w:val="left" w:pos="1748"/>
          <w:tab w:val="center" w:pos="9072"/>
        </w:tabs>
        <w:spacing w:before="43" w:line="360" w:lineRule="auto"/>
        <w:ind w:left="1748" w:right="234" w:hanging="1580"/>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Learning the characteristics and the pathology of the endocrine and urogenital systems and its pharmacological drugs</w:t>
      </w:r>
    </w:p>
    <w:p w14:paraId="0FDDD42F" w14:textId="77777777" w:rsidR="0035126D" w:rsidRPr="002C56AF" w:rsidRDefault="0035126D" w:rsidP="001E144B">
      <w:pPr>
        <w:pStyle w:val="GvdeMetni"/>
        <w:tabs>
          <w:tab w:val="left" w:pos="1748"/>
          <w:tab w:val="center" w:pos="9072"/>
        </w:tabs>
        <w:spacing w:before="43" w:line="360" w:lineRule="auto"/>
        <w:ind w:left="1748" w:right="234" w:hanging="1580"/>
        <w:jc w:val="both"/>
        <w:rPr>
          <w:rFonts w:ascii="Times New Roman" w:hAnsi="Times New Roman" w:cs="Times New Roman"/>
        </w:rPr>
      </w:pPr>
    </w:p>
    <w:p w14:paraId="4C21C52C" w14:textId="77777777" w:rsidR="0035126D" w:rsidRPr="002C56AF" w:rsidRDefault="0035126D" w:rsidP="001E144B">
      <w:pPr>
        <w:pStyle w:val="GvdeMetni"/>
        <w:tabs>
          <w:tab w:val="left" w:pos="1796"/>
          <w:tab w:val="left" w:pos="2183"/>
        </w:tabs>
        <w:spacing w:before="40" w:after="0" w:line="360" w:lineRule="auto"/>
        <w:ind w:left="1748" w:right="232" w:hanging="1580"/>
        <w:jc w:val="both"/>
        <w:rPr>
          <w:rFonts w:ascii="Times New Roman" w:hAnsi="Times New Roman" w:cs="Times New Roman"/>
        </w:rPr>
      </w:pPr>
      <w:r w:rsidRPr="002C56AF">
        <w:rPr>
          <w:rFonts w:ascii="Times New Roman" w:hAnsi="Times New Roman" w:cs="Times New Roman"/>
          <w:b/>
        </w:rPr>
        <w:t>TARGETS</w:t>
      </w:r>
      <w:r w:rsidRPr="002C56AF">
        <w:rPr>
          <w:rFonts w:ascii="Times New Roman" w:hAnsi="Times New Roman" w:cs="Times New Roman"/>
          <w:b/>
        </w:rPr>
        <w:tab/>
      </w:r>
      <w:r w:rsidRPr="002C56AF">
        <w:rPr>
          <w:rFonts w:ascii="Times New Roman" w:hAnsi="Times New Roman" w:cs="Times New Roman"/>
          <w:b/>
        </w:rPr>
        <w:tab/>
      </w:r>
      <w:r w:rsidRPr="002C56AF">
        <w:rPr>
          <w:rFonts w:ascii="Times New Roman" w:hAnsi="Times New Roman" w:cs="Times New Roman"/>
        </w:rPr>
        <w:t>1.  Recalls the anatomy, histology and physiology of the endocrine and urinary systems,</w:t>
      </w:r>
    </w:p>
    <w:p w14:paraId="4696085E"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2101" w:right="232" w:hanging="354"/>
        <w:contextualSpacing w:val="0"/>
        <w:jc w:val="both"/>
        <w:rPr>
          <w:rFonts w:ascii="Times New Roman" w:hAnsi="Times New Roman" w:cs="Times New Roman"/>
        </w:rPr>
      </w:pPr>
      <w:r w:rsidRPr="002C56AF">
        <w:rPr>
          <w:rFonts w:ascii="Times New Roman" w:hAnsi="Times New Roman" w:cs="Times New Roman"/>
        </w:rPr>
        <w:t>Defines the normal physiology of child birth,</w:t>
      </w:r>
    </w:p>
    <w:p w14:paraId="04CBE0C2"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2101" w:right="232" w:hanging="354"/>
        <w:contextualSpacing w:val="0"/>
        <w:jc w:val="both"/>
        <w:rPr>
          <w:rFonts w:ascii="Times New Roman" w:hAnsi="Times New Roman" w:cs="Times New Roman"/>
        </w:rPr>
      </w:pPr>
      <w:r w:rsidRPr="002C56AF">
        <w:rPr>
          <w:rFonts w:ascii="Times New Roman" w:hAnsi="Times New Roman" w:cs="Times New Roman"/>
        </w:rPr>
        <w:t>Defines the practice of reproductive care,</w:t>
      </w:r>
    </w:p>
    <w:p w14:paraId="1C7A2774"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Comprehends the etiopathology of endocrine-reproductive and urinary system related clinical conditions that are common in the society or that may pose an individual or social risk and/or that may create a life-threatening or an emergency</w:t>
      </w:r>
    </w:p>
    <w:p w14:paraId="154850BB" w14:textId="77777777" w:rsidR="0035126D" w:rsidRPr="002C56AF" w:rsidRDefault="0035126D" w:rsidP="00E37A05">
      <w:pPr>
        <w:pStyle w:val="ListeParagraf"/>
        <w:widowControl w:val="0"/>
        <w:numPr>
          <w:ilvl w:val="2"/>
          <w:numId w:val="13"/>
        </w:numPr>
        <w:tabs>
          <w:tab w:val="left" w:pos="2105"/>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Learns health protection or therapeutic approaches in clinical situations related to endocrine-reproductive and urinary systems,</w:t>
      </w:r>
    </w:p>
    <w:p w14:paraId="124DC345"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Defines the mechanisms of clinical complaints, symptoms and findings related to the endocrine-reproductive and urinary systems,</w:t>
      </w:r>
    </w:p>
    <w:p w14:paraId="4C48DD6C"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Evaluates clinical complaints, symptoms, signs, laboratory and radiodiagnostic data related to multiple systems and/or endocrine and reproductive systems,</w:t>
      </w:r>
    </w:p>
    <w:p w14:paraId="22634A48" w14:textId="77777777" w:rsidR="0035126D" w:rsidRPr="002C56AF" w:rsidRDefault="0035126D" w:rsidP="00E37A05">
      <w:pPr>
        <w:pStyle w:val="ListeParagraf"/>
        <w:widowControl w:val="0"/>
        <w:numPr>
          <w:ilvl w:val="2"/>
          <w:numId w:val="13"/>
        </w:numPr>
        <w:tabs>
          <w:tab w:val="left" w:pos="2105"/>
        </w:tabs>
        <w:suppressAutoHyphens w:val="0"/>
        <w:autoSpaceDE w:val="0"/>
        <w:autoSpaceDN w:val="0"/>
        <w:spacing w:before="40" w:after="0" w:line="360" w:lineRule="auto"/>
        <w:ind w:left="2104" w:right="232" w:hanging="357"/>
        <w:contextualSpacing w:val="0"/>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56258206" w14:textId="77777777" w:rsidR="0035126D" w:rsidRPr="002C56AF" w:rsidRDefault="0035126D" w:rsidP="00E37A05">
      <w:pPr>
        <w:pStyle w:val="ListeParagraf"/>
        <w:widowControl w:val="0"/>
        <w:numPr>
          <w:ilvl w:val="2"/>
          <w:numId w:val="13"/>
        </w:numPr>
        <w:tabs>
          <w:tab w:val="left" w:pos="2102"/>
        </w:tabs>
        <w:suppressAutoHyphens w:val="0"/>
        <w:autoSpaceDE w:val="0"/>
        <w:autoSpaceDN w:val="0"/>
        <w:spacing w:before="40" w:after="0" w:line="360" w:lineRule="auto"/>
        <w:ind w:left="2101" w:right="232" w:hanging="354"/>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77FA0029" w14:textId="77777777" w:rsidR="0035126D" w:rsidRPr="002C56AF" w:rsidRDefault="0035126D" w:rsidP="00E37A05">
      <w:pPr>
        <w:pStyle w:val="ListeParagraf"/>
        <w:widowControl w:val="0"/>
        <w:numPr>
          <w:ilvl w:val="2"/>
          <w:numId w:val="13"/>
        </w:numPr>
        <w:tabs>
          <w:tab w:val="left" w:pos="2133"/>
        </w:tabs>
        <w:suppressAutoHyphens w:val="0"/>
        <w:autoSpaceDE w:val="0"/>
        <w:autoSpaceDN w:val="0"/>
        <w:spacing w:before="40" w:after="0" w:line="360" w:lineRule="auto"/>
        <w:ind w:left="2133" w:right="232" w:hanging="360"/>
        <w:contextualSpacing w:val="0"/>
        <w:jc w:val="both"/>
        <w:rPr>
          <w:rFonts w:ascii="Times New Roman" w:hAnsi="Times New Roman" w:cs="Times New Roman"/>
        </w:rPr>
      </w:pPr>
      <w:r w:rsidRPr="002C56AF">
        <w:rPr>
          <w:rFonts w:ascii="Times New Roman" w:hAnsi="Times New Roman" w:cs="Times New Roman"/>
        </w:rPr>
        <w:t>Explains th egenetics of endocrine-reproductive and urinary systems,</w:t>
      </w:r>
    </w:p>
    <w:p w14:paraId="4CE518E2" w14:textId="77777777" w:rsidR="0035126D" w:rsidRPr="002C56AF" w:rsidRDefault="0035126D" w:rsidP="00E37A05">
      <w:pPr>
        <w:pStyle w:val="ListeParagraf"/>
        <w:widowControl w:val="0"/>
        <w:numPr>
          <w:ilvl w:val="2"/>
          <w:numId w:val="13"/>
        </w:numPr>
        <w:tabs>
          <w:tab w:val="left" w:pos="2133"/>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Defines legal regulations and ethical principles related to reproductive care,</w:t>
      </w:r>
    </w:p>
    <w:p w14:paraId="0BF876D6" w14:textId="77777777" w:rsidR="0035126D" w:rsidRPr="002C56AF" w:rsidRDefault="0035126D" w:rsidP="00E37A05">
      <w:pPr>
        <w:pStyle w:val="ListeParagraf"/>
        <w:widowControl w:val="0"/>
        <w:numPr>
          <w:ilvl w:val="2"/>
          <w:numId w:val="13"/>
        </w:numPr>
        <w:tabs>
          <w:tab w:val="left" w:pos="2133"/>
        </w:tabs>
        <w:suppressAutoHyphens w:val="0"/>
        <w:autoSpaceDE w:val="0"/>
        <w:autoSpaceDN w:val="0"/>
        <w:spacing w:before="40" w:after="0" w:line="360" w:lineRule="auto"/>
        <w:ind w:left="1723" w:right="232" w:firstLine="0"/>
        <w:contextualSpacing w:val="0"/>
        <w:jc w:val="both"/>
        <w:rPr>
          <w:rFonts w:ascii="Times New Roman" w:hAnsi="Times New Roman" w:cs="Times New Roman"/>
        </w:rPr>
      </w:pPr>
      <w:r w:rsidRPr="002C56AF">
        <w:rPr>
          <w:rFonts w:ascii="Times New Roman" w:hAnsi="Times New Roman" w:cs="Times New Roman"/>
        </w:rPr>
        <w:t>Learns pharmacological drugs acting on endocrine-reproductive and urinary systems.</w:t>
      </w:r>
    </w:p>
    <w:p w14:paraId="55F3B653" w14:textId="77777777" w:rsidR="0035126D" w:rsidRPr="002C56AF" w:rsidRDefault="0035126D" w:rsidP="001E144B">
      <w:pPr>
        <w:spacing w:line="360" w:lineRule="auto"/>
        <w:jc w:val="both"/>
        <w:rPr>
          <w:rFonts w:ascii="Times New Roman" w:hAnsi="Times New Roman" w:cs="Times New Roman"/>
        </w:rPr>
      </w:pPr>
    </w:p>
    <w:p w14:paraId="01A66C0B" w14:textId="77777777" w:rsidR="0035126D" w:rsidRPr="002C56AF" w:rsidRDefault="0035126D" w:rsidP="001E144B">
      <w:pPr>
        <w:spacing w:line="360" w:lineRule="auto"/>
        <w:jc w:val="both"/>
        <w:rPr>
          <w:rFonts w:ascii="Times New Roman" w:hAnsi="Times New Roman" w:cs="Times New Roman"/>
        </w:rPr>
      </w:pPr>
    </w:p>
    <w:p w14:paraId="688B85F6"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71"/>
          <w:footerReference w:type="default" r:id="rId72"/>
          <w:footerReference w:type="first" r:id="rId73"/>
          <w:pgSz w:w="11906" w:h="16838"/>
          <w:pgMar w:top="1120" w:right="1160" w:bottom="1580" w:left="1440" w:header="708" w:footer="920" w:gutter="0"/>
          <w:cols w:space="708"/>
          <w:docGrid w:linePitch="299" w:charSpace="1842"/>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410"/>
        <w:gridCol w:w="1701"/>
        <w:gridCol w:w="992"/>
        <w:gridCol w:w="993"/>
        <w:gridCol w:w="2345"/>
        <w:gridCol w:w="2194"/>
        <w:gridCol w:w="990"/>
        <w:gridCol w:w="942"/>
      </w:tblGrid>
      <w:tr w:rsidR="0035126D" w:rsidRPr="002C56AF" w14:paraId="7314295F" w14:textId="77777777" w:rsidTr="00CC1C04">
        <w:trPr>
          <w:trHeight w:val="312"/>
        </w:trPr>
        <w:tc>
          <w:tcPr>
            <w:tcW w:w="1809" w:type="dxa"/>
            <w:hideMark/>
          </w:tcPr>
          <w:p w14:paraId="4B9F0F66" w14:textId="77777777" w:rsidR="0035126D" w:rsidRPr="002C56AF" w:rsidRDefault="0035126D" w:rsidP="001E144B">
            <w:pPr>
              <w:spacing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lastRenderedPageBreak/>
              <w:t> </w:t>
            </w:r>
          </w:p>
        </w:tc>
        <w:tc>
          <w:tcPr>
            <w:tcW w:w="6096" w:type="dxa"/>
            <w:gridSpan w:val="4"/>
            <w:hideMark/>
          </w:tcPr>
          <w:p w14:paraId="301EA9F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3500 - ENDOKRİNOLOJİ,  ÜRİNER SİSTEM ve ÜREME SİSTEMİ</w:t>
            </w:r>
          </w:p>
        </w:tc>
        <w:tc>
          <w:tcPr>
            <w:tcW w:w="6471" w:type="dxa"/>
            <w:gridSpan w:val="4"/>
            <w:hideMark/>
          </w:tcPr>
          <w:p w14:paraId="236BA13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MED 3500 - ENDOCRINOLOGY,  URINARY and  REPRODUCTIVE SYSTEM</w:t>
            </w:r>
          </w:p>
        </w:tc>
      </w:tr>
      <w:tr w:rsidR="0035126D" w:rsidRPr="002C56AF" w14:paraId="01B3685E" w14:textId="77777777" w:rsidTr="00CC1C04">
        <w:trPr>
          <w:trHeight w:val="576"/>
        </w:trPr>
        <w:tc>
          <w:tcPr>
            <w:tcW w:w="1809" w:type="dxa"/>
            <w:hideMark/>
          </w:tcPr>
          <w:p w14:paraId="6784076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410" w:type="dxa"/>
            <w:hideMark/>
          </w:tcPr>
          <w:p w14:paraId="4F1D48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Böbreğin glomerüler hastalıklarının patolojisi-1 </w:t>
            </w:r>
          </w:p>
        </w:tc>
        <w:tc>
          <w:tcPr>
            <w:tcW w:w="1701" w:type="dxa"/>
            <w:hideMark/>
          </w:tcPr>
          <w:p w14:paraId="3174F0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hideMark/>
          </w:tcPr>
          <w:p w14:paraId="6E4BE5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09D2B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89DD3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Glomerular Diseases-1 </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8C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90" w:type="dxa"/>
            <w:hideMark/>
          </w:tcPr>
          <w:p w14:paraId="5E3332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D1CB7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233AF2" w14:textId="77777777" w:rsidTr="00CC1C04">
        <w:trPr>
          <w:trHeight w:val="732"/>
        </w:trPr>
        <w:tc>
          <w:tcPr>
            <w:tcW w:w="1809" w:type="dxa"/>
            <w:hideMark/>
          </w:tcPr>
          <w:p w14:paraId="5AB7A21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1D2DC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Böbreğin glomerüler hastalıklarının patolojisi-2 </w:t>
            </w:r>
          </w:p>
        </w:tc>
        <w:tc>
          <w:tcPr>
            <w:tcW w:w="1701" w:type="dxa"/>
            <w:hideMark/>
          </w:tcPr>
          <w:p w14:paraId="215C1A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hideMark/>
          </w:tcPr>
          <w:p w14:paraId="656F78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073A3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6F64F3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Glomerular Diseases-2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0EE9A9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90" w:type="dxa"/>
            <w:hideMark/>
          </w:tcPr>
          <w:p w14:paraId="350A62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A6EF1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938960" w14:textId="77777777" w:rsidTr="00CC1C04">
        <w:trPr>
          <w:trHeight w:val="576"/>
        </w:trPr>
        <w:tc>
          <w:tcPr>
            <w:tcW w:w="1809" w:type="dxa"/>
            <w:hideMark/>
          </w:tcPr>
          <w:p w14:paraId="0B9935F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0FB866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Böbreğin glomerüler hastalıklarının patolojisi-3 </w:t>
            </w:r>
          </w:p>
        </w:tc>
        <w:tc>
          <w:tcPr>
            <w:tcW w:w="1701" w:type="dxa"/>
            <w:shd w:val="clear" w:color="auto" w:fill="auto"/>
            <w:hideMark/>
          </w:tcPr>
          <w:p w14:paraId="302FDD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374AF3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160C5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089497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Glomerular Diseases-3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794CE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90" w:type="dxa"/>
            <w:hideMark/>
          </w:tcPr>
          <w:p w14:paraId="32D2B7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8E426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EBBE27" w14:textId="77777777" w:rsidTr="00CC1C04">
        <w:trPr>
          <w:trHeight w:val="576"/>
        </w:trPr>
        <w:tc>
          <w:tcPr>
            <w:tcW w:w="1809" w:type="dxa"/>
            <w:hideMark/>
          </w:tcPr>
          <w:p w14:paraId="0E09EF8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E361A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Üriner sistemin kistik ve nontumoral hastalıkları </w:t>
            </w:r>
          </w:p>
        </w:tc>
        <w:tc>
          <w:tcPr>
            <w:tcW w:w="1701" w:type="dxa"/>
            <w:shd w:val="clear" w:color="auto" w:fill="auto"/>
            <w:hideMark/>
          </w:tcPr>
          <w:p w14:paraId="6CA67D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4A1B1A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CE3E7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1E354D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Cystic and nontumoral Diseases of Urinary System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DD8E7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90" w:type="dxa"/>
            <w:hideMark/>
          </w:tcPr>
          <w:p w14:paraId="0534F6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BD9F7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2A3077" w14:textId="77777777" w:rsidTr="00CC1C04">
        <w:trPr>
          <w:trHeight w:val="576"/>
        </w:trPr>
        <w:tc>
          <w:tcPr>
            <w:tcW w:w="1809" w:type="dxa"/>
            <w:hideMark/>
          </w:tcPr>
          <w:p w14:paraId="15EACB5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B8795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Böbreğin vasküler hastalıklarının patolojisi  </w:t>
            </w:r>
          </w:p>
        </w:tc>
        <w:tc>
          <w:tcPr>
            <w:tcW w:w="1701" w:type="dxa"/>
            <w:shd w:val="clear" w:color="auto" w:fill="auto"/>
            <w:hideMark/>
          </w:tcPr>
          <w:p w14:paraId="4B6D38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381338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45943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F7B9E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Renal Vascular Diseases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48098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Dr.Ayşegül Aksoy Altınboğa</w:t>
            </w:r>
          </w:p>
        </w:tc>
        <w:tc>
          <w:tcPr>
            <w:tcW w:w="990" w:type="dxa"/>
            <w:hideMark/>
          </w:tcPr>
          <w:p w14:paraId="146701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EA208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F312B9B" w14:textId="77777777" w:rsidTr="00CC1C04">
        <w:trPr>
          <w:trHeight w:val="576"/>
        </w:trPr>
        <w:tc>
          <w:tcPr>
            <w:tcW w:w="1809" w:type="dxa"/>
            <w:hideMark/>
          </w:tcPr>
          <w:p w14:paraId="22920A2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79CCB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Böbreğin tubulointerstisyel hastalıklarının patolojisi </w:t>
            </w:r>
          </w:p>
        </w:tc>
        <w:tc>
          <w:tcPr>
            <w:tcW w:w="1701" w:type="dxa"/>
            <w:shd w:val="clear" w:color="auto" w:fill="auto"/>
            <w:hideMark/>
          </w:tcPr>
          <w:p w14:paraId="352FD4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06F87E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61532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63D05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Tubulointerstitial Diseases </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345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646DD2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430CC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79CC4DE" w14:textId="77777777" w:rsidTr="00CC1C04">
        <w:trPr>
          <w:trHeight w:val="576"/>
        </w:trPr>
        <w:tc>
          <w:tcPr>
            <w:tcW w:w="1809" w:type="dxa"/>
            <w:hideMark/>
          </w:tcPr>
          <w:p w14:paraId="5C62BEE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342D6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Böbrek ve boşaltım yolu tümörleri </w:t>
            </w:r>
          </w:p>
        </w:tc>
        <w:tc>
          <w:tcPr>
            <w:tcW w:w="1701" w:type="dxa"/>
            <w:shd w:val="clear" w:color="auto" w:fill="auto"/>
            <w:hideMark/>
          </w:tcPr>
          <w:p w14:paraId="461F34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362F9B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B60EF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0D6BF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Kidney and Urinary System Tumors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397D3F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14EEA6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2746D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E709262" w14:textId="77777777" w:rsidTr="00CC1C04">
        <w:trPr>
          <w:trHeight w:val="576"/>
        </w:trPr>
        <w:tc>
          <w:tcPr>
            <w:tcW w:w="1809" w:type="dxa"/>
            <w:hideMark/>
          </w:tcPr>
          <w:p w14:paraId="04396D6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A2648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Mesane hastalıkları ve tümörleri </w:t>
            </w:r>
          </w:p>
        </w:tc>
        <w:tc>
          <w:tcPr>
            <w:tcW w:w="1701" w:type="dxa"/>
            <w:shd w:val="clear" w:color="auto" w:fill="auto"/>
            <w:hideMark/>
          </w:tcPr>
          <w:p w14:paraId="19BE18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2CC8F8D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4FEF7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45EF2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and Tumors of Urinary Bladder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397C1D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699404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E6C5E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E4611EE" w14:textId="77777777" w:rsidTr="00CC1C04">
        <w:trPr>
          <w:trHeight w:val="288"/>
        </w:trPr>
        <w:tc>
          <w:tcPr>
            <w:tcW w:w="1809" w:type="dxa"/>
            <w:hideMark/>
          </w:tcPr>
          <w:p w14:paraId="4FAC986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B5EDF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Prostat hastalıkları ve tümörleri </w:t>
            </w:r>
          </w:p>
        </w:tc>
        <w:tc>
          <w:tcPr>
            <w:tcW w:w="1701" w:type="dxa"/>
            <w:shd w:val="clear" w:color="auto" w:fill="auto"/>
            <w:hideMark/>
          </w:tcPr>
          <w:p w14:paraId="71A50A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638C12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FA2AB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6E9870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Diseases and Tumors of Prostate</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69149C4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56BB5A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C7BA3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04CCF2" w14:textId="77777777" w:rsidTr="00CC1C04">
        <w:trPr>
          <w:trHeight w:val="576"/>
        </w:trPr>
        <w:tc>
          <w:tcPr>
            <w:tcW w:w="1809" w:type="dxa"/>
            <w:hideMark/>
          </w:tcPr>
          <w:p w14:paraId="412ACA2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219AFD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Erkek Ürogenital sistem hastalıkları ve tümörleri </w:t>
            </w:r>
          </w:p>
        </w:tc>
        <w:tc>
          <w:tcPr>
            <w:tcW w:w="1701" w:type="dxa"/>
            <w:shd w:val="clear" w:color="auto" w:fill="auto"/>
            <w:hideMark/>
          </w:tcPr>
          <w:p w14:paraId="5203EF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7BF5DD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23C58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000B6A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Diseases and tumors of Male Genital System</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0F9FB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214228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208A0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34E6D6" w14:textId="77777777" w:rsidTr="00CC1C04">
        <w:trPr>
          <w:trHeight w:val="288"/>
        </w:trPr>
        <w:tc>
          <w:tcPr>
            <w:tcW w:w="1809" w:type="dxa"/>
            <w:hideMark/>
          </w:tcPr>
          <w:p w14:paraId="7337137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2F2ABE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Hipofiz hastalıkları </w:t>
            </w:r>
          </w:p>
        </w:tc>
        <w:tc>
          <w:tcPr>
            <w:tcW w:w="1701" w:type="dxa"/>
            <w:shd w:val="clear" w:color="auto" w:fill="auto"/>
            <w:hideMark/>
          </w:tcPr>
          <w:p w14:paraId="52B87C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2" w:type="dxa"/>
            <w:shd w:val="clear" w:color="auto" w:fill="auto"/>
            <w:hideMark/>
          </w:tcPr>
          <w:p w14:paraId="0A95C8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F4A38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4D6F82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Hypophysis Diseases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9E1D8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782F42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8211B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6BB597" w14:textId="77777777" w:rsidTr="00CC1C04">
        <w:trPr>
          <w:trHeight w:val="288"/>
        </w:trPr>
        <w:tc>
          <w:tcPr>
            <w:tcW w:w="1809" w:type="dxa"/>
            <w:hideMark/>
          </w:tcPr>
          <w:p w14:paraId="3D88654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4A21D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Tiroid hastalıkları </w:t>
            </w:r>
          </w:p>
        </w:tc>
        <w:tc>
          <w:tcPr>
            <w:tcW w:w="1701" w:type="dxa"/>
            <w:shd w:val="clear" w:color="auto" w:fill="auto"/>
            <w:hideMark/>
          </w:tcPr>
          <w:p w14:paraId="4A5FEB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2" w:type="dxa"/>
            <w:shd w:val="clear" w:color="auto" w:fill="auto"/>
            <w:hideMark/>
          </w:tcPr>
          <w:p w14:paraId="5CDA1C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68687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62031C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Thyroid Diseases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2C618D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358F13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CEAAF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D54F18" w14:textId="77777777" w:rsidTr="00CC1C04">
        <w:trPr>
          <w:trHeight w:val="288"/>
        </w:trPr>
        <w:tc>
          <w:tcPr>
            <w:tcW w:w="1809" w:type="dxa"/>
            <w:hideMark/>
          </w:tcPr>
          <w:p w14:paraId="59225F4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6AE4F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Tiroid tümörleri </w:t>
            </w:r>
          </w:p>
        </w:tc>
        <w:tc>
          <w:tcPr>
            <w:tcW w:w="1701" w:type="dxa"/>
            <w:shd w:val="clear" w:color="auto" w:fill="auto"/>
            <w:hideMark/>
          </w:tcPr>
          <w:p w14:paraId="383C4F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2" w:type="dxa"/>
            <w:shd w:val="clear" w:color="auto" w:fill="auto"/>
            <w:hideMark/>
          </w:tcPr>
          <w:p w14:paraId="7CCA46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6FB45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09E15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Thyroid Neoplasms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6BABC5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37D08F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70FEB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B27A5B" w14:textId="77777777" w:rsidTr="00CC1C04">
        <w:trPr>
          <w:trHeight w:val="576"/>
        </w:trPr>
        <w:tc>
          <w:tcPr>
            <w:tcW w:w="1809" w:type="dxa"/>
            <w:hideMark/>
          </w:tcPr>
          <w:p w14:paraId="4A4813B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4A298F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Endokrin pankreas ve Diyabet   </w:t>
            </w:r>
          </w:p>
        </w:tc>
        <w:tc>
          <w:tcPr>
            <w:tcW w:w="1701" w:type="dxa"/>
            <w:shd w:val="clear" w:color="auto" w:fill="auto"/>
            <w:hideMark/>
          </w:tcPr>
          <w:p w14:paraId="376F2B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3ED81F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42F47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4DB8A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Endocrine Pancreas and Diabetes Mellitus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15633E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1B5F9F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E7467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3DCD730" w14:textId="77777777" w:rsidTr="00CC1C04">
        <w:trPr>
          <w:trHeight w:val="576"/>
        </w:trPr>
        <w:tc>
          <w:tcPr>
            <w:tcW w:w="1809" w:type="dxa"/>
            <w:hideMark/>
          </w:tcPr>
          <w:p w14:paraId="640CB00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5C9D4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Endokrin pankreasın tümöral hastalıkları </w:t>
            </w:r>
          </w:p>
        </w:tc>
        <w:tc>
          <w:tcPr>
            <w:tcW w:w="1701" w:type="dxa"/>
            <w:shd w:val="clear" w:color="auto" w:fill="auto"/>
            <w:hideMark/>
          </w:tcPr>
          <w:p w14:paraId="3AEA62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2" w:type="dxa"/>
            <w:shd w:val="clear" w:color="auto" w:fill="auto"/>
            <w:hideMark/>
          </w:tcPr>
          <w:p w14:paraId="4CD1E2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AED26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66E8BA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Neoplasms of Endocrine Pancreas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0946DD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7E9BD3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B1F1E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DC6A6A7" w14:textId="77777777" w:rsidTr="00CC1C04">
        <w:trPr>
          <w:trHeight w:val="288"/>
        </w:trPr>
        <w:tc>
          <w:tcPr>
            <w:tcW w:w="1809" w:type="dxa"/>
            <w:hideMark/>
          </w:tcPr>
          <w:p w14:paraId="3A381A8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55DF7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Adrenal bez hastalıkları </w:t>
            </w:r>
          </w:p>
        </w:tc>
        <w:tc>
          <w:tcPr>
            <w:tcW w:w="1701" w:type="dxa"/>
            <w:shd w:val="clear" w:color="auto" w:fill="auto"/>
            <w:hideMark/>
          </w:tcPr>
          <w:p w14:paraId="50F714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31E543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434E0A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3FE80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Adrenal Gland Diseases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5919C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0" w:type="dxa"/>
            <w:hideMark/>
          </w:tcPr>
          <w:p w14:paraId="6E3E2D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25CD0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21B62F" w14:textId="77777777" w:rsidTr="00CC1C04">
        <w:trPr>
          <w:trHeight w:val="576"/>
        </w:trPr>
        <w:tc>
          <w:tcPr>
            <w:tcW w:w="1809" w:type="dxa"/>
            <w:hideMark/>
          </w:tcPr>
          <w:p w14:paraId="68F416C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719CB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Paratiroidgland hastalıkları ve Multipl endokrin neoplaziler </w:t>
            </w:r>
          </w:p>
        </w:tc>
        <w:tc>
          <w:tcPr>
            <w:tcW w:w="1701" w:type="dxa"/>
            <w:shd w:val="clear" w:color="auto" w:fill="auto"/>
            <w:hideMark/>
          </w:tcPr>
          <w:p w14:paraId="33AFEB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7EEE63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1A79E4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514DA2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Parathyroid Gland Diseases and MEN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2A5301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0" w:type="dxa"/>
            <w:hideMark/>
          </w:tcPr>
          <w:p w14:paraId="4D75CF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B9BC6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7C6B26" w14:textId="77777777" w:rsidTr="00CC1C04">
        <w:trPr>
          <w:trHeight w:val="864"/>
        </w:trPr>
        <w:tc>
          <w:tcPr>
            <w:tcW w:w="1809" w:type="dxa"/>
            <w:hideMark/>
          </w:tcPr>
          <w:p w14:paraId="4257130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181A0E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Meme hastalıkları: Meme inflamasyonları, benign meme hastalıkları-1</w:t>
            </w:r>
          </w:p>
        </w:tc>
        <w:tc>
          <w:tcPr>
            <w:tcW w:w="1701" w:type="dxa"/>
            <w:shd w:val="clear" w:color="auto" w:fill="auto"/>
            <w:hideMark/>
          </w:tcPr>
          <w:p w14:paraId="050587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401C75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1EDEB6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60FBB0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Breast Diseases -1</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AFD2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1E23DB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09808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CC08D5" w14:textId="77777777" w:rsidTr="00CC1C04">
        <w:trPr>
          <w:trHeight w:val="864"/>
        </w:trPr>
        <w:tc>
          <w:tcPr>
            <w:tcW w:w="1809" w:type="dxa"/>
            <w:hideMark/>
          </w:tcPr>
          <w:p w14:paraId="17275B2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BE008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Meme hastalıkları: Meme inflamasyonları, benign meme hastalıkları -2</w:t>
            </w:r>
          </w:p>
        </w:tc>
        <w:tc>
          <w:tcPr>
            <w:tcW w:w="1701" w:type="dxa"/>
            <w:shd w:val="clear" w:color="auto" w:fill="auto"/>
            <w:hideMark/>
          </w:tcPr>
          <w:p w14:paraId="3CAE7A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0C8D5E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67C9D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15A0C2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Breast Diseases -2</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34422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77E804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B0F3E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A336897" w14:textId="77777777" w:rsidTr="00CC1C04">
        <w:trPr>
          <w:trHeight w:val="864"/>
        </w:trPr>
        <w:tc>
          <w:tcPr>
            <w:tcW w:w="1809" w:type="dxa"/>
            <w:hideMark/>
          </w:tcPr>
          <w:p w14:paraId="587BAF3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1BFEAB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Meme kanseri, diğer meme tümörleri, erkek meme hastalıkları -1</w:t>
            </w:r>
          </w:p>
        </w:tc>
        <w:tc>
          <w:tcPr>
            <w:tcW w:w="1701" w:type="dxa"/>
            <w:shd w:val="clear" w:color="auto" w:fill="auto"/>
            <w:hideMark/>
          </w:tcPr>
          <w:p w14:paraId="140710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6E1FD3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5F4F8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1E980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Neoplasms of Breast -1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65F276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21BDBB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6D6D1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DF8C084" w14:textId="77777777" w:rsidTr="00CC1C04">
        <w:trPr>
          <w:trHeight w:val="864"/>
        </w:trPr>
        <w:tc>
          <w:tcPr>
            <w:tcW w:w="1809" w:type="dxa"/>
            <w:hideMark/>
          </w:tcPr>
          <w:p w14:paraId="214067C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EDA58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Meme kanseri, diğer meme tümörleri, erkek meme hastalıkları -2</w:t>
            </w:r>
          </w:p>
        </w:tc>
        <w:tc>
          <w:tcPr>
            <w:tcW w:w="1701" w:type="dxa"/>
            <w:shd w:val="clear" w:color="auto" w:fill="auto"/>
            <w:hideMark/>
          </w:tcPr>
          <w:p w14:paraId="5980D4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3E5B81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77970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68CD79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Neoplasms of Breast -2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2DB03D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5D4371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F5C96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D6618BA" w14:textId="77777777" w:rsidTr="00CC1C04">
        <w:trPr>
          <w:trHeight w:val="288"/>
        </w:trPr>
        <w:tc>
          <w:tcPr>
            <w:tcW w:w="1809" w:type="dxa"/>
            <w:hideMark/>
          </w:tcPr>
          <w:p w14:paraId="6AFE4EE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9261B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Vulva-vagen patolojileri</w:t>
            </w:r>
          </w:p>
        </w:tc>
        <w:tc>
          <w:tcPr>
            <w:tcW w:w="1701" w:type="dxa"/>
            <w:shd w:val="clear" w:color="auto" w:fill="auto"/>
            <w:hideMark/>
          </w:tcPr>
          <w:p w14:paraId="05E6F7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08C389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073A5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F9655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the vulva-vagen</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56B0C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36DA25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9D6B8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BB1AB08" w14:textId="77777777" w:rsidTr="00CC1C04">
        <w:trPr>
          <w:trHeight w:val="288"/>
        </w:trPr>
        <w:tc>
          <w:tcPr>
            <w:tcW w:w="1809" w:type="dxa"/>
            <w:hideMark/>
          </w:tcPr>
          <w:p w14:paraId="00CF965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6C7BB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Serviks patolojileri  </w:t>
            </w:r>
          </w:p>
        </w:tc>
        <w:tc>
          <w:tcPr>
            <w:tcW w:w="1701" w:type="dxa"/>
            <w:shd w:val="clear" w:color="auto" w:fill="auto"/>
            <w:hideMark/>
          </w:tcPr>
          <w:p w14:paraId="276009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2A55FA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F67B1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081331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cervix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635966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77C49C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CB736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BDC00CF" w14:textId="77777777" w:rsidTr="00CC1C04">
        <w:trPr>
          <w:trHeight w:val="576"/>
        </w:trPr>
        <w:tc>
          <w:tcPr>
            <w:tcW w:w="1809" w:type="dxa"/>
            <w:hideMark/>
          </w:tcPr>
          <w:p w14:paraId="59FB1B0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1490C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Genital sistem enfeksiyonları ve pelvik inflamatuar hastalık </w:t>
            </w:r>
          </w:p>
        </w:tc>
        <w:tc>
          <w:tcPr>
            <w:tcW w:w="1701" w:type="dxa"/>
            <w:shd w:val="clear" w:color="auto" w:fill="auto"/>
            <w:hideMark/>
          </w:tcPr>
          <w:p w14:paraId="3A80AB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753571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1E4143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48C170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Genital System İnfections and PID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00D1B74"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p w14:paraId="51E31339" w14:textId="77777777" w:rsidR="0035126D" w:rsidRPr="002C56AF" w:rsidRDefault="0035126D" w:rsidP="001E144B">
            <w:pPr>
              <w:spacing w:line="360" w:lineRule="auto"/>
              <w:jc w:val="both"/>
              <w:rPr>
                <w:rFonts w:ascii="Times New Roman" w:hAnsi="Times New Roman" w:cs="Times New Roman"/>
                <w:sz w:val="20"/>
                <w:szCs w:val="20"/>
              </w:rPr>
            </w:pPr>
          </w:p>
        </w:tc>
        <w:tc>
          <w:tcPr>
            <w:tcW w:w="990" w:type="dxa"/>
            <w:hideMark/>
          </w:tcPr>
          <w:p w14:paraId="0F6542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AB9FA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107D4D" w14:textId="77777777" w:rsidTr="00CC1C04">
        <w:trPr>
          <w:trHeight w:val="576"/>
        </w:trPr>
        <w:tc>
          <w:tcPr>
            <w:tcW w:w="1809" w:type="dxa"/>
            <w:hideMark/>
          </w:tcPr>
          <w:p w14:paraId="1217CD3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62833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Endometrium ve myometrium patolojileri -1</w:t>
            </w:r>
          </w:p>
        </w:tc>
        <w:tc>
          <w:tcPr>
            <w:tcW w:w="1701" w:type="dxa"/>
            <w:shd w:val="clear" w:color="auto" w:fill="auto"/>
            <w:hideMark/>
          </w:tcPr>
          <w:p w14:paraId="3F3C9B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132FD6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D4632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8FA95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Benign and Malignant Diseases of Uterus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0474B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0A26CB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D5DB5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CBB427" w14:textId="77777777" w:rsidTr="00CC1C04">
        <w:trPr>
          <w:trHeight w:val="576"/>
        </w:trPr>
        <w:tc>
          <w:tcPr>
            <w:tcW w:w="1809" w:type="dxa"/>
            <w:hideMark/>
          </w:tcPr>
          <w:p w14:paraId="16A3D4A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622EB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Endometrium ve myometrium patolojileri -2</w:t>
            </w:r>
          </w:p>
        </w:tc>
        <w:tc>
          <w:tcPr>
            <w:tcW w:w="1701" w:type="dxa"/>
            <w:shd w:val="clear" w:color="auto" w:fill="auto"/>
            <w:hideMark/>
          </w:tcPr>
          <w:p w14:paraId="24B75A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291FA0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D6E8A4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54BAC2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Benign and Malignant Diseases of Uterus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1BCDD8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430217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24854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DD3D315" w14:textId="77777777" w:rsidTr="00CC1C04">
        <w:trPr>
          <w:trHeight w:val="576"/>
        </w:trPr>
        <w:tc>
          <w:tcPr>
            <w:tcW w:w="1809" w:type="dxa"/>
            <w:hideMark/>
          </w:tcPr>
          <w:p w14:paraId="00CB3DC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00E77E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Over ve tuba patolojileri -1</w:t>
            </w:r>
          </w:p>
        </w:tc>
        <w:tc>
          <w:tcPr>
            <w:tcW w:w="1701" w:type="dxa"/>
            <w:shd w:val="clear" w:color="auto" w:fill="auto"/>
            <w:hideMark/>
          </w:tcPr>
          <w:p w14:paraId="1619B2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72D374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52CA9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0D7BC1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Ovaries and Fallopian Tubes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FAE6D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41A520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6CE92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F460479" w14:textId="77777777" w:rsidTr="00CC1C04">
        <w:trPr>
          <w:trHeight w:val="576"/>
        </w:trPr>
        <w:tc>
          <w:tcPr>
            <w:tcW w:w="1809" w:type="dxa"/>
            <w:hideMark/>
          </w:tcPr>
          <w:p w14:paraId="7255C01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EB72F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Over ve tuba patolojileri -2</w:t>
            </w:r>
          </w:p>
        </w:tc>
        <w:tc>
          <w:tcPr>
            <w:tcW w:w="1701" w:type="dxa"/>
            <w:shd w:val="clear" w:color="auto" w:fill="auto"/>
            <w:hideMark/>
          </w:tcPr>
          <w:p w14:paraId="34972F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992" w:type="dxa"/>
            <w:shd w:val="clear" w:color="auto" w:fill="auto"/>
            <w:hideMark/>
          </w:tcPr>
          <w:p w14:paraId="270BAB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5ADF0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D01BB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Ovaries and Fallopian Tubes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68999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27C1E4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45801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1A0872" w14:textId="77777777" w:rsidTr="00CC1C04">
        <w:trPr>
          <w:trHeight w:val="576"/>
        </w:trPr>
        <w:tc>
          <w:tcPr>
            <w:tcW w:w="1809" w:type="dxa"/>
            <w:hideMark/>
          </w:tcPr>
          <w:p w14:paraId="4C2664A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7EF6A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Gebelik ve ilişkili hastalıklar </w:t>
            </w:r>
          </w:p>
        </w:tc>
        <w:tc>
          <w:tcPr>
            <w:tcW w:w="1701" w:type="dxa"/>
            <w:shd w:val="clear" w:color="auto" w:fill="auto"/>
            <w:hideMark/>
          </w:tcPr>
          <w:p w14:paraId="36C44E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23FE1C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66934E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C2E53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Gestational Trophoblastic Diseases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851DC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0" w:type="dxa"/>
            <w:hideMark/>
          </w:tcPr>
          <w:p w14:paraId="5777A7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46573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429D737" w14:textId="77777777" w:rsidTr="00CC1C04">
        <w:trPr>
          <w:trHeight w:val="288"/>
        </w:trPr>
        <w:tc>
          <w:tcPr>
            <w:tcW w:w="1809" w:type="dxa"/>
            <w:hideMark/>
          </w:tcPr>
          <w:p w14:paraId="78C2FB9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6B3ACB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Üriner sistem patolojisi </w:t>
            </w:r>
          </w:p>
        </w:tc>
        <w:tc>
          <w:tcPr>
            <w:tcW w:w="1701" w:type="dxa"/>
            <w:shd w:val="clear" w:color="auto" w:fill="auto"/>
            <w:hideMark/>
          </w:tcPr>
          <w:p w14:paraId="49A028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20500A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9A281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A4E73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Urinary System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1EC110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6F929A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6465B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E4B661" w14:textId="77777777" w:rsidTr="00CC1C04">
        <w:trPr>
          <w:trHeight w:val="288"/>
        </w:trPr>
        <w:tc>
          <w:tcPr>
            <w:tcW w:w="1809" w:type="dxa"/>
            <w:hideMark/>
          </w:tcPr>
          <w:p w14:paraId="443239F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5E587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Prostat ve testis tümörleri </w:t>
            </w:r>
          </w:p>
        </w:tc>
        <w:tc>
          <w:tcPr>
            <w:tcW w:w="1701" w:type="dxa"/>
            <w:shd w:val="clear" w:color="auto" w:fill="auto"/>
            <w:hideMark/>
          </w:tcPr>
          <w:p w14:paraId="6192C9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992" w:type="dxa"/>
            <w:shd w:val="clear" w:color="auto" w:fill="auto"/>
            <w:hideMark/>
          </w:tcPr>
          <w:p w14:paraId="57440C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68B236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shd w:val="clear" w:color="auto" w:fill="auto"/>
            <w:hideMark/>
          </w:tcPr>
          <w:p w14:paraId="17D60D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Tumors of Urinary System</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09D1ED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990" w:type="dxa"/>
            <w:hideMark/>
          </w:tcPr>
          <w:p w14:paraId="558E52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FF931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6ABBA41C" w14:textId="77777777" w:rsidTr="00CC1C04">
        <w:trPr>
          <w:trHeight w:val="288"/>
        </w:trPr>
        <w:tc>
          <w:tcPr>
            <w:tcW w:w="1809" w:type="dxa"/>
            <w:hideMark/>
          </w:tcPr>
          <w:p w14:paraId="5235808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9918E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Endokrin sistem patolojisi-1</w:t>
            </w:r>
          </w:p>
        </w:tc>
        <w:tc>
          <w:tcPr>
            <w:tcW w:w="1701" w:type="dxa"/>
            <w:shd w:val="clear" w:color="auto" w:fill="auto"/>
            <w:hideMark/>
          </w:tcPr>
          <w:p w14:paraId="1021C4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shd w:val="clear" w:color="auto" w:fill="auto"/>
            <w:hideMark/>
          </w:tcPr>
          <w:p w14:paraId="7A762F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30BD8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shd w:val="clear" w:color="auto" w:fill="auto"/>
            <w:hideMark/>
          </w:tcPr>
          <w:p w14:paraId="187B50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Endocrine System-1</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DBFA2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4BBB35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80389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183F0610" w14:textId="77777777" w:rsidTr="00CC1C04">
        <w:trPr>
          <w:trHeight w:val="288"/>
        </w:trPr>
        <w:tc>
          <w:tcPr>
            <w:tcW w:w="1809" w:type="dxa"/>
            <w:hideMark/>
          </w:tcPr>
          <w:p w14:paraId="3B93C8F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F92BE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Endokrin sistem patolojisi-2</w:t>
            </w:r>
          </w:p>
        </w:tc>
        <w:tc>
          <w:tcPr>
            <w:tcW w:w="1701" w:type="dxa"/>
            <w:hideMark/>
          </w:tcPr>
          <w:p w14:paraId="2B90A8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hideMark/>
          </w:tcPr>
          <w:p w14:paraId="679A12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1CC754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hideMark/>
          </w:tcPr>
          <w:p w14:paraId="261441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Endocrine System-2</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225AD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2A6BB7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16EF1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1FA02B4A" w14:textId="77777777" w:rsidTr="00CC1C04">
        <w:trPr>
          <w:trHeight w:val="288"/>
        </w:trPr>
        <w:tc>
          <w:tcPr>
            <w:tcW w:w="1809" w:type="dxa"/>
            <w:hideMark/>
          </w:tcPr>
          <w:p w14:paraId="44D85D5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B80D9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Meme patolojisi </w:t>
            </w:r>
          </w:p>
        </w:tc>
        <w:tc>
          <w:tcPr>
            <w:tcW w:w="1701" w:type="dxa"/>
            <w:hideMark/>
          </w:tcPr>
          <w:p w14:paraId="5912FF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992" w:type="dxa"/>
            <w:hideMark/>
          </w:tcPr>
          <w:p w14:paraId="48F199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7AB80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hideMark/>
          </w:tcPr>
          <w:p w14:paraId="09781E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Breast</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60257E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Ayşegül Aksoy Altınboğa </w:t>
            </w:r>
          </w:p>
        </w:tc>
        <w:tc>
          <w:tcPr>
            <w:tcW w:w="990" w:type="dxa"/>
            <w:hideMark/>
          </w:tcPr>
          <w:p w14:paraId="196F69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2422C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1611D628" w14:textId="77777777" w:rsidTr="00CC1C04">
        <w:trPr>
          <w:trHeight w:val="288"/>
        </w:trPr>
        <w:tc>
          <w:tcPr>
            <w:tcW w:w="1809" w:type="dxa"/>
            <w:hideMark/>
          </w:tcPr>
          <w:p w14:paraId="5EA97D7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73E1D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Jinekolojik patolojiler-1 </w:t>
            </w:r>
          </w:p>
        </w:tc>
        <w:tc>
          <w:tcPr>
            <w:tcW w:w="1701" w:type="dxa"/>
            <w:hideMark/>
          </w:tcPr>
          <w:p w14:paraId="14FC0C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2" w:type="dxa"/>
            <w:hideMark/>
          </w:tcPr>
          <w:p w14:paraId="248420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BE8CD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hideMark/>
          </w:tcPr>
          <w:p w14:paraId="2D281A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Gynecologic pathologies-1</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67E3B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0" w:type="dxa"/>
            <w:hideMark/>
          </w:tcPr>
          <w:p w14:paraId="63C7FD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A450D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4A97AF0A" w14:textId="77777777" w:rsidTr="00CC1C04">
        <w:trPr>
          <w:trHeight w:val="311"/>
        </w:trPr>
        <w:tc>
          <w:tcPr>
            <w:tcW w:w="1809" w:type="dxa"/>
            <w:hideMark/>
          </w:tcPr>
          <w:p w14:paraId="455185B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38468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Jinekolojik patolojiler-2</w:t>
            </w:r>
          </w:p>
        </w:tc>
        <w:tc>
          <w:tcPr>
            <w:tcW w:w="1701" w:type="dxa"/>
            <w:hideMark/>
          </w:tcPr>
          <w:p w14:paraId="69B8EC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2" w:type="dxa"/>
            <w:hideMark/>
          </w:tcPr>
          <w:p w14:paraId="765ED6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2F5587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345" w:type="dxa"/>
            <w:hideMark/>
          </w:tcPr>
          <w:p w14:paraId="7F35E9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Gynecologic pathologies-2</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25725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990" w:type="dxa"/>
            <w:hideMark/>
          </w:tcPr>
          <w:p w14:paraId="743749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7FE87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7E9B7171" w14:textId="77777777" w:rsidTr="00CC1C04">
        <w:trPr>
          <w:trHeight w:val="576"/>
        </w:trPr>
        <w:tc>
          <w:tcPr>
            <w:tcW w:w="1809" w:type="dxa"/>
            <w:hideMark/>
          </w:tcPr>
          <w:p w14:paraId="3822F81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2410" w:type="dxa"/>
            <w:hideMark/>
          </w:tcPr>
          <w:p w14:paraId="30943B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Hipotalamus ve hipofiz hormonları-1 </w:t>
            </w:r>
          </w:p>
        </w:tc>
        <w:tc>
          <w:tcPr>
            <w:tcW w:w="1701" w:type="dxa"/>
            <w:hideMark/>
          </w:tcPr>
          <w:p w14:paraId="41BEA9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H KARA</w:t>
            </w:r>
          </w:p>
        </w:tc>
        <w:tc>
          <w:tcPr>
            <w:tcW w:w="992" w:type="dxa"/>
            <w:hideMark/>
          </w:tcPr>
          <w:p w14:paraId="4A89F1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28FE72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4823F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Hypothalamic &amp; Pituitary Hormones-1  </w:t>
            </w:r>
          </w:p>
        </w:tc>
        <w:tc>
          <w:tcPr>
            <w:tcW w:w="2194" w:type="dxa"/>
            <w:hideMark/>
          </w:tcPr>
          <w:p w14:paraId="53CBC8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990" w:type="dxa"/>
            <w:hideMark/>
          </w:tcPr>
          <w:p w14:paraId="4BC49D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0D7B7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946B74" w14:textId="77777777" w:rsidTr="00CC1C04">
        <w:trPr>
          <w:trHeight w:val="576"/>
        </w:trPr>
        <w:tc>
          <w:tcPr>
            <w:tcW w:w="1809" w:type="dxa"/>
            <w:hideMark/>
          </w:tcPr>
          <w:p w14:paraId="2C5C076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19568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Hipotalamus ve hipofiz hormonları-2 </w:t>
            </w:r>
          </w:p>
        </w:tc>
        <w:tc>
          <w:tcPr>
            <w:tcW w:w="1701" w:type="dxa"/>
            <w:hideMark/>
          </w:tcPr>
          <w:p w14:paraId="3BC43A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H KARA</w:t>
            </w:r>
          </w:p>
        </w:tc>
        <w:tc>
          <w:tcPr>
            <w:tcW w:w="992" w:type="dxa"/>
            <w:hideMark/>
          </w:tcPr>
          <w:p w14:paraId="72099F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628C0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14772A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Hypothalamic &amp; Pituitary Hormones-1  </w:t>
            </w:r>
          </w:p>
        </w:tc>
        <w:tc>
          <w:tcPr>
            <w:tcW w:w="2194" w:type="dxa"/>
            <w:hideMark/>
          </w:tcPr>
          <w:p w14:paraId="3A9C51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A CEYLAN</w:t>
            </w:r>
          </w:p>
        </w:tc>
        <w:tc>
          <w:tcPr>
            <w:tcW w:w="990" w:type="dxa"/>
            <w:hideMark/>
          </w:tcPr>
          <w:p w14:paraId="19F673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EAC6B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5B1B8E" w14:textId="77777777" w:rsidTr="00CC1C04">
        <w:trPr>
          <w:trHeight w:val="576"/>
        </w:trPr>
        <w:tc>
          <w:tcPr>
            <w:tcW w:w="1809" w:type="dxa"/>
            <w:hideMark/>
          </w:tcPr>
          <w:p w14:paraId="73EB19C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D48E2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Tiroid hormonları ve antitiroid ilaçlar </w:t>
            </w:r>
          </w:p>
        </w:tc>
        <w:tc>
          <w:tcPr>
            <w:tcW w:w="1701" w:type="dxa"/>
            <w:hideMark/>
          </w:tcPr>
          <w:p w14:paraId="10366C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92" w:type="dxa"/>
            <w:hideMark/>
          </w:tcPr>
          <w:p w14:paraId="12FA97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27FB0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67A2B5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Thyroid &amp; Antithyroid Drugs  </w:t>
            </w:r>
          </w:p>
        </w:tc>
        <w:tc>
          <w:tcPr>
            <w:tcW w:w="2194" w:type="dxa"/>
            <w:hideMark/>
          </w:tcPr>
          <w:p w14:paraId="681147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990" w:type="dxa"/>
            <w:hideMark/>
          </w:tcPr>
          <w:p w14:paraId="79DE90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A48A7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509A4E" w14:textId="77777777" w:rsidTr="00CC1C04">
        <w:trPr>
          <w:trHeight w:val="576"/>
        </w:trPr>
        <w:tc>
          <w:tcPr>
            <w:tcW w:w="1809" w:type="dxa"/>
            <w:hideMark/>
          </w:tcPr>
          <w:p w14:paraId="423CB82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E7198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Adrenokortikosteroidler ve antagonistleri-1 </w:t>
            </w:r>
          </w:p>
        </w:tc>
        <w:tc>
          <w:tcPr>
            <w:tcW w:w="1701" w:type="dxa"/>
            <w:hideMark/>
          </w:tcPr>
          <w:p w14:paraId="56F035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5852B4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7E80F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1CAA76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Adrenocorticosteroids &amp; Adrenocortical Antagonists-1 </w:t>
            </w:r>
          </w:p>
        </w:tc>
        <w:tc>
          <w:tcPr>
            <w:tcW w:w="2194" w:type="dxa"/>
            <w:hideMark/>
          </w:tcPr>
          <w:p w14:paraId="5281E5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5C5A4E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F6F56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BE7164" w14:textId="77777777" w:rsidTr="00CC1C04">
        <w:trPr>
          <w:trHeight w:val="576"/>
        </w:trPr>
        <w:tc>
          <w:tcPr>
            <w:tcW w:w="1809" w:type="dxa"/>
            <w:hideMark/>
          </w:tcPr>
          <w:p w14:paraId="583C737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22272B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Adrenokortikosteroidler ve antagonistleri-2 </w:t>
            </w:r>
          </w:p>
        </w:tc>
        <w:tc>
          <w:tcPr>
            <w:tcW w:w="1701" w:type="dxa"/>
            <w:hideMark/>
          </w:tcPr>
          <w:p w14:paraId="53AA49E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46E178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2EA33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DCBA5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Adrenocorticosteroids &amp; Adrenocortical Antagonists-1 </w:t>
            </w:r>
          </w:p>
        </w:tc>
        <w:tc>
          <w:tcPr>
            <w:tcW w:w="2194" w:type="dxa"/>
            <w:hideMark/>
          </w:tcPr>
          <w:p w14:paraId="0899A6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099DE5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96A94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7AE641" w14:textId="77777777" w:rsidTr="00CC1C04">
        <w:trPr>
          <w:trHeight w:val="1152"/>
        </w:trPr>
        <w:tc>
          <w:tcPr>
            <w:tcW w:w="1809" w:type="dxa"/>
            <w:hideMark/>
          </w:tcPr>
          <w:p w14:paraId="1D10EBC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D324B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Östrojen, progesteron, inhibitörleri ve antagonistleri, ovulasyon indükleyen ajanlar, kontraseptifler, -1</w:t>
            </w:r>
          </w:p>
        </w:tc>
        <w:tc>
          <w:tcPr>
            <w:tcW w:w="1701" w:type="dxa"/>
            <w:hideMark/>
          </w:tcPr>
          <w:p w14:paraId="7D843A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92" w:type="dxa"/>
            <w:hideMark/>
          </w:tcPr>
          <w:p w14:paraId="54B44A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23A4D1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04FEC5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Estrogens, progestins, oral contraceptives, inhibitors &amp; antagonists, &amp; ovulation-induced agents -1</w:t>
            </w:r>
          </w:p>
        </w:tc>
        <w:tc>
          <w:tcPr>
            <w:tcW w:w="2194" w:type="dxa"/>
            <w:hideMark/>
          </w:tcPr>
          <w:p w14:paraId="3CFBE3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90" w:type="dxa"/>
            <w:hideMark/>
          </w:tcPr>
          <w:p w14:paraId="264413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CA4FC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70AE548" w14:textId="77777777" w:rsidTr="00CC1C04">
        <w:trPr>
          <w:trHeight w:val="1152"/>
        </w:trPr>
        <w:tc>
          <w:tcPr>
            <w:tcW w:w="1809" w:type="dxa"/>
            <w:hideMark/>
          </w:tcPr>
          <w:p w14:paraId="05E0045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E131D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Östrojen, progesteron, inhibitörleri ve antagonistleri, ovulasyon indükleyen ajanlar, kontraseptifler, -2</w:t>
            </w:r>
          </w:p>
        </w:tc>
        <w:tc>
          <w:tcPr>
            <w:tcW w:w="1701" w:type="dxa"/>
            <w:hideMark/>
          </w:tcPr>
          <w:p w14:paraId="3E71D0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92" w:type="dxa"/>
            <w:hideMark/>
          </w:tcPr>
          <w:p w14:paraId="2F632B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A8892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347209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Estrogens, progestins, oral contraceptives, inhibitors &amp; antagonists, &amp; ovulation-induced agents -1</w:t>
            </w:r>
          </w:p>
        </w:tc>
        <w:tc>
          <w:tcPr>
            <w:tcW w:w="2194" w:type="dxa"/>
            <w:hideMark/>
          </w:tcPr>
          <w:p w14:paraId="15F06B4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990" w:type="dxa"/>
            <w:hideMark/>
          </w:tcPr>
          <w:p w14:paraId="434F50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4D193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AD209A" w14:textId="77777777" w:rsidTr="00CC1C04">
        <w:trPr>
          <w:trHeight w:val="576"/>
        </w:trPr>
        <w:tc>
          <w:tcPr>
            <w:tcW w:w="1809" w:type="dxa"/>
            <w:hideMark/>
          </w:tcPr>
          <w:p w14:paraId="480AA54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B72FE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Androjen ve anabolic steroidler, antiandrojenler </w:t>
            </w:r>
          </w:p>
        </w:tc>
        <w:tc>
          <w:tcPr>
            <w:tcW w:w="1701" w:type="dxa"/>
            <w:hideMark/>
          </w:tcPr>
          <w:p w14:paraId="65A18F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02140B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606E5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61ABED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Androgens &amp; anabolic steroids, Antiandrogens </w:t>
            </w:r>
          </w:p>
        </w:tc>
        <w:tc>
          <w:tcPr>
            <w:tcW w:w="2194" w:type="dxa"/>
            <w:hideMark/>
          </w:tcPr>
          <w:p w14:paraId="1BC9F9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2E7F87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D8210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D9F2C1C" w14:textId="77777777" w:rsidTr="00CC1C04">
        <w:trPr>
          <w:trHeight w:val="576"/>
        </w:trPr>
        <w:tc>
          <w:tcPr>
            <w:tcW w:w="1809" w:type="dxa"/>
            <w:hideMark/>
          </w:tcPr>
          <w:p w14:paraId="59C881C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C283E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Pankreas hormonları ve antidiyabetik ilaçlar-1 </w:t>
            </w:r>
          </w:p>
        </w:tc>
        <w:tc>
          <w:tcPr>
            <w:tcW w:w="1701" w:type="dxa"/>
            <w:hideMark/>
          </w:tcPr>
          <w:p w14:paraId="2EEE16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7ED5E8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6F3833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A216C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Pancreatic Hormones &amp; Antidiabetic Drugs-1 </w:t>
            </w:r>
          </w:p>
        </w:tc>
        <w:tc>
          <w:tcPr>
            <w:tcW w:w="2194" w:type="dxa"/>
            <w:hideMark/>
          </w:tcPr>
          <w:p w14:paraId="4F5D68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4D7C79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B4B94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CCAD3A" w14:textId="77777777" w:rsidTr="00CC1C04">
        <w:trPr>
          <w:trHeight w:val="576"/>
        </w:trPr>
        <w:tc>
          <w:tcPr>
            <w:tcW w:w="1809" w:type="dxa"/>
            <w:hideMark/>
          </w:tcPr>
          <w:p w14:paraId="3E6C209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52B02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Pankreas hormonları ve antidiyabetik ilaçlar-2 </w:t>
            </w:r>
          </w:p>
        </w:tc>
        <w:tc>
          <w:tcPr>
            <w:tcW w:w="1701" w:type="dxa"/>
            <w:hideMark/>
          </w:tcPr>
          <w:p w14:paraId="6E05BA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6CCB7E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5B3FF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5514D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Pancreatic Hormones &amp; Antidiabetic Drugs-1 </w:t>
            </w:r>
          </w:p>
        </w:tc>
        <w:tc>
          <w:tcPr>
            <w:tcW w:w="2194" w:type="dxa"/>
            <w:hideMark/>
          </w:tcPr>
          <w:p w14:paraId="4B0A53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6621BB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721D3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434375" w14:textId="77777777" w:rsidTr="00CC1C04">
        <w:trPr>
          <w:trHeight w:val="576"/>
        </w:trPr>
        <w:tc>
          <w:tcPr>
            <w:tcW w:w="1809" w:type="dxa"/>
            <w:hideMark/>
          </w:tcPr>
          <w:p w14:paraId="721E5A6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17EA3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Kemik ve mineral yapıya etkili ilaçlar-1 </w:t>
            </w:r>
          </w:p>
        </w:tc>
        <w:tc>
          <w:tcPr>
            <w:tcW w:w="1701" w:type="dxa"/>
            <w:hideMark/>
          </w:tcPr>
          <w:p w14:paraId="425C7B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71054D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37230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ECCAE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That Affect Bone Mineral Homeostasis-1 </w:t>
            </w:r>
          </w:p>
        </w:tc>
        <w:tc>
          <w:tcPr>
            <w:tcW w:w="2194" w:type="dxa"/>
            <w:hideMark/>
          </w:tcPr>
          <w:p w14:paraId="0D5D7D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56AC0A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1098B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CA46969" w14:textId="77777777" w:rsidTr="00CC1C04">
        <w:trPr>
          <w:trHeight w:val="576"/>
        </w:trPr>
        <w:tc>
          <w:tcPr>
            <w:tcW w:w="1809" w:type="dxa"/>
            <w:hideMark/>
          </w:tcPr>
          <w:p w14:paraId="5D7F98E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03198E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Kemik ve mineral yapıya etkili ilaçlar-2 </w:t>
            </w:r>
          </w:p>
        </w:tc>
        <w:tc>
          <w:tcPr>
            <w:tcW w:w="1701" w:type="dxa"/>
            <w:hideMark/>
          </w:tcPr>
          <w:p w14:paraId="0681F05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992" w:type="dxa"/>
            <w:hideMark/>
          </w:tcPr>
          <w:p w14:paraId="41ECF2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A20D7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19021D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Agents That Affect Bone Mineral Homeostasis-1 </w:t>
            </w:r>
          </w:p>
        </w:tc>
        <w:tc>
          <w:tcPr>
            <w:tcW w:w="2194" w:type="dxa"/>
            <w:hideMark/>
          </w:tcPr>
          <w:p w14:paraId="0129BA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990" w:type="dxa"/>
            <w:hideMark/>
          </w:tcPr>
          <w:p w14:paraId="38D94A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30973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C40C1C" w14:textId="77777777" w:rsidTr="00CC1C04">
        <w:trPr>
          <w:trHeight w:val="288"/>
        </w:trPr>
        <w:tc>
          <w:tcPr>
            <w:tcW w:w="1809" w:type="dxa"/>
            <w:hideMark/>
          </w:tcPr>
          <w:p w14:paraId="6A6C96C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62E1DC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Vitaminler</w:t>
            </w:r>
          </w:p>
        </w:tc>
        <w:tc>
          <w:tcPr>
            <w:tcW w:w="1701" w:type="dxa"/>
            <w:hideMark/>
          </w:tcPr>
          <w:p w14:paraId="0DDC17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992" w:type="dxa"/>
            <w:hideMark/>
          </w:tcPr>
          <w:p w14:paraId="4F8B6D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2E231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2A902A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Vitamins </w:t>
            </w:r>
          </w:p>
        </w:tc>
        <w:tc>
          <w:tcPr>
            <w:tcW w:w="2194" w:type="dxa"/>
            <w:hideMark/>
          </w:tcPr>
          <w:p w14:paraId="77C5BC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990" w:type="dxa"/>
            <w:hideMark/>
          </w:tcPr>
          <w:p w14:paraId="77DE75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C53CB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EF88CD" w14:textId="77777777" w:rsidTr="00CC1C04">
        <w:trPr>
          <w:trHeight w:val="576"/>
        </w:trPr>
        <w:tc>
          <w:tcPr>
            <w:tcW w:w="1809" w:type="dxa"/>
            <w:hideMark/>
          </w:tcPr>
          <w:p w14:paraId="6D11580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4D6BC8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Gebelerde ve emziren annelerde ilaç kullanımı </w:t>
            </w:r>
          </w:p>
        </w:tc>
        <w:tc>
          <w:tcPr>
            <w:tcW w:w="1701" w:type="dxa"/>
            <w:hideMark/>
          </w:tcPr>
          <w:p w14:paraId="3AF053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992" w:type="dxa"/>
            <w:hideMark/>
          </w:tcPr>
          <w:p w14:paraId="30C3C0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60B6A6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A1C18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 Therapy in Pregnancy and Breastfeeding Mothers </w:t>
            </w:r>
          </w:p>
        </w:tc>
        <w:tc>
          <w:tcPr>
            <w:tcW w:w="2194" w:type="dxa"/>
            <w:hideMark/>
          </w:tcPr>
          <w:p w14:paraId="02F497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SA ÇAM</w:t>
            </w:r>
          </w:p>
        </w:tc>
        <w:tc>
          <w:tcPr>
            <w:tcW w:w="990" w:type="dxa"/>
            <w:hideMark/>
          </w:tcPr>
          <w:p w14:paraId="7C5204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19443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4B61161" w14:textId="77777777" w:rsidTr="00CC1C04">
        <w:trPr>
          <w:trHeight w:val="288"/>
        </w:trPr>
        <w:tc>
          <w:tcPr>
            <w:tcW w:w="1809" w:type="dxa"/>
            <w:hideMark/>
          </w:tcPr>
          <w:p w14:paraId="03601CE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942A4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Obezitenin farmakolojik tedavisi </w:t>
            </w:r>
          </w:p>
        </w:tc>
        <w:tc>
          <w:tcPr>
            <w:tcW w:w="1701" w:type="dxa"/>
            <w:hideMark/>
          </w:tcPr>
          <w:p w14:paraId="2CC03F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992" w:type="dxa"/>
            <w:hideMark/>
          </w:tcPr>
          <w:p w14:paraId="66445C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67AA86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13F62F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Therapy of obesity </w:t>
            </w:r>
          </w:p>
        </w:tc>
        <w:tc>
          <w:tcPr>
            <w:tcW w:w="2194" w:type="dxa"/>
            <w:hideMark/>
          </w:tcPr>
          <w:p w14:paraId="669641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rPr>
              <w:t>Dr F UYSAL</w:t>
            </w:r>
          </w:p>
        </w:tc>
        <w:tc>
          <w:tcPr>
            <w:tcW w:w="990" w:type="dxa"/>
            <w:hideMark/>
          </w:tcPr>
          <w:p w14:paraId="2D5878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61167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3AFF1FE" w14:textId="77777777" w:rsidTr="00CC1C04">
        <w:trPr>
          <w:trHeight w:val="576"/>
        </w:trPr>
        <w:tc>
          <w:tcPr>
            <w:tcW w:w="1809" w:type="dxa"/>
            <w:hideMark/>
          </w:tcPr>
          <w:p w14:paraId="67C5867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ENDOKRİNO-LOJİ ve METABOLİZMA HST.</w:t>
            </w:r>
          </w:p>
        </w:tc>
        <w:tc>
          <w:tcPr>
            <w:tcW w:w="2410" w:type="dxa"/>
            <w:hideMark/>
          </w:tcPr>
          <w:p w14:paraId="1FC531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Endokrinolojiye giriş-1</w:t>
            </w:r>
          </w:p>
        </w:tc>
        <w:tc>
          <w:tcPr>
            <w:tcW w:w="1701" w:type="dxa"/>
            <w:hideMark/>
          </w:tcPr>
          <w:p w14:paraId="6B087E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Cevdet Aydın</w:t>
            </w:r>
          </w:p>
        </w:tc>
        <w:tc>
          <w:tcPr>
            <w:tcW w:w="992" w:type="dxa"/>
            <w:hideMark/>
          </w:tcPr>
          <w:p w14:paraId="3FEC92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1AB4B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38793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clinical endocrinology-1</w:t>
            </w:r>
          </w:p>
        </w:tc>
        <w:tc>
          <w:tcPr>
            <w:tcW w:w="2194" w:type="dxa"/>
            <w:hideMark/>
          </w:tcPr>
          <w:p w14:paraId="133246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Oya Topaloğlu</w:t>
            </w:r>
          </w:p>
        </w:tc>
        <w:tc>
          <w:tcPr>
            <w:tcW w:w="990" w:type="dxa"/>
            <w:hideMark/>
          </w:tcPr>
          <w:p w14:paraId="0ACA74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3E92E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386AA3C" w14:textId="77777777" w:rsidTr="00CC1C04">
        <w:trPr>
          <w:trHeight w:val="576"/>
        </w:trPr>
        <w:tc>
          <w:tcPr>
            <w:tcW w:w="1809" w:type="dxa"/>
            <w:hideMark/>
          </w:tcPr>
          <w:p w14:paraId="3FE38CF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7A4BF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Endokrinolojiye giriş-2</w:t>
            </w:r>
          </w:p>
        </w:tc>
        <w:tc>
          <w:tcPr>
            <w:tcW w:w="1701" w:type="dxa"/>
            <w:hideMark/>
          </w:tcPr>
          <w:p w14:paraId="265423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Cevdet Aydın</w:t>
            </w:r>
          </w:p>
        </w:tc>
        <w:tc>
          <w:tcPr>
            <w:tcW w:w="992" w:type="dxa"/>
            <w:hideMark/>
          </w:tcPr>
          <w:p w14:paraId="04E61C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AD730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C65AE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clinical endocrinology-2</w:t>
            </w:r>
          </w:p>
        </w:tc>
        <w:tc>
          <w:tcPr>
            <w:tcW w:w="2194" w:type="dxa"/>
            <w:hideMark/>
          </w:tcPr>
          <w:p w14:paraId="63F3AA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Oya Topaloğlu</w:t>
            </w:r>
          </w:p>
        </w:tc>
        <w:tc>
          <w:tcPr>
            <w:tcW w:w="990" w:type="dxa"/>
            <w:hideMark/>
          </w:tcPr>
          <w:p w14:paraId="15D0E3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09B9AF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45575CE" w14:textId="77777777" w:rsidTr="00CC1C04">
        <w:trPr>
          <w:trHeight w:val="576"/>
        </w:trPr>
        <w:tc>
          <w:tcPr>
            <w:tcW w:w="1809" w:type="dxa"/>
            <w:hideMark/>
          </w:tcPr>
          <w:p w14:paraId="503D9F6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71929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Diyabetes Mellitus semptom, tanı ve kronik komplikasyonları</w:t>
            </w:r>
          </w:p>
        </w:tc>
        <w:tc>
          <w:tcPr>
            <w:tcW w:w="1701" w:type="dxa"/>
            <w:hideMark/>
          </w:tcPr>
          <w:p w14:paraId="4B6A5E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Hüsniye Başer</w:t>
            </w:r>
          </w:p>
        </w:tc>
        <w:tc>
          <w:tcPr>
            <w:tcW w:w="992" w:type="dxa"/>
            <w:hideMark/>
          </w:tcPr>
          <w:p w14:paraId="4AB5B3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7B019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9C304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Symptoms, diagnosis and chronic complications of diabetes mellitus </w:t>
            </w:r>
          </w:p>
        </w:tc>
        <w:tc>
          <w:tcPr>
            <w:tcW w:w="2194" w:type="dxa"/>
            <w:hideMark/>
          </w:tcPr>
          <w:p w14:paraId="499845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Burçak Polat</w:t>
            </w:r>
          </w:p>
        </w:tc>
        <w:tc>
          <w:tcPr>
            <w:tcW w:w="990" w:type="dxa"/>
            <w:hideMark/>
          </w:tcPr>
          <w:p w14:paraId="719E18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90BCA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522A63" w14:textId="77777777" w:rsidTr="00CC1C04">
        <w:trPr>
          <w:trHeight w:val="576"/>
        </w:trPr>
        <w:tc>
          <w:tcPr>
            <w:tcW w:w="1809" w:type="dxa"/>
            <w:hideMark/>
          </w:tcPr>
          <w:p w14:paraId="4D952D5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EF828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Hipoglisemik hastaya klinik yaklaşım</w:t>
            </w:r>
          </w:p>
        </w:tc>
        <w:tc>
          <w:tcPr>
            <w:tcW w:w="1701" w:type="dxa"/>
            <w:hideMark/>
          </w:tcPr>
          <w:p w14:paraId="41444E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Hüsniye Başer</w:t>
            </w:r>
          </w:p>
        </w:tc>
        <w:tc>
          <w:tcPr>
            <w:tcW w:w="992" w:type="dxa"/>
            <w:hideMark/>
          </w:tcPr>
          <w:p w14:paraId="748DD2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FD230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3D8A46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evaluation of hypoglycemic patient </w:t>
            </w:r>
          </w:p>
        </w:tc>
        <w:tc>
          <w:tcPr>
            <w:tcW w:w="2194" w:type="dxa"/>
            <w:hideMark/>
          </w:tcPr>
          <w:p w14:paraId="7CC920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Burçak Polat</w:t>
            </w:r>
          </w:p>
        </w:tc>
        <w:tc>
          <w:tcPr>
            <w:tcW w:w="990" w:type="dxa"/>
            <w:hideMark/>
          </w:tcPr>
          <w:p w14:paraId="4AEF8A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2B1F0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15A9BC7" w14:textId="77777777" w:rsidTr="00CC1C04">
        <w:trPr>
          <w:trHeight w:val="576"/>
        </w:trPr>
        <w:tc>
          <w:tcPr>
            <w:tcW w:w="1809" w:type="dxa"/>
            <w:hideMark/>
          </w:tcPr>
          <w:p w14:paraId="6E30FCB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85CEA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Hipofiz hastalıklarında semptomlar ve tanıya gidiş</w:t>
            </w:r>
          </w:p>
        </w:tc>
        <w:tc>
          <w:tcPr>
            <w:tcW w:w="1701" w:type="dxa"/>
            <w:hideMark/>
          </w:tcPr>
          <w:p w14:paraId="4FA1E1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Reyhan Ersoy</w:t>
            </w:r>
          </w:p>
        </w:tc>
        <w:tc>
          <w:tcPr>
            <w:tcW w:w="992" w:type="dxa"/>
            <w:hideMark/>
          </w:tcPr>
          <w:p w14:paraId="105AA2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00E6D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49541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Symptoms and diagnosis of hypophysis diseases </w:t>
            </w:r>
          </w:p>
        </w:tc>
        <w:tc>
          <w:tcPr>
            <w:tcW w:w="2194" w:type="dxa"/>
            <w:hideMark/>
          </w:tcPr>
          <w:p w14:paraId="2CED9B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Berna Öğmen</w:t>
            </w:r>
          </w:p>
        </w:tc>
        <w:tc>
          <w:tcPr>
            <w:tcW w:w="990" w:type="dxa"/>
            <w:hideMark/>
          </w:tcPr>
          <w:p w14:paraId="328341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07CDD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C0CEE16" w14:textId="77777777" w:rsidTr="00CC1C04">
        <w:trPr>
          <w:trHeight w:val="576"/>
        </w:trPr>
        <w:tc>
          <w:tcPr>
            <w:tcW w:w="1809" w:type="dxa"/>
            <w:hideMark/>
          </w:tcPr>
          <w:p w14:paraId="0C16CA4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15AED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Tiroid hastalıklarında semptomlar ve tanıya gidiş</w:t>
            </w:r>
          </w:p>
        </w:tc>
        <w:tc>
          <w:tcPr>
            <w:tcW w:w="1701" w:type="dxa"/>
            <w:hideMark/>
          </w:tcPr>
          <w:p w14:paraId="78502F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Bekir Çakır</w:t>
            </w:r>
          </w:p>
        </w:tc>
        <w:tc>
          <w:tcPr>
            <w:tcW w:w="992" w:type="dxa"/>
            <w:hideMark/>
          </w:tcPr>
          <w:p w14:paraId="3735AB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20F76D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F1E50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Symptoms and diagnosis of thyroid diseases </w:t>
            </w:r>
          </w:p>
        </w:tc>
        <w:tc>
          <w:tcPr>
            <w:tcW w:w="2194" w:type="dxa"/>
            <w:hideMark/>
          </w:tcPr>
          <w:p w14:paraId="590515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Neslihan Çuhacı </w:t>
            </w:r>
          </w:p>
        </w:tc>
        <w:tc>
          <w:tcPr>
            <w:tcW w:w="990" w:type="dxa"/>
            <w:hideMark/>
          </w:tcPr>
          <w:p w14:paraId="330765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DC079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307793F" w14:textId="77777777" w:rsidTr="00CC1C04">
        <w:trPr>
          <w:trHeight w:val="576"/>
        </w:trPr>
        <w:tc>
          <w:tcPr>
            <w:tcW w:w="1809" w:type="dxa"/>
            <w:hideMark/>
          </w:tcPr>
          <w:p w14:paraId="3716823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58DF8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Adrenal bez hastalıklarında semptomlar ve tanıya gidiş</w:t>
            </w:r>
          </w:p>
        </w:tc>
        <w:tc>
          <w:tcPr>
            <w:tcW w:w="1701" w:type="dxa"/>
            <w:hideMark/>
          </w:tcPr>
          <w:p w14:paraId="627AB1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Ali Abbas Tam </w:t>
            </w:r>
          </w:p>
        </w:tc>
        <w:tc>
          <w:tcPr>
            <w:tcW w:w="992" w:type="dxa"/>
            <w:hideMark/>
          </w:tcPr>
          <w:p w14:paraId="17F889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4BF62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2D29AD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Symptoms and diagnosis of adrenal gland diseases </w:t>
            </w:r>
          </w:p>
        </w:tc>
        <w:tc>
          <w:tcPr>
            <w:tcW w:w="2194" w:type="dxa"/>
            <w:hideMark/>
          </w:tcPr>
          <w:p w14:paraId="32E1EB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Neslihan Çuhacı</w:t>
            </w:r>
          </w:p>
        </w:tc>
        <w:tc>
          <w:tcPr>
            <w:tcW w:w="990" w:type="dxa"/>
            <w:hideMark/>
          </w:tcPr>
          <w:p w14:paraId="201184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B16C1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CB5EC2" w14:textId="77777777" w:rsidTr="00CC1C04">
        <w:trPr>
          <w:trHeight w:val="576"/>
        </w:trPr>
        <w:tc>
          <w:tcPr>
            <w:tcW w:w="1809" w:type="dxa"/>
            <w:hideMark/>
          </w:tcPr>
          <w:p w14:paraId="20C3290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7A099B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Gonad hastalıklarında semptomlar ve tanıya gidiş</w:t>
            </w:r>
          </w:p>
        </w:tc>
        <w:tc>
          <w:tcPr>
            <w:tcW w:w="1701" w:type="dxa"/>
            <w:hideMark/>
          </w:tcPr>
          <w:p w14:paraId="5D9C93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 Ali Abbas Tam </w:t>
            </w:r>
          </w:p>
        </w:tc>
        <w:tc>
          <w:tcPr>
            <w:tcW w:w="992" w:type="dxa"/>
            <w:hideMark/>
          </w:tcPr>
          <w:p w14:paraId="5AC1DC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A4602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ADA2F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Symptoms and diagnosis of gonadal diseases </w:t>
            </w:r>
          </w:p>
        </w:tc>
        <w:tc>
          <w:tcPr>
            <w:tcW w:w="2194" w:type="dxa"/>
            <w:hideMark/>
          </w:tcPr>
          <w:p w14:paraId="2F5693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Didem Özdemir</w:t>
            </w:r>
          </w:p>
        </w:tc>
        <w:tc>
          <w:tcPr>
            <w:tcW w:w="990" w:type="dxa"/>
            <w:hideMark/>
          </w:tcPr>
          <w:p w14:paraId="2752D0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F1D51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CD338F" w14:textId="77777777" w:rsidTr="00CC1C04">
        <w:trPr>
          <w:trHeight w:val="736"/>
        </w:trPr>
        <w:tc>
          <w:tcPr>
            <w:tcW w:w="1809" w:type="dxa"/>
            <w:hideMark/>
          </w:tcPr>
          <w:p w14:paraId="1EFEFD1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74103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Obezite ve lipid bozuklukları</w:t>
            </w:r>
          </w:p>
        </w:tc>
        <w:tc>
          <w:tcPr>
            <w:tcW w:w="1701" w:type="dxa"/>
            <w:hideMark/>
          </w:tcPr>
          <w:p w14:paraId="5437AC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Dirikoç</w:t>
            </w:r>
          </w:p>
        </w:tc>
        <w:tc>
          <w:tcPr>
            <w:tcW w:w="992" w:type="dxa"/>
            <w:hideMark/>
          </w:tcPr>
          <w:p w14:paraId="76DE35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45C2C4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BF56F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Obesity and symptoms and diagnosis of lipid disorders </w:t>
            </w:r>
          </w:p>
        </w:tc>
        <w:tc>
          <w:tcPr>
            <w:tcW w:w="2194" w:type="dxa"/>
            <w:hideMark/>
          </w:tcPr>
          <w:p w14:paraId="71C236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Didem Özdemir</w:t>
            </w:r>
          </w:p>
        </w:tc>
        <w:tc>
          <w:tcPr>
            <w:tcW w:w="990" w:type="dxa"/>
            <w:hideMark/>
          </w:tcPr>
          <w:p w14:paraId="42AF83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26098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F9E415F" w14:textId="77777777" w:rsidTr="00CC1C04">
        <w:trPr>
          <w:trHeight w:val="576"/>
        </w:trPr>
        <w:tc>
          <w:tcPr>
            <w:tcW w:w="1809" w:type="dxa"/>
            <w:hideMark/>
          </w:tcPr>
          <w:p w14:paraId="113FB63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43E17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Kalsiyum met. hastalıklarında semptomlar ve tanıya gidiş</w:t>
            </w:r>
          </w:p>
        </w:tc>
        <w:tc>
          <w:tcPr>
            <w:tcW w:w="1701" w:type="dxa"/>
            <w:hideMark/>
          </w:tcPr>
          <w:p w14:paraId="6D175F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Dirikoç</w:t>
            </w:r>
          </w:p>
        </w:tc>
        <w:tc>
          <w:tcPr>
            <w:tcW w:w="992" w:type="dxa"/>
            <w:hideMark/>
          </w:tcPr>
          <w:p w14:paraId="34B153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11CB76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59104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Symptoms and diagnosis of calcium metabolism diseases</w:t>
            </w:r>
          </w:p>
        </w:tc>
        <w:tc>
          <w:tcPr>
            <w:tcW w:w="2194" w:type="dxa"/>
            <w:hideMark/>
          </w:tcPr>
          <w:p w14:paraId="676E27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Berna Öğmen</w:t>
            </w:r>
          </w:p>
        </w:tc>
        <w:tc>
          <w:tcPr>
            <w:tcW w:w="990" w:type="dxa"/>
            <w:hideMark/>
          </w:tcPr>
          <w:p w14:paraId="07E6EB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0D9D3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730C47E" w14:textId="77777777" w:rsidTr="00CC1C04">
        <w:trPr>
          <w:trHeight w:val="576"/>
        </w:trPr>
        <w:tc>
          <w:tcPr>
            <w:tcW w:w="1809" w:type="dxa"/>
            <w:hideMark/>
          </w:tcPr>
          <w:p w14:paraId="753ECFA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NEFROLOJİ</w:t>
            </w:r>
          </w:p>
        </w:tc>
        <w:tc>
          <w:tcPr>
            <w:tcW w:w="2410" w:type="dxa"/>
            <w:hideMark/>
          </w:tcPr>
          <w:p w14:paraId="05B1E4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Üriner Sistem Semptomotolojisi </w:t>
            </w:r>
          </w:p>
        </w:tc>
        <w:tc>
          <w:tcPr>
            <w:tcW w:w="1701" w:type="dxa"/>
            <w:hideMark/>
          </w:tcPr>
          <w:p w14:paraId="149A0B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hideMark/>
          </w:tcPr>
          <w:p w14:paraId="74AAC2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5FEAC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263609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Symptomatology Of Urınary Tract  </w:t>
            </w:r>
          </w:p>
        </w:tc>
        <w:tc>
          <w:tcPr>
            <w:tcW w:w="2194" w:type="dxa"/>
            <w:hideMark/>
          </w:tcPr>
          <w:p w14:paraId="021B60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6F546B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4B38C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75B57F2" w14:textId="77777777" w:rsidTr="00CC1C04">
        <w:trPr>
          <w:trHeight w:val="576"/>
        </w:trPr>
        <w:tc>
          <w:tcPr>
            <w:tcW w:w="1809" w:type="dxa"/>
            <w:hideMark/>
          </w:tcPr>
          <w:p w14:paraId="34EF026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03CAB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Asit-baz denge bozuklukları-1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42826A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204434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3A142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0C80AE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Asit Base Equilibrium and Disorders -1 </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14:paraId="3FC165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795CB3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46CA7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9C950C3" w14:textId="77777777" w:rsidTr="00CC1C04">
        <w:trPr>
          <w:trHeight w:val="576"/>
        </w:trPr>
        <w:tc>
          <w:tcPr>
            <w:tcW w:w="1809" w:type="dxa"/>
            <w:hideMark/>
          </w:tcPr>
          <w:p w14:paraId="5649951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FE953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Asit-baz denge bozuklukları-2  </w:t>
            </w:r>
          </w:p>
        </w:tc>
        <w:tc>
          <w:tcPr>
            <w:tcW w:w="1701" w:type="dxa"/>
            <w:tcBorders>
              <w:top w:val="nil"/>
              <w:left w:val="single" w:sz="4" w:space="0" w:color="auto"/>
              <w:bottom w:val="single" w:sz="4" w:space="0" w:color="auto"/>
              <w:right w:val="single" w:sz="4" w:space="0" w:color="auto"/>
            </w:tcBorders>
            <w:shd w:val="clear" w:color="auto" w:fill="auto"/>
            <w:hideMark/>
          </w:tcPr>
          <w:p w14:paraId="152F35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4F227E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96957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595354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Asit Base Equilibrium and Disorders -2 </w:t>
            </w:r>
          </w:p>
        </w:tc>
        <w:tc>
          <w:tcPr>
            <w:tcW w:w="2194" w:type="dxa"/>
            <w:tcBorders>
              <w:top w:val="nil"/>
              <w:left w:val="single" w:sz="4" w:space="0" w:color="auto"/>
              <w:bottom w:val="single" w:sz="4" w:space="0" w:color="auto"/>
              <w:right w:val="single" w:sz="4" w:space="0" w:color="auto"/>
            </w:tcBorders>
            <w:shd w:val="clear" w:color="auto" w:fill="auto"/>
            <w:hideMark/>
          </w:tcPr>
          <w:p w14:paraId="6CD299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66601C9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03559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5B47BEF" w14:textId="77777777" w:rsidTr="00CC1C04">
        <w:trPr>
          <w:trHeight w:val="576"/>
        </w:trPr>
        <w:tc>
          <w:tcPr>
            <w:tcW w:w="1809" w:type="dxa"/>
            <w:hideMark/>
          </w:tcPr>
          <w:p w14:paraId="6B2C489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CE9BD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Sıvı- elektrolit denge bozuklukları-1  </w:t>
            </w:r>
          </w:p>
        </w:tc>
        <w:tc>
          <w:tcPr>
            <w:tcW w:w="1701" w:type="dxa"/>
            <w:shd w:val="clear" w:color="auto" w:fill="auto"/>
            <w:hideMark/>
          </w:tcPr>
          <w:p w14:paraId="4E158A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shd w:val="clear" w:color="auto" w:fill="auto"/>
            <w:hideMark/>
          </w:tcPr>
          <w:p w14:paraId="2B625F9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7FA51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591416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Fluid and electrolyte disturbances-1 </w:t>
            </w:r>
          </w:p>
        </w:tc>
        <w:tc>
          <w:tcPr>
            <w:tcW w:w="2194" w:type="dxa"/>
            <w:shd w:val="clear" w:color="auto" w:fill="auto"/>
            <w:hideMark/>
          </w:tcPr>
          <w:p w14:paraId="72B999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553E82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A2B99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5A7CBB" w14:textId="77777777" w:rsidTr="00CC1C04">
        <w:trPr>
          <w:trHeight w:val="576"/>
        </w:trPr>
        <w:tc>
          <w:tcPr>
            <w:tcW w:w="1809" w:type="dxa"/>
            <w:hideMark/>
          </w:tcPr>
          <w:p w14:paraId="08036F1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06C9BB7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Sıvı- elektrolit denge bozuklukları-2  </w:t>
            </w:r>
          </w:p>
        </w:tc>
        <w:tc>
          <w:tcPr>
            <w:tcW w:w="1701" w:type="dxa"/>
            <w:shd w:val="clear" w:color="auto" w:fill="auto"/>
            <w:hideMark/>
          </w:tcPr>
          <w:p w14:paraId="0428C2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shd w:val="clear" w:color="auto" w:fill="auto"/>
            <w:hideMark/>
          </w:tcPr>
          <w:p w14:paraId="2AAA65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661484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C198E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Fluid and electrolyte disturbances-2 </w:t>
            </w:r>
          </w:p>
        </w:tc>
        <w:tc>
          <w:tcPr>
            <w:tcW w:w="2194" w:type="dxa"/>
            <w:shd w:val="clear" w:color="auto" w:fill="auto"/>
            <w:hideMark/>
          </w:tcPr>
          <w:p w14:paraId="3B8196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75652E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5B052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D1425AA" w14:textId="77777777" w:rsidTr="00CC1C04">
        <w:trPr>
          <w:trHeight w:val="576"/>
        </w:trPr>
        <w:tc>
          <w:tcPr>
            <w:tcW w:w="1809" w:type="dxa"/>
            <w:hideMark/>
          </w:tcPr>
          <w:p w14:paraId="626FBF3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740689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Ödem ve proteinüri Fizyopatolojisi </w:t>
            </w:r>
          </w:p>
        </w:tc>
        <w:tc>
          <w:tcPr>
            <w:tcW w:w="1701" w:type="dxa"/>
            <w:shd w:val="clear" w:color="auto" w:fill="auto"/>
            <w:hideMark/>
          </w:tcPr>
          <w:p w14:paraId="39D7BC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shd w:val="clear" w:color="auto" w:fill="auto"/>
            <w:hideMark/>
          </w:tcPr>
          <w:p w14:paraId="24631D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0981A48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4D91F5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edema and proteinuria   </w:t>
            </w:r>
          </w:p>
        </w:tc>
        <w:tc>
          <w:tcPr>
            <w:tcW w:w="2194" w:type="dxa"/>
            <w:shd w:val="clear" w:color="auto" w:fill="auto"/>
            <w:hideMark/>
          </w:tcPr>
          <w:p w14:paraId="738DF3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27B364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81588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1612A2" w14:textId="77777777" w:rsidTr="00CC1C04">
        <w:trPr>
          <w:trHeight w:val="534"/>
        </w:trPr>
        <w:tc>
          <w:tcPr>
            <w:tcW w:w="1809" w:type="dxa"/>
            <w:hideMark/>
          </w:tcPr>
          <w:p w14:paraId="68F5D62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A2494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Nefrotik Sendrom  </w:t>
            </w:r>
          </w:p>
        </w:tc>
        <w:tc>
          <w:tcPr>
            <w:tcW w:w="1701" w:type="dxa"/>
            <w:shd w:val="clear" w:color="auto" w:fill="auto"/>
            <w:hideMark/>
          </w:tcPr>
          <w:p w14:paraId="2874A8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shd w:val="clear" w:color="auto" w:fill="auto"/>
            <w:hideMark/>
          </w:tcPr>
          <w:p w14:paraId="1E6DEA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9B83A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BBA7A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Nephrotic syndrome </w:t>
            </w:r>
          </w:p>
        </w:tc>
        <w:tc>
          <w:tcPr>
            <w:tcW w:w="2194" w:type="dxa"/>
            <w:shd w:val="clear" w:color="auto" w:fill="auto"/>
            <w:hideMark/>
          </w:tcPr>
          <w:p w14:paraId="2C042F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379894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3978D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1E9FDE" w14:textId="77777777" w:rsidTr="00CC1C04">
        <w:trPr>
          <w:trHeight w:val="571"/>
        </w:trPr>
        <w:tc>
          <w:tcPr>
            <w:tcW w:w="1809" w:type="dxa"/>
            <w:hideMark/>
          </w:tcPr>
          <w:p w14:paraId="21D5840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hideMark/>
          </w:tcPr>
          <w:p w14:paraId="1736DC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Tübülointerstisyel Hastalıklar  </w:t>
            </w:r>
          </w:p>
        </w:tc>
        <w:tc>
          <w:tcPr>
            <w:tcW w:w="1701" w:type="dxa"/>
            <w:shd w:val="clear" w:color="auto" w:fill="auto"/>
            <w:hideMark/>
          </w:tcPr>
          <w:p w14:paraId="2EBDCF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2" w:type="dxa"/>
            <w:shd w:val="clear" w:color="auto" w:fill="auto"/>
            <w:hideMark/>
          </w:tcPr>
          <w:p w14:paraId="42C530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21DFC5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0B41B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Tubulointerstitial Diseases  </w:t>
            </w:r>
          </w:p>
        </w:tc>
        <w:tc>
          <w:tcPr>
            <w:tcW w:w="2194" w:type="dxa"/>
            <w:shd w:val="clear" w:color="auto" w:fill="auto"/>
            <w:hideMark/>
          </w:tcPr>
          <w:p w14:paraId="388233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Şebnem KARAKAN</w:t>
            </w:r>
          </w:p>
        </w:tc>
        <w:tc>
          <w:tcPr>
            <w:tcW w:w="990" w:type="dxa"/>
            <w:hideMark/>
          </w:tcPr>
          <w:p w14:paraId="760B409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8BA46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75DBD33" w14:textId="77777777" w:rsidTr="00CC1C04">
        <w:trPr>
          <w:trHeight w:val="864"/>
        </w:trPr>
        <w:tc>
          <w:tcPr>
            <w:tcW w:w="1809" w:type="dxa"/>
            <w:hideMark/>
          </w:tcPr>
          <w:p w14:paraId="6AE7C92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591C14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Hipertansiyon Etyopatogenezi ve Renovasküler Hastalıklar-1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253C72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1B0659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D91AFB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390EE1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Etiopathogenesis of Hypertension and Renovascular Diseases-1 </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14:paraId="0AE782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6E8AFA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4BB0F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61EA295" w14:textId="77777777" w:rsidTr="00CC1C04">
        <w:trPr>
          <w:trHeight w:val="864"/>
        </w:trPr>
        <w:tc>
          <w:tcPr>
            <w:tcW w:w="1809" w:type="dxa"/>
            <w:hideMark/>
          </w:tcPr>
          <w:p w14:paraId="623034C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6E659B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Hipertansiyon Etyopatogenezi ve Renovasküler Hastalıklar-2 </w:t>
            </w:r>
          </w:p>
        </w:tc>
        <w:tc>
          <w:tcPr>
            <w:tcW w:w="1701" w:type="dxa"/>
            <w:tcBorders>
              <w:top w:val="nil"/>
              <w:left w:val="single" w:sz="4" w:space="0" w:color="auto"/>
              <w:bottom w:val="single" w:sz="4" w:space="0" w:color="auto"/>
              <w:right w:val="single" w:sz="4" w:space="0" w:color="auto"/>
            </w:tcBorders>
            <w:shd w:val="clear" w:color="auto" w:fill="auto"/>
            <w:hideMark/>
          </w:tcPr>
          <w:p w14:paraId="4B17A5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654258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3D503B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4A0CB9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Etiopathogenesis of Hypertension and Renovascular Diseases-2 </w:t>
            </w:r>
          </w:p>
        </w:tc>
        <w:tc>
          <w:tcPr>
            <w:tcW w:w="2194" w:type="dxa"/>
            <w:tcBorders>
              <w:top w:val="nil"/>
              <w:left w:val="single" w:sz="4" w:space="0" w:color="auto"/>
              <w:bottom w:val="single" w:sz="4" w:space="0" w:color="auto"/>
              <w:right w:val="single" w:sz="4" w:space="0" w:color="auto"/>
            </w:tcBorders>
            <w:shd w:val="clear" w:color="auto" w:fill="auto"/>
            <w:hideMark/>
          </w:tcPr>
          <w:p w14:paraId="6540C2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006A82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11964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2D1904" w14:textId="77777777" w:rsidTr="00CC1C04">
        <w:trPr>
          <w:trHeight w:val="576"/>
        </w:trPr>
        <w:tc>
          <w:tcPr>
            <w:tcW w:w="1809" w:type="dxa"/>
            <w:hideMark/>
          </w:tcPr>
          <w:p w14:paraId="304FE4C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0408F3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Kronik Böbrek Hastalığı Fizyopatolojisi-1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6671B2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32EA0C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57E49C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785330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Chronic Renal Disease-1  </w:t>
            </w:r>
          </w:p>
        </w:tc>
        <w:tc>
          <w:tcPr>
            <w:tcW w:w="2194" w:type="dxa"/>
            <w:tcBorders>
              <w:top w:val="single" w:sz="4" w:space="0" w:color="auto"/>
              <w:left w:val="single" w:sz="4" w:space="0" w:color="auto"/>
              <w:bottom w:val="single" w:sz="4" w:space="0" w:color="auto"/>
              <w:right w:val="single" w:sz="4" w:space="0" w:color="auto"/>
            </w:tcBorders>
            <w:shd w:val="clear" w:color="auto" w:fill="auto"/>
            <w:hideMark/>
          </w:tcPr>
          <w:p w14:paraId="2A8A1B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0F5CE1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94200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18925C" w14:textId="77777777" w:rsidTr="00CC1C04">
        <w:trPr>
          <w:trHeight w:val="576"/>
        </w:trPr>
        <w:tc>
          <w:tcPr>
            <w:tcW w:w="1809" w:type="dxa"/>
            <w:hideMark/>
          </w:tcPr>
          <w:p w14:paraId="01259B5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AC496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Kronik Böbrek Hastalığı Fizyopatolojisi-2</w:t>
            </w:r>
          </w:p>
        </w:tc>
        <w:tc>
          <w:tcPr>
            <w:tcW w:w="1701" w:type="dxa"/>
            <w:tcBorders>
              <w:top w:val="nil"/>
              <w:left w:val="single" w:sz="4" w:space="0" w:color="auto"/>
              <w:bottom w:val="single" w:sz="4" w:space="0" w:color="auto"/>
              <w:right w:val="single" w:sz="4" w:space="0" w:color="auto"/>
            </w:tcBorders>
            <w:shd w:val="clear" w:color="auto" w:fill="auto"/>
            <w:hideMark/>
          </w:tcPr>
          <w:p w14:paraId="02C0DE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2" w:type="dxa"/>
            <w:shd w:val="clear" w:color="auto" w:fill="auto"/>
            <w:hideMark/>
          </w:tcPr>
          <w:p w14:paraId="3C3285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hideMark/>
          </w:tcPr>
          <w:p w14:paraId="7949FD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hideMark/>
          </w:tcPr>
          <w:p w14:paraId="267C05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Physiopathology of Chronic Renal Disease-2 </w:t>
            </w:r>
          </w:p>
        </w:tc>
        <w:tc>
          <w:tcPr>
            <w:tcW w:w="2194" w:type="dxa"/>
            <w:tcBorders>
              <w:top w:val="nil"/>
              <w:left w:val="single" w:sz="4" w:space="0" w:color="auto"/>
              <w:bottom w:val="single" w:sz="4" w:space="0" w:color="auto"/>
              <w:right w:val="single" w:sz="4" w:space="0" w:color="auto"/>
            </w:tcBorders>
            <w:shd w:val="clear" w:color="auto" w:fill="auto"/>
            <w:hideMark/>
          </w:tcPr>
          <w:p w14:paraId="7EE151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Bahar Gürlek Demirci</w:t>
            </w:r>
          </w:p>
        </w:tc>
        <w:tc>
          <w:tcPr>
            <w:tcW w:w="990" w:type="dxa"/>
            <w:hideMark/>
          </w:tcPr>
          <w:p w14:paraId="24F79D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A68FF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85C4F1" w14:textId="77777777" w:rsidTr="00CC1C04">
        <w:trPr>
          <w:trHeight w:val="576"/>
        </w:trPr>
        <w:tc>
          <w:tcPr>
            <w:tcW w:w="1809" w:type="dxa"/>
            <w:hideMark/>
          </w:tcPr>
          <w:p w14:paraId="7EB3A08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KADIN HASTALIKLA-RI  ve DOĞUM</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220A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Kadın genital sistem enfeksiyonları</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CBC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Emre Erdem TAŞ</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7B3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06CBB2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4F9222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Female genital tract infections</w:t>
            </w:r>
          </w:p>
        </w:tc>
        <w:tc>
          <w:tcPr>
            <w:tcW w:w="21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FA9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Emre Erdem TAŞ</w:t>
            </w:r>
          </w:p>
        </w:tc>
        <w:tc>
          <w:tcPr>
            <w:tcW w:w="990" w:type="dxa"/>
            <w:shd w:val="clear" w:color="auto" w:fill="auto"/>
            <w:hideMark/>
          </w:tcPr>
          <w:p w14:paraId="2382A5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621FA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A677A3D" w14:textId="77777777" w:rsidTr="00CC1C04">
        <w:trPr>
          <w:trHeight w:val="576"/>
        </w:trPr>
        <w:tc>
          <w:tcPr>
            <w:tcW w:w="1809" w:type="dxa"/>
            <w:hideMark/>
          </w:tcPr>
          <w:p w14:paraId="66E11C2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502E7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Menstrüelsiklus endokrinolojisi ve bozuklukları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B6E7A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Elçin İşlek SEÇEN</w:t>
            </w:r>
          </w:p>
        </w:tc>
        <w:tc>
          <w:tcPr>
            <w:tcW w:w="992" w:type="dxa"/>
            <w:tcBorders>
              <w:top w:val="nil"/>
              <w:left w:val="nil"/>
              <w:bottom w:val="single" w:sz="4" w:space="0" w:color="auto"/>
              <w:right w:val="single" w:sz="4" w:space="0" w:color="auto"/>
            </w:tcBorders>
            <w:shd w:val="clear" w:color="auto" w:fill="auto"/>
            <w:vAlign w:val="center"/>
            <w:hideMark/>
          </w:tcPr>
          <w:p w14:paraId="18619B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73932F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708F82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Endocrinology and disorders of menstrual cycle</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4C9125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Ensari</w:t>
            </w:r>
          </w:p>
        </w:tc>
        <w:tc>
          <w:tcPr>
            <w:tcW w:w="990" w:type="dxa"/>
            <w:shd w:val="clear" w:color="auto" w:fill="auto"/>
            <w:hideMark/>
          </w:tcPr>
          <w:p w14:paraId="776159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CA67F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B9A48E" w14:textId="77777777" w:rsidTr="00CC1C04">
        <w:trPr>
          <w:trHeight w:val="1152"/>
        </w:trPr>
        <w:tc>
          <w:tcPr>
            <w:tcW w:w="1809" w:type="dxa"/>
            <w:hideMark/>
          </w:tcPr>
          <w:p w14:paraId="7EC955F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0CF4D7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Endometrium, myometrium, over ve tuba patolojilerine klinik yaklaşım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7F574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Emre Erdem TAŞ</w:t>
            </w:r>
          </w:p>
        </w:tc>
        <w:tc>
          <w:tcPr>
            <w:tcW w:w="992" w:type="dxa"/>
            <w:tcBorders>
              <w:top w:val="nil"/>
              <w:left w:val="nil"/>
              <w:bottom w:val="single" w:sz="4" w:space="0" w:color="auto"/>
              <w:right w:val="single" w:sz="4" w:space="0" w:color="auto"/>
            </w:tcBorders>
            <w:shd w:val="clear" w:color="auto" w:fill="auto"/>
            <w:vAlign w:val="center"/>
            <w:hideMark/>
          </w:tcPr>
          <w:p w14:paraId="0E7A9B9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10AEC0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1B088D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approach to endometium, myometrium, ovarian and fallopian tubal pathogenesis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323993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Batuhan Turgay</w:t>
            </w:r>
          </w:p>
        </w:tc>
        <w:tc>
          <w:tcPr>
            <w:tcW w:w="990" w:type="dxa"/>
            <w:shd w:val="clear" w:color="auto" w:fill="auto"/>
            <w:hideMark/>
          </w:tcPr>
          <w:p w14:paraId="65D64D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95764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0C9C68" w14:textId="77777777" w:rsidTr="00CC1C04">
        <w:trPr>
          <w:trHeight w:val="864"/>
        </w:trPr>
        <w:tc>
          <w:tcPr>
            <w:tcW w:w="1809" w:type="dxa"/>
            <w:hideMark/>
          </w:tcPr>
          <w:p w14:paraId="64EAB6E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B7865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İnfertilite nedenleri ve infertil hastaya yaklaşım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4E1BE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Raziye DESTİCİOĞLU</w:t>
            </w:r>
          </w:p>
        </w:tc>
        <w:tc>
          <w:tcPr>
            <w:tcW w:w="992" w:type="dxa"/>
            <w:tcBorders>
              <w:top w:val="nil"/>
              <w:left w:val="nil"/>
              <w:bottom w:val="single" w:sz="4" w:space="0" w:color="auto"/>
              <w:right w:val="single" w:sz="4" w:space="0" w:color="auto"/>
            </w:tcBorders>
            <w:shd w:val="clear" w:color="auto" w:fill="auto"/>
            <w:vAlign w:val="center"/>
            <w:hideMark/>
          </w:tcPr>
          <w:p w14:paraId="134D32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13A21B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4CF531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Causes of infertility and approach to patient within fertility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56752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Kurdoğlu</w:t>
            </w:r>
          </w:p>
        </w:tc>
        <w:tc>
          <w:tcPr>
            <w:tcW w:w="990" w:type="dxa"/>
            <w:shd w:val="clear" w:color="auto" w:fill="auto"/>
            <w:hideMark/>
          </w:tcPr>
          <w:p w14:paraId="17E734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BE1C9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5C5E0CC" w14:textId="77777777" w:rsidTr="00CC1C04">
        <w:trPr>
          <w:trHeight w:val="864"/>
        </w:trPr>
        <w:tc>
          <w:tcPr>
            <w:tcW w:w="1809" w:type="dxa"/>
            <w:hideMark/>
          </w:tcPr>
          <w:p w14:paraId="3ED91FA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AA0AD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Jinekolojide anamnez alma, fizik muayene ve tanısal yöntemler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12AF5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Raziye DESTİCİOĞLU</w:t>
            </w:r>
          </w:p>
        </w:tc>
        <w:tc>
          <w:tcPr>
            <w:tcW w:w="992" w:type="dxa"/>
            <w:tcBorders>
              <w:top w:val="nil"/>
              <w:left w:val="nil"/>
              <w:bottom w:val="single" w:sz="4" w:space="0" w:color="auto"/>
              <w:right w:val="single" w:sz="4" w:space="0" w:color="auto"/>
            </w:tcBorders>
            <w:shd w:val="clear" w:color="auto" w:fill="auto"/>
            <w:vAlign w:val="center"/>
            <w:hideMark/>
          </w:tcPr>
          <w:p w14:paraId="1824E8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5AFE42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674D27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Taking history, pysical examination and diagnostic methods in gynecology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160046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Kurdoğlu</w:t>
            </w:r>
          </w:p>
        </w:tc>
        <w:tc>
          <w:tcPr>
            <w:tcW w:w="990" w:type="dxa"/>
            <w:shd w:val="clear" w:color="auto" w:fill="auto"/>
            <w:hideMark/>
          </w:tcPr>
          <w:p w14:paraId="23AC9C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00473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60C848A" w14:textId="77777777" w:rsidTr="00CC1C04">
        <w:trPr>
          <w:trHeight w:val="576"/>
        </w:trPr>
        <w:tc>
          <w:tcPr>
            <w:tcW w:w="1809" w:type="dxa"/>
            <w:hideMark/>
          </w:tcPr>
          <w:p w14:paraId="034DD2B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B98AF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Üreme sağlığı ve aile planlaması</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B8A4F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Raziye DESTİCİOĞLU</w:t>
            </w:r>
          </w:p>
        </w:tc>
        <w:tc>
          <w:tcPr>
            <w:tcW w:w="992" w:type="dxa"/>
            <w:tcBorders>
              <w:top w:val="nil"/>
              <w:left w:val="nil"/>
              <w:bottom w:val="single" w:sz="4" w:space="0" w:color="auto"/>
              <w:right w:val="single" w:sz="4" w:space="0" w:color="auto"/>
            </w:tcBorders>
            <w:shd w:val="clear" w:color="auto" w:fill="auto"/>
            <w:vAlign w:val="center"/>
            <w:hideMark/>
          </w:tcPr>
          <w:p w14:paraId="542558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37C4C4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12B6BA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Reproductive health and family planning</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07301F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Batuhan Turgay</w:t>
            </w:r>
          </w:p>
        </w:tc>
        <w:tc>
          <w:tcPr>
            <w:tcW w:w="990" w:type="dxa"/>
            <w:shd w:val="clear" w:color="auto" w:fill="auto"/>
            <w:hideMark/>
          </w:tcPr>
          <w:p w14:paraId="5C26F6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DD316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E30292F" w14:textId="77777777" w:rsidTr="00CC1C04">
        <w:trPr>
          <w:trHeight w:val="576"/>
        </w:trPr>
        <w:tc>
          <w:tcPr>
            <w:tcW w:w="1809" w:type="dxa"/>
            <w:hideMark/>
          </w:tcPr>
          <w:p w14:paraId="2945447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15FD0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Vulva – vajen ve serviks patolojilerine klinik yaklaşım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3E037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Türkmen</w:t>
            </w:r>
          </w:p>
        </w:tc>
        <w:tc>
          <w:tcPr>
            <w:tcW w:w="992" w:type="dxa"/>
            <w:tcBorders>
              <w:top w:val="nil"/>
              <w:left w:val="nil"/>
              <w:bottom w:val="single" w:sz="4" w:space="0" w:color="auto"/>
              <w:right w:val="single" w:sz="4" w:space="0" w:color="auto"/>
            </w:tcBorders>
            <w:shd w:val="clear" w:color="auto" w:fill="auto"/>
            <w:vAlign w:val="center"/>
            <w:hideMark/>
          </w:tcPr>
          <w:p w14:paraId="3BBA09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6B004F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05F8EC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Clinical approach to vulva, vagina and cervix pathologies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39A341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Türkmen</w:t>
            </w:r>
          </w:p>
        </w:tc>
        <w:tc>
          <w:tcPr>
            <w:tcW w:w="990" w:type="dxa"/>
            <w:shd w:val="clear" w:color="auto" w:fill="auto"/>
            <w:hideMark/>
          </w:tcPr>
          <w:p w14:paraId="470887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D4A15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F768CE4" w14:textId="77777777" w:rsidTr="00CC1C04">
        <w:trPr>
          <w:trHeight w:val="576"/>
        </w:trPr>
        <w:tc>
          <w:tcPr>
            <w:tcW w:w="1809" w:type="dxa"/>
            <w:hideMark/>
          </w:tcPr>
          <w:p w14:paraId="68A8B4C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B2C4C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Antenatal bakım ve tarama testler</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5D7232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Esma SARIKAYA</w:t>
            </w:r>
          </w:p>
        </w:tc>
        <w:tc>
          <w:tcPr>
            <w:tcW w:w="992" w:type="dxa"/>
            <w:tcBorders>
              <w:top w:val="nil"/>
              <w:left w:val="nil"/>
              <w:bottom w:val="single" w:sz="4" w:space="0" w:color="auto"/>
              <w:right w:val="single" w:sz="4" w:space="0" w:color="auto"/>
            </w:tcBorders>
            <w:shd w:val="clear" w:color="auto" w:fill="auto"/>
            <w:vAlign w:val="center"/>
            <w:hideMark/>
          </w:tcPr>
          <w:p w14:paraId="0105A3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50710E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1C4D07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Antenatal care and screening tests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21340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Esma SARIKAYA</w:t>
            </w:r>
          </w:p>
        </w:tc>
        <w:tc>
          <w:tcPr>
            <w:tcW w:w="990" w:type="dxa"/>
            <w:shd w:val="clear" w:color="auto" w:fill="auto"/>
            <w:hideMark/>
          </w:tcPr>
          <w:p w14:paraId="478B43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4A956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D9E7BD" w14:textId="77777777" w:rsidTr="00CC1C04">
        <w:trPr>
          <w:trHeight w:val="576"/>
        </w:trPr>
        <w:tc>
          <w:tcPr>
            <w:tcW w:w="1809" w:type="dxa"/>
            <w:hideMark/>
          </w:tcPr>
          <w:p w14:paraId="7207E58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33FDA9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Gebelik tanısı ve fizyolojisi</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255815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Zehra Kurdoğlu</w:t>
            </w:r>
          </w:p>
        </w:tc>
        <w:tc>
          <w:tcPr>
            <w:tcW w:w="992" w:type="dxa"/>
            <w:tcBorders>
              <w:top w:val="nil"/>
              <w:left w:val="nil"/>
              <w:bottom w:val="single" w:sz="4" w:space="0" w:color="auto"/>
              <w:right w:val="single" w:sz="4" w:space="0" w:color="auto"/>
            </w:tcBorders>
            <w:shd w:val="clear" w:color="auto" w:fill="auto"/>
            <w:vAlign w:val="center"/>
            <w:hideMark/>
          </w:tcPr>
          <w:p w14:paraId="3F2E73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7424A0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3C21D4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Diagnosis and physiology of pregnancy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8DF8A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Türkmen</w:t>
            </w:r>
          </w:p>
        </w:tc>
        <w:tc>
          <w:tcPr>
            <w:tcW w:w="990" w:type="dxa"/>
            <w:shd w:val="clear" w:color="auto" w:fill="auto"/>
            <w:hideMark/>
          </w:tcPr>
          <w:p w14:paraId="32CB8B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5AD71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397D89" w14:textId="77777777" w:rsidTr="00CC1C04">
        <w:trPr>
          <w:trHeight w:val="576"/>
        </w:trPr>
        <w:tc>
          <w:tcPr>
            <w:tcW w:w="1809" w:type="dxa"/>
            <w:hideMark/>
          </w:tcPr>
          <w:p w14:paraId="279C14F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29DC9F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Gebelik patolojilerine genel yaklaşım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FE270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Elçin İşlek SEÇEN</w:t>
            </w:r>
          </w:p>
        </w:tc>
        <w:tc>
          <w:tcPr>
            <w:tcW w:w="992" w:type="dxa"/>
            <w:tcBorders>
              <w:top w:val="nil"/>
              <w:left w:val="nil"/>
              <w:bottom w:val="single" w:sz="4" w:space="0" w:color="auto"/>
              <w:right w:val="single" w:sz="4" w:space="0" w:color="auto"/>
            </w:tcBorders>
            <w:shd w:val="clear" w:color="auto" w:fill="auto"/>
            <w:vAlign w:val="center"/>
            <w:hideMark/>
          </w:tcPr>
          <w:p w14:paraId="7CF30A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12DB63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058AD3C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General approach topregnancy related pathologies</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39EAAE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Esma SARIKAYA</w:t>
            </w:r>
          </w:p>
        </w:tc>
        <w:tc>
          <w:tcPr>
            <w:tcW w:w="990" w:type="dxa"/>
            <w:shd w:val="clear" w:color="auto" w:fill="auto"/>
            <w:hideMark/>
          </w:tcPr>
          <w:p w14:paraId="7B300D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D7F56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6E46D35" w14:textId="77777777" w:rsidTr="00CC1C04">
        <w:trPr>
          <w:trHeight w:val="288"/>
        </w:trPr>
        <w:tc>
          <w:tcPr>
            <w:tcW w:w="1809" w:type="dxa"/>
            <w:hideMark/>
          </w:tcPr>
          <w:p w14:paraId="4D919ED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6687DFD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Normal doğum ve takibi</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5A43D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Batuhan Turgay</w:t>
            </w:r>
          </w:p>
        </w:tc>
        <w:tc>
          <w:tcPr>
            <w:tcW w:w="992" w:type="dxa"/>
            <w:tcBorders>
              <w:top w:val="nil"/>
              <w:left w:val="nil"/>
              <w:bottom w:val="single" w:sz="4" w:space="0" w:color="auto"/>
              <w:right w:val="single" w:sz="4" w:space="0" w:color="auto"/>
            </w:tcBorders>
            <w:shd w:val="clear" w:color="auto" w:fill="auto"/>
            <w:vAlign w:val="center"/>
            <w:hideMark/>
          </w:tcPr>
          <w:p w14:paraId="08CD1A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3F742C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66DE76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Normal parturition and follow-up</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7F6437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Osman Türkmen</w:t>
            </w:r>
          </w:p>
        </w:tc>
        <w:tc>
          <w:tcPr>
            <w:tcW w:w="990" w:type="dxa"/>
            <w:shd w:val="clear" w:color="auto" w:fill="auto"/>
            <w:hideMark/>
          </w:tcPr>
          <w:p w14:paraId="42A975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79FE96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4A1F66" w14:textId="77777777" w:rsidTr="00CC1C04">
        <w:trPr>
          <w:trHeight w:val="576"/>
        </w:trPr>
        <w:tc>
          <w:tcPr>
            <w:tcW w:w="1809" w:type="dxa"/>
            <w:hideMark/>
          </w:tcPr>
          <w:p w14:paraId="743E6D6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19F72E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Çoğul gebelikler ve hiperemezisgravidarum</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3ABA264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Filiz Yavuz</w:t>
            </w:r>
          </w:p>
        </w:tc>
        <w:tc>
          <w:tcPr>
            <w:tcW w:w="992" w:type="dxa"/>
            <w:tcBorders>
              <w:top w:val="nil"/>
              <w:left w:val="nil"/>
              <w:bottom w:val="single" w:sz="4" w:space="0" w:color="auto"/>
              <w:right w:val="single" w:sz="4" w:space="0" w:color="auto"/>
            </w:tcBorders>
            <w:shd w:val="clear" w:color="auto" w:fill="auto"/>
            <w:vAlign w:val="center"/>
            <w:hideMark/>
          </w:tcPr>
          <w:p w14:paraId="125C88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02FED3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051148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Multipl pregnacies and hyperemesis gravidarum</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030510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Elçin İşlek SEÇEN</w:t>
            </w:r>
          </w:p>
        </w:tc>
        <w:tc>
          <w:tcPr>
            <w:tcW w:w="990" w:type="dxa"/>
            <w:shd w:val="clear" w:color="auto" w:fill="auto"/>
            <w:hideMark/>
          </w:tcPr>
          <w:p w14:paraId="74562A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8AEE3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1CFC8EA" w14:textId="77777777" w:rsidTr="00CC1C04">
        <w:trPr>
          <w:trHeight w:val="288"/>
        </w:trPr>
        <w:tc>
          <w:tcPr>
            <w:tcW w:w="1809" w:type="dxa"/>
            <w:hideMark/>
          </w:tcPr>
          <w:p w14:paraId="2EA3818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1AD84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Abortus ve ektopik gebelik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08B340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Filiz Yavuz</w:t>
            </w:r>
          </w:p>
        </w:tc>
        <w:tc>
          <w:tcPr>
            <w:tcW w:w="992" w:type="dxa"/>
            <w:tcBorders>
              <w:top w:val="nil"/>
              <w:left w:val="nil"/>
              <w:bottom w:val="single" w:sz="4" w:space="0" w:color="auto"/>
              <w:right w:val="single" w:sz="4" w:space="0" w:color="auto"/>
            </w:tcBorders>
            <w:shd w:val="clear" w:color="auto" w:fill="auto"/>
            <w:vAlign w:val="center"/>
            <w:hideMark/>
          </w:tcPr>
          <w:p w14:paraId="5FB7BB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hideMark/>
          </w:tcPr>
          <w:p w14:paraId="26B010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hideMark/>
          </w:tcPr>
          <w:p w14:paraId="4B81E6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Abortian and ectopic pregnancy </w:t>
            </w:r>
          </w:p>
        </w:tc>
        <w:tc>
          <w:tcPr>
            <w:tcW w:w="2194" w:type="dxa"/>
            <w:tcBorders>
              <w:top w:val="nil"/>
              <w:left w:val="single" w:sz="4" w:space="0" w:color="auto"/>
              <w:bottom w:val="single" w:sz="4" w:space="0" w:color="auto"/>
              <w:right w:val="single" w:sz="4" w:space="0" w:color="auto"/>
            </w:tcBorders>
            <w:shd w:val="clear" w:color="auto" w:fill="auto"/>
            <w:vAlign w:val="center"/>
            <w:hideMark/>
          </w:tcPr>
          <w:p w14:paraId="5174049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Elçin İşlek SEÇEN</w:t>
            </w:r>
          </w:p>
        </w:tc>
        <w:tc>
          <w:tcPr>
            <w:tcW w:w="990" w:type="dxa"/>
            <w:shd w:val="clear" w:color="auto" w:fill="auto"/>
            <w:hideMark/>
          </w:tcPr>
          <w:p w14:paraId="6AE174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64B4C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18C07F" w14:textId="77777777" w:rsidTr="00CC1C04">
        <w:trPr>
          <w:trHeight w:val="864"/>
        </w:trPr>
        <w:tc>
          <w:tcPr>
            <w:tcW w:w="1809" w:type="dxa"/>
            <w:hideMark/>
          </w:tcPr>
          <w:p w14:paraId="4B5BC00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ENFEKSİYON HASTALIKLARI ve KLİNİK MİKROBİYO-LOJİ</w:t>
            </w:r>
          </w:p>
        </w:tc>
        <w:tc>
          <w:tcPr>
            <w:tcW w:w="2410" w:type="dxa"/>
            <w:hideMark/>
          </w:tcPr>
          <w:p w14:paraId="19E2B2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Üriner sistem enfeksiyonlarına yaklaşım</w:t>
            </w:r>
          </w:p>
        </w:tc>
        <w:tc>
          <w:tcPr>
            <w:tcW w:w="1701" w:type="dxa"/>
            <w:shd w:val="clear" w:color="auto" w:fill="auto"/>
            <w:noWrap/>
            <w:hideMark/>
          </w:tcPr>
          <w:p w14:paraId="28ED3A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Ayşe Kaya Kalem</w:t>
            </w:r>
          </w:p>
        </w:tc>
        <w:tc>
          <w:tcPr>
            <w:tcW w:w="992" w:type="dxa"/>
            <w:shd w:val="clear" w:color="auto" w:fill="auto"/>
            <w:noWrap/>
            <w:hideMark/>
          </w:tcPr>
          <w:p w14:paraId="2FD95F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shd w:val="clear" w:color="auto" w:fill="auto"/>
            <w:noWrap/>
            <w:hideMark/>
          </w:tcPr>
          <w:p w14:paraId="41406C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shd w:val="clear" w:color="auto" w:fill="auto"/>
            <w:noWrap/>
            <w:hideMark/>
          </w:tcPr>
          <w:p w14:paraId="5F998B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Urinary tract infections </w:t>
            </w:r>
          </w:p>
        </w:tc>
        <w:tc>
          <w:tcPr>
            <w:tcW w:w="2194" w:type="dxa"/>
            <w:shd w:val="clear" w:color="auto" w:fill="auto"/>
            <w:noWrap/>
            <w:hideMark/>
          </w:tcPr>
          <w:p w14:paraId="207ED264" w14:textId="77777777" w:rsidR="0035126D" w:rsidRPr="002C56AF" w:rsidRDefault="0035126D" w:rsidP="001E144B">
            <w:pPr>
              <w:suppressAutoHyphens w:val="0"/>
              <w:spacing w:after="0" w:line="360" w:lineRule="auto"/>
              <w:jc w:val="both"/>
              <w:rPr>
                <w:rFonts w:ascii="Times New Roman" w:hAnsi="Times New Roman" w:cs="Times New Roman"/>
                <w:lang w:val="tr-TR" w:eastAsia="tr-TR"/>
              </w:rPr>
            </w:pPr>
            <w:r w:rsidRPr="002C56AF">
              <w:rPr>
                <w:rFonts w:ascii="Times New Roman" w:hAnsi="Times New Roman" w:cs="Times New Roman"/>
              </w:rPr>
              <w:t>Dr. İmran Hasanoğlu</w:t>
            </w:r>
          </w:p>
          <w:p w14:paraId="3C5A0126" w14:textId="77777777" w:rsidR="0035126D" w:rsidRPr="002C56AF" w:rsidRDefault="0035126D" w:rsidP="001E144B">
            <w:pPr>
              <w:spacing w:line="360" w:lineRule="auto"/>
              <w:jc w:val="both"/>
              <w:rPr>
                <w:rFonts w:ascii="Times New Roman" w:hAnsi="Times New Roman" w:cs="Times New Roman"/>
                <w:sz w:val="20"/>
                <w:szCs w:val="20"/>
              </w:rPr>
            </w:pPr>
          </w:p>
        </w:tc>
        <w:tc>
          <w:tcPr>
            <w:tcW w:w="990" w:type="dxa"/>
            <w:noWrap/>
            <w:hideMark/>
          </w:tcPr>
          <w:p w14:paraId="63EAD8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noWrap/>
            <w:hideMark/>
          </w:tcPr>
          <w:p w14:paraId="438D4E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7CE4B51" w14:textId="77777777" w:rsidTr="00CC1C04">
        <w:trPr>
          <w:trHeight w:val="1440"/>
        </w:trPr>
        <w:tc>
          <w:tcPr>
            <w:tcW w:w="1809" w:type="dxa"/>
            <w:hideMark/>
          </w:tcPr>
          <w:p w14:paraId="139D940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ÜROLOJİ</w:t>
            </w:r>
          </w:p>
        </w:tc>
        <w:tc>
          <w:tcPr>
            <w:tcW w:w="2410" w:type="dxa"/>
            <w:hideMark/>
          </w:tcPr>
          <w:p w14:paraId="1F451D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Ürolojiye giriş (Anamnez, Semptomatoloji, Radyoloji,  Fizik, Endoskopik ve Enstrümental Muayene)</w:t>
            </w:r>
          </w:p>
        </w:tc>
        <w:tc>
          <w:tcPr>
            <w:tcW w:w="1701" w:type="dxa"/>
            <w:hideMark/>
          </w:tcPr>
          <w:p w14:paraId="398B5C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Erdem Koç</w:t>
            </w:r>
          </w:p>
        </w:tc>
        <w:tc>
          <w:tcPr>
            <w:tcW w:w="992" w:type="dxa"/>
            <w:hideMark/>
          </w:tcPr>
          <w:p w14:paraId="32686F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6B94A7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0DDE4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Evaluation of  the Urologic Patient: History, Symptoms, Radiology,  Physical, Endoscopic    and  Insturmental  Examination</w:t>
            </w:r>
          </w:p>
        </w:tc>
        <w:tc>
          <w:tcPr>
            <w:tcW w:w="2194" w:type="dxa"/>
            <w:hideMark/>
          </w:tcPr>
          <w:p w14:paraId="1BA15C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Erdem Koç</w:t>
            </w:r>
          </w:p>
        </w:tc>
        <w:tc>
          <w:tcPr>
            <w:tcW w:w="990" w:type="dxa"/>
            <w:hideMark/>
          </w:tcPr>
          <w:p w14:paraId="1876F9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27439C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67AD0F" w14:textId="77777777" w:rsidTr="00CC1C04">
        <w:trPr>
          <w:trHeight w:val="576"/>
        </w:trPr>
        <w:tc>
          <w:tcPr>
            <w:tcW w:w="1809" w:type="dxa"/>
            <w:hideMark/>
          </w:tcPr>
          <w:p w14:paraId="702C5D3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2410" w:type="dxa"/>
            <w:hideMark/>
          </w:tcPr>
          <w:p w14:paraId="710195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Üriner sistem  hastalıklarında radyoloji</w:t>
            </w:r>
          </w:p>
        </w:tc>
        <w:tc>
          <w:tcPr>
            <w:tcW w:w="1701" w:type="dxa"/>
            <w:hideMark/>
          </w:tcPr>
          <w:p w14:paraId="64D012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Özlem Ünal</w:t>
            </w:r>
          </w:p>
        </w:tc>
        <w:tc>
          <w:tcPr>
            <w:tcW w:w="992" w:type="dxa"/>
            <w:hideMark/>
          </w:tcPr>
          <w:p w14:paraId="1D5B21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4C32BC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16BB9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Radiology in the urinary tract diseases </w:t>
            </w:r>
          </w:p>
        </w:tc>
        <w:tc>
          <w:tcPr>
            <w:tcW w:w="2194" w:type="dxa"/>
            <w:hideMark/>
          </w:tcPr>
          <w:p w14:paraId="2CA86D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Özlem Ünal</w:t>
            </w:r>
          </w:p>
        </w:tc>
        <w:tc>
          <w:tcPr>
            <w:tcW w:w="990" w:type="dxa"/>
            <w:hideMark/>
          </w:tcPr>
          <w:p w14:paraId="5488AE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A94C5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61620B" w14:textId="77777777" w:rsidTr="00CC1C04">
        <w:trPr>
          <w:trHeight w:val="576"/>
        </w:trPr>
        <w:tc>
          <w:tcPr>
            <w:tcW w:w="1809" w:type="dxa"/>
            <w:hideMark/>
          </w:tcPr>
          <w:p w14:paraId="1C6701F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6C297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Erkek genital sistem hastalıklarında radyoloji</w:t>
            </w:r>
          </w:p>
        </w:tc>
        <w:tc>
          <w:tcPr>
            <w:tcW w:w="1701" w:type="dxa"/>
            <w:hideMark/>
          </w:tcPr>
          <w:p w14:paraId="623BDE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Özlem Ünal</w:t>
            </w:r>
          </w:p>
        </w:tc>
        <w:tc>
          <w:tcPr>
            <w:tcW w:w="992" w:type="dxa"/>
            <w:hideMark/>
          </w:tcPr>
          <w:p w14:paraId="2DC541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36BB7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56613A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the male genital tract diseases</w:t>
            </w:r>
          </w:p>
        </w:tc>
        <w:tc>
          <w:tcPr>
            <w:tcW w:w="2194" w:type="dxa"/>
            <w:hideMark/>
          </w:tcPr>
          <w:p w14:paraId="6B1FB1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Özlem Ünal</w:t>
            </w:r>
          </w:p>
        </w:tc>
        <w:tc>
          <w:tcPr>
            <w:tcW w:w="990" w:type="dxa"/>
            <w:hideMark/>
          </w:tcPr>
          <w:p w14:paraId="39F310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CC930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9ED75B" w14:textId="77777777" w:rsidTr="00CC1C04">
        <w:trPr>
          <w:trHeight w:val="288"/>
        </w:trPr>
        <w:tc>
          <w:tcPr>
            <w:tcW w:w="1809" w:type="dxa"/>
            <w:hideMark/>
          </w:tcPr>
          <w:p w14:paraId="6BFAFD5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16D6A9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Kadın görüntülemede  radyoloji </w:t>
            </w:r>
          </w:p>
        </w:tc>
        <w:tc>
          <w:tcPr>
            <w:tcW w:w="1701" w:type="dxa"/>
            <w:hideMark/>
          </w:tcPr>
          <w:p w14:paraId="4433A5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Leman KARABEKMEZ</w:t>
            </w:r>
          </w:p>
        </w:tc>
        <w:tc>
          <w:tcPr>
            <w:tcW w:w="992" w:type="dxa"/>
            <w:hideMark/>
          </w:tcPr>
          <w:p w14:paraId="0C649F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0B46A3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300D58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Radiology in the women imaging </w:t>
            </w:r>
          </w:p>
        </w:tc>
        <w:tc>
          <w:tcPr>
            <w:tcW w:w="2194" w:type="dxa"/>
            <w:hideMark/>
          </w:tcPr>
          <w:p w14:paraId="0AF8E2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Leman KARABEKMEZ</w:t>
            </w:r>
          </w:p>
        </w:tc>
        <w:tc>
          <w:tcPr>
            <w:tcW w:w="990" w:type="dxa"/>
            <w:hideMark/>
          </w:tcPr>
          <w:p w14:paraId="090A2C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66CF9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193D121" w14:textId="77777777" w:rsidTr="00CC1C04">
        <w:trPr>
          <w:trHeight w:val="576"/>
        </w:trPr>
        <w:tc>
          <w:tcPr>
            <w:tcW w:w="1809" w:type="dxa"/>
            <w:hideMark/>
          </w:tcPr>
          <w:p w14:paraId="51B8B2D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35B2F5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Endokrin sistem hastalıklarında radyoloji </w:t>
            </w:r>
          </w:p>
        </w:tc>
        <w:tc>
          <w:tcPr>
            <w:tcW w:w="1701" w:type="dxa"/>
            <w:hideMark/>
          </w:tcPr>
          <w:p w14:paraId="2D8A66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Leman KARABEKMEZ</w:t>
            </w:r>
          </w:p>
        </w:tc>
        <w:tc>
          <w:tcPr>
            <w:tcW w:w="992" w:type="dxa"/>
            <w:hideMark/>
          </w:tcPr>
          <w:p w14:paraId="319D15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726108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0F906AA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the endocrine system diseases</w:t>
            </w:r>
          </w:p>
        </w:tc>
        <w:tc>
          <w:tcPr>
            <w:tcW w:w="2194" w:type="dxa"/>
            <w:hideMark/>
          </w:tcPr>
          <w:p w14:paraId="325738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Leman KARABEKMEZ</w:t>
            </w:r>
          </w:p>
        </w:tc>
        <w:tc>
          <w:tcPr>
            <w:tcW w:w="990" w:type="dxa"/>
            <w:hideMark/>
          </w:tcPr>
          <w:p w14:paraId="5717699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83B9A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03B29FA" w14:textId="77777777" w:rsidTr="00CC1C04">
        <w:trPr>
          <w:trHeight w:val="288"/>
        </w:trPr>
        <w:tc>
          <w:tcPr>
            <w:tcW w:w="1809" w:type="dxa"/>
            <w:hideMark/>
          </w:tcPr>
          <w:p w14:paraId="7ECAB83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GENETİK</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0A6F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Nadir Hastalıklara genetik yaklaşım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56CE0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Çavdarlı</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E7B5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03898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1</w:t>
            </w:r>
          </w:p>
        </w:tc>
        <w:tc>
          <w:tcPr>
            <w:tcW w:w="2345" w:type="dxa"/>
            <w:tcBorders>
              <w:top w:val="single" w:sz="4" w:space="0" w:color="auto"/>
              <w:left w:val="nil"/>
              <w:bottom w:val="single" w:sz="4" w:space="0" w:color="auto"/>
              <w:right w:val="single" w:sz="4" w:space="0" w:color="auto"/>
            </w:tcBorders>
            <w:shd w:val="clear" w:color="auto" w:fill="auto"/>
            <w:vAlign w:val="center"/>
            <w:hideMark/>
          </w:tcPr>
          <w:p w14:paraId="56434A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Genetic approach to rare diseases</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14:paraId="6E8B02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Çavdarlı</w:t>
            </w:r>
          </w:p>
        </w:tc>
        <w:tc>
          <w:tcPr>
            <w:tcW w:w="990" w:type="dxa"/>
            <w:shd w:val="clear" w:color="auto" w:fill="auto"/>
            <w:hideMark/>
          </w:tcPr>
          <w:p w14:paraId="65E9E1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587233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CE4D200" w14:textId="77777777" w:rsidTr="00CC1C04">
        <w:trPr>
          <w:trHeight w:val="288"/>
        </w:trPr>
        <w:tc>
          <w:tcPr>
            <w:tcW w:w="1809" w:type="dxa"/>
          </w:tcPr>
          <w:p w14:paraId="68C62D1E"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410" w:type="dxa"/>
            <w:tcBorders>
              <w:top w:val="nil"/>
              <w:left w:val="single" w:sz="4" w:space="0" w:color="auto"/>
              <w:bottom w:val="single" w:sz="4" w:space="0" w:color="auto"/>
              <w:right w:val="single" w:sz="4" w:space="0" w:color="auto"/>
            </w:tcBorders>
            <w:shd w:val="clear" w:color="auto" w:fill="auto"/>
            <w:vAlign w:val="center"/>
          </w:tcPr>
          <w:p w14:paraId="15BDB4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Doğumsal Anomaliler</w:t>
            </w:r>
          </w:p>
        </w:tc>
        <w:tc>
          <w:tcPr>
            <w:tcW w:w="1701" w:type="dxa"/>
            <w:tcBorders>
              <w:top w:val="nil"/>
              <w:left w:val="nil"/>
              <w:bottom w:val="single" w:sz="4" w:space="0" w:color="auto"/>
              <w:right w:val="single" w:sz="4" w:space="0" w:color="auto"/>
            </w:tcBorders>
            <w:shd w:val="clear" w:color="auto" w:fill="auto"/>
            <w:vAlign w:val="center"/>
          </w:tcPr>
          <w:p w14:paraId="29CE4C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Çavdarlı</w:t>
            </w:r>
          </w:p>
        </w:tc>
        <w:tc>
          <w:tcPr>
            <w:tcW w:w="992" w:type="dxa"/>
            <w:tcBorders>
              <w:top w:val="nil"/>
              <w:left w:val="nil"/>
              <w:bottom w:val="single" w:sz="4" w:space="0" w:color="auto"/>
              <w:right w:val="single" w:sz="4" w:space="0" w:color="auto"/>
            </w:tcBorders>
            <w:shd w:val="clear" w:color="auto" w:fill="auto"/>
            <w:vAlign w:val="center"/>
          </w:tcPr>
          <w:p w14:paraId="6A4798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tcBorders>
              <w:top w:val="nil"/>
              <w:left w:val="nil"/>
              <w:bottom w:val="single" w:sz="4" w:space="0" w:color="auto"/>
              <w:right w:val="single" w:sz="4" w:space="0" w:color="auto"/>
            </w:tcBorders>
            <w:shd w:val="clear" w:color="auto" w:fill="auto"/>
            <w:vAlign w:val="center"/>
          </w:tcPr>
          <w:p w14:paraId="57BD34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tcBorders>
              <w:top w:val="nil"/>
              <w:left w:val="nil"/>
              <w:bottom w:val="single" w:sz="4" w:space="0" w:color="auto"/>
              <w:right w:val="single" w:sz="4" w:space="0" w:color="auto"/>
            </w:tcBorders>
            <w:shd w:val="clear" w:color="auto" w:fill="auto"/>
            <w:vAlign w:val="center"/>
          </w:tcPr>
          <w:p w14:paraId="1097F3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Congenital abnormalities </w:t>
            </w:r>
          </w:p>
        </w:tc>
        <w:tc>
          <w:tcPr>
            <w:tcW w:w="2194" w:type="dxa"/>
            <w:tcBorders>
              <w:top w:val="nil"/>
              <w:left w:val="nil"/>
              <w:bottom w:val="single" w:sz="4" w:space="0" w:color="auto"/>
              <w:right w:val="single" w:sz="4" w:space="0" w:color="auto"/>
            </w:tcBorders>
            <w:shd w:val="clear" w:color="auto" w:fill="auto"/>
            <w:vAlign w:val="center"/>
          </w:tcPr>
          <w:p w14:paraId="305704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Büşranur Çavdarlı</w:t>
            </w:r>
          </w:p>
        </w:tc>
        <w:tc>
          <w:tcPr>
            <w:tcW w:w="990" w:type="dxa"/>
            <w:shd w:val="clear" w:color="auto" w:fill="auto"/>
          </w:tcPr>
          <w:p w14:paraId="1546BA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tcPr>
          <w:p w14:paraId="555BC6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902174" w14:textId="77777777" w:rsidTr="00CC1C04">
        <w:trPr>
          <w:trHeight w:val="288"/>
        </w:trPr>
        <w:tc>
          <w:tcPr>
            <w:tcW w:w="1809" w:type="dxa"/>
            <w:hideMark/>
          </w:tcPr>
          <w:p w14:paraId="3159157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4198D9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Prenatal tanı</w:t>
            </w:r>
          </w:p>
        </w:tc>
        <w:tc>
          <w:tcPr>
            <w:tcW w:w="1701" w:type="dxa"/>
            <w:hideMark/>
          </w:tcPr>
          <w:p w14:paraId="1FE100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Emin KURT</w:t>
            </w:r>
          </w:p>
        </w:tc>
        <w:tc>
          <w:tcPr>
            <w:tcW w:w="992" w:type="dxa"/>
            <w:hideMark/>
          </w:tcPr>
          <w:p w14:paraId="15E3BF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5D448B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29A3D90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Prenatal diagnosis</w:t>
            </w:r>
          </w:p>
        </w:tc>
        <w:tc>
          <w:tcPr>
            <w:tcW w:w="2194" w:type="dxa"/>
            <w:hideMark/>
          </w:tcPr>
          <w:p w14:paraId="0DC91A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990" w:type="dxa"/>
            <w:hideMark/>
          </w:tcPr>
          <w:p w14:paraId="770DC5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66A5D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97E4548" w14:textId="77777777" w:rsidTr="00CC1C04">
        <w:trPr>
          <w:trHeight w:val="288"/>
        </w:trPr>
        <w:tc>
          <w:tcPr>
            <w:tcW w:w="1809" w:type="dxa"/>
            <w:hideMark/>
          </w:tcPr>
          <w:p w14:paraId="496031B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0A5FF3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Teratoloji</w:t>
            </w:r>
          </w:p>
        </w:tc>
        <w:tc>
          <w:tcPr>
            <w:tcW w:w="1701" w:type="dxa"/>
            <w:hideMark/>
          </w:tcPr>
          <w:p w14:paraId="1E0979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992" w:type="dxa"/>
            <w:hideMark/>
          </w:tcPr>
          <w:p w14:paraId="6C890C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60BE35D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7C23AF9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Teratology</w:t>
            </w:r>
          </w:p>
        </w:tc>
        <w:tc>
          <w:tcPr>
            <w:tcW w:w="2194" w:type="dxa"/>
            <w:hideMark/>
          </w:tcPr>
          <w:p w14:paraId="001479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990" w:type="dxa"/>
            <w:hideMark/>
          </w:tcPr>
          <w:p w14:paraId="2C869D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4350B0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65BF26" w14:textId="77777777" w:rsidTr="00CC1C04">
        <w:trPr>
          <w:trHeight w:val="288"/>
        </w:trPr>
        <w:tc>
          <w:tcPr>
            <w:tcW w:w="1809" w:type="dxa"/>
            <w:hideMark/>
          </w:tcPr>
          <w:p w14:paraId="4C347FD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GENEL CERRAHİ</w:t>
            </w:r>
          </w:p>
        </w:tc>
        <w:tc>
          <w:tcPr>
            <w:tcW w:w="2410" w:type="dxa"/>
            <w:hideMark/>
          </w:tcPr>
          <w:p w14:paraId="151A68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Meme muayenesi </w:t>
            </w:r>
          </w:p>
        </w:tc>
        <w:tc>
          <w:tcPr>
            <w:tcW w:w="1701" w:type="dxa"/>
            <w:hideMark/>
          </w:tcPr>
          <w:p w14:paraId="3114A79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2" w:type="dxa"/>
            <w:hideMark/>
          </w:tcPr>
          <w:p w14:paraId="006EDC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381A33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602D7C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Breast examination </w:t>
            </w:r>
          </w:p>
        </w:tc>
        <w:tc>
          <w:tcPr>
            <w:tcW w:w="2194" w:type="dxa"/>
            <w:hideMark/>
          </w:tcPr>
          <w:p w14:paraId="4C0AC3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0" w:type="dxa"/>
            <w:hideMark/>
          </w:tcPr>
          <w:p w14:paraId="53EB99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105B9B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1ED62C" w14:textId="77777777" w:rsidTr="00CC1C04">
        <w:trPr>
          <w:trHeight w:val="576"/>
        </w:trPr>
        <w:tc>
          <w:tcPr>
            <w:tcW w:w="1809" w:type="dxa"/>
            <w:hideMark/>
          </w:tcPr>
          <w:p w14:paraId="4B62CA8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28007F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Meme hastalıklarında semptomatoloji -1 </w:t>
            </w:r>
          </w:p>
        </w:tc>
        <w:tc>
          <w:tcPr>
            <w:tcW w:w="1701" w:type="dxa"/>
            <w:hideMark/>
          </w:tcPr>
          <w:p w14:paraId="36395E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2" w:type="dxa"/>
            <w:hideMark/>
          </w:tcPr>
          <w:p w14:paraId="51DCCB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1E6806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17D016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Symptomatology of breast diseases-1 </w:t>
            </w:r>
          </w:p>
        </w:tc>
        <w:tc>
          <w:tcPr>
            <w:tcW w:w="2194" w:type="dxa"/>
            <w:hideMark/>
          </w:tcPr>
          <w:p w14:paraId="25099B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0" w:type="dxa"/>
            <w:hideMark/>
          </w:tcPr>
          <w:p w14:paraId="7CAF17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641267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3E1169" w14:textId="77777777" w:rsidTr="00CC1C04">
        <w:trPr>
          <w:trHeight w:val="576"/>
        </w:trPr>
        <w:tc>
          <w:tcPr>
            <w:tcW w:w="1809" w:type="dxa"/>
            <w:hideMark/>
          </w:tcPr>
          <w:p w14:paraId="070B166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10" w:type="dxa"/>
            <w:hideMark/>
          </w:tcPr>
          <w:p w14:paraId="4F680F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Meme hastalıklarında semptomatoloji -2</w:t>
            </w:r>
          </w:p>
        </w:tc>
        <w:tc>
          <w:tcPr>
            <w:tcW w:w="1701" w:type="dxa"/>
            <w:hideMark/>
          </w:tcPr>
          <w:p w14:paraId="661AA7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2" w:type="dxa"/>
            <w:hideMark/>
          </w:tcPr>
          <w:p w14:paraId="279CCD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93" w:type="dxa"/>
            <w:hideMark/>
          </w:tcPr>
          <w:p w14:paraId="45970CD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345" w:type="dxa"/>
            <w:hideMark/>
          </w:tcPr>
          <w:p w14:paraId="4ED596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Symptomatology of breast diseases-2</w:t>
            </w:r>
          </w:p>
        </w:tc>
        <w:tc>
          <w:tcPr>
            <w:tcW w:w="2194" w:type="dxa"/>
            <w:hideMark/>
          </w:tcPr>
          <w:p w14:paraId="72EAAF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Gülten KIYAK</w:t>
            </w:r>
          </w:p>
        </w:tc>
        <w:tc>
          <w:tcPr>
            <w:tcW w:w="990" w:type="dxa"/>
            <w:hideMark/>
          </w:tcPr>
          <w:p w14:paraId="305B39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5</w:t>
            </w:r>
          </w:p>
        </w:tc>
        <w:tc>
          <w:tcPr>
            <w:tcW w:w="942" w:type="dxa"/>
            <w:hideMark/>
          </w:tcPr>
          <w:p w14:paraId="36C492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1E2EBE31" w14:textId="77777777" w:rsidR="0035126D" w:rsidRPr="002C56AF" w:rsidRDefault="0035126D" w:rsidP="001E144B">
      <w:pPr>
        <w:spacing w:line="360" w:lineRule="auto"/>
        <w:jc w:val="both"/>
        <w:rPr>
          <w:rFonts w:ascii="Times New Roman" w:hAnsi="Times New Roman" w:cs="Times New Roman"/>
          <w:sz w:val="17"/>
        </w:rPr>
        <w:sectPr w:rsidR="0035126D" w:rsidRPr="002C56AF">
          <w:footerReference w:type="default" r:id="rId74"/>
          <w:pgSz w:w="16840" w:h="11910" w:orient="landscape"/>
          <w:pgMar w:top="1100" w:right="1400" w:bottom="1120" w:left="1280" w:header="0" w:footer="920" w:gutter="0"/>
          <w:cols w:space="708"/>
        </w:sectPr>
      </w:pPr>
    </w:p>
    <w:p w14:paraId="02431780" w14:textId="77777777" w:rsidR="0035126D" w:rsidRPr="002C56AF" w:rsidRDefault="0035126D" w:rsidP="002E74E6">
      <w:pPr>
        <w:pStyle w:val="Balk1"/>
        <w:spacing w:before="79" w:line="360" w:lineRule="auto"/>
        <w:ind w:left="0" w:right="19"/>
        <w:rPr>
          <w:rFonts w:ascii="Times New Roman" w:hAnsi="Times New Roman"/>
          <w:spacing w:val="-3"/>
          <w:sz w:val="22"/>
          <w:szCs w:val="22"/>
        </w:rPr>
      </w:pPr>
      <w:r w:rsidRPr="002C56AF">
        <w:rPr>
          <w:rFonts w:ascii="Times New Roman" w:hAnsi="Times New Roman"/>
          <w:sz w:val="22"/>
          <w:szCs w:val="22"/>
        </w:rPr>
        <w:lastRenderedPageBreak/>
        <w:t>2024-2025 EĞİTİM – ÖĞRETİM YILI DÖNEM III -</w:t>
      </w:r>
      <w:r w:rsidRPr="002C56AF">
        <w:rPr>
          <w:rFonts w:ascii="Times New Roman" w:hAnsi="Times New Roman"/>
          <w:spacing w:val="-3"/>
          <w:sz w:val="22"/>
          <w:szCs w:val="22"/>
        </w:rPr>
        <w:t xml:space="preserve"> </w:t>
      </w:r>
      <w:r w:rsidRPr="002C56AF">
        <w:rPr>
          <w:rFonts w:ascii="Times New Roman" w:hAnsi="Times New Roman"/>
          <w:sz w:val="22"/>
          <w:szCs w:val="22"/>
        </w:rPr>
        <w:t>6. KOMİTE</w:t>
      </w:r>
    </w:p>
    <w:p w14:paraId="62E937BB" w14:textId="77777777" w:rsidR="0035126D" w:rsidRPr="002C56AF" w:rsidRDefault="0035126D" w:rsidP="002E74E6">
      <w:pPr>
        <w:pStyle w:val="GvdeMetni"/>
        <w:spacing w:before="5" w:line="360" w:lineRule="auto"/>
        <w:ind w:right="19"/>
        <w:jc w:val="center"/>
        <w:rPr>
          <w:rFonts w:ascii="Times New Roman" w:hAnsi="Times New Roman" w:cs="Times New Roman"/>
          <w:b/>
          <w:sz w:val="20"/>
        </w:rPr>
      </w:pPr>
    </w:p>
    <w:p w14:paraId="280BDD8D" w14:textId="41F17749" w:rsidR="0035126D" w:rsidRPr="002C56AF" w:rsidRDefault="0035126D" w:rsidP="002E74E6">
      <w:pPr>
        <w:spacing w:line="360" w:lineRule="auto"/>
        <w:ind w:right="19"/>
        <w:jc w:val="center"/>
        <w:rPr>
          <w:rFonts w:ascii="Times New Roman" w:hAnsi="Times New Roman" w:cs="Times New Roman"/>
          <w:b/>
        </w:rPr>
      </w:pPr>
      <w:r w:rsidRPr="002C56AF">
        <w:rPr>
          <w:rFonts w:ascii="Times New Roman" w:hAnsi="Times New Roman" w:cs="Times New Roman"/>
          <w:b/>
        </w:rPr>
        <w:t xml:space="preserve">2024-2025 PHASE III COURSES – </w:t>
      </w:r>
      <w:r w:rsidR="002E74E6" w:rsidRPr="002C56AF">
        <w:rPr>
          <w:rFonts w:ascii="Times New Roman" w:hAnsi="Times New Roman" w:cs="Times New Roman"/>
          <w:b/>
        </w:rPr>
        <w:t>COMMITTEE VI</w:t>
      </w:r>
    </w:p>
    <w:p w14:paraId="6A3F21D1" w14:textId="77777777" w:rsidR="0035126D" w:rsidRPr="002C56AF" w:rsidRDefault="0035126D" w:rsidP="001E144B">
      <w:pPr>
        <w:pStyle w:val="GvdeMetni"/>
        <w:spacing w:line="360" w:lineRule="auto"/>
        <w:jc w:val="both"/>
        <w:rPr>
          <w:rFonts w:ascii="Times New Roman" w:hAnsi="Times New Roman" w:cs="Times New Roman"/>
          <w:b/>
          <w:sz w:val="26"/>
        </w:rPr>
      </w:pPr>
    </w:p>
    <w:p w14:paraId="13014697" w14:textId="77777777" w:rsidR="0035126D" w:rsidRPr="002C56AF" w:rsidRDefault="0035126D" w:rsidP="001E144B">
      <w:pPr>
        <w:pStyle w:val="GvdeMetni"/>
        <w:spacing w:before="9" w:line="360" w:lineRule="auto"/>
        <w:jc w:val="both"/>
        <w:rPr>
          <w:rFonts w:ascii="Times New Roman" w:hAnsi="Times New Roman" w:cs="Times New Roman"/>
          <w:b/>
          <w:sz w:val="36"/>
        </w:rPr>
      </w:pPr>
    </w:p>
    <w:p w14:paraId="32FDC568" w14:textId="77777777" w:rsidR="0035126D" w:rsidRPr="002C56AF" w:rsidRDefault="0035126D" w:rsidP="001E144B">
      <w:pPr>
        <w:tabs>
          <w:tab w:val="left" w:pos="3536"/>
        </w:tabs>
        <w:spacing w:line="360" w:lineRule="auto"/>
        <w:ind w:left="3657" w:right="19" w:hanging="3541"/>
        <w:jc w:val="both"/>
        <w:rPr>
          <w:rFonts w:ascii="Times New Roman" w:hAnsi="Times New Roman" w:cs="Times New Roman"/>
          <w:b/>
        </w:rPr>
      </w:pPr>
      <w:r w:rsidRPr="002C56AF">
        <w:rPr>
          <w:rFonts w:ascii="Times New Roman" w:hAnsi="Times New Roman" w:cs="Times New Roman"/>
          <w:b/>
        </w:rPr>
        <w:t>Ders Kurulu</w:t>
      </w:r>
      <w:r w:rsidRPr="002C56AF">
        <w:rPr>
          <w:rFonts w:ascii="Times New Roman" w:hAnsi="Times New Roman" w:cs="Times New Roman"/>
          <w:b/>
        </w:rPr>
        <w:tab/>
        <w:t>: NÖROLOJİ, PSİKİYATRİ DERS KURULU VE HALK SAĞLIĞI - 1</w:t>
      </w:r>
    </w:p>
    <w:p w14:paraId="4C8AE33F" w14:textId="77777777" w:rsidR="0035126D" w:rsidRPr="002C56AF" w:rsidRDefault="0035126D" w:rsidP="001E144B">
      <w:pPr>
        <w:pStyle w:val="Balk1"/>
        <w:spacing w:before="201" w:line="360" w:lineRule="auto"/>
        <w:ind w:left="3657"/>
        <w:jc w:val="both"/>
        <w:rPr>
          <w:rFonts w:ascii="Times New Roman" w:hAnsi="Times New Roman"/>
        </w:rPr>
      </w:pPr>
      <w:r w:rsidRPr="002C56AF">
        <w:rPr>
          <w:rFonts w:ascii="Times New Roman" w:hAnsi="Times New Roman"/>
        </w:rPr>
        <w:t>NEUROLOGY, PSYCHIATRY AND PUBLIC HEALTH - 1</w:t>
      </w:r>
    </w:p>
    <w:p w14:paraId="073CD822" w14:textId="77777777" w:rsidR="0035126D" w:rsidRPr="002C56AF" w:rsidRDefault="0035126D" w:rsidP="001E144B">
      <w:pPr>
        <w:pStyle w:val="GvdeMetni"/>
        <w:spacing w:before="4" w:line="360" w:lineRule="auto"/>
        <w:jc w:val="both"/>
        <w:rPr>
          <w:rFonts w:ascii="Times New Roman" w:hAnsi="Times New Roman" w:cs="Times New Roman"/>
          <w:b/>
          <w:sz w:val="20"/>
        </w:rPr>
      </w:pPr>
    </w:p>
    <w:p w14:paraId="443C4793" w14:textId="77777777" w:rsidR="0035126D" w:rsidRPr="002C56AF" w:rsidRDefault="0035126D" w:rsidP="001E144B">
      <w:pPr>
        <w:tabs>
          <w:tab w:val="left" w:pos="3536"/>
        </w:tabs>
        <w:spacing w:before="1" w:line="360" w:lineRule="auto"/>
        <w:ind w:left="116"/>
        <w:jc w:val="both"/>
        <w:rPr>
          <w:rFonts w:ascii="Times New Roman" w:hAnsi="Times New Roman" w:cs="Times New Roman"/>
          <w:b/>
        </w:rPr>
      </w:pPr>
      <w:r w:rsidRPr="002C56AF">
        <w:rPr>
          <w:rFonts w:ascii="Times New Roman" w:hAnsi="Times New Roman" w:cs="Times New Roman"/>
          <w:b/>
        </w:rPr>
        <w:t>Ders Kurulu Sorumluları</w:t>
      </w:r>
      <w:r w:rsidRPr="002C56AF">
        <w:rPr>
          <w:rFonts w:ascii="Times New Roman" w:hAnsi="Times New Roman" w:cs="Times New Roman"/>
          <w:b/>
        </w:rPr>
        <w:tab/>
        <w:t>: Dr. Şadiye GÜMÜŞYAYLA</w:t>
      </w:r>
    </w:p>
    <w:p w14:paraId="5792A738" w14:textId="77777777" w:rsidR="0035126D" w:rsidRPr="002C56AF" w:rsidRDefault="0035126D" w:rsidP="001E144B">
      <w:pPr>
        <w:tabs>
          <w:tab w:val="left" w:pos="3536"/>
        </w:tabs>
        <w:spacing w:before="1" w:line="360" w:lineRule="auto"/>
        <w:ind w:left="116"/>
        <w:jc w:val="both"/>
        <w:rPr>
          <w:rFonts w:ascii="Times New Roman" w:hAnsi="Times New Roman" w:cs="Times New Roman"/>
          <w:b/>
        </w:rPr>
      </w:pPr>
      <w:r w:rsidRPr="002C56AF">
        <w:rPr>
          <w:rFonts w:ascii="Times New Roman" w:hAnsi="Times New Roman" w:cs="Times New Roman"/>
          <w:b/>
        </w:rPr>
        <w:tab/>
        <w:t xml:space="preserve">  Dr. Afra Alkan</w:t>
      </w:r>
    </w:p>
    <w:p w14:paraId="302600DD" w14:textId="77777777" w:rsidR="0035126D" w:rsidRPr="002C56AF" w:rsidRDefault="0035126D" w:rsidP="001E144B">
      <w:pPr>
        <w:pStyle w:val="GvdeMetni"/>
        <w:spacing w:before="10" w:line="360" w:lineRule="auto"/>
        <w:jc w:val="both"/>
        <w:rPr>
          <w:rFonts w:ascii="Times New Roman" w:hAnsi="Times New Roman" w:cs="Times New Roman"/>
          <w:b/>
          <w:sz w:val="32"/>
        </w:rPr>
      </w:pPr>
    </w:p>
    <w:p w14:paraId="3CFBD8E1"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Ders Kurulu Üyeleri</w:t>
      </w:r>
      <w:r w:rsidRPr="002C56AF">
        <w:rPr>
          <w:rFonts w:ascii="Times New Roman" w:hAnsi="Times New Roman" w:cs="Times New Roman"/>
          <w:b/>
        </w:rPr>
        <w:tab/>
        <w:t xml:space="preserve">: </w:t>
      </w:r>
      <w:r w:rsidRPr="002C56AF">
        <w:rPr>
          <w:rFonts w:ascii="Times New Roman" w:hAnsi="Times New Roman" w:cs="Times New Roman"/>
        </w:rPr>
        <w:t>Prof. Dr. Seyfullah Oktay ARSLAN</w:t>
      </w:r>
    </w:p>
    <w:p w14:paraId="24BC0B3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b/>
        </w:rPr>
        <w:tab/>
        <w:t xml:space="preserve">  </w:t>
      </w:r>
      <w:r w:rsidRPr="002C56AF">
        <w:rPr>
          <w:rFonts w:ascii="Times New Roman" w:hAnsi="Times New Roman" w:cs="Times New Roman"/>
          <w:bCs/>
        </w:rPr>
        <w:t>Prof. Dr</w:t>
      </w:r>
      <w:r w:rsidRPr="002C56AF">
        <w:rPr>
          <w:rFonts w:ascii="Times New Roman" w:hAnsi="Times New Roman" w:cs="Times New Roman"/>
        </w:rPr>
        <w:t>. Serdar Süleyman CAN</w:t>
      </w:r>
    </w:p>
    <w:p w14:paraId="5D078197"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Aslı Fahriye CEYLAN</w:t>
      </w:r>
    </w:p>
    <w:p w14:paraId="04036FA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Ali ÇAYKÖYLÜ</w:t>
      </w:r>
    </w:p>
    <w:p w14:paraId="12DFEFF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Fazlı ERDOĞAN</w:t>
      </w:r>
    </w:p>
    <w:p w14:paraId="34052EA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Halil KARA</w:t>
      </w:r>
    </w:p>
    <w:p w14:paraId="45DB42F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Görkem KARAKAŞ UĞURLU </w:t>
      </w:r>
    </w:p>
    <w:p w14:paraId="07A4BB1A"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Salih MOLLAHALİLOĞLU</w:t>
      </w:r>
    </w:p>
    <w:p w14:paraId="55AA7ED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Cavidan Nur SEMERCİ</w:t>
      </w:r>
    </w:p>
    <w:p w14:paraId="08D16A0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Tahir K. YOLDAŞ</w:t>
      </w:r>
    </w:p>
    <w:p w14:paraId="64DE746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Hesna BEKTAŞ</w:t>
      </w:r>
    </w:p>
    <w:p w14:paraId="45245AA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Hasanali DURMAZ</w:t>
      </w:r>
    </w:p>
    <w:p w14:paraId="1EB76EB9"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Gülay GÜLEÇ CEYLAN</w:t>
      </w:r>
    </w:p>
    <w:p w14:paraId="7E1F7ACE"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Şadiye GÜMÜŞYAYLA</w:t>
      </w:r>
    </w:p>
    <w:p w14:paraId="18B73B9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Tuba Dilay KÖKENEK ÜNAL</w:t>
      </w:r>
    </w:p>
    <w:p w14:paraId="48766C1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r w:rsidRPr="002C56AF">
        <w:rPr>
          <w:rFonts w:ascii="Times New Roman" w:hAnsi="Times New Roman" w:cs="Times New Roman"/>
        </w:rPr>
        <w:tab/>
        <w:t xml:space="preserve">  Doç. Dr. Dilek ÖZTAŞ</w:t>
      </w:r>
    </w:p>
    <w:p w14:paraId="021CC250"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Nuran SÜNGÜ</w:t>
      </w:r>
    </w:p>
    <w:p w14:paraId="24572D63"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Hayriye TATLI DOĞAN</w:t>
      </w:r>
    </w:p>
    <w:p w14:paraId="3F74FCE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Mustafa UĞURLU</w:t>
      </w:r>
    </w:p>
    <w:p w14:paraId="0616A41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Gönül VURAL</w:t>
      </w:r>
    </w:p>
    <w:p w14:paraId="2DA1404D"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Mehmet İlker YÖN</w:t>
      </w:r>
    </w:p>
    <w:p w14:paraId="1E2C83D2"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lastRenderedPageBreak/>
        <w:tab/>
        <w:t xml:space="preserve">  Dr. Öğr. Üyesi Saliha Ayşenur ÇAM ÖZÜNLÜ</w:t>
      </w:r>
    </w:p>
    <w:p w14:paraId="2CC9CB75"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Çğr. Üyesi Esra DEMİR ÜNAL</w:t>
      </w:r>
    </w:p>
    <w:p w14:paraId="548F1BDF"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Fatma ESER</w:t>
      </w:r>
    </w:p>
    <w:p w14:paraId="112D2816"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Esra KABADAYI ŞAHİN</w:t>
      </w:r>
    </w:p>
    <w:p w14:paraId="0C6780F4"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Fatma UYSAL</w:t>
      </w:r>
    </w:p>
    <w:p w14:paraId="79CAC384" w14:textId="77777777" w:rsidR="0035126D" w:rsidRPr="002C56AF" w:rsidRDefault="0035126D" w:rsidP="001E144B">
      <w:pPr>
        <w:pStyle w:val="GvdeMetni"/>
        <w:spacing w:after="0" w:line="360" w:lineRule="auto"/>
        <w:jc w:val="both"/>
        <w:rPr>
          <w:rFonts w:ascii="Times New Roman" w:hAnsi="Times New Roman" w:cs="Times New Roman"/>
          <w:sz w:val="26"/>
        </w:rPr>
      </w:pPr>
    </w:p>
    <w:p w14:paraId="72BB859A" w14:textId="77777777" w:rsidR="0035126D" w:rsidRPr="002C56AF" w:rsidRDefault="0035126D" w:rsidP="001E144B">
      <w:pPr>
        <w:pStyle w:val="GvdeMetni"/>
        <w:spacing w:after="0" w:line="360" w:lineRule="auto"/>
        <w:jc w:val="both"/>
        <w:rPr>
          <w:rFonts w:ascii="Times New Roman" w:hAnsi="Times New Roman" w:cs="Times New Roman"/>
          <w:sz w:val="26"/>
        </w:rPr>
      </w:pPr>
    </w:p>
    <w:p w14:paraId="1F015F75" w14:textId="77777777" w:rsidR="0035126D" w:rsidRPr="002C56AF" w:rsidRDefault="0035126D" w:rsidP="001E144B">
      <w:pPr>
        <w:pStyle w:val="GvdeMetni"/>
        <w:spacing w:after="0" w:line="360" w:lineRule="auto"/>
        <w:jc w:val="both"/>
        <w:rPr>
          <w:rFonts w:ascii="Times New Roman" w:hAnsi="Times New Roman" w:cs="Times New Roman"/>
          <w:sz w:val="26"/>
        </w:rPr>
      </w:pPr>
    </w:p>
    <w:p w14:paraId="12B7BE62" w14:textId="77777777" w:rsidR="0035126D" w:rsidRPr="002C56AF" w:rsidRDefault="0035126D" w:rsidP="001E144B">
      <w:pPr>
        <w:spacing w:after="0" w:line="360" w:lineRule="auto"/>
        <w:ind w:left="116"/>
        <w:jc w:val="both"/>
        <w:rPr>
          <w:rFonts w:ascii="Times New Roman" w:hAnsi="Times New Roman" w:cs="Times New Roman"/>
          <w:b/>
          <w:i/>
          <w:sz w:val="20"/>
        </w:rPr>
      </w:pPr>
      <w:r w:rsidRPr="002C56AF">
        <w:rPr>
          <w:rFonts w:ascii="Times New Roman" w:hAnsi="Times New Roman" w:cs="Times New Roman"/>
          <w:b/>
          <w:i/>
          <w:sz w:val="20"/>
        </w:rPr>
        <w:t>*Akademik unvan ve soyadı alfabetik sıralamasına göre</w:t>
      </w:r>
    </w:p>
    <w:p w14:paraId="2E0F75E4"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75"/>
          <w:pgSz w:w="11910" w:h="16840"/>
          <w:pgMar w:top="1320" w:right="1660" w:bottom="1120" w:left="1300" w:header="0" w:footer="920" w:gutter="0"/>
          <w:cols w:space="708"/>
        </w:sectPr>
      </w:pPr>
    </w:p>
    <w:p w14:paraId="222A7FD3" w14:textId="77777777" w:rsidR="0035126D" w:rsidRPr="002C56AF" w:rsidRDefault="0035126D" w:rsidP="001E144B">
      <w:pPr>
        <w:pStyle w:val="GvdeMetni"/>
        <w:spacing w:before="4" w:line="360" w:lineRule="auto"/>
        <w:jc w:val="both"/>
        <w:rPr>
          <w:rFonts w:ascii="Times New Roman" w:hAnsi="Times New Roman" w:cs="Times New Roman"/>
          <w:b/>
          <w:i/>
          <w:sz w:val="16"/>
        </w:rPr>
      </w:pPr>
    </w:p>
    <w:p w14:paraId="53768CE1" w14:textId="77777777" w:rsidR="0035126D" w:rsidRPr="002C56AF" w:rsidRDefault="0035126D" w:rsidP="00E37A05">
      <w:pPr>
        <w:pStyle w:val="Balk1"/>
        <w:numPr>
          <w:ilvl w:val="0"/>
          <w:numId w:val="13"/>
        </w:numPr>
        <w:tabs>
          <w:tab w:val="left" w:pos="398"/>
          <w:tab w:val="left" w:pos="1604"/>
        </w:tabs>
        <w:spacing w:before="101" w:line="360" w:lineRule="auto"/>
        <w:jc w:val="both"/>
        <w:rPr>
          <w:rFonts w:ascii="Times New Roman" w:hAnsi="Times New Roman"/>
        </w:rPr>
      </w:pPr>
      <w:r w:rsidRPr="002C56AF">
        <w:rPr>
          <w:rFonts w:ascii="Times New Roman" w:hAnsi="Times New Roman"/>
        </w:rPr>
        <w:t>KOMİTE</w:t>
      </w:r>
      <w:r w:rsidRPr="002C56AF">
        <w:rPr>
          <w:rFonts w:ascii="Times New Roman" w:hAnsi="Times New Roman"/>
        </w:rPr>
        <w:tab/>
        <w:t>NÖROLOJİ, PSİKİYATRİ DERS KURULU VE HALK SAĞLIĞI - 1</w:t>
      </w:r>
    </w:p>
    <w:p w14:paraId="06077BAB" w14:textId="77777777" w:rsidR="0035126D" w:rsidRPr="002C56AF" w:rsidRDefault="0035126D" w:rsidP="001E144B">
      <w:pPr>
        <w:pStyle w:val="GvdeMetni"/>
        <w:spacing w:line="360" w:lineRule="auto"/>
        <w:jc w:val="both"/>
        <w:rPr>
          <w:rFonts w:ascii="Times New Roman" w:hAnsi="Times New Roman" w:cs="Times New Roman"/>
          <w:b/>
        </w:rPr>
      </w:pPr>
    </w:p>
    <w:p w14:paraId="6820001F" w14:textId="77777777" w:rsidR="0035126D" w:rsidRPr="002C56AF" w:rsidRDefault="0035126D" w:rsidP="001E144B">
      <w:pPr>
        <w:pStyle w:val="GvdeMetni"/>
        <w:tabs>
          <w:tab w:val="left" w:pos="1604"/>
        </w:tabs>
        <w:spacing w:line="360" w:lineRule="auto"/>
        <w:ind w:left="1604" w:right="19" w:hanging="1436"/>
        <w:jc w:val="both"/>
        <w:rPr>
          <w:rFonts w:ascii="Times New Roman" w:hAnsi="Times New Roman" w:cs="Times New Roman"/>
        </w:rPr>
      </w:pPr>
      <w:r w:rsidRPr="002C56AF">
        <w:rPr>
          <w:rFonts w:ascii="Times New Roman" w:hAnsi="Times New Roman" w:cs="Times New Roman"/>
          <w:b/>
        </w:rPr>
        <w:t>AMAÇ</w:t>
      </w:r>
      <w:r w:rsidRPr="002C56AF">
        <w:rPr>
          <w:rFonts w:ascii="Times New Roman" w:hAnsi="Times New Roman" w:cs="Times New Roman"/>
          <w:b/>
        </w:rPr>
        <w:tab/>
      </w:r>
      <w:r w:rsidRPr="002C56AF">
        <w:rPr>
          <w:rFonts w:ascii="Times New Roman" w:hAnsi="Times New Roman" w:cs="Times New Roman"/>
        </w:rPr>
        <w:t>Sinir ve kas-iskelet sistemleri ile psikiyatrik hastalıkların özelliklerinin, patolojisinin ve bunlar üzerine etkili farmakolojik ilaçların öğrenilmesi.</w:t>
      </w:r>
    </w:p>
    <w:p w14:paraId="2EB19D86" w14:textId="77777777" w:rsidR="0035126D" w:rsidRPr="002C56AF" w:rsidRDefault="0035126D" w:rsidP="001E144B">
      <w:pPr>
        <w:pStyle w:val="GvdeMetni"/>
        <w:tabs>
          <w:tab w:val="left" w:pos="1604"/>
          <w:tab w:val="left" w:pos="1843"/>
        </w:tabs>
        <w:spacing w:before="40" w:after="0" w:line="360" w:lineRule="auto"/>
        <w:ind w:left="1604" w:right="17" w:hanging="1436"/>
        <w:jc w:val="both"/>
        <w:rPr>
          <w:rFonts w:ascii="Times New Roman" w:hAnsi="Times New Roman" w:cs="Times New Roman"/>
          <w:b/>
        </w:rPr>
      </w:pPr>
    </w:p>
    <w:p w14:paraId="6EF4E59C" w14:textId="77777777" w:rsidR="0035126D" w:rsidRPr="002C56AF" w:rsidRDefault="0035126D" w:rsidP="001E144B">
      <w:pPr>
        <w:pStyle w:val="GvdeMetni"/>
        <w:tabs>
          <w:tab w:val="left" w:pos="1604"/>
          <w:tab w:val="left" w:pos="1843"/>
        </w:tabs>
        <w:spacing w:before="40" w:after="0" w:line="360" w:lineRule="auto"/>
        <w:ind w:left="1604" w:right="17" w:hanging="1436"/>
        <w:jc w:val="both"/>
        <w:rPr>
          <w:rFonts w:ascii="Times New Roman" w:hAnsi="Times New Roman" w:cs="Times New Roman"/>
        </w:rPr>
      </w:pPr>
      <w:r w:rsidRPr="002C56AF">
        <w:rPr>
          <w:rFonts w:ascii="Times New Roman" w:hAnsi="Times New Roman" w:cs="Times New Roman"/>
          <w:b/>
        </w:rPr>
        <w:t>HEDEFLER</w:t>
      </w:r>
      <w:r w:rsidRPr="002C56AF">
        <w:rPr>
          <w:rFonts w:ascii="Times New Roman" w:hAnsi="Times New Roman" w:cs="Times New Roman"/>
          <w:b/>
        </w:rPr>
        <w:tab/>
      </w:r>
      <w:r w:rsidRPr="002C56AF">
        <w:rPr>
          <w:rFonts w:ascii="Times New Roman" w:hAnsi="Times New Roman" w:cs="Times New Roman"/>
        </w:rPr>
        <w:t>1.</w:t>
      </w:r>
      <w:r w:rsidRPr="002C56AF">
        <w:rPr>
          <w:rFonts w:ascii="Times New Roman" w:hAnsi="Times New Roman" w:cs="Times New Roman"/>
        </w:rPr>
        <w:tab/>
        <w:t>Sinir ve kas-iskelet sistemlerinin anatomisi, histolojisi ve fizyolojisini hatırlar,</w:t>
      </w:r>
    </w:p>
    <w:p w14:paraId="441979E6" w14:textId="77777777" w:rsidR="0035126D" w:rsidRPr="002C56AF" w:rsidRDefault="0035126D" w:rsidP="00E37A05">
      <w:pPr>
        <w:pStyle w:val="ListeParagraf"/>
        <w:widowControl w:val="0"/>
        <w:numPr>
          <w:ilvl w:val="1"/>
          <w:numId w:val="13"/>
        </w:numPr>
        <w:tabs>
          <w:tab w:val="left" w:pos="1821"/>
        </w:tabs>
        <w:suppressAutoHyphens w:val="0"/>
        <w:autoSpaceDE w:val="0"/>
        <w:autoSpaceDN w:val="0"/>
        <w:spacing w:before="40" w:after="0" w:line="360" w:lineRule="auto"/>
        <w:ind w:left="1604" w:right="17" w:firstLine="0"/>
        <w:contextualSpacing w:val="0"/>
        <w:jc w:val="both"/>
        <w:rPr>
          <w:rFonts w:ascii="Times New Roman" w:hAnsi="Times New Roman" w:cs="Times New Roman"/>
        </w:rPr>
      </w:pPr>
      <w:r w:rsidRPr="002C56AF">
        <w:rPr>
          <w:rFonts w:ascii="Times New Roman" w:hAnsi="Times New Roman" w:cs="Times New Roman"/>
        </w:rPr>
        <w:t>Sinir ve kas-iskelet sistemleri ve psikiyatri ile ilgili klinik şikayetler, semptomlar ve bulguların mekanizmlarını tanımlar,</w:t>
      </w:r>
    </w:p>
    <w:p w14:paraId="20663982" w14:textId="77777777" w:rsidR="0035126D" w:rsidRPr="002C56AF" w:rsidRDefault="0035126D" w:rsidP="00E37A05">
      <w:pPr>
        <w:pStyle w:val="ListeParagraf"/>
        <w:widowControl w:val="0"/>
        <w:numPr>
          <w:ilvl w:val="1"/>
          <w:numId w:val="13"/>
        </w:numPr>
        <w:tabs>
          <w:tab w:val="left" w:pos="1828"/>
        </w:tabs>
        <w:suppressAutoHyphens w:val="0"/>
        <w:autoSpaceDE w:val="0"/>
        <w:autoSpaceDN w:val="0"/>
        <w:spacing w:before="40" w:after="0" w:line="360" w:lineRule="auto"/>
        <w:ind w:left="1604" w:right="17" w:firstLine="0"/>
        <w:contextualSpacing w:val="0"/>
        <w:jc w:val="both"/>
        <w:rPr>
          <w:rFonts w:ascii="Times New Roman" w:hAnsi="Times New Roman" w:cs="Times New Roman"/>
        </w:rPr>
      </w:pPr>
      <w:r w:rsidRPr="002C56AF">
        <w:rPr>
          <w:rFonts w:ascii="Times New Roman" w:hAnsi="Times New Roman" w:cs="Times New Roman"/>
        </w:rPr>
        <w:t>Sinir ve kas-iskelet sistemleriile ilgili toplumda sık görülen ya da bireysel ya da toplumsal risk oluşturabilecek ve/veya yaşamı tehdit edici ya da acil bir durum oluşturabilecek klinik durumların etyopatolojisini kavrar,</w:t>
      </w:r>
    </w:p>
    <w:p w14:paraId="0CB8F89C" w14:textId="77777777" w:rsidR="0035126D" w:rsidRPr="002C56AF" w:rsidRDefault="0035126D" w:rsidP="00E37A05">
      <w:pPr>
        <w:pStyle w:val="ListeParagraf"/>
        <w:widowControl w:val="0"/>
        <w:numPr>
          <w:ilvl w:val="1"/>
          <w:numId w:val="13"/>
        </w:numPr>
        <w:tabs>
          <w:tab w:val="left" w:pos="1831"/>
        </w:tabs>
        <w:suppressAutoHyphens w:val="0"/>
        <w:autoSpaceDE w:val="0"/>
        <w:autoSpaceDN w:val="0"/>
        <w:spacing w:before="40" w:after="0" w:line="360" w:lineRule="auto"/>
        <w:ind w:left="1604" w:right="17" w:firstLine="0"/>
        <w:contextualSpacing w:val="0"/>
        <w:jc w:val="both"/>
        <w:rPr>
          <w:rFonts w:ascii="Times New Roman" w:hAnsi="Times New Roman" w:cs="Times New Roman"/>
        </w:rPr>
      </w:pPr>
      <w:r w:rsidRPr="002C56AF">
        <w:rPr>
          <w:rFonts w:ascii="Times New Roman" w:hAnsi="Times New Roman" w:cs="Times New Roman"/>
        </w:rPr>
        <w:t>Toplumda sık görülen ya da bireysel ya da toplumsal risk oluşturabilecek ve/veya yaşamı tehdit edici ya da acil bir durum oluşturabilecek klinik durumların genel karakteristiğini kavrar,</w:t>
      </w:r>
    </w:p>
    <w:p w14:paraId="2F263DFB" w14:textId="77777777" w:rsidR="0035126D" w:rsidRPr="002C56AF" w:rsidRDefault="0035126D" w:rsidP="00E37A05">
      <w:pPr>
        <w:pStyle w:val="ListeParagraf"/>
        <w:widowControl w:val="0"/>
        <w:numPr>
          <w:ilvl w:val="1"/>
          <w:numId w:val="13"/>
        </w:numPr>
        <w:tabs>
          <w:tab w:val="left" w:pos="1821"/>
        </w:tabs>
        <w:suppressAutoHyphens w:val="0"/>
        <w:autoSpaceDE w:val="0"/>
        <w:autoSpaceDN w:val="0"/>
        <w:spacing w:before="40" w:after="0" w:line="360" w:lineRule="auto"/>
        <w:ind w:left="1820" w:right="17" w:hanging="217"/>
        <w:contextualSpacing w:val="0"/>
        <w:jc w:val="both"/>
        <w:rPr>
          <w:rFonts w:ascii="Times New Roman" w:hAnsi="Times New Roman" w:cs="Times New Roman"/>
        </w:rPr>
      </w:pPr>
      <w:r w:rsidRPr="002C56AF">
        <w:rPr>
          <w:rFonts w:ascii="Times New Roman" w:hAnsi="Times New Roman" w:cs="Times New Roman"/>
        </w:rPr>
        <w:t>Patojen ajanların yapılarını ve mekanizmalarını hatırlar,</w:t>
      </w:r>
    </w:p>
    <w:p w14:paraId="6924A0B2" w14:textId="77777777" w:rsidR="0035126D" w:rsidRPr="002C56AF" w:rsidRDefault="0035126D" w:rsidP="00E37A05">
      <w:pPr>
        <w:pStyle w:val="ListeParagraf"/>
        <w:widowControl w:val="0"/>
        <w:numPr>
          <w:ilvl w:val="1"/>
          <w:numId w:val="13"/>
        </w:numPr>
        <w:tabs>
          <w:tab w:val="left" w:pos="1831"/>
        </w:tabs>
        <w:suppressAutoHyphens w:val="0"/>
        <w:autoSpaceDE w:val="0"/>
        <w:autoSpaceDN w:val="0"/>
        <w:spacing w:before="40" w:after="0" w:line="360" w:lineRule="auto"/>
        <w:ind w:left="1604" w:right="17" w:firstLine="0"/>
        <w:contextualSpacing w:val="0"/>
        <w:jc w:val="both"/>
        <w:rPr>
          <w:rFonts w:ascii="Times New Roman" w:hAnsi="Times New Roman" w:cs="Times New Roman"/>
        </w:rPr>
      </w:pPr>
      <w:r w:rsidRPr="002C56AF">
        <w:rPr>
          <w:rFonts w:ascii="Times New Roman" w:hAnsi="Times New Roman" w:cs="Times New Roman"/>
        </w:rPr>
        <w:t>Toplumda sık görülen ya da bireysel ya da toplumsal risk oluşturabilecek ve/veya yaşamı tehdit edici ya da acil bir durum oluşturabilecek klinik durumlarda enfeksiyonun epidemiyolojisini açıklar,</w:t>
      </w:r>
    </w:p>
    <w:p w14:paraId="3D35B6B0" w14:textId="77777777" w:rsidR="0035126D" w:rsidRPr="002C56AF" w:rsidRDefault="0035126D" w:rsidP="00E37A05">
      <w:pPr>
        <w:pStyle w:val="ListeParagraf"/>
        <w:widowControl w:val="0"/>
        <w:numPr>
          <w:ilvl w:val="1"/>
          <w:numId w:val="13"/>
        </w:numPr>
        <w:tabs>
          <w:tab w:val="left" w:pos="1898"/>
        </w:tabs>
        <w:suppressAutoHyphens w:val="0"/>
        <w:autoSpaceDE w:val="0"/>
        <w:autoSpaceDN w:val="0"/>
        <w:spacing w:before="40" w:after="0" w:line="360" w:lineRule="auto"/>
        <w:ind w:left="1604" w:right="17" w:firstLine="0"/>
        <w:contextualSpacing w:val="0"/>
        <w:jc w:val="both"/>
        <w:rPr>
          <w:rFonts w:ascii="Times New Roman" w:hAnsi="Times New Roman" w:cs="Times New Roman"/>
        </w:rPr>
      </w:pPr>
      <w:r w:rsidRPr="002C56AF">
        <w:rPr>
          <w:rFonts w:ascii="Times New Roman" w:hAnsi="Times New Roman" w:cs="Times New Roman"/>
        </w:rPr>
        <w:t>Sağlık ya da olası bir salgın durumunda alınması gereken korunma önlemleri ya da tedavi yöntemlerini bilir.</w:t>
      </w:r>
    </w:p>
    <w:p w14:paraId="50AE589A" w14:textId="77777777" w:rsidR="0035126D" w:rsidRPr="002C56AF" w:rsidRDefault="0035126D" w:rsidP="00E37A05">
      <w:pPr>
        <w:pStyle w:val="ListeParagraf"/>
        <w:widowControl w:val="0"/>
        <w:numPr>
          <w:ilvl w:val="1"/>
          <w:numId w:val="13"/>
        </w:numPr>
        <w:tabs>
          <w:tab w:val="left" w:pos="1821"/>
        </w:tabs>
        <w:suppressAutoHyphens w:val="0"/>
        <w:autoSpaceDE w:val="0"/>
        <w:autoSpaceDN w:val="0"/>
        <w:spacing w:before="40" w:after="0" w:line="360" w:lineRule="auto"/>
        <w:ind w:left="1820" w:right="17" w:hanging="217"/>
        <w:contextualSpacing w:val="0"/>
        <w:jc w:val="both"/>
        <w:rPr>
          <w:rFonts w:ascii="Times New Roman" w:hAnsi="Times New Roman" w:cs="Times New Roman"/>
        </w:rPr>
      </w:pPr>
      <w:r w:rsidRPr="002C56AF">
        <w:rPr>
          <w:rFonts w:ascii="Times New Roman" w:hAnsi="Times New Roman" w:cs="Times New Roman"/>
        </w:rPr>
        <w:t>Hikaye alma ve fiziksel muayene pratiği elde eder,</w:t>
      </w:r>
    </w:p>
    <w:p w14:paraId="4B89DD8B" w14:textId="77777777" w:rsidR="0035126D" w:rsidRPr="002C56AF" w:rsidRDefault="0035126D" w:rsidP="00E37A05">
      <w:pPr>
        <w:pStyle w:val="ListeParagraf"/>
        <w:widowControl w:val="0"/>
        <w:numPr>
          <w:ilvl w:val="1"/>
          <w:numId w:val="13"/>
        </w:numPr>
        <w:tabs>
          <w:tab w:val="left" w:pos="1821"/>
        </w:tabs>
        <w:suppressAutoHyphens w:val="0"/>
        <w:autoSpaceDE w:val="0"/>
        <w:autoSpaceDN w:val="0"/>
        <w:spacing w:before="40" w:after="0" w:line="360" w:lineRule="auto"/>
        <w:ind w:left="1820" w:right="17" w:hanging="217"/>
        <w:contextualSpacing w:val="0"/>
        <w:jc w:val="both"/>
        <w:rPr>
          <w:rFonts w:ascii="Times New Roman" w:hAnsi="Times New Roman" w:cs="Times New Roman"/>
        </w:rPr>
      </w:pPr>
      <w:r w:rsidRPr="002C56AF">
        <w:rPr>
          <w:rFonts w:ascii="Times New Roman" w:hAnsi="Times New Roman" w:cs="Times New Roman"/>
        </w:rPr>
        <w:t>Hasta ve sağlıklı bireyi birbirinden ayırdeder,</w:t>
      </w:r>
    </w:p>
    <w:p w14:paraId="0304EFEC" w14:textId="77777777" w:rsidR="0035126D" w:rsidRPr="002C56AF" w:rsidRDefault="0035126D" w:rsidP="00E37A05">
      <w:pPr>
        <w:pStyle w:val="ListeParagraf"/>
        <w:widowControl w:val="0"/>
        <w:numPr>
          <w:ilvl w:val="1"/>
          <w:numId w:val="13"/>
        </w:numPr>
        <w:tabs>
          <w:tab w:val="left" w:pos="1944"/>
        </w:tabs>
        <w:suppressAutoHyphens w:val="0"/>
        <w:autoSpaceDE w:val="0"/>
        <w:autoSpaceDN w:val="0"/>
        <w:spacing w:before="40" w:after="0" w:line="360" w:lineRule="auto"/>
        <w:ind w:left="1943" w:right="17" w:hanging="340"/>
        <w:contextualSpacing w:val="0"/>
        <w:jc w:val="both"/>
        <w:rPr>
          <w:rFonts w:ascii="Times New Roman" w:hAnsi="Times New Roman" w:cs="Times New Roman"/>
        </w:rPr>
      </w:pPr>
      <w:r w:rsidRPr="002C56AF">
        <w:rPr>
          <w:rFonts w:ascii="Times New Roman" w:hAnsi="Times New Roman" w:cs="Times New Roman"/>
        </w:rPr>
        <w:t>Acil durum değerlendirmesi yapar,</w:t>
      </w:r>
    </w:p>
    <w:p w14:paraId="6F74DCB7" w14:textId="77777777" w:rsidR="0035126D" w:rsidRPr="002C56AF" w:rsidRDefault="0035126D" w:rsidP="00E37A05">
      <w:pPr>
        <w:pStyle w:val="ListeParagraf"/>
        <w:widowControl w:val="0"/>
        <w:numPr>
          <w:ilvl w:val="1"/>
          <w:numId w:val="13"/>
        </w:numPr>
        <w:tabs>
          <w:tab w:val="left" w:pos="1944"/>
        </w:tabs>
        <w:suppressAutoHyphens w:val="0"/>
        <w:autoSpaceDE w:val="0"/>
        <w:autoSpaceDN w:val="0"/>
        <w:spacing w:before="40" w:after="0" w:line="360" w:lineRule="auto"/>
        <w:ind w:left="1943" w:right="17" w:hanging="340"/>
        <w:contextualSpacing w:val="0"/>
        <w:jc w:val="both"/>
        <w:rPr>
          <w:rFonts w:ascii="Times New Roman" w:hAnsi="Times New Roman" w:cs="Times New Roman"/>
        </w:rPr>
      </w:pPr>
      <w:r w:rsidRPr="002C56AF">
        <w:rPr>
          <w:rFonts w:ascii="Times New Roman" w:hAnsi="Times New Roman" w:cs="Times New Roman"/>
        </w:rPr>
        <w:t>Nöroloji ve Psikiyatri ile ilgili farmakolojik ilaçları öğrenir,</w:t>
      </w:r>
    </w:p>
    <w:p w14:paraId="71444A39" w14:textId="77777777" w:rsidR="0035126D" w:rsidRPr="002C56AF" w:rsidRDefault="0035126D" w:rsidP="001E144B">
      <w:pPr>
        <w:spacing w:line="360" w:lineRule="auto"/>
        <w:jc w:val="both"/>
        <w:rPr>
          <w:rFonts w:ascii="Times New Roman" w:hAnsi="Times New Roman" w:cs="Times New Roman"/>
        </w:rPr>
        <w:sectPr w:rsidR="0035126D" w:rsidRPr="002C56AF">
          <w:pgSz w:w="11910" w:h="16840"/>
          <w:pgMar w:top="1580" w:right="1660" w:bottom="1200" w:left="1300" w:header="0" w:footer="920" w:gutter="0"/>
          <w:cols w:space="708"/>
        </w:sectPr>
      </w:pPr>
    </w:p>
    <w:p w14:paraId="63E05348" w14:textId="77777777" w:rsidR="0035126D" w:rsidRPr="002C56AF" w:rsidRDefault="0035126D" w:rsidP="001E144B">
      <w:pPr>
        <w:pStyle w:val="GvdeMetni"/>
        <w:spacing w:before="2" w:line="360" w:lineRule="auto"/>
        <w:jc w:val="both"/>
        <w:rPr>
          <w:rFonts w:ascii="Times New Roman" w:hAnsi="Times New Roman" w:cs="Times New Roman"/>
          <w:sz w:val="18"/>
        </w:rPr>
      </w:pPr>
    </w:p>
    <w:p w14:paraId="2FE7E49F" w14:textId="1D8D5AE5" w:rsidR="0035126D" w:rsidRPr="002C56AF" w:rsidRDefault="0035126D" w:rsidP="001E144B">
      <w:pPr>
        <w:pStyle w:val="Balk1"/>
        <w:tabs>
          <w:tab w:val="left" w:pos="1695"/>
        </w:tabs>
        <w:spacing w:before="101" w:line="360" w:lineRule="auto"/>
        <w:ind w:left="116"/>
        <w:jc w:val="both"/>
        <w:rPr>
          <w:rFonts w:ascii="Times New Roman" w:hAnsi="Times New Roman"/>
        </w:rPr>
      </w:pPr>
      <w:r w:rsidRPr="002C56AF">
        <w:rPr>
          <w:rFonts w:ascii="Times New Roman" w:hAnsi="Times New Roman"/>
        </w:rPr>
        <w:t>COMMITTEE - VI</w:t>
      </w:r>
      <w:r w:rsidRPr="002C56AF">
        <w:rPr>
          <w:rFonts w:ascii="Times New Roman" w:hAnsi="Times New Roman"/>
        </w:rPr>
        <w:tab/>
      </w:r>
      <w:r w:rsidR="002E74E6" w:rsidRPr="002C56AF">
        <w:rPr>
          <w:rFonts w:ascii="Times New Roman" w:hAnsi="Times New Roman"/>
        </w:rPr>
        <w:t>NEUROLOGY, PSYCHIATRY</w:t>
      </w:r>
      <w:r w:rsidRPr="002C56AF">
        <w:rPr>
          <w:rFonts w:ascii="Times New Roman" w:hAnsi="Times New Roman"/>
        </w:rPr>
        <w:t xml:space="preserve"> AND PUBLIC HEALTH - I</w:t>
      </w:r>
    </w:p>
    <w:p w14:paraId="6E3A7E14" w14:textId="77777777" w:rsidR="0035126D" w:rsidRPr="002C56AF" w:rsidRDefault="0035126D" w:rsidP="001E144B">
      <w:pPr>
        <w:pStyle w:val="GvdeMetni"/>
        <w:spacing w:line="360" w:lineRule="auto"/>
        <w:jc w:val="both"/>
        <w:rPr>
          <w:rFonts w:ascii="Times New Roman" w:hAnsi="Times New Roman" w:cs="Times New Roman"/>
          <w:b/>
        </w:rPr>
      </w:pPr>
    </w:p>
    <w:p w14:paraId="5503A8B2" w14:textId="77777777" w:rsidR="0035126D" w:rsidRPr="002C56AF" w:rsidRDefault="0035126D" w:rsidP="001E144B">
      <w:pPr>
        <w:pStyle w:val="GvdeMetni"/>
        <w:tabs>
          <w:tab w:val="left" w:pos="1695"/>
          <w:tab w:val="center" w:pos="9072"/>
        </w:tabs>
        <w:spacing w:line="360" w:lineRule="auto"/>
        <w:ind w:left="1695" w:right="800" w:hanging="1580"/>
        <w:jc w:val="both"/>
        <w:rPr>
          <w:rFonts w:ascii="Times New Roman" w:hAnsi="Times New Roman" w:cs="Times New Roman"/>
        </w:rPr>
      </w:pPr>
      <w:r w:rsidRPr="002C56AF">
        <w:rPr>
          <w:rFonts w:ascii="Times New Roman" w:hAnsi="Times New Roman" w:cs="Times New Roman"/>
          <w:b/>
        </w:rPr>
        <w:t>AIM</w:t>
      </w:r>
      <w:r w:rsidRPr="002C56AF">
        <w:rPr>
          <w:rFonts w:ascii="Times New Roman" w:hAnsi="Times New Roman" w:cs="Times New Roman"/>
          <w:b/>
        </w:rPr>
        <w:tab/>
      </w:r>
      <w:r w:rsidRPr="002C56AF">
        <w:rPr>
          <w:rFonts w:ascii="Times New Roman" w:hAnsi="Times New Roman" w:cs="Times New Roman"/>
        </w:rPr>
        <w:t>To learn the characteristics and the pathology of the nervous and themusculoskeletal systems and psychiatric disorders, and its effectivepharmacologicaldrug</w:t>
      </w:r>
    </w:p>
    <w:p w14:paraId="086B9001" w14:textId="77777777" w:rsidR="0035126D" w:rsidRPr="002C56AF" w:rsidRDefault="0035126D" w:rsidP="001E144B">
      <w:pPr>
        <w:pStyle w:val="GvdeMetni"/>
        <w:tabs>
          <w:tab w:val="left" w:pos="1695"/>
          <w:tab w:val="center" w:pos="9072"/>
        </w:tabs>
        <w:spacing w:before="2" w:line="360" w:lineRule="auto"/>
        <w:ind w:left="1695" w:right="800" w:hanging="1580"/>
        <w:jc w:val="both"/>
        <w:rPr>
          <w:rFonts w:ascii="Times New Roman" w:hAnsi="Times New Roman" w:cs="Times New Roman"/>
          <w:b/>
        </w:rPr>
      </w:pPr>
    </w:p>
    <w:p w14:paraId="218039F3" w14:textId="77777777" w:rsidR="0035126D" w:rsidRPr="002C56AF" w:rsidRDefault="0035126D" w:rsidP="001E144B">
      <w:pPr>
        <w:pStyle w:val="GvdeMetni"/>
        <w:tabs>
          <w:tab w:val="left" w:pos="1701"/>
          <w:tab w:val="center" w:pos="9072"/>
        </w:tabs>
        <w:spacing w:before="40" w:after="0" w:line="360" w:lineRule="auto"/>
        <w:ind w:left="1695" w:right="234" w:hanging="1580"/>
        <w:jc w:val="both"/>
        <w:rPr>
          <w:rFonts w:ascii="Times New Roman" w:hAnsi="Times New Roman" w:cs="Times New Roman"/>
        </w:rPr>
      </w:pPr>
      <w:r w:rsidRPr="002C56AF">
        <w:rPr>
          <w:rFonts w:ascii="Times New Roman" w:hAnsi="Times New Roman" w:cs="Times New Roman"/>
          <w:b/>
        </w:rPr>
        <w:t xml:space="preserve">TARGETS </w:t>
      </w:r>
      <w:r w:rsidRPr="002C56AF">
        <w:rPr>
          <w:rFonts w:ascii="Times New Roman" w:hAnsi="Times New Roman" w:cs="Times New Roman"/>
          <w:b/>
        </w:rPr>
        <w:tab/>
      </w:r>
      <w:r w:rsidRPr="002C56AF">
        <w:rPr>
          <w:rFonts w:ascii="Times New Roman" w:hAnsi="Times New Roman" w:cs="Times New Roman"/>
        </w:rPr>
        <w:t>1.  Recalls the anatomy, histology and physiology of the nervous and musculoskeletal systems,</w:t>
      </w:r>
    </w:p>
    <w:p w14:paraId="4F3BF2F9"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Defines the mechanisms of clinical complaints, symptoms and findings related to nervous and musculoskeletal systems and psychiatric disorders,</w:t>
      </w:r>
    </w:p>
    <w:p w14:paraId="49E5102D" w14:textId="32787B91" w:rsidR="0035126D" w:rsidRPr="002C56AF" w:rsidRDefault="0035126D" w:rsidP="00E37A05">
      <w:pPr>
        <w:pStyle w:val="ListeParagraf"/>
        <w:widowControl w:val="0"/>
        <w:numPr>
          <w:ilvl w:val="0"/>
          <w:numId w:val="12"/>
        </w:numPr>
        <w:tabs>
          <w:tab w:val="left" w:pos="1701"/>
          <w:tab w:val="left" w:pos="1989"/>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 xml:space="preserve">Comprehends the etiopathology of clinical conditions related to nervous </w:t>
      </w:r>
      <w:r w:rsidR="002E74E6" w:rsidRPr="002C56AF">
        <w:rPr>
          <w:rFonts w:ascii="Times New Roman" w:hAnsi="Times New Roman" w:cs="Times New Roman"/>
        </w:rPr>
        <w:t>and musculoskeletal</w:t>
      </w:r>
      <w:r w:rsidRPr="002C56AF">
        <w:rPr>
          <w:rFonts w:ascii="Times New Roman" w:hAnsi="Times New Roman" w:cs="Times New Roman"/>
        </w:rPr>
        <w:t xml:space="preserve"> systems and psychiatric disorders that may pose acommon, an individual or a social risk and/or may cause a life-threatening or an emergency.</w:t>
      </w:r>
    </w:p>
    <w:p w14:paraId="73AA6064"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Evaluates clinical complaints, symptoms, signs, laboratory and radiodiagnostic data related to multiple systems and/or nervous and musculoskeletal systems and psychiatric disorders,</w:t>
      </w:r>
    </w:p>
    <w:p w14:paraId="6A40D88F"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1911" w:right="234" w:hanging="217"/>
        <w:contextualSpacing w:val="0"/>
        <w:jc w:val="both"/>
        <w:rPr>
          <w:rFonts w:ascii="Times New Roman" w:hAnsi="Times New Roman" w:cs="Times New Roman"/>
        </w:rPr>
      </w:pPr>
      <w:r w:rsidRPr="002C56AF">
        <w:rPr>
          <w:rFonts w:ascii="Times New Roman" w:hAnsi="Times New Roman" w:cs="Times New Roman"/>
        </w:rPr>
        <w:t>Recall the structures and mechanisms of pathogen agents,</w:t>
      </w:r>
    </w:p>
    <w:p w14:paraId="54C0C615"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1701" w:right="234" w:hanging="7"/>
        <w:contextualSpacing w:val="0"/>
        <w:jc w:val="both"/>
        <w:rPr>
          <w:rFonts w:ascii="Times New Roman" w:hAnsi="Times New Roman" w:cs="Times New Roman"/>
        </w:rPr>
      </w:pPr>
      <w:r w:rsidRPr="002C56AF">
        <w:rPr>
          <w:rFonts w:ascii="Times New Roman" w:hAnsi="Times New Roman" w:cs="Times New Roman"/>
        </w:rPr>
        <w:t>Explains the epidemiology of infection in clinical situations that are common in the community or that may pose an individual or social risk and/or may be life threatening or an emergency situation,</w:t>
      </w:r>
    </w:p>
    <w:p w14:paraId="027BEF32"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right="234" w:firstLine="0"/>
        <w:contextualSpacing w:val="0"/>
        <w:jc w:val="both"/>
        <w:rPr>
          <w:rFonts w:ascii="Times New Roman" w:hAnsi="Times New Roman" w:cs="Times New Roman"/>
        </w:rPr>
      </w:pPr>
      <w:r w:rsidRPr="002C56AF">
        <w:rPr>
          <w:rFonts w:ascii="Times New Roman" w:hAnsi="Times New Roman" w:cs="Times New Roman"/>
        </w:rPr>
        <w:t>Knows the preventive measures or treatment methods to be taken in case of health or a possible epidemic,</w:t>
      </w:r>
    </w:p>
    <w:p w14:paraId="6794034A"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1911" w:right="234" w:hanging="217"/>
        <w:contextualSpacing w:val="0"/>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344F1B95"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2097" w:right="234" w:hanging="402"/>
        <w:contextualSpacing w:val="0"/>
        <w:jc w:val="both"/>
        <w:rPr>
          <w:rFonts w:ascii="Times New Roman" w:hAnsi="Times New Roman" w:cs="Times New Roman"/>
        </w:rPr>
      </w:pPr>
      <w:r w:rsidRPr="002C56AF">
        <w:rPr>
          <w:rFonts w:ascii="Times New Roman" w:hAnsi="Times New Roman" w:cs="Times New Roman"/>
        </w:rPr>
        <w:t>Distinguishes patients from healthy individuals,</w:t>
      </w:r>
    </w:p>
    <w:p w14:paraId="59E1EA9C"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2202" w:right="234" w:hanging="508"/>
        <w:contextualSpacing w:val="0"/>
        <w:jc w:val="both"/>
        <w:rPr>
          <w:rFonts w:ascii="Times New Roman" w:hAnsi="Times New Roman" w:cs="Times New Roman"/>
        </w:rPr>
      </w:pPr>
      <w:r w:rsidRPr="002C56AF">
        <w:rPr>
          <w:rFonts w:ascii="Times New Roman" w:hAnsi="Times New Roman" w:cs="Times New Roman"/>
        </w:rPr>
        <w:t xml:space="preserve"> Makes an emergency assessment,</w:t>
      </w:r>
    </w:p>
    <w:p w14:paraId="4AF24773"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2202" w:right="234" w:hanging="508"/>
        <w:contextualSpacing w:val="0"/>
        <w:jc w:val="both"/>
        <w:rPr>
          <w:rFonts w:ascii="Times New Roman" w:hAnsi="Times New Roman" w:cs="Times New Roman"/>
        </w:rPr>
      </w:pPr>
      <w:r w:rsidRPr="002C56AF">
        <w:rPr>
          <w:rFonts w:ascii="Times New Roman" w:hAnsi="Times New Roman" w:cs="Times New Roman"/>
        </w:rPr>
        <w:t xml:space="preserve"> Makes a preliminary diagnosis or a definitive diagnosis,</w:t>
      </w:r>
    </w:p>
    <w:p w14:paraId="4BABEC61" w14:textId="77777777" w:rsidR="0035126D" w:rsidRPr="002C56AF" w:rsidRDefault="0035126D" w:rsidP="00E37A05">
      <w:pPr>
        <w:pStyle w:val="ListeParagraf"/>
        <w:widowControl w:val="0"/>
        <w:numPr>
          <w:ilvl w:val="0"/>
          <w:numId w:val="12"/>
        </w:numPr>
        <w:tabs>
          <w:tab w:val="left" w:pos="1701"/>
          <w:tab w:val="left" w:pos="1985"/>
          <w:tab w:val="center" w:pos="9072"/>
        </w:tabs>
        <w:suppressAutoHyphens w:val="0"/>
        <w:autoSpaceDE w:val="0"/>
        <w:autoSpaceDN w:val="0"/>
        <w:spacing w:before="40" w:after="0" w:line="360" w:lineRule="auto"/>
        <w:ind w:left="2202" w:right="234" w:hanging="508"/>
        <w:contextualSpacing w:val="0"/>
        <w:jc w:val="both"/>
        <w:rPr>
          <w:rFonts w:ascii="Times New Roman" w:hAnsi="Times New Roman" w:cs="Times New Roman"/>
        </w:rPr>
      </w:pPr>
      <w:r w:rsidRPr="002C56AF">
        <w:rPr>
          <w:rFonts w:ascii="Times New Roman" w:hAnsi="Times New Roman" w:cs="Times New Roman"/>
        </w:rPr>
        <w:t xml:space="preserve"> Learns pharmacological drugs acting on psychiatric disorders,</w:t>
      </w:r>
    </w:p>
    <w:p w14:paraId="1D982AC5" w14:textId="77777777" w:rsidR="0035126D" w:rsidRPr="002C56AF" w:rsidRDefault="0035126D" w:rsidP="001E144B">
      <w:pPr>
        <w:tabs>
          <w:tab w:val="left" w:pos="1701"/>
        </w:tabs>
        <w:spacing w:line="360" w:lineRule="auto"/>
        <w:jc w:val="both"/>
        <w:rPr>
          <w:rFonts w:ascii="Times New Roman" w:hAnsi="Times New Roman" w:cs="Times New Roman"/>
        </w:rPr>
      </w:pPr>
    </w:p>
    <w:p w14:paraId="71AD7FC3" w14:textId="77777777" w:rsidR="0035126D" w:rsidRPr="002C56AF" w:rsidRDefault="0035126D" w:rsidP="001E144B">
      <w:pPr>
        <w:tabs>
          <w:tab w:val="left" w:pos="1701"/>
        </w:tabs>
        <w:spacing w:line="360" w:lineRule="auto"/>
        <w:jc w:val="both"/>
        <w:rPr>
          <w:rFonts w:ascii="Times New Roman" w:hAnsi="Times New Roman" w:cs="Times New Roman"/>
        </w:rPr>
      </w:pPr>
    </w:p>
    <w:p w14:paraId="280B3E86" w14:textId="77777777" w:rsidR="0035126D" w:rsidRPr="002C56AF" w:rsidRDefault="0035126D" w:rsidP="001E144B">
      <w:pPr>
        <w:spacing w:line="360" w:lineRule="auto"/>
        <w:jc w:val="both"/>
        <w:rPr>
          <w:rFonts w:ascii="Times New Roman" w:hAnsi="Times New Roman" w:cs="Times New Roman"/>
        </w:rPr>
      </w:pPr>
    </w:p>
    <w:p w14:paraId="526A56B2"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footerReference w:type="even" r:id="rId76"/>
          <w:footerReference w:type="default" r:id="rId77"/>
          <w:footerReference w:type="first" r:id="rId78"/>
          <w:pgSz w:w="11906" w:h="16838"/>
          <w:pgMar w:top="1120" w:right="1160" w:bottom="1580" w:left="1440" w:header="708" w:footer="920" w:gutter="0"/>
          <w:cols w:space="708"/>
          <w:docGrid w:linePitch="299" w:charSpace="1842"/>
        </w:sectPr>
      </w:pPr>
    </w:p>
    <w:p w14:paraId="548CD776" w14:textId="77777777" w:rsidR="0035126D" w:rsidRPr="002C56AF" w:rsidRDefault="0035126D" w:rsidP="001E144B">
      <w:pPr>
        <w:pStyle w:val="GvdeMetni"/>
        <w:spacing w:before="7" w:line="360" w:lineRule="auto"/>
        <w:jc w:val="both"/>
        <w:rPr>
          <w:rFonts w:ascii="Times New Roman" w:hAnsi="Times New Roman" w:cs="Times New Roman"/>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2408"/>
        <w:gridCol w:w="1919"/>
        <w:gridCol w:w="489"/>
        <w:gridCol w:w="477"/>
        <w:gridCol w:w="4010"/>
        <w:gridCol w:w="1882"/>
        <w:gridCol w:w="477"/>
        <w:gridCol w:w="459"/>
      </w:tblGrid>
      <w:tr w:rsidR="0035126D" w:rsidRPr="002C56AF" w14:paraId="3FE57B5F" w14:textId="77777777" w:rsidTr="00CC1C04">
        <w:trPr>
          <w:trHeight w:val="312"/>
        </w:trPr>
        <w:tc>
          <w:tcPr>
            <w:tcW w:w="2062" w:type="dxa"/>
            <w:hideMark/>
          </w:tcPr>
          <w:p w14:paraId="3A3299D1" w14:textId="77777777" w:rsidR="0035126D" w:rsidRPr="002C56AF" w:rsidRDefault="0035126D" w:rsidP="001E144B">
            <w:pPr>
              <w:spacing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t> </w:t>
            </w:r>
          </w:p>
        </w:tc>
        <w:tc>
          <w:tcPr>
            <w:tcW w:w="5376" w:type="dxa"/>
            <w:gridSpan w:val="4"/>
            <w:hideMark/>
          </w:tcPr>
          <w:p w14:paraId="4243B97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3600 - NÖROLOJİ, PSİKİYATRİ ve HALK SAĞLIĞI -1</w:t>
            </w:r>
          </w:p>
        </w:tc>
        <w:tc>
          <w:tcPr>
            <w:tcW w:w="6938" w:type="dxa"/>
            <w:gridSpan w:val="4"/>
            <w:hideMark/>
          </w:tcPr>
          <w:p w14:paraId="3B301D6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xml:space="preserve">MED 3600 - NEUROLOGY, PSYCHIATRY and  PUBLIC  HEALTH -1 </w:t>
            </w:r>
          </w:p>
        </w:tc>
      </w:tr>
      <w:tr w:rsidR="0035126D" w:rsidRPr="002C56AF" w14:paraId="65F5E4C4" w14:textId="77777777" w:rsidTr="00CC1C04">
        <w:trPr>
          <w:trHeight w:val="312"/>
        </w:trPr>
        <w:tc>
          <w:tcPr>
            <w:tcW w:w="2062" w:type="dxa"/>
            <w:hideMark/>
          </w:tcPr>
          <w:p w14:paraId="61BABBC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449" w:type="dxa"/>
            <w:hideMark/>
          </w:tcPr>
          <w:p w14:paraId="53C1EF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hasarı </w:t>
            </w:r>
          </w:p>
        </w:tc>
        <w:tc>
          <w:tcPr>
            <w:tcW w:w="1951" w:type="dxa"/>
            <w:hideMark/>
          </w:tcPr>
          <w:p w14:paraId="521E008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64074C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70AF3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A3D4D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Injury in central nervous system </w:t>
            </w:r>
          </w:p>
        </w:tc>
        <w:tc>
          <w:tcPr>
            <w:tcW w:w="1913" w:type="dxa"/>
            <w:hideMark/>
          </w:tcPr>
          <w:p w14:paraId="2CCB5A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1052ADA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EDBEB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8194ADC" w14:textId="77777777" w:rsidTr="00CC1C04">
        <w:trPr>
          <w:trHeight w:val="312"/>
        </w:trPr>
        <w:tc>
          <w:tcPr>
            <w:tcW w:w="2062" w:type="dxa"/>
            <w:hideMark/>
          </w:tcPr>
          <w:p w14:paraId="255629F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7594BE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Serebrovasküler hastalıklar </w:t>
            </w:r>
          </w:p>
        </w:tc>
        <w:tc>
          <w:tcPr>
            <w:tcW w:w="1951" w:type="dxa"/>
            <w:hideMark/>
          </w:tcPr>
          <w:p w14:paraId="666693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082E03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83BFD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08B67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Cerebrovascular diseases</w:t>
            </w:r>
          </w:p>
        </w:tc>
        <w:tc>
          <w:tcPr>
            <w:tcW w:w="1913" w:type="dxa"/>
            <w:hideMark/>
          </w:tcPr>
          <w:p w14:paraId="5F204A2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482" w:type="dxa"/>
            <w:hideMark/>
          </w:tcPr>
          <w:p w14:paraId="74C937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667601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3E2D68B" w14:textId="77777777" w:rsidTr="00CC1C04">
        <w:trPr>
          <w:trHeight w:val="312"/>
        </w:trPr>
        <w:tc>
          <w:tcPr>
            <w:tcW w:w="2062" w:type="dxa"/>
            <w:hideMark/>
          </w:tcPr>
          <w:p w14:paraId="5D59B66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55B6AC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SSS’nintravmatik hastalıkları </w:t>
            </w:r>
          </w:p>
        </w:tc>
        <w:tc>
          <w:tcPr>
            <w:tcW w:w="1951" w:type="dxa"/>
            <w:hideMark/>
          </w:tcPr>
          <w:p w14:paraId="5C1722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7E860D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7C0F7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0EFBA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Traumatic Diseases of CNS </w:t>
            </w:r>
          </w:p>
        </w:tc>
        <w:tc>
          <w:tcPr>
            <w:tcW w:w="1913" w:type="dxa"/>
            <w:hideMark/>
          </w:tcPr>
          <w:p w14:paraId="47CF0B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482" w:type="dxa"/>
            <w:hideMark/>
          </w:tcPr>
          <w:p w14:paraId="6CF971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87ECF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F85043" w14:textId="77777777" w:rsidTr="00CC1C04">
        <w:trPr>
          <w:trHeight w:val="624"/>
        </w:trPr>
        <w:tc>
          <w:tcPr>
            <w:tcW w:w="2062" w:type="dxa"/>
            <w:hideMark/>
          </w:tcPr>
          <w:p w14:paraId="604D871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194422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SSS’ninenfeksiyöz hastalıkları </w:t>
            </w:r>
          </w:p>
        </w:tc>
        <w:tc>
          <w:tcPr>
            <w:tcW w:w="1951" w:type="dxa"/>
            <w:hideMark/>
          </w:tcPr>
          <w:p w14:paraId="65F5C5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20A161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A2CB1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FA7B6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Infectious Diseases of CNS </w:t>
            </w:r>
          </w:p>
        </w:tc>
        <w:tc>
          <w:tcPr>
            <w:tcW w:w="1913" w:type="dxa"/>
            <w:hideMark/>
          </w:tcPr>
          <w:p w14:paraId="700673C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4294C0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5F96EC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5B33069" w14:textId="77777777" w:rsidTr="00CC1C04">
        <w:trPr>
          <w:trHeight w:val="624"/>
        </w:trPr>
        <w:tc>
          <w:tcPr>
            <w:tcW w:w="2062" w:type="dxa"/>
            <w:hideMark/>
          </w:tcPr>
          <w:p w14:paraId="402BE53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6F0474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Demyelinizan, metabolik ve toksik hastalıklar </w:t>
            </w:r>
          </w:p>
        </w:tc>
        <w:tc>
          <w:tcPr>
            <w:tcW w:w="1951" w:type="dxa"/>
            <w:hideMark/>
          </w:tcPr>
          <w:p w14:paraId="18EC80D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441848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28FC8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104F0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of the Myelin and Metabolic and Toxic Disorders </w:t>
            </w:r>
          </w:p>
        </w:tc>
        <w:tc>
          <w:tcPr>
            <w:tcW w:w="1913" w:type="dxa"/>
            <w:hideMark/>
          </w:tcPr>
          <w:p w14:paraId="057F72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054A05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03CD4A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FC35DF0" w14:textId="77777777" w:rsidTr="00CC1C04">
        <w:trPr>
          <w:trHeight w:val="312"/>
        </w:trPr>
        <w:tc>
          <w:tcPr>
            <w:tcW w:w="2062" w:type="dxa"/>
            <w:hideMark/>
          </w:tcPr>
          <w:p w14:paraId="765516C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95749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SSS Dejeneratif Hastalıkları </w:t>
            </w:r>
          </w:p>
        </w:tc>
        <w:tc>
          <w:tcPr>
            <w:tcW w:w="1951" w:type="dxa"/>
            <w:hideMark/>
          </w:tcPr>
          <w:p w14:paraId="64A4D3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2246B0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CF5C2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B2741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DegenerativeDiseases of CNS </w:t>
            </w:r>
          </w:p>
        </w:tc>
        <w:tc>
          <w:tcPr>
            <w:tcW w:w="1913" w:type="dxa"/>
            <w:hideMark/>
          </w:tcPr>
          <w:p w14:paraId="3C189AB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482" w:type="dxa"/>
            <w:hideMark/>
          </w:tcPr>
          <w:p w14:paraId="16F4C0E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699A7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866E389" w14:textId="77777777" w:rsidTr="00CC1C04">
        <w:trPr>
          <w:trHeight w:val="624"/>
        </w:trPr>
        <w:tc>
          <w:tcPr>
            <w:tcW w:w="2062" w:type="dxa"/>
            <w:hideMark/>
          </w:tcPr>
          <w:p w14:paraId="54F786D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6FCF15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KonjenitalMalformasyonlar ve Perinatal Beyin Hasarı </w:t>
            </w:r>
          </w:p>
        </w:tc>
        <w:tc>
          <w:tcPr>
            <w:tcW w:w="1951" w:type="dxa"/>
            <w:hideMark/>
          </w:tcPr>
          <w:p w14:paraId="20C2C3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6ACD81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8FA80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D31C9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Congenital Malformations and Perinatal Brain Injury </w:t>
            </w:r>
          </w:p>
        </w:tc>
        <w:tc>
          <w:tcPr>
            <w:tcW w:w="1913" w:type="dxa"/>
            <w:hideMark/>
          </w:tcPr>
          <w:p w14:paraId="2A0C7B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482" w:type="dxa"/>
            <w:hideMark/>
          </w:tcPr>
          <w:p w14:paraId="3BE176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5393CE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EE2E8B6" w14:textId="77777777" w:rsidTr="00CC1C04">
        <w:trPr>
          <w:trHeight w:val="624"/>
        </w:trPr>
        <w:tc>
          <w:tcPr>
            <w:tcW w:w="2062" w:type="dxa"/>
            <w:hideMark/>
          </w:tcPr>
          <w:p w14:paraId="4E33FE7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BB549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tümörleri-1 </w:t>
            </w:r>
          </w:p>
        </w:tc>
        <w:tc>
          <w:tcPr>
            <w:tcW w:w="1951" w:type="dxa"/>
            <w:hideMark/>
          </w:tcPr>
          <w:p w14:paraId="34BFAE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494" w:type="dxa"/>
            <w:hideMark/>
          </w:tcPr>
          <w:p w14:paraId="38888D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997C3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E3009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CNS Tumors-1</w:t>
            </w:r>
          </w:p>
        </w:tc>
        <w:tc>
          <w:tcPr>
            <w:tcW w:w="1913" w:type="dxa"/>
            <w:hideMark/>
          </w:tcPr>
          <w:p w14:paraId="13DCFD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1FF534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CECAE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BEE474A" w14:textId="77777777" w:rsidTr="00CC1C04">
        <w:trPr>
          <w:trHeight w:val="624"/>
        </w:trPr>
        <w:tc>
          <w:tcPr>
            <w:tcW w:w="2062" w:type="dxa"/>
            <w:hideMark/>
          </w:tcPr>
          <w:p w14:paraId="22066B5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6B504D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tümörleri-2 </w:t>
            </w:r>
          </w:p>
        </w:tc>
        <w:tc>
          <w:tcPr>
            <w:tcW w:w="1951" w:type="dxa"/>
            <w:hideMark/>
          </w:tcPr>
          <w:p w14:paraId="02C7AA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494" w:type="dxa"/>
            <w:hideMark/>
          </w:tcPr>
          <w:p w14:paraId="40DDC4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6CE5C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05AECC6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CNS Tumors-2</w:t>
            </w:r>
          </w:p>
        </w:tc>
        <w:tc>
          <w:tcPr>
            <w:tcW w:w="1913" w:type="dxa"/>
            <w:hideMark/>
          </w:tcPr>
          <w:p w14:paraId="1DE41E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537F60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589AF6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BC2296" w14:textId="77777777" w:rsidTr="00CC1C04">
        <w:trPr>
          <w:trHeight w:val="312"/>
        </w:trPr>
        <w:tc>
          <w:tcPr>
            <w:tcW w:w="2062" w:type="dxa"/>
            <w:hideMark/>
          </w:tcPr>
          <w:p w14:paraId="0F31B8B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01887F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Göz Patolojisi </w:t>
            </w:r>
          </w:p>
        </w:tc>
        <w:tc>
          <w:tcPr>
            <w:tcW w:w="1951" w:type="dxa"/>
            <w:hideMark/>
          </w:tcPr>
          <w:p w14:paraId="6C7EFA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5E5CE6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CF4648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36C0D3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Eye </w:t>
            </w:r>
          </w:p>
        </w:tc>
        <w:tc>
          <w:tcPr>
            <w:tcW w:w="1913" w:type="dxa"/>
            <w:hideMark/>
          </w:tcPr>
          <w:p w14:paraId="1E6F5A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482" w:type="dxa"/>
            <w:hideMark/>
          </w:tcPr>
          <w:p w14:paraId="30E7E4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B4492A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9D50A9" w14:textId="77777777" w:rsidTr="00CC1C04">
        <w:trPr>
          <w:trHeight w:val="312"/>
        </w:trPr>
        <w:tc>
          <w:tcPr>
            <w:tcW w:w="2062" w:type="dxa"/>
            <w:hideMark/>
          </w:tcPr>
          <w:p w14:paraId="6C87944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hideMark/>
          </w:tcPr>
          <w:p w14:paraId="284F71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SSS patolojisi-1 </w:t>
            </w:r>
          </w:p>
        </w:tc>
        <w:tc>
          <w:tcPr>
            <w:tcW w:w="1951" w:type="dxa"/>
            <w:hideMark/>
          </w:tcPr>
          <w:p w14:paraId="0AC43C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255DC47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945E4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4080" w:type="dxa"/>
            <w:hideMark/>
          </w:tcPr>
          <w:p w14:paraId="295A72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CNS-1 </w:t>
            </w:r>
          </w:p>
        </w:tc>
        <w:tc>
          <w:tcPr>
            <w:tcW w:w="1913" w:type="dxa"/>
            <w:hideMark/>
          </w:tcPr>
          <w:p w14:paraId="0DED978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6EDB29F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68E53E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49ACD06E" w14:textId="77777777" w:rsidTr="00CC1C04">
        <w:trPr>
          <w:trHeight w:val="312"/>
        </w:trPr>
        <w:tc>
          <w:tcPr>
            <w:tcW w:w="2062" w:type="dxa"/>
            <w:hideMark/>
          </w:tcPr>
          <w:p w14:paraId="572C280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54087D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SSS patolojisi-2 </w:t>
            </w:r>
          </w:p>
        </w:tc>
        <w:tc>
          <w:tcPr>
            <w:tcW w:w="1951" w:type="dxa"/>
            <w:hideMark/>
          </w:tcPr>
          <w:p w14:paraId="64B2DD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494" w:type="dxa"/>
            <w:hideMark/>
          </w:tcPr>
          <w:p w14:paraId="3CF8A4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9C75B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4080" w:type="dxa"/>
            <w:hideMark/>
          </w:tcPr>
          <w:p w14:paraId="6004BF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CNS-2 </w:t>
            </w:r>
          </w:p>
        </w:tc>
        <w:tc>
          <w:tcPr>
            <w:tcW w:w="1913" w:type="dxa"/>
            <w:hideMark/>
          </w:tcPr>
          <w:p w14:paraId="312157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Hayriye Tatlı Doğan</w:t>
            </w:r>
          </w:p>
        </w:tc>
        <w:tc>
          <w:tcPr>
            <w:tcW w:w="482" w:type="dxa"/>
            <w:hideMark/>
          </w:tcPr>
          <w:p w14:paraId="67228E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3B1DE6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40772766" w14:textId="77777777" w:rsidTr="00CC1C04">
        <w:trPr>
          <w:trHeight w:val="576"/>
        </w:trPr>
        <w:tc>
          <w:tcPr>
            <w:tcW w:w="2062" w:type="dxa"/>
            <w:hideMark/>
          </w:tcPr>
          <w:p w14:paraId="05C4F7B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FARMAKOLOJİ</w:t>
            </w:r>
          </w:p>
        </w:tc>
        <w:tc>
          <w:tcPr>
            <w:tcW w:w="2449" w:type="dxa"/>
            <w:shd w:val="clear" w:color="auto" w:fill="auto"/>
            <w:hideMark/>
          </w:tcPr>
          <w:p w14:paraId="705FBC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farmakolojisine giriş-1 </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C52FB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494" w:type="dxa"/>
            <w:shd w:val="clear" w:color="auto" w:fill="auto"/>
            <w:hideMark/>
          </w:tcPr>
          <w:p w14:paraId="5EC3C1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16D2774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2335B6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the Pharmacology of CNS Drugs-1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46E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482" w:type="dxa"/>
            <w:hideMark/>
          </w:tcPr>
          <w:p w14:paraId="6523BA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6C3CC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89DA2B" w14:textId="77777777" w:rsidTr="00CC1C04">
        <w:trPr>
          <w:trHeight w:val="576"/>
        </w:trPr>
        <w:tc>
          <w:tcPr>
            <w:tcW w:w="2062" w:type="dxa"/>
            <w:hideMark/>
          </w:tcPr>
          <w:p w14:paraId="362F3B6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4D061B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farmakolojisine giriş-2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E659BA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494" w:type="dxa"/>
            <w:shd w:val="clear" w:color="auto" w:fill="auto"/>
            <w:hideMark/>
          </w:tcPr>
          <w:p w14:paraId="1B1246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273A3D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00598F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the Pharmacology of CNS Drugs-2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06F5B7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482" w:type="dxa"/>
            <w:hideMark/>
          </w:tcPr>
          <w:p w14:paraId="1B87B4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02027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5BDBEA" w14:textId="77777777" w:rsidTr="00CC1C04">
        <w:trPr>
          <w:trHeight w:val="288"/>
        </w:trPr>
        <w:tc>
          <w:tcPr>
            <w:tcW w:w="2062" w:type="dxa"/>
            <w:hideMark/>
          </w:tcPr>
          <w:p w14:paraId="3F83763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315A16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Genel Anestezikler-1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680E0D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94" w:type="dxa"/>
            <w:shd w:val="clear" w:color="auto" w:fill="auto"/>
            <w:hideMark/>
          </w:tcPr>
          <w:p w14:paraId="7E1A7B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58F69B3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07AE69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General Anesthetics-1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491119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82" w:type="dxa"/>
            <w:hideMark/>
          </w:tcPr>
          <w:p w14:paraId="300D30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0503C9A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F8F1C0" w14:textId="77777777" w:rsidTr="00CC1C04">
        <w:trPr>
          <w:trHeight w:val="288"/>
        </w:trPr>
        <w:tc>
          <w:tcPr>
            <w:tcW w:w="2062" w:type="dxa"/>
            <w:hideMark/>
          </w:tcPr>
          <w:p w14:paraId="48108E7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3E35C8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Genel Anestezikler-2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049EC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94" w:type="dxa"/>
            <w:shd w:val="clear" w:color="auto" w:fill="auto"/>
            <w:hideMark/>
          </w:tcPr>
          <w:p w14:paraId="1F1320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3BCE12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6BB1AC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General Anesthetics-2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1A432E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82" w:type="dxa"/>
            <w:shd w:val="clear" w:color="auto" w:fill="auto"/>
            <w:hideMark/>
          </w:tcPr>
          <w:p w14:paraId="1E6465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0C9771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0B66B5A" w14:textId="77777777" w:rsidTr="00CC1C04">
        <w:trPr>
          <w:trHeight w:val="288"/>
        </w:trPr>
        <w:tc>
          <w:tcPr>
            <w:tcW w:w="2062" w:type="dxa"/>
          </w:tcPr>
          <w:p w14:paraId="715F15E2"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tcPr>
          <w:p w14:paraId="67D775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Sinir kas kavşağına etkili ilaçlar</w:t>
            </w:r>
          </w:p>
        </w:tc>
        <w:tc>
          <w:tcPr>
            <w:tcW w:w="1951" w:type="dxa"/>
            <w:tcBorders>
              <w:top w:val="nil"/>
              <w:left w:val="single" w:sz="4" w:space="0" w:color="auto"/>
              <w:bottom w:val="single" w:sz="4" w:space="0" w:color="auto"/>
              <w:right w:val="single" w:sz="4" w:space="0" w:color="auto"/>
            </w:tcBorders>
            <w:shd w:val="clear" w:color="auto" w:fill="auto"/>
            <w:vAlign w:val="center"/>
          </w:tcPr>
          <w:p w14:paraId="4FCBB5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494" w:type="dxa"/>
            <w:tcBorders>
              <w:top w:val="single" w:sz="4" w:space="0" w:color="auto"/>
              <w:left w:val="nil"/>
              <w:bottom w:val="single" w:sz="4" w:space="0" w:color="auto"/>
              <w:right w:val="single" w:sz="4" w:space="0" w:color="auto"/>
            </w:tcBorders>
            <w:shd w:val="clear" w:color="auto" w:fill="auto"/>
            <w:vAlign w:val="center"/>
          </w:tcPr>
          <w:p w14:paraId="550404F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single" w:sz="4" w:space="0" w:color="auto"/>
              <w:left w:val="nil"/>
              <w:bottom w:val="single" w:sz="4" w:space="0" w:color="auto"/>
              <w:right w:val="single" w:sz="4" w:space="0" w:color="auto"/>
            </w:tcBorders>
            <w:shd w:val="clear" w:color="auto" w:fill="auto"/>
            <w:vAlign w:val="center"/>
          </w:tcPr>
          <w:p w14:paraId="163FF8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single" w:sz="4" w:space="0" w:color="auto"/>
              <w:left w:val="nil"/>
              <w:bottom w:val="single" w:sz="4" w:space="0" w:color="auto"/>
              <w:right w:val="single" w:sz="4" w:space="0" w:color="auto"/>
            </w:tcBorders>
            <w:shd w:val="clear" w:color="auto" w:fill="auto"/>
            <w:vAlign w:val="center"/>
          </w:tcPr>
          <w:p w14:paraId="2F1C40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acting on the neuromuscular junction</w:t>
            </w:r>
          </w:p>
        </w:tc>
        <w:tc>
          <w:tcPr>
            <w:tcW w:w="1913" w:type="dxa"/>
            <w:tcBorders>
              <w:top w:val="nil"/>
              <w:left w:val="single" w:sz="4" w:space="0" w:color="auto"/>
              <w:bottom w:val="single" w:sz="4" w:space="0" w:color="auto"/>
              <w:right w:val="single" w:sz="4" w:space="0" w:color="auto"/>
            </w:tcBorders>
            <w:shd w:val="clear" w:color="auto" w:fill="auto"/>
            <w:vAlign w:val="center"/>
          </w:tcPr>
          <w:p w14:paraId="69DD7B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482" w:type="dxa"/>
            <w:tcBorders>
              <w:top w:val="single" w:sz="4" w:space="0" w:color="auto"/>
              <w:left w:val="nil"/>
              <w:bottom w:val="single" w:sz="4" w:space="0" w:color="auto"/>
              <w:right w:val="single" w:sz="4" w:space="0" w:color="auto"/>
            </w:tcBorders>
            <w:shd w:val="clear" w:color="auto" w:fill="auto"/>
            <w:vAlign w:val="center"/>
          </w:tcPr>
          <w:p w14:paraId="70DA05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single" w:sz="4" w:space="0" w:color="auto"/>
              <w:left w:val="nil"/>
              <w:bottom w:val="single" w:sz="4" w:space="0" w:color="auto"/>
              <w:right w:val="single" w:sz="4" w:space="0" w:color="auto"/>
            </w:tcBorders>
            <w:shd w:val="clear" w:color="auto" w:fill="auto"/>
            <w:vAlign w:val="center"/>
          </w:tcPr>
          <w:p w14:paraId="7724FA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0E0DAC6" w14:textId="77777777" w:rsidTr="00CC1C04">
        <w:trPr>
          <w:trHeight w:val="288"/>
        </w:trPr>
        <w:tc>
          <w:tcPr>
            <w:tcW w:w="2062" w:type="dxa"/>
            <w:hideMark/>
          </w:tcPr>
          <w:p w14:paraId="514156A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52A621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Lokal anestezikler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A578E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494" w:type="dxa"/>
            <w:shd w:val="clear" w:color="auto" w:fill="auto"/>
            <w:hideMark/>
          </w:tcPr>
          <w:p w14:paraId="1BF3C8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726EFB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26B8A5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Local Anesthetics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14B156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482" w:type="dxa"/>
            <w:shd w:val="clear" w:color="auto" w:fill="auto"/>
            <w:hideMark/>
          </w:tcPr>
          <w:p w14:paraId="725F68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513ECA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644025C" w14:textId="77777777" w:rsidTr="00CC1C04">
        <w:trPr>
          <w:trHeight w:val="288"/>
        </w:trPr>
        <w:tc>
          <w:tcPr>
            <w:tcW w:w="2062" w:type="dxa"/>
            <w:hideMark/>
          </w:tcPr>
          <w:p w14:paraId="7D35D79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159D7B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Hipnotikler ve sedatifler-1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58F13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6CDEC0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388B8F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5D0325E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Sedative-Hypnotic Drugs-1</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5CD1C35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7640CC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2EF91F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1D7E86F" w14:textId="77777777" w:rsidTr="00CC1C04">
        <w:trPr>
          <w:trHeight w:val="288"/>
        </w:trPr>
        <w:tc>
          <w:tcPr>
            <w:tcW w:w="2062" w:type="dxa"/>
            <w:hideMark/>
          </w:tcPr>
          <w:p w14:paraId="1A1B55B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25B352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Hipnotikler ve sedatifler-2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6B6076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6EAFC1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679C6F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7762FA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Sedative-Hypnotic Drugs-2</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2B2E0D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20DA01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668831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AF4B6C" w14:textId="77777777" w:rsidTr="00CC1C04">
        <w:trPr>
          <w:trHeight w:val="288"/>
        </w:trPr>
        <w:tc>
          <w:tcPr>
            <w:tcW w:w="2062" w:type="dxa"/>
            <w:hideMark/>
          </w:tcPr>
          <w:p w14:paraId="22FCAA2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5218DD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Antiepileptik ilaçlar-1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F020B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94" w:type="dxa"/>
            <w:shd w:val="clear" w:color="auto" w:fill="auto"/>
            <w:hideMark/>
          </w:tcPr>
          <w:p w14:paraId="2C8B2A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71D96D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3D5BB7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Antiseizure Drugs-1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0295DA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82" w:type="dxa"/>
            <w:shd w:val="clear" w:color="auto" w:fill="auto"/>
            <w:hideMark/>
          </w:tcPr>
          <w:p w14:paraId="49F8B6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657A80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DC4527" w14:textId="77777777" w:rsidTr="00CC1C04">
        <w:trPr>
          <w:trHeight w:val="288"/>
        </w:trPr>
        <w:tc>
          <w:tcPr>
            <w:tcW w:w="2062" w:type="dxa"/>
            <w:hideMark/>
          </w:tcPr>
          <w:p w14:paraId="0AED489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4C06F1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Antiepileptik ilaçlar-2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4172100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94" w:type="dxa"/>
            <w:shd w:val="clear" w:color="auto" w:fill="auto"/>
            <w:hideMark/>
          </w:tcPr>
          <w:p w14:paraId="4FDDAD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0651AEC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06AB76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Antiseizure Drugs-2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7AFEC32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482" w:type="dxa"/>
            <w:shd w:val="clear" w:color="auto" w:fill="auto"/>
            <w:hideMark/>
          </w:tcPr>
          <w:p w14:paraId="1A92AE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083A69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7EC3210" w14:textId="77777777" w:rsidTr="00CC1C04">
        <w:trPr>
          <w:trHeight w:val="576"/>
        </w:trPr>
        <w:tc>
          <w:tcPr>
            <w:tcW w:w="2062" w:type="dxa"/>
            <w:hideMark/>
          </w:tcPr>
          <w:p w14:paraId="7455BC8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182FC0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Depresyon tedavisinde kullanılan ilaçlar-1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7AF990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5336A9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7305F7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46FE3BA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Antidepressant Agents-1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2242FA1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7E81135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38CF68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C4EBCAF" w14:textId="77777777" w:rsidTr="00CC1C04">
        <w:trPr>
          <w:trHeight w:val="576"/>
        </w:trPr>
        <w:tc>
          <w:tcPr>
            <w:tcW w:w="2062" w:type="dxa"/>
            <w:hideMark/>
          </w:tcPr>
          <w:p w14:paraId="0B49550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175080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Depresyon tedavisinde kullanılan ilaçlar-2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066E0C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46D19C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725E66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2A9189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Antidepressant Agents-2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2C4E9F2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5F3C7F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2EE5AD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A653F3C" w14:textId="77777777" w:rsidTr="00CC1C04">
        <w:trPr>
          <w:trHeight w:val="576"/>
        </w:trPr>
        <w:tc>
          <w:tcPr>
            <w:tcW w:w="2062" w:type="dxa"/>
            <w:hideMark/>
          </w:tcPr>
          <w:p w14:paraId="33A9600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shd w:val="clear" w:color="auto" w:fill="auto"/>
            <w:hideMark/>
          </w:tcPr>
          <w:p w14:paraId="03D536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Psikoz ve mani tedavisinde kullanılan ilaçlar-1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58B08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61C76A4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3A45953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939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psychosis and mania-1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379B7A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62C41E7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18D264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7D10A8C" w14:textId="77777777" w:rsidTr="00CC1C04">
        <w:trPr>
          <w:trHeight w:val="576"/>
        </w:trPr>
        <w:tc>
          <w:tcPr>
            <w:tcW w:w="2062" w:type="dxa"/>
            <w:hideMark/>
          </w:tcPr>
          <w:p w14:paraId="7937D35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6DB4663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Psikoz ve mani tedavisinde kullanılan ilaçlar-2</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CC1ED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76CB9BC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7C23C2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02E61B1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psychosis and mania-2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50A975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10003D6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74414A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F7EB9C" w14:textId="77777777" w:rsidTr="00CC1C04">
        <w:trPr>
          <w:trHeight w:val="576"/>
        </w:trPr>
        <w:tc>
          <w:tcPr>
            <w:tcW w:w="2062" w:type="dxa"/>
            <w:hideMark/>
          </w:tcPr>
          <w:p w14:paraId="798E535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641FBF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MSS dejeneratif hastalıklarında kullanılan ilaçlar -1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310BAA2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278C45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4B44F9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302291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Degenerative Diseases of CNS-1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392C75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79A6D9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10E742B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4F4E83" w14:textId="77777777" w:rsidTr="00CC1C04">
        <w:trPr>
          <w:trHeight w:val="576"/>
        </w:trPr>
        <w:tc>
          <w:tcPr>
            <w:tcW w:w="2062" w:type="dxa"/>
            <w:hideMark/>
          </w:tcPr>
          <w:p w14:paraId="4C1673D2"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1466295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MSS dejeneratif hastalıklarında kullanılan ilaçlar -2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2E4BBC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2A93FD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0A642D0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single" w:sz="4" w:space="0" w:color="auto"/>
              <w:bottom w:val="single" w:sz="4" w:space="0" w:color="auto"/>
              <w:right w:val="single" w:sz="4" w:space="0" w:color="auto"/>
            </w:tcBorders>
            <w:shd w:val="clear" w:color="auto" w:fill="auto"/>
            <w:vAlign w:val="center"/>
            <w:hideMark/>
          </w:tcPr>
          <w:p w14:paraId="4020D1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Drugs Used in Degenerative Diseases of CNS-2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460BE8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51DD6DD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36CB53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25ED13" w14:textId="77777777" w:rsidTr="00CC1C04">
        <w:trPr>
          <w:trHeight w:val="288"/>
        </w:trPr>
        <w:tc>
          <w:tcPr>
            <w:tcW w:w="2062" w:type="dxa"/>
            <w:hideMark/>
          </w:tcPr>
          <w:p w14:paraId="4A83B87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3A4905B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İlaç ve madde bağımlılığı-1</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1E6C74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41C3EF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14BD65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40F097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of Abuse-1</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6903E8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hideMark/>
          </w:tcPr>
          <w:p w14:paraId="55FD5E0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hideMark/>
          </w:tcPr>
          <w:p w14:paraId="740D5F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9F3CE6" w14:textId="77777777" w:rsidTr="00CC1C04">
        <w:trPr>
          <w:trHeight w:val="288"/>
        </w:trPr>
        <w:tc>
          <w:tcPr>
            <w:tcW w:w="2062" w:type="dxa"/>
          </w:tcPr>
          <w:p w14:paraId="0A04D3FD"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449" w:type="dxa"/>
            <w:shd w:val="clear" w:color="auto" w:fill="auto"/>
          </w:tcPr>
          <w:p w14:paraId="76453B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İlaç ve madde bağımlılığı-2</w:t>
            </w:r>
          </w:p>
        </w:tc>
        <w:tc>
          <w:tcPr>
            <w:tcW w:w="1951" w:type="dxa"/>
            <w:tcBorders>
              <w:top w:val="nil"/>
              <w:left w:val="single" w:sz="4" w:space="0" w:color="auto"/>
              <w:bottom w:val="single" w:sz="4" w:space="0" w:color="auto"/>
              <w:right w:val="single" w:sz="4" w:space="0" w:color="auto"/>
            </w:tcBorders>
            <w:shd w:val="clear" w:color="auto" w:fill="auto"/>
            <w:vAlign w:val="center"/>
          </w:tcPr>
          <w:p w14:paraId="59074B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tcPr>
          <w:p w14:paraId="07D61C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tcPr>
          <w:p w14:paraId="3C17814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tcPr>
          <w:p w14:paraId="6CC7458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Drugs of Abuse-2</w:t>
            </w:r>
          </w:p>
        </w:tc>
        <w:tc>
          <w:tcPr>
            <w:tcW w:w="1913" w:type="dxa"/>
            <w:tcBorders>
              <w:top w:val="nil"/>
              <w:left w:val="single" w:sz="4" w:space="0" w:color="auto"/>
              <w:bottom w:val="single" w:sz="4" w:space="0" w:color="auto"/>
              <w:right w:val="single" w:sz="4" w:space="0" w:color="auto"/>
            </w:tcBorders>
            <w:shd w:val="clear" w:color="auto" w:fill="auto"/>
            <w:vAlign w:val="center"/>
          </w:tcPr>
          <w:p w14:paraId="33C22E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shd w:val="clear" w:color="auto" w:fill="auto"/>
          </w:tcPr>
          <w:p w14:paraId="3B91AA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shd w:val="clear" w:color="auto" w:fill="auto"/>
          </w:tcPr>
          <w:p w14:paraId="5E5637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78A91C" w14:textId="77777777" w:rsidTr="00CC1C04">
        <w:trPr>
          <w:trHeight w:val="288"/>
        </w:trPr>
        <w:tc>
          <w:tcPr>
            <w:tcW w:w="2062" w:type="dxa"/>
            <w:hideMark/>
          </w:tcPr>
          <w:p w14:paraId="73F0215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shd w:val="clear" w:color="auto" w:fill="auto"/>
            <w:hideMark/>
          </w:tcPr>
          <w:p w14:paraId="5E3CD6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Alkoller </w:t>
            </w:r>
          </w:p>
        </w:tc>
        <w:tc>
          <w:tcPr>
            <w:tcW w:w="1951" w:type="dxa"/>
            <w:tcBorders>
              <w:top w:val="nil"/>
              <w:left w:val="single" w:sz="4" w:space="0" w:color="auto"/>
              <w:bottom w:val="single" w:sz="4" w:space="0" w:color="auto"/>
              <w:right w:val="single" w:sz="4" w:space="0" w:color="auto"/>
            </w:tcBorders>
            <w:shd w:val="clear" w:color="auto" w:fill="auto"/>
            <w:vAlign w:val="center"/>
            <w:hideMark/>
          </w:tcPr>
          <w:p w14:paraId="5EFE1E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494" w:type="dxa"/>
            <w:shd w:val="clear" w:color="auto" w:fill="auto"/>
            <w:hideMark/>
          </w:tcPr>
          <w:p w14:paraId="55E331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07E2F19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285B81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Alcohols </w:t>
            </w:r>
          </w:p>
        </w:tc>
        <w:tc>
          <w:tcPr>
            <w:tcW w:w="1913" w:type="dxa"/>
            <w:tcBorders>
              <w:top w:val="nil"/>
              <w:left w:val="single" w:sz="4" w:space="0" w:color="auto"/>
              <w:bottom w:val="single" w:sz="4" w:space="0" w:color="auto"/>
              <w:right w:val="single" w:sz="4" w:space="0" w:color="auto"/>
            </w:tcBorders>
            <w:shd w:val="clear" w:color="auto" w:fill="auto"/>
            <w:vAlign w:val="center"/>
            <w:hideMark/>
          </w:tcPr>
          <w:p w14:paraId="598D96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 CEYLAN</w:t>
            </w:r>
          </w:p>
        </w:tc>
        <w:tc>
          <w:tcPr>
            <w:tcW w:w="482" w:type="dxa"/>
            <w:hideMark/>
          </w:tcPr>
          <w:p w14:paraId="27D9D1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6A47CC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15727D" w14:textId="77777777" w:rsidTr="00CC1C04">
        <w:trPr>
          <w:trHeight w:val="864"/>
        </w:trPr>
        <w:tc>
          <w:tcPr>
            <w:tcW w:w="2062" w:type="dxa"/>
            <w:hideMark/>
          </w:tcPr>
          <w:p w14:paraId="32FC8B6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ENFEKSİYON HASTALIKLARI ve KLİNİK MİKROBİYOLOJİ</w:t>
            </w:r>
          </w:p>
        </w:tc>
        <w:tc>
          <w:tcPr>
            <w:tcW w:w="2449" w:type="dxa"/>
            <w:shd w:val="clear" w:color="auto" w:fill="auto"/>
            <w:hideMark/>
          </w:tcPr>
          <w:p w14:paraId="1D7C24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enfeksiyonları </w:t>
            </w:r>
          </w:p>
        </w:tc>
        <w:tc>
          <w:tcPr>
            <w:tcW w:w="1951" w:type="dxa"/>
            <w:shd w:val="clear" w:color="auto" w:fill="auto"/>
            <w:hideMark/>
          </w:tcPr>
          <w:p w14:paraId="3E8718B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Eser</w:t>
            </w:r>
          </w:p>
        </w:tc>
        <w:tc>
          <w:tcPr>
            <w:tcW w:w="494" w:type="dxa"/>
            <w:shd w:val="clear" w:color="auto" w:fill="auto"/>
            <w:hideMark/>
          </w:tcPr>
          <w:p w14:paraId="5FCD10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shd w:val="clear" w:color="auto" w:fill="auto"/>
            <w:hideMark/>
          </w:tcPr>
          <w:p w14:paraId="58ECE90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shd w:val="clear" w:color="auto" w:fill="auto"/>
            <w:hideMark/>
          </w:tcPr>
          <w:p w14:paraId="13B4C7D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Central nervous system infections </w:t>
            </w:r>
          </w:p>
        </w:tc>
        <w:tc>
          <w:tcPr>
            <w:tcW w:w="1913" w:type="dxa"/>
            <w:shd w:val="clear" w:color="auto" w:fill="auto"/>
            <w:hideMark/>
          </w:tcPr>
          <w:p w14:paraId="1963B7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Fatma Eser</w:t>
            </w:r>
          </w:p>
        </w:tc>
        <w:tc>
          <w:tcPr>
            <w:tcW w:w="482" w:type="dxa"/>
            <w:hideMark/>
          </w:tcPr>
          <w:p w14:paraId="219324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4EF58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754A1B" w14:textId="77777777" w:rsidTr="00CC1C04">
        <w:trPr>
          <w:trHeight w:val="576"/>
        </w:trPr>
        <w:tc>
          <w:tcPr>
            <w:tcW w:w="2062" w:type="dxa"/>
            <w:hideMark/>
          </w:tcPr>
          <w:p w14:paraId="0AD5E03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2449" w:type="dxa"/>
            <w:hideMark/>
          </w:tcPr>
          <w:p w14:paraId="4A08017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hastalıklarında radyoloji-1 </w:t>
            </w:r>
          </w:p>
        </w:tc>
        <w:tc>
          <w:tcPr>
            <w:tcW w:w="1951" w:type="dxa"/>
            <w:hideMark/>
          </w:tcPr>
          <w:p w14:paraId="302CF7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Hasanali Durmaz</w:t>
            </w:r>
          </w:p>
        </w:tc>
        <w:tc>
          <w:tcPr>
            <w:tcW w:w="494" w:type="dxa"/>
            <w:hideMark/>
          </w:tcPr>
          <w:p w14:paraId="481B83E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2A027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350C0F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Radiology in central nervous system diseases-1 </w:t>
            </w:r>
          </w:p>
        </w:tc>
        <w:tc>
          <w:tcPr>
            <w:tcW w:w="1913" w:type="dxa"/>
            <w:hideMark/>
          </w:tcPr>
          <w:p w14:paraId="2ACE35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Hasanali Durmaz</w:t>
            </w:r>
          </w:p>
        </w:tc>
        <w:tc>
          <w:tcPr>
            <w:tcW w:w="482" w:type="dxa"/>
            <w:hideMark/>
          </w:tcPr>
          <w:p w14:paraId="43E937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6502AB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18A747A" w14:textId="77777777" w:rsidTr="00CC1C04">
        <w:trPr>
          <w:trHeight w:val="576"/>
        </w:trPr>
        <w:tc>
          <w:tcPr>
            <w:tcW w:w="2062" w:type="dxa"/>
            <w:hideMark/>
          </w:tcPr>
          <w:p w14:paraId="58A8CB8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5E9576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Santral sinir sistemi hastalıklarında radyoloji-2 </w:t>
            </w:r>
          </w:p>
        </w:tc>
        <w:tc>
          <w:tcPr>
            <w:tcW w:w="1951" w:type="dxa"/>
            <w:hideMark/>
          </w:tcPr>
          <w:p w14:paraId="26E65E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Hasanali Durmaz</w:t>
            </w:r>
          </w:p>
        </w:tc>
        <w:tc>
          <w:tcPr>
            <w:tcW w:w="494" w:type="dxa"/>
            <w:hideMark/>
          </w:tcPr>
          <w:p w14:paraId="6EC51C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ADED6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1D448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central nervous system diseases-2</w:t>
            </w:r>
          </w:p>
        </w:tc>
        <w:tc>
          <w:tcPr>
            <w:tcW w:w="1913" w:type="dxa"/>
            <w:hideMark/>
          </w:tcPr>
          <w:p w14:paraId="77FD4F5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Hasanali Durmaz</w:t>
            </w:r>
          </w:p>
        </w:tc>
        <w:tc>
          <w:tcPr>
            <w:tcW w:w="482" w:type="dxa"/>
            <w:hideMark/>
          </w:tcPr>
          <w:p w14:paraId="4BDA52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18B21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96D781" w14:textId="77777777" w:rsidTr="00CC1C04">
        <w:trPr>
          <w:trHeight w:val="576"/>
        </w:trPr>
        <w:tc>
          <w:tcPr>
            <w:tcW w:w="2062" w:type="dxa"/>
            <w:hideMark/>
          </w:tcPr>
          <w:p w14:paraId="57A3217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TIBBİ GENETİK</w:t>
            </w:r>
          </w:p>
        </w:tc>
        <w:tc>
          <w:tcPr>
            <w:tcW w:w="2449" w:type="dxa"/>
            <w:hideMark/>
          </w:tcPr>
          <w:p w14:paraId="2846E3F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Herediter nörodejeneratif hastalıklar</w:t>
            </w:r>
          </w:p>
        </w:tc>
        <w:tc>
          <w:tcPr>
            <w:tcW w:w="1951" w:type="dxa"/>
            <w:hideMark/>
          </w:tcPr>
          <w:p w14:paraId="42A339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494" w:type="dxa"/>
            <w:hideMark/>
          </w:tcPr>
          <w:p w14:paraId="0AE71F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F9EDA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C2BF4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Hereditary neurodegenerative diseases</w:t>
            </w:r>
          </w:p>
        </w:tc>
        <w:tc>
          <w:tcPr>
            <w:tcW w:w="1913" w:type="dxa"/>
            <w:hideMark/>
          </w:tcPr>
          <w:p w14:paraId="6D5B66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482" w:type="dxa"/>
            <w:hideMark/>
          </w:tcPr>
          <w:p w14:paraId="667A998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086083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9AB3D6" w14:textId="77777777" w:rsidTr="00CC1C04">
        <w:trPr>
          <w:trHeight w:val="576"/>
        </w:trPr>
        <w:tc>
          <w:tcPr>
            <w:tcW w:w="2062" w:type="dxa"/>
            <w:hideMark/>
          </w:tcPr>
          <w:p w14:paraId="2AD659B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NÖROLOJİ</w:t>
            </w:r>
          </w:p>
        </w:tc>
        <w:tc>
          <w:tcPr>
            <w:tcW w:w="2449" w:type="dxa"/>
            <w:hideMark/>
          </w:tcPr>
          <w:p w14:paraId="7C3D74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Nörolojik muayenenin temel ilkeleri-1 </w:t>
            </w:r>
          </w:p>
        </w:tc>
        <w:tc>
          <w:tcPr>
            <w:tcW w:w="1951" w:type="dxa"/>
            <w:hideMark/>
          </w:tcPr>
          <w:p w14:paraId="5CA9B3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94" w:type="dxa"/>
            <w:hideMark/>
          </w:tcPr>
          <w:p w14:paraId="755EC1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4F2E3F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3C5326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Principles of neurological examination-1 </w:t>
            </w:r>
          </w:p>
        </w:tc>
        <w:tc>
          <w:tcPr>
            <w:tcW w:w="1913" w:type="dxa"/>
            <w:hideMark/>
          </w:tcPr>
          <w:p w14:paraId="5CEB1E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Hesna Bektaş</w:t>
            </w:r>
          </w:p>
        </w:tc>
        <w:tc>
          <w:tcPr>
            <w:tcW w:w="482" w:type="dxa"/>
            <w:hideMark/>
          </w:tcPr>
          <w:p w14:paraId="42FEE6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7E364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B61C12C" w14:textId="77777777" w:rsidTr="00CC1C04">
        <w:trPr>
          <w:trHeight w:val="576"/>
        </w:trPr>
        <w:tc>
          <w:tcPr>
            <w:tcW w:w="2062" w:type="dxa"/>
            <w:hideMark/>
          </w:tcPr>
          <w:p w14:paraId="3EF21B4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690CE9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Nörolojik muayenenin temel ilkeleri-2</w:t>
            </w:r>
          </w:p>
        </w:tc>
        <w:tc>
          <w:tcPr>
            <w:tcW w:w="1951" w:type="dxa"/>
            <w:hideMark/>
          </w:tcPr>
          <w:p w14:paraId="2F6F5F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94" w:type="dxa"/>
            <w:hideMark/>
          </w:tcPr>
          <w:p w14:paraId="5EA552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756BF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5EE8D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Principles of neurological examination-2</w:t>
            </w:r>
          </w:p>
        </w:tc>
        <w:tc>
          <w:tcPr>
            <w:tcW w:w="1913" w:type="dxa"/>
            <w:hideMark/>
          </w:tcPr>
          <w:p w14:paraId="4BC5E27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Hesna Bektaş</w:t>
            </w:r>
          </w:p>
        </w:tc>
        <w:tc>
          <w:tcPr>
            <w:tcW w:w="482" w:type="dxa"/>
            <w:hideMark/>
          </w:tcPr>
          <w:p w14:paraId="018E58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CD9D23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DB878B" w14:textId="77777777" w:rsidTr="00CC1C04">
        <w:trPr>
          <w:trHeight w:val="288"/>
        </w:trPr>
        <w:tc>
          <w:tcPr>
            <w:tcW w:w="2062" w:type="dxa"/>
            <w:hideMark/>
          </w:tcPr>
          <w:p w14:paraId="503CA7B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41FA5B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Piramidal sistem </w:t>
            </w:r>
          </w:p>
        </w:tc>
        <w:tc>
          <w:tcPr>
            <w:tcW w:w="1951" w:type="dxa"/>
            <w:hideMark/>
          </w:tcPr>
          <w:p w14:paraId="3C90CB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94" w:type="dxa"/>
            <w:hideMark/>
          </w:tcPr>
          <w:p w14:paraId="19D1E1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3B31C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957E7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Pyramidal system </w:t>
            </w:r>
          </w:p>
        </w:tc>
        <w:tc>
          <w:tcPr>
            <w:tcW w:w="1913" w:type="dxa"/>
            <w:hideMark/>
          </w:tcPr>
          <w:p w14:paraId="2C509E2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82" w:type="dxa"/>
            <w:hideMark/>
          </w:tcPr>
          <w:p w14:paraId="2BCF44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977A4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5AAE20" w14:textId="77777777" w:rsidTr="00CC1C04">
        <w:trPr>
          <w:trHeight w:val="288"/>
        </w:trPr>
        <w:tc>
          <w:tcPr>
            <w:tcW w:w="2062" w:type="dxa"/>
            <w:hideMark/>
          </w:tcPr>
          <w:p w14:paraId="39EB966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1DF666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Ekstrapiramidal sistem </w:t>
            </w:r>
          </w:p>
        </w:tc>
        <w:tc>
          <w:tcPr>
            <w:tcW w:w="1951" w:type="dxa"/>
            <w:hideMark/>
          </w:tcPr>
          <w:p w14:paraId="10BACE5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94" w:type="dxa"/>
            <w:hideMark/>
          </w:tcPr>
          <w:p w14:paraId="698B0BC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6502D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CFFE73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Extrapyramidal system </w:t>
            </w:r>
          </w:p>
        </w:tc>
        <w:tc>
          <w:tcPr>
            <w:tcW w:w="1913" w:type="dxa"/>
            <w:hideMark/>
          </w:tcPr>
          <w:p w14:paraId="205639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82" w:type="dxa"/>
            <w:hideMark/>
          </w:tcPr>
          <w:p w14:paraId="26EF25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F7695B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8061045" w14:textId="77777777" w:rsidTr="00CC1C04">
        <w:trPr>
          <w:trHeight w:val="288"/>
        </w:trPr>
        <w:tc>
          <w:tcPr>
            <w:tcW w:w="2062" w:type="dxa"/>
            <w:hideMark/>
          </w:tcPr>
          <w:p w14:paraId="08D6EC4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83218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Serebellar sistem </w:t>
            </w:r>
          </w:p>
        </w:tc>
        <w:tc>
          <w:tcPr>
            <w:tcW w:w="1951" w:type="dxa"/>
            <w:hideMark/>
          </w:tcPr>
          <w:p w14:paraId="74F35F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94" w:type="dxa"/>
            <w:hideMark/>
          </w:tcPr>
          <w:p w14:paraId="37AFAA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926CE8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0CD11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Cerebellar system </w:t>
            </w:r>
          </w:p>
        </w:tc>
        <w:tc>
          <w:tcPr>
            <w:tcW w:w="1913" w:type="dxa"/>
            <w:hideMark/>
          </w:tcPr>
          <w:p w14:paraId="261A49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82" w:type="dxa"/>
            <w:hideMark/>
          </w:tcPr>
          <w:p w14:paraId="598135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CFF44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55368E7" w14:textId="77777777" w:rsidTr="00CC1C04">
        <w:trPr>
          <w:trHeight w:val="576"/>
        </w:trPr>
        <w:tc>
          <w:tcPr>
            <w:tcW w:w="2062" w:type="dxa"/>
            <w:hideMark/>
          </w:tcPr>
          <w:p w14:paraId="1BAB250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0FB817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Medulla spinalis ve periferik sinirler </w:t>
            </w:r>
          </w:p>
        </w:tc>
        <w:tc>
          <w:tcPr>
            <w:tcW w:w="1951" w:type="dxa"/>
            <w:hideMark/>
          </w:tcPr>
          <w:p w14:paraId="2471CA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94" w:type="dxa"/>
            <w:hideMark/>
          </w:tcPr>
          <w:p w14:paraId="3C66EB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36F34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C30FC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Medulla spinalis and Peripheral nerves  </w:t>
            </w:r>
          </w:p>
        </w:tc>
        <w:tc>
          <w:tcPr>
            <w:tcW w:w="1913" w:type="dxa"/>
            <w:hideMark/>
          </w:tcPr>
          <w:p w14:paraId="2E42AC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82" w:type="dxa"/>
            <w:hideMark/>
          </w:tcPr>
          <w:p w14:paraId="4ED72D8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FFA6D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43CC9B2" w14:textId="77777777" w:rsidTr="00CC1C04">
        <w:trPr>
          <w:trHeight w:val="288"/>
        </w:trPr>
        <w:tc>
          <w:tcPr>
            <w:tcW w:w="2062" w:type="dxa"/>
            <w:hideMark/>
          </w:tcPr>
          <w:p w14:paraId="5BEC436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11E3A0D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Duyu yolları </w:t>
            </w:r>
          </w:p>
        </w:tc>
        <w:tc>
          <w:tcPr>
            <w:tcW w:w="1951" w:type="dxa"/>
            <w:hideMark/>
          </w:tcPr>
          <w:p w14:paraId="649D1AD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94" w:type="dxa"/>
            <w:hideMark/>
          </w:tcPr>
          <w:p w14:paraId="7A1B64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7E4A3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954420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Sensory Patways </w:t>
            </w:r>
          </w:p>
        </w:tc>
        <w:tc>
          <w:tcPr>
            <w:tcW w:w="1913" w:type="dxa"/>
            <w:hideMark/>
          </w:tcPr>
          <w:p w14:paraId="6075A9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82" w:type="dxa"/>
            <w:hideMark/>
          </w:tcPr>
          <w:p w14:paraId="1CFE5F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65A489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C2A6142" w14:textId="77777777" w:rsidTr="00CC1C04">
        <w:trPr>
          <w:trHeight w:val="288"/>
        </w:trPr>
        <w:tc>
          <w:tcPr>
            <w:tcW w:w="2062" w:type="dxa"/>
            <w:hideMark/>
          </w:tcPr>
          <w:p w14:paraId="5B12A0B5"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74AC21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Refleksler ve kas tonusu </w:t>
            </w:r>
          </w:p>
        </w:tc>
        <w:tc>
          <w:tcPr>
            <w:tcW w:w="1951" w:type="dxa"/>
            <w:hideMark/>
          </w:tcPr>
          <w:p w14:paraId="0A7E20F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94" w:type="dxa"/>
            <w:hideMark/>
          </w:tcPr>
          <w:p w14:paraId="23C33A7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3A58F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5182507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Reflexes and muscle  tonus </w:t>
            </w:r>
          </w:p>
        </w:tc>
        <w:tc>
          <w:tcPr>
            <w:tcW w:w="1913" w:type="dxa"/>
            <w:hideMark/>
          </w:tcPr>
          <w:p w14:paraId="0F5609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82" w:type="dxa"/>
            <w:hideMark/>
          </w:tcPr>
          <w:p w14:paraId="72C1C6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0EE0410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30C4C75" w14:textId="77777777" w:rsidTr="00CC1C04">
        <w:trPr>
          <w:trHeight w:val="288"/>
        </w:trPr>
        <w:tc>
          <w:tcPr>
            <w:tcW w:w="2062" w:type="dxa"/>
            <w:hideMark/>
          </w:tcPr>
          <w:p w14:paraId="10E20D0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4B1A76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Kraniyal ve spinal sinirler </w:t>
            </w:r>
          </w:p>
        </w:tc>
        <w:tc>
          <w:tcPr>
            <w:tcW w:w="1951" w:type="dxa"/>
            <w:hideMark/>
          </w:tcPr>
          <w:p w14:paraId="51344B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Dr.Hesna Bektaş</w:t>
            </w:r>
          </w:p>
        </w:tc>
        <w:tc>
          <w:tcPr>
            <w:tcW w:w="494" w:type="dxa"/>
            <w:hideMark/>
          </w:tcPr>
          <w:p w14:paraId="5E3D8A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A0898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36E226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Cranial nerves </w:t>
            </w:r>
          </w:p>
        </w:tc>
        <w:tc>
          <w:tcPr>
            <w:tcW w:w="1913" w:type="dxa"/>
            <w:hideMark/>
          </w:tcPr>
          <w:p w14:paraId="1CF5BC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Dr.Hesna Bektaş</w:t>
            </w:r>
          </w:p>
        </w:tc>
        <w:tc>
          <w:tcPr>
            <w:tcW w:w="482" w:type="dxa"/>
            <w:hideMark/>
          </w:tcPr>
          <w:p w14:paraId="1A4443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7E764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5B1FBF3" w14:textId="77777777" w:rsidTr="00CC1C04">
        <w:trPr>
          <w:trHeight w:val="576"/>
        </w:trPr>
        <w:tc>
          <w:tcPr>
            <w:tcW w:w="2062" w:type="dxa"/>
            <w:hideMark/>
          </w:tcPr>
          <w:p w14:paraId="59DDE16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01DB99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KİBAS </w:t>
            </w:r>
          </w:p>
        </w:tc>
        <w:tc>
          <w:tcPr>
            <w:tcW w:w="1951" w:type="dxa"/>
            <w:hideMark/>
          </w:tcPr>
          <w:p w14:paraId="7F648E2B"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94" w:type="dxa"/>
            <w:hideMark/>
          </w:tcPr>
          <w:p w14:paraId="4FAF050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861A0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44DEA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İncreased intracranial pressure syndrome </w:t>
            </w:r>
          </w:p>
        </w:tc>
        <w:tc>
          <w:tcPr>
            <w:tcW w:w="1913" w:type="dxa"/>
            <w:hideMark/>
          </w:tcPr>
          <w:p w14:paraId="5C237700"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82" w:type="dxa"/>
            <w:hideMark/>
          </w:tcPr>
          <w:p w14:paraId="579916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7092A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2E76424" w14:textId="77777777" w:rsidTr="00CC1C04">
        <w:trPr>
          <w:trHeight w:val="288"/>
        </w:trPr>
        <w:tc>
          <w:tcPr>
            <w:tcW w:w="2062" w:type="dxa"/>
            <w:hideMark/>
          </w:tcPr>
          <w:p w14:paraId="381B70D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0FC5DB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Hareket bozuklukları </w:t>
            </w:r>
          </w:p>
        </w:tc>
        <w:tc>
          <w:tcPr>
            <w:tcW w:w="1951" w:type="dxa"/>
            <w:hideMark/>
          </w:tcPr>
          <w:p w14:paraId="3480ACB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94" w:type="dxa"/>
            <w:hideMark/>
          </w:tcPr>
          <w:p w14:paraId="476E85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5F51F1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57B7B8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Movement Disorder </w:t>
            </w:r>
          </w:p>
        </w:tc>
        <w:tc>
          <w:tcPr>
            <w:tcW w:w="1913" w:type="dxa"/>
            <w:hideMark/>
          </w:tcPr>
          <w:p w14:paraId="3E3121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 İlker Yön</w:t>
            </w:r>
          </w:p>
        </w:tc>
        <w:tc>
          <w:tcPr>
            <w:tcW w:w="482" w:type="dxa"/>
            <w:hideMark/>
          </w:tcPr>
          <w:p w14:paraId="7DE09D2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CFA8C5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7B8BA67" w14:textId="77777777" w:rsidTr="00CC1C04">
        <w:trPr>
          <w:trHeight w:val="864"/>
        </w:trPr>
        <w:tc>
          <w:tcPr>
            <w:tcW w:w="2062" w:type="dxa"/>
            <w:hideMark/>
          </w:tcPr>
          <w:p w14:paraId="21F96DD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78F733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Nörolojik hastalıklarda görülen semptom ve bulgular, Nörolojik </w:t>
            </w:r>
            <w:r w:rsidRPr="002C56AF">
              <w:rPr>
                <w:rFonts w:ascii="Times New Roman" w:hAnsi="Times New Roman" w:cs="Times New Roman"/>
                <w:sz w:val="20"/>
                <w:szCs w:val="20"/>
              </w:rPr>
              <w:lastRenderedPageBreak/>
              <w:t>hastalıkların sınıflandırılması</w:t>
            </w:r>
          </w:p>
        </w:tc>
        <w:tc>
          <w:tcPr>
            <w:tcW w:w="1951" w:type="dxa"/>
            <w:hideMark/>
          </w:tcPr>
          <w:p w14:paraId="3E6EA682"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lastRenderedPageBreak/>
              <w:t>Dr. Esra Demir Ünal</w:t>
            </w:r>
          </w:p>
        </w:tc>
        <w:tc>
          <w:tcPr>
            <w:tcW w:w="494" w:type="dxa"/>
            <w:hideMark/>
          </w:tcPr>
          <w:p w14:paraId="35F69D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1171D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ED901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 and sign of neurological diseases; Classification </w:t>
            </w:r>
          </w:p>
        </w:tc>
        <w:tc>
          <w:tcPr>
            <w:tcW w:w="1913" w:type="dxa"/>
            <w:hideMark/>
          </w:tcPr>
          <w:p w14:paraId="66216524"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82" w:type="dxa"/>
            <w:hideMark/>
          </w:tcPr>
          <w:p w14:paraId="2A3211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5DD5A2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1DA217F" w14:textId="77777777" w:rsidTr="00CC1C04">
        <w:trPr>
          <w:trHeight w:val="864"/>
        </w:trPr>
        <w:tc>
          <w:tcPr>
            <w:tcW w:w="2062" w:type="dxa"/>
            <w:hideMark/>
          </w:tcPr>
          <w:p w14:paraId="34D3DE0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hideMark/>
          </w:tcPr>
          <w:p w14:paraId="3EF99F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Beynin özel bölgelerinin lezyonlarına ait semptom ve bulgular </w:t>
            </w:r>
          </w:p>
        </w:tc>
        <w:tc>
          <w:tcPr>
            <w:tcW w:w="1951" w:type="dxa"/>
            <w:hideMark/>
          </w:tcPr>
          <w:p w14:paraId="0976BB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K. Yoldaş</w:t>
            </w:r>
          </w:p>
        </w:tc>
        <w:tc>
          <w:tcPr>
            <w:tcW w:w="494" w:type="dxa"/>
            <w:hideMark/>
          </w:tcPr>
          <w:p w14:paraId="2B09AB6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D00FE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A2614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Symptom and sign of special areas of brain </w:t>
            </w:r>
          </w:p>
        </w:tc>
        <w:tc>
          <w:tcPr>
            <w:tcW w:w="1913" w:type="dxa"/>
            <w:hideMark/>
          </w:tcPr>
          <w:p w14:paraId="41F2D7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K. Yoldaş</w:t>
            </w:r>
          </w:p>
        </w:tc>
        <w:tc>
          <w:tcPr>
            <w:tcW w:w="482" w:type="dxa"/>
            <w:hideMark/>
          </w:tcPr>
          <w:p w14:paraId="1C3E85F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5A68F7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858AC6" w14:textId="77777777" w:rsidTr="00CC1C04">
        <w:trPr>
          <w:trHeight w:val="576"/>
        </w:trPr>
        <w:tc>
          <w:tcPr>
            <w:tcW w:w="2062" w:type="dxa"/>
            <w:hideMark/>
          </w:tcPr>
          <w:p w14:paraId="2843BC2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49954A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Lisan Bozuklukları </w:t>
            </w:r>
          </w:p>
        </w:tc>
        <w:tc>
          <w:tcPr>
            <w:tcW w:w="1951" w:type="dxa"/>
            <w:hideMark/>
          </w:tcPr>
          <w:p w14:paraId="7F5CF1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94" w:type="dxa"/>
            <w:hideMark/>
          </w:tcPr>
          <w:p w14:paraId="2B96B0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4EFDB8C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6A760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Disdorders of Speech and Language </w:t>
            </w:r>
          </w:p>
        </w:tc>
        <w:tc>
          <w:tcPr>
            <w:tcW w:w="1913" w:type="dxa"/>
            <w:hideMark/>
          </w:tcPr>
          <w:p w14:paraId="0E3F00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Gönül Vural</w:t>
            </w:r>
          </w:p>
        </w:tc>
        <w:tc>
          <w:tcPr>
            <w:tcW w:w="482" w:type="dxa"/>
            <w:hideMark/>
          </w:tcPr>
          <w:p w14:paraId="2212616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63085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523754" w14:textId="77777777" w:rsidTr="00CC1C04">
        <w:trPr>
          <w:trHeight w:val="288"/>
        </w:trPr>
        <w:tc>
          <w:tcPr>
            <w:tcW w:w="2062" w:type="dxa"/>
            <w:hideMark/>
          </w:tcPr>
          <w:p w14:paraId="6429C5F7"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19C6E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Epilepsiler</w:t>
            </w:r>
          </w:p>
        </w:tc>
        <w:tc>
          <w:tcPr>
            <w:tcW w:w="1951" w:type="dxa"/>
            <w:hideMark/>
          </w:tcPr>
          <w:p w14:paraId="593F29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94" w:type="dxa"/>
            <w:hideMark/>
          </w:tcPr>
          <w:p w14:paraId="671D7FF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1C233A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243F4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Epilepsy</w:t>
            </w:r>
          </w:p>
        </w:tc>
        <w:tc>
          <w:tcPr>
            <w:tcW w:w="1913" w:type="dxa"/>
            <w:hideMark/>
          </w:tcPr>
          <w:p w14:paraId="44047E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82" w:type="dxa"/>
            <w:hideMark/>
          </w:tcPr>
          <w:p w14:paraId="7B7A53C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EEC039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4AD221A" w14:textId="77777777" w:rsidTr="00CC1C04">
        <w:trPr>
          <w:trHeight w:val="288"/>
        </w:trPr>
        <w:tc>
          <w:tcPr>
            <w:tcW w:w="2062" w:type="dxa"/>
            <w:hideMark/>
          </w:tcPr>
          <w:p w14:paraId="7021874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515083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Baş ağrıları </w:t>
            </w:r>
          </w:p>
        </w:tc>
        <w:tc>
          <w:tcPr>
            <w:tcW w:w="1951" w:type="dxa"/>
            <w:hideMark/>
          </w:tcPr>
          <w:p w14:paraId="18D14F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94" w:type="dxa"/>
            <w:hideMark/>
          </w:tcPr>
          <w:p w14:paraId="30E827E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54EC7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A48F88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Headache</w:t>
            </w:r>
          </w:p>
        </w:tc>
        <w:tc>
          <w:tcPr>
            <w:tcW w:w="1913" w:type="dxa"/>
            <w:hideMark/>
          </w:tcPr>
          <w:p w14:paraId="6C74451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Şadiye Gümüşyayla</w:t>
            </w:r>
          </w:p>
        </w:tc>
        <w:tc>
          <w:tcPr>
            <w:tcW w:w="482" w:type="dxa"/>
            <w:hideMark/>
          </w:tcPr>
          <w:p w14:paraId="438C481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77B6A3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2E4A831" w14:textId="77777777" w:rsidTr="00CC1C04">
        <w:trPr>
          <w:trHeight w:val="576"/>
        </w:trPr>
        <w:tc>
          <w:tcPr>
            <w:tcW w:w="2062" w:type="dxa"/>
            <w:hideMark/>
          </w:tcPr>
          <w:p w14:paraId="71021D2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7926507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Kognitif Bozukluklar Ve Demans </w:t>
            </w:r>
          </w:p>
        </w:tc>
        <w:tc>
          <w:tcPr>
            <w:tcW w:w="1951" w:type="dxa"/>
            <w:hideMark/>
          </w:tcPr>
          <w:p w14:paraId="4DE9CE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K. Yoldaş</w:t>
            </w:r>
          </w:p>
        </w:tc>
        <w:tc>
          <w:tcPr>
            <w:tcW w:w="494" w:type="dxa"/>
            <w:hideMark/>
          </w:tcPr>
          <w:p w14:paraId="1DA9CC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612C5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9219B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Cognitive Disorders and Dementia </w:t>
            </w:r>
          </w:p>
        </w:tc>
        <w:tc>
          <w:tcPr>
            <w:tcW w:w="1913" w:type="dxa"/>
            <w:hideMark/>
          </w:tcPr>
          <w:p w14:paraId="4944D75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K. Yoldaş</w:t>
            </w:r>
          </w:p>
        </w:tc>
        <w:tc>
          <w:tcPr>
            <w:tcW w:w="482" w:type="dxa"/>
            <w:hideMark/>
          </w:tcPr>
          <w:p w14:paraId="7106449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881B4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17C6EFF" w14:textId="77777777" w:rsidTr="00CC1C04">
        <w:trPr>
          <w:trHeight w:val="288"/>
        </w:trPr>
        <w:tc>
          <w:tcPr>
            <w:tcW w:w="2062" w:type="dxa"/>
            <w:hideMark/>
          </w:tcPr>
          <w:p w14:paraId="5915415B"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1F792CE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İnme ve intrakranyal kanama </w:t>
            </w:r>
          </w:p>
        </w:tc>
        <w:tc>
          <w:tcPr>
            <w:tcW w:w="1951" w:type="dxa"/>
            <w:hideMark/>
          </w:tcPr>
          <w:p w14:paraId="06BD7D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Hesna Bektaş</w:t>
            </w:r>
          </w:p>
        </w:tc>
        <w:tc>
          <w:tcPr>
            <w:tcW w:w="494" w:type="dxa"/>
            <w:hideMark/>
          </w:tcPr>
          <w:p w14:paraId="2E7FC0B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610009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5EF3AD32"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Stroke and intracranial hemorragies</w:t>
            </w:r>
          </w:p>
        </w:tc>
        <w:tc>
          <w:tcPr>
            <w:tcW w:w="1913" w:type="dxa"/>
            <w:hideMark/>
          </w:tcPr>
          <w:p w14:paraId="4548393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Hesna Bektaş</w:t>
            </w:r>
          </w:p>
        </w:tc>
        <w:tc>
          <w:tcPr>
            <w:tcW w:w="482" w:type="dxa"/>
            <w:hideMark/>
          </w:tcPr>
          <w:p w14:paraId="7EC8F6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7EB143A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59C2FF" w14:textId="77777777" w:rsidTr="00CC1C04">
        <w:trPr>
          <w:trHeight w:val="288"/>
        </w:trPr>
        <w:tc>
          <w:tcPr>
            <w:tcW w:w="2062" w:type="dxa"/>
            <w:hideMark/>
          </w:tcPr>
          <w:p w14:paraId="4DBB220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1F16187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Şuur Bozuklukları </w:t>
            </w:r>
          </w:p>
        </w:tc>
        <w:tc>
          <w:tcPr>
            <w:tcW w:w="1951" w:type="dxa"/>
            <w:hideMark/>
          </w:tcPr>
          <w:p w14:paraId="2DB5CC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Tahir K. Yoldaş</w:t>
            </w:r>
          </w:p>
        </w:tc>
        <w:tc>
          <w:tcPr>
            <w:tcW w:w="494" w:type="dxa"/>
            <w:hideMark/>
          </w:tcPr>
          <w:p w14:paraId="326B60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C6196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6CF90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Disorders of Consciousness </w:t>
            </w:r>
          </w:p>
        </w:tc>
        <w:tc>
          <w:tcPr>
            <w:tcW w:w="1913" w:type="dxa"/>
            <w:hideMark/>
          </w:tcPr>
          <w:p w14:paraId="03F645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Hesna Bektaş</w:t>
            </w:r>
          </w:p>
        </w:tc>
        <w:tc>
          <w:tcPr>
            <w:tcW w:w="482" w:type="dxa"/>
            <w:hideMark/>
          </w:tcPr>
          <w:p w14:paraId="19E4AF4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7524C9A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E75DCA" w14:textId="77777777" w:rsidTr="00CC1C04">
        <w:trPr>
          <w:trHeight w:val="576"/>
        </w:trPr>
        <w:tc>
          <w:tcPr>
            <w:tcW w:w="2062" w:type="dxa"/>
            <w:hideMark/>
          </w:tcPr>
          <w:p w14:paraId="519A7FA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2F214E9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Multiple skleroz ve diğer demyelizan hastalıklar</w:t>
            </w:r>
          </w:p>
        </w:tc>
        <w:tc>
          <w:tcPr>
            <w:tcW w:w="1951" w:type="dxa"/>
            <w:vAlign w:val="center"/>
            <w:hideMark/>
          </w:tcPr>
          <w:p w14:paraId="2BD1C86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94" w:type="dxa"/>
            <w:hideMark/>
          </w:tcPr>
          <w:p w14:paraId="2A0222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EFD4D2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46861D6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Special Techniques for Neurologic Diagnosis</w:t>
            </w:r>
          </w:p>
        </w:tc>
        <w:tc>
          <w:tcPr>
            <w:tcW w:w="1913" w:type="dxa"/>
            <w:vAlign w:val="center"/>
            <w:hideMark/>
          </w:tcPr>
          <w:p w14:paraId="222397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82" w:type="dxa"/>
            <w:hideMark/>
          </w:tcPr>
          <w:p w14:paraId="4A87EA7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5B3B884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4EF7843" w14:textId="77777777" w:rsidTr="00CC1C04">
        <w:trPr>
          <w:trHeight w:val="576"/>
        </w:trPr>
        <w:tc>
          <w:tcPr>
            <w:tcW w:w="2062" w:type="dxa"/>
            <w:hideMark/>
          </w:tcPr>
          <w:p w14:paraId="6805D3F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42A2874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Nörolojide Yardımcı Testler </w:t>
            </w:r>
          </w:p>
        </w:tc>
        <w:tc>
          <w:tcPr>
            <w:tcW w:w="1951" w:type="dxa"/>
            <w:vAlign w:val="center"/>
            <w:hideMark/>
          </w:tcPr>
          <w:p w14:paraId="702D482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94" w:type="dxa"/>
            <w:hideMark/>
          </w:tcPr>
          <w:p w14:paraId="1435B5F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6B92AEC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546FCC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Multiple Sclerosis  and Allied Demyelinating Diseases  </w:t>
            </w:r>
          </w:p>
        </w:tc>
        <w:tc>
          <w:tcPr>
            <w:tcW w:w="1913" w:type="dxa"/>
            <w:vAlign w:val="center"/>
            <w:hideMark/>
          </w:tcPr>
          <w:p w14:paraId="3F5C30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Demir Ünal</w:t>
            </w:r>
          </w:p>
        </w:tc>
        <w:tc>
          <w:tcPr>
            <w:tcW w:w="482" w:type="dxa"/>
            <w:hideMark/>
          </w:tcPr>
          <w:p w14:paraId="4EABD0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059ED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381A9E" w14:textId="77777777" w:rsidTr="00CC1C04">
        <w:trPr>
          <w:trHeight w:val="576"/>
        </w:trPr>
        <w:tc>
          <w:tcPr>
            <w:tcW w:w="2062" w:type="dxa"/>
            <w:hideMark/>
          </w:tcPr>
          <w:p w14:paraId="71E544C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HALK SAĞLIĞI</w:t>
            </w:r>
          </w:p>
        </w:tc>
        <w:tc>
          <w:tcPr>
            <w:tcW w:w="2449" w:type="dxa"/>
            <w:hideMark/>
          </w:tcPr>
          <w:p w14:paraId="038D81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Politikaları-1</w:t>
            </w:r>
          </w:p>
        </w:tc>
        <w:tc>
          <w:tcPr>
            <w:tcW w:w="1951" w:type="dxa"/>
            <w:hideMark/>
          </w:tcPr>
          <w:p w14:paraId="66BF55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554DF28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A5DE6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6F5EDF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Turkey-1</w:t>
            </w:r>
          </w:p>
        </w:tc>
        <w:tc>
          <w:tcPr>
            <w:tcW w:w="1913" w:type="dxa"/>
            <w:hideMark/>
          </w:tcPr>
          <w:p w14:paraId="25C1ADF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123BA3F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50EF0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3A95633" w14:textId="77777777" w:rsidTr="00CC1C04">
        <w:trPr>
          <w:trHeight w:val="576"/>
        </w:trPr>
        <w:tc>
          <w:tcPr>
            <w:tcW w:w="2062" w:type="dxa"/>
            <w:hideMark/>
          </w:tcPr>
          <w:p w14:paraId="78622A2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hideMark/>
          </w:tcPr>
          <w:p w14:paraId="68F8766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Politikaları-2</w:t>
            </w:r>
          </w:p>
        </w:tc>
        <w:tc>
          <w:tcPr>
            <w:tcW w:w="1951" w:type="dxa"/>
            <w:hideMark/>
          </w:tcPr>
          <w:p w14:paraId="1EE261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6DC1361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28441A5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57B378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Turkey-2</w:t>
            </w:r>
          </w:p>
        </w:tc>
        <w:tc>
          <w:tcPr>
            <w:tcW w:w="1913" w:type="dxa"/>
            <w:hideMark/>
          </w:tcPr>
          <w:p w14:paraId="1B28CB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070C35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7A80362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D0D3ADF" w14:textId="77777777" w:rsidTr="00CC1C04">
        <w:trPr>
          <w:trHeight w:val="576"/>
        </w:trPr>
        <w:tc>
          <w:tcPr>
            <w:tcW w:w="2062" w:type="dxa"/>
            <w:hideMark/>
          </w:tcPr>
          <w:p w14:paraId="325C9DA6"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2618A8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Politikaları-3</w:t>
            </w:r>
          </w:p>
        </w:tc>
        <w:tc>
          <w:tcPr>
            <w:tcW w:w="1951" w:type="dxa"/>
            <w:hideMark/>
          </w:tcPr>
          <w:p w14:paraId="1B1241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2667E64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7AFAFC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09A8386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Turkey-3</w:t>
            </w:r>
          </w:p>
        </w:tc>
        <w:tc>
          <w:tcPr>
            <w:tcW w:w="1913" w:type="dxa"/>
            <w:hideMark/>
          </w:tcPr>
          <w:p w14:paraId="15880E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1F91B0A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3332826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p w14:paraId="33C2A3A8" w14:textId="77777777" w:rsidR="0035126D" w:rsidRPr="002C56AF" w:rsidRDefault="0035126D" w:rsidP="001E144B">
            <w:pPr>
              <w:spacing w:line="360" w:lineRule="auto"/>
              <w:jc w:val="both"/>
              <w:rPr>
                <w:rFonts w:ascii="Times New Roman" w:hAnsi="Times New Roman" w:cs="Times New Roman"/>
                <w:sz w:val="20"/>
                <w:szCs w:val="20"/>
              </w:rPr>
            </w:pPr>
          </w:p>
        </w:tc>
      </w:tr>
      <w:tr w:rsidR="0035126D" w:rsidRPr="002C56AF" w14:paraId="0E2E700F" w14:textId="77777777" w:rsidTr="00CC1C04">
        <w:trPr>
          <w:trHeight w:val="576"/>
        </w:trPr>
        <w:tc>
          <w:tcPr>
            <w:tcW w:w="2062" w:type="dxa"/>
            <w:hideMark/>
          </w:tcPr>
          <w:p w14:paraId="0F986ADC"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6548385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Politikaları-4</w:t>
            </w:r>
          </w:p>
        </w:tc>
        <w:tc>
          <w:tcPr>
            <w:tcW w:w="1951" w:type="dxa"/>
            <w:hideMark/>
          </w:tcPr>
          <w:p w14:paraId="1EA620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6646E3F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48A58C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2003CD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Turkey-4</w:t>
            </w:r>
          </w:p>
        </w:tc>
        <w:tc>
          <w:tcPr>
            <w:tcW w:w="1913" w:type="dxa"/>
            <w:hideMark/>
          </w:tcPr>
          <w:p w14:paraId="2E2B0CC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4495EDC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6CEFF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226B580" w14:textId="77777777" w:rsidTr="00CC1C04">
        <w:trPr>
          <w:trHeight w:val="576"/>
        </w:trPr>
        <w:tc>
          <w:tcPr>
            <w:tcW w:w="2062" w:type="dxa"/>
            <w:hideMark/>
          </w:tcPr>
          <w:p w14:paraId="268DACE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242E7E9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Politikaları-5</w:t>
            </w:r>
          </w:p>
        </w:tc>
        <w:tc>
          <w:tcPr>
            <w:tcW w:w="1951" w:type="dxa"/>
            <w:hideMark/>
          </w:tcPr>
          <w:p w14:paraId="26BA756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5A373D3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143391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195898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Turkey-5</w:t>
            </w:r>
          </w:p>
        </w:tc>
        <w:tc>
          <w:tcPr>
            <w:tcW w:w="1913" w:type="dxa"/>
            <w:hideMark/>
          </w:tcPr>
          <w:p w14:paraId="76F155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237A849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2E3E96A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D241C5D" w14:textId="77777777" w:rsidTr="00CC1C04">
        <w:trPr>
          <w:trHeight w:val="576"/>
        </w:trPr>
        <w:tc>
          <w:tcPr>
            <w:tcW w:w="2062" w:type="dxa"/>
            <w:hideMark/>
          </w:tcPr>
          <w:p w14:paraId="120DBCC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340EF60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Politikaları-6</w:t>
            </w:r>
          </w:p>
        </w:tc>
        <w:tc>
          <w:tcPr>
            <w:tcW w:w="1951" w:type="dxa"/>
            <w:hideMark/>
          </w:tcPr>
          <w:p w14:paraId="3D005F8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525E803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0E6A59B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101564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Turkey-6</w:t>
            </w:r>
          </w:p>
        </w:tc>
        <w:tc>
          <w:tcPr>
            <w:tcW w:w="1913" w:type="dxa"/>
            <w:hideMark/>
          </w:tcPr>
          <w:p w14:paraId="4B5747C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6E6A0F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75DFFE1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68A339" w14:textId="77777777" w:rsidTr="00CC1C04">
        <w:trPr>
          <w:trHeight w:val="576"/>
        </w:trPr>
        <w:tc>
          <w:tcPr>
            <w:tcW w:w="2062" w:type="dxa"/>
            <w:hideMark/>
          </w:tcPr>
          <w:p w14:paraId="5D60EB6F"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6A34DE6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Politikaları-7</w:t>
            </w:r>
          </w:p>
        </w:tc>
        <w:tc>
          <w:tcPr>
            <w:tcW w:w="1951" w:type="dxa"/>
            <w:hideMark/>
          </w:tcPr>
          <w:p w14:paraId="0944465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1B4C6C2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DDDCC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20ED4E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Turkey-7</w:t>
            </w:r>
          </w:p>
        </w:tc>
        <w:tc>
          <w:tcPr>
            <w:tcW w:w="1913" w:type="dxa"/>
            <w:hideMark/>
          </w:tcPr>
          <w:p w14:paraId="4AF6EF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7E5CD5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4A8A298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FF81069" w14:textId="77777777" w:rsidTr="00CC1C04">
        <w:trPr>
          <w:trHeight w:val="576"/>
        </w:trPr>
        <w:tc>
          <w:tcPr>
            <w:tcW w:w="2062" w:type="dxa"/>
            <w:hideMark/>
          </w:tcPr>
          <w:p w14:paraId="164A808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hideMark/>
          </w:tcPr>
          <w:p w14:paraId="43306A3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Türkiye’de Uygulanan Sağlık Politikaları-8</w:t>
            </w:r>
          </w:p>
        </w:tc>
        <w:tc>
          <w:tcPr>
            <w:tcW w:w="1951" w:type="dxa"/>
            <w:hideMark/>
          </w:tcPr>
          <w:p w14:paraId="3367B74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494" w:type="dxa"/>
            <w:hideMark/>
          </w:tcPr>
          <w:p w14:paraId="2CEE8C2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hideMark/>
          </w:tcPr>
          <w:p w14:paraId="5682EB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hideMark/>
          </w:tcPr>
          <w:p w14:paraId="779C6C6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Policies in Turkey-8</w:t>
            </w:r>
          </w:p>
        </w:tc>
        <w:tc>
          <w:tcPr>
            <w:tcW w:w="1913" w:type="dxa"/>
            <w:hideMark/>
          </w:tcPr>
          <w:p w14:paraId="46F7012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Dr.Salih Mollahaliloğlu </w:t>
            </w:r>
          </w:p>
        </w:tc>
        <w:tc>
          <w:tcPr>
            <w:tcW w:w="482" w:type="dxa"/>
            <w:hideMark/>
          </w:tcPr>
          <w:p w14:paraId="0CF44AA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hideMark/>
          </w:tcPr>
          <w:p w14:paraId="12E0AA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FDEEC38" w14:textId="77777777" w:rsidTr="00CC1C04">
        <w:trPr>
          <w:trHeight w:val="288"/>
        </w:trPr>
        <w:tc>
          <w:tcPr>
            <w:tcW w:w="2062" w:type="dxa"/>
            <w:noWrap/>
            <w:hideMark/>
          </w:tcPr>
          <w:p w14:paraId="7A9A780A"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PSİKİYATRİ</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12FC070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Psikiyatriye giriş </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14:paraId="69A75B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Ali Çayköylü</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14:paraId="546C7A4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609B1F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single" w:sz="4" w:space="0" w:color="auto"/>
              <w:left w:val="nil"/>
              <w:bottom w:val="single" w:sz="4" w:space="0" w:color="auto"/>
              <w:right w:val="single" w:sz="4" w:space="0" w:color="auto"/>
            </w:tcBorders>
            <w:shd w:val="clear" w:color="auto" w:fill="auto"/>
            <w:noWrap/>
            <w:vAlign w:val="center"/>
            <w:hideMark/>
          </w:tcPr>
          <w:p w14:paraId="3A0ABBF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Psychiatry</w:t>
            </w:r>
          </w:p>
        </w:tc>
        <w:tc>
          <w:tcPr>
            <w:tcW w:w="1913" w:type="dxa"/>
            <w:tcBorders>
              <w:top w:val="nil"/>
              <w:left w:val="nil"/>
              <w:bottom w:val="single" w:sz="4" w:space="0" w:color="auto"/>
              <w:right w:val="single" w:sz="4" w:space="0" w:color="auto"/>
            </w:tcBorders>
            <w:shd w:val="clear" w:color="auto" w:fill="auto"/>
            <w:noWrap/>
            <w:vAlign w:val="center"/>
            <w:hideMark/>
          </w:tcPr>
          <w:p w14:paraId="48D97A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14:paraId="5A3B5C7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14:paraId="32569D5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40C4CE1" w14:textId="77777777" w:rsidTr="00CC1C04">
        <w:trPr>
          <w:trHeight w:val="288"/>
        </w:trPr>
        <w:tc>
          <w:tcPr>
            <w:tcW w:w="2062" w:type="dxa"/>
            <w:noWrap/>
          </w:tcPr>
          <w:p w14:paraId="66190379"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449" w:type="dxa"/>
            <w:tcBorders>
              <w:top w:val="nil"/>
              <w:left w:val="nil"/>
              <w:bottom w:val="single" w:sz="4" w:space="0" w:color="auto"/>
              <w:right w:val="single" w:sz="4" w:space="0" w:color="auto"/>
            </w:tcBorders>
            <w:shd w:val="clear" w:color="auto" w:fill="auto"/>
            <w:vAlign w:val="center"/>
          </w:tcPr>
          <w:p w14:paraId="68A71EB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Psikiyatrik görüşme,  öykü alma ve ruhsal durum muayenesi   </w:t>
            </w:r>
          </w:p>
        </w:tc>
        <w:tc>
          <w:tcPr>
            <w:tcW w:w="1951" w:type="dxa"/>
            <w:tcBorders>
              <w:top w:val="nil"/>
              <w:left w:val="nil"/>
              <w:bottom w:val="single" w:sz="4" w:space="0" w:color="auto"/>
              <w:right w:val="single" w:sz="4" w:space="0" w:color="auto"/>
            </w:tcBorders>
            <w:shd w:val="clear" w:color="auto" w:fill="auto"/>
            <w:noWrap/>
            <w:vAlign w:val="center"/>
          </w:tcPr>
          <w:p w14:paraId="6E51F93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94" w:type="dxa"/>
            <w:tcBorders>
              <w:top w:val="nil"/>
              <w:left w:val="nil"/>
              <w:bottom w:val="single" w:sz="4" w:space="0" w:color="auto"/>
              <w:right w:val="single" w:sz="4" w:space="0" w:color="auto"/>
            </w:tcBorders>
            <w:shd w:val="clear" w:color="auto" w:fill="auto"/>
            <w:noWrap/>
            <w:vAlign w:val="center"/>
          </w:tcPr>
          <w:p w14:paraId="59D2AFA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tcPr>
          <w:p w14:paraId="02A9C9D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tcPr>
          <w:p w14:paraId="46B07EE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Psychiatric interview and history mental status examination</w:t>
            </w:r>
          </w:p>
        </w:tc>
        <w:tc>
          <w:tcPr>
            <w:tcW w:w="1913" w:type="dxa"/>
            <w:tcBorders>
              <w:top w:val="nil"/>
              <w:left w:val="nil"/>
              <w:bottom w:val="single" w:sz="4" w:space="0" w:color="auto"/>
              <w:right w:val="single" w:sz="4" w:space="0" w:color="auto"/>
            </w:tcBorders>
            <w:shd w:val="clear" w:color="auto" w:fill="auto"/>
            <w:noWrap/>
            <w:vAlign w:val="center"/>
          </w:tcPr>
          <w:p w14:paraId="7C01B9F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82" w:type="dxa"/>
            <w:tcBorders>
              <w:top w:val="nil"/>
              <w:left w:val="nil"/>
              <w:bottom w:val="single" w:sz="4" w:space="0" w:color="auto"/>
              <w:right w:val="single" w:sz="4" w:space="0" w:color="auto"/>
            </w:tcBorders>
            <w:shd w:val="clear" w:color="auto" w:fill="auto"/>
            <w:noWrap/>
            <w:vAlign w:val="center"/>
          </w:tcPr>
          <w:p w14:paraId="69490D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tcPr>
          <w:p w14:paraId="32A08B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2992AD" w14:textId="77777777" w:rsidTr="00CC1C04">
        <w:trPr>
          <w:trHeight w:val="864"/>
        </w:trPr>
        <w:tc>
          <w:tcPr>
            <w:tcW w:w="2062" w:type="dxa"/>
            <w:noWrap/>
            <w:hideMark/>
          </w:tcPr>
          <w:p w14:paraId="76EE3A03"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2C3482F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Psikiyatrik sendrom ve bozukluklarda belirti ve bulgular-1</w:t>
            </w:r>
          </w:p>
        </w:tc>
        <w:tc>
          <w:tcPr>
            <w:tcW w:w="1951" w:type="dxa"/>
            <w:tcBorders>
              <w:top w:val="nil"/>
              <w:left w:val="nil"/>
              <w:bottom w:val="single" w:sz="4" w:space="0" w:color="auto"/>
              <w:right w:val="single" w:sz="4" w:space="0" w:color="auto"/>
            </w:tcBorders>
            <w:shd w:val="clear" w:color="auto" w:fill="auto"/>
            <w:noWrap/>
            <w:vAlign w:val="center"/>
            <w:hideMark/>
          </w:tcPr>
          <w:p w14:paraId="759143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94" w:type="dxa"/>
            <w:tcBorders>
              <w:top w:val="nil"/>
              <w:left w:val="nil"/>
              <w:bottom w:val="single" w:sz="4" w:space="0" w:color="auto"/>
              <w:right w:val="single" w:sz="4" w:space="0" w:color="auto"/>
            </w:tcBorders>
            <w:shd w:val="clear" w:color="auto" w:fill="auto"/>
            <w:noWrap/>
            <w:vAlign w:val="center"/>
            <w:hideMark/>
          </w:tcPr>
          <w:p w14:paraId="60E7C12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35E9B7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6241F9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Sign and symptoms in psychiatric syndrome and disorders- 1 </w:t>
            </w:r>
          </w:p>
        </w:tc>
        <w:tc>
          <w:tcPr>
            <w:tcW w:w="1913" w:type="dxa"/>
            <w:tcBorders>
              <w:top w:val="nil"/>
              <w:left w:val="nil"/>
              <w:bottom w:val="single" w:sz="4" w:space="0" w:color="auto"/>
              <w:right w:val="single" w:sz="4" w:space="0" w:color="auto"/>
            </w:tcBorders>
            <w:shd w:val="clear" w:color="auto" w:fill="auto"/>
            <w:noWrap/>
            <w:vAlign w:val="center"/>
            <w:hideMark/>
          </w:tcPr>
          <w:p w14:paraId="180329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82" w:type="dxa"/>
            <w:tcBorders>
              <w:top w:val="nil"/>
              <w:left w:val="nil"/>
              <w:bottom w:val="single" w:sz="4" w:space="0" w:color="auto"/>
              <w:right w:val="single" w:sz="4" w:space="0" w:color="auto"/>
            </w:tcBorders>
            <w:shd w:val="clear" w:color="auto" w:fill="auto"/>
            <w:noWrap/>
            <w:vAlign w:val="center"/>
            <w:hideMark/>
          </w:tcPr>
          <w:p w14:paraId="4C4D583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4E3CFF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96652B7" w14:textId="77777777" w:rsidTr="00CC1C04">
        <w:trPr>
          <w:trHeight w:val="864"/>
        </w:trPr>
        <w:tc>
          <w:tcPr>
            <w:tcW w:w="2062" w:type="dxa"/>
            <w:noWrap/>
            <w:hideMark/>
          </w:tcPr>
          <w:p w14:paraId="76ECAFDD"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tcBorders>
              <w:top w:val="nil"/>
              <w:left w:val="nil"/>
              <w:bottom w:val="single" w:sz="4" w:space="0" w:color="auto"/>
              <w:right w:val="single" w:sz="4" w:space="0" w:color="auto"/>
            </w:tcBorders>
            <w:shd w:val="clear" w:color="auto" w:fill="auto"/>
            <w:vAlign w:val="center"/>
            <w:hideMark/>
          </w:tcPr>
          <w:p w14:paraId="7123BA4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Psikiyatrik sendrom ve bozukluklarda belirti ve bulgular-2</w:t>
            </w:r>
          </w:p>
        </w:tc>
        <w:tc>
          <w:tcPr>
            <w:tcW w:w="1951" w:type="dxa"/>
            <w:tcBorders>
              <w:top w:val="nil"/>
              <w:left w:val="nil"/>
              <w:bottom w:val="single" w:sz="4" w:space="0" w:color="auto"/>
              <w:right w:val="single" w:sz="4" w:space="0" w:color="auto"/>
            </w:tcBorders>
            <w:shd w:val="clear" w:color="auto" w:fill="auto"/>
            <w:noWrap/>
            <w:vAlign w:val="center"/>
            <w:hideMark/>
          </w:tcPr>
          <w:p w14:paraId="02AD2AF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94" w:type="dxa"/>
            <w:tcBorders>
              <w:top w:val="nil"/>
              <w:left w:val="nil"/>
              <w:bottom w:val="single" w:sz="4" w:space="0" w:color="auto"/>
              <w:right w:val="single" w:sz="4" w:space="0" w:color="auto"/>
            </w:tcBorders>
            <w:shd w:val="clear" w:color="auto" w:fill="auto"/>
            <w:noWrap/>
            <w:vAlign w:val="center"/>
            <w:hideMark/>
          </w:tcPr>
          <w:p w14:paraId="4855964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1673E2A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76CA6FD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Sign and symptoms in psychiatric syndrome and disorders- 2</w:t>
            </w:r>
          </w:p>
        </w:tc>
        <w:tc>
          <w:tcPr>
            <w:tcW w:w="1913" w:type="dxa"/>
            <w:tcBorders>
              <w:top w:val="nil"/>
              <w:left w:val="nil"/>
              <w:bottom w:val="single" w:sz="4" w:space="0" w:color="auto"/>
              <w:right w:val="single" w:sz="4" w:space="0" w:color="auto"/>
            </w:tcBorders>
            <w:shd w:val="clear" w:color="auto" w:fill="auto"/>
            <w:noWrap/>
            <w:vAlign w:val="center"/>
            <w:hideMark/>
          </w:tcPr>
          <w:p w14:paraId="4F306E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82" w:type="dxa"/>
            <w:tcBorders>
              <w:top w:val="nil"/>
              <w:left w:val="nil"/>
              <w:bottom w:val="single" w:sz="4" w:space="0" w:color="auto"/>
              <w:right w:val="single" w:sz="4" w:space="0" w:color="auto"/>
            </w:tcBorders>
            <w:shd w:val="clear" w:color="auto" w:fill="auto"/>
            <w:noWrap/>
            <w:vAlign w:val="center"/>
            <w:hideMark/>
          </w:tcPr>
          <w:p w14:paraId="1003936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743AA8B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65C8A52" w14:textId="77777777" w:rsidTr="00CC1C04">
        <w:trPr>
          <w:trHeight w:val="576"/>
        </w:trPr>
        <w:tc>
          <w:tcPr>
            <w:tcW w:w="2062" w:type="dxa"/>
            <w:noWrap/>
            <w:hideMark/>
          </w:tcPr>
          <w:p w14:paraId="357FE3D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0653784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Duygudurum bozuklukları; tanım, sınıflandırma ve klinik özellikler-1</w:t>
            </w:r>
          </w:p>
        </w:tc>
        <w:tc>
          <w:tcPr>
            <w:tcW w:w="1951" w:type="dxa"/>
            <w:tcBorders>
              <w:top w:val="nil"/>
              <w:left w:val="nil"/>
              <w:bottom w:val="single" w:sz="4" w:space="0" w:color="auto"/>
              <w:right w:val="single" w:sz="4" w:space="0" w:color="auto"/>
            </w:tcBorders>
            <w:shd w:val="clear" w:color="auto" w:fill="auto"/>
            <w:noWrap/>
            <w:vAlign w:val="center"/>
            <w:hideMark/>
          </w:tcPr>
          <w:p w14:paraId="4B3A343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Uğurlu</w:t>
            </w:r>
          </w:p>
        </w:tc>
        <w:tc>
          <w:tcPr>
            <w:tcW w:w="494" w:type="dxa"/>
            <w:tcBorders>
              <w:top w:val="nil"/>
              <w:left w:val="nil"/>
              <w:bottom w:val="single" w:sz="4" w:space="0" w:color="auto"/>
              <w:right w:val="single" w:sz="4" w:space="0" w:color="auto"/>
            </w:tcBorders>
            <w:shd w:val="clear" w:color="auto" w:fill="auto"/>
            <w:noWrap/>
            <w:vAlign w:val="center"/>
            <w:hideMark/>
          </w:tcPr>
          <w:p w14:paraId="12F184C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567EE67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5D5C0A7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Affective disorders; description, classification and clinical aspects </w:t>
            </w:r>
          </w:p>
        </w:tc>
        <w:tc>
          <w:tcPr>
            <w:tcW w:w="1913" w:type="dxa"/>
            <w:tcBorders>
              <w:top w:val="nil"/>
              <w:left w:val="nil"/>
              <w:bottom w:val="single" w:sz="4" w:space="0" w:color="auto"/>
              <w:right w:val="single" w:sz="4" w:space="0" w:color="auto"/>
            </w:tcBorders>
            <w:shd w:val="clear" w:color="auto" w:fill="auto"/>
            <w:noWrap/>
            <w:vAlign w:val="center"/>
            <w:hideMark/>
          </w:tcPr>
          <w:p w14:paraId="2F0B648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82" w:type="dxa"/>
            <w:tcBorders>
              <w:top w:val="nil"/>
              <w:left w:val="nil"/>
              <w:bottom w:val="single" w:sz="4" w:space="0" w:color="auto"/>
              <w:right w:val="single" w:sz="4" w:space="0" w:color="auto"/>
            </w:tcBorders>
            <w:shd w:val="clear" w:color="auto" w:fill="auto"/>
            <w:noWrap/>
            <w:vAlign w:val="center"/>
            <w:hideMark/>
          </w:tcPr>
          <w:p w14:paraId="631B95C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6</w:t>
            </w:r>
          </w:p>
        </w:tc>
        <w:tc>
          <w:tcPr>
            <w:tcW w:w="463" w:type="dxa"/>
            <w:tcBorders>
              <w:top w:val="nil"/>
              <w:left w:val="nil"/>
              <w:bottom w:val="single" w:sz="4" w:space="0" w:color="auto"/>
              <w:right w:val="single" w:sz="4" w:space="0" w:color="auto"/>
            </w:tcBorders>
            <w:shd w:val="clear" w:color="auto" w:fill="auto"/>
            <w:noWrap/>
            <w:vAlign w:val="bottom"/>
            <w:hideMark/>
          </w:tcPr>
          <w:p w14:paraId="344F041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1</w:t>
            </w:r>
          </w:p>
        </w:tc>
      </w:tr>
      <w:tr w:rsidR="0035126D" w:rsidRPr="002C56AF" w14:paraId="0A75A461" w14:textId="77777777" w:rsidTr="00CC1C04">
        <w:trPr>
          <w:trHeight w:val="576"/>
        </w:trPr>
        <w:tc>
          <w:tcPr>
            <w:tcW w:w="2062" w:type="dxa"/>
            <w:noWrap/>
          </w:tcPr>
          <w:p w14:paraId="37334CD2" w14:textId="77777777" w:rsidR="0035126D" w:rsidRPr="002C56AF" w:rsidRDefault="0035126D" w:rsidP="001E144B">
            <w:pPr>
              <w:spacing w:line="360" w:lineRule="auto"/>
              <w:jc w:val="both"/>
              <w:rPr>
                <w:rFonts w:ascii="Times New Roman" w:hAnsi="Times New Roman" w:cs="Times New Roman"/>
                <w:b/>
                <w:bCs/>
                <w:sz w:val="20"/>
                <w:szCs w:val="20"/>
              </w:rPr>
            </w:pPr>
          </w:p>
        </w:tc>
        <w:tc>
          <w:tcPr>
            <w:tcW w:w="2449" w:type="dxa"/>
            <w:tcBorders>
              <w:top w:val="nil"/>
              <w:left w:val="nil"/>
              <w:bottom w:val="single" w:sz="4" w:space="0" w:color="auto"/>
              <w:right w:val="single" w:sz="4" w:space="0" w:color="auto"/>
            </w:tcBorders>
            <w:shd w:val="clear" w:color="auto" w:fill="auto"/>
            <w:vAlign w:val="center"/>
          </w:tcPr>
          <w:p w14:paraId="4616F6B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Duygudurum bozuklukları; tanım, sınıflandırma ve klinik özellikler -2</w:t>
            </w:r>
          </w:p>
        </w:tc>
        <w:tc>
          <w:tcPr>
            <w:tcW w:w="1951" w:type="dxa"/>
            <w:tcBorders>
              <w:top w:val="nil"/>
              <w:left w:val="nil"/>
              <w:bottom w:val="single" w:sz="4" w:space="0" w:color="auto"/>
              <w:right w:val="single" w:sz="4" w:space="0" w:color="auto"/>
            </w:tcBorders>
            <w:shd w:val="clear" w:color="auto" w:fill="auto"/>
            <w:noWrap/>
            <w:vAlign w:val="center"/>
          </w:tcPr>
          <w:p w14:paraId="7A04CA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Uğurlu</w:t>
            </w:r>
          </w:p>
        </w:tc>
        <w:tc>
          <w:tcPr>
            <w:tcW w:w="494" w:type="dxa"/>
            <w:tcBorders>
              <w:top w:val="nil"/>
              <w:left w:val="nil"/>
              <w:bottom w:val="single" w:sz="4" w:space="0" w:color="auto"/>
              <w:right w:val="single" w:sz="4" w:space="0" w:color="auto"/>
            </w:tcBorders>
            <w:shd w:val="clear" w:color="auto" w:fill="auto"/>
            <w:noWrap/>
            <w:vAlign w:val="center"/>
          </w:tcPr>
          <w:p w14:paraId="24E4733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tcPr>
          <w:p w14:paraId="6B24B18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tcPr>
          <w:p w14:paraId="79BCBE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Affective disorders; description, classification and clinical aspects</w:t>
            </w:r>
          </w:p>
        </w:tc>
        <w:tc>
          <w:tcPr>
            <w:tcW w:w="1913" w:type="dxa"/>
            <w:tcBorders>
              <w:top w:val="nil"/>
              <w:left w:val="nil"/>
              <w:bottom w:val="single" w:sz="4" w:space="0" w:color="auto"/>
              <w:right w:val="single" w:sz="4" w:space="0" w:color="auto"/>
            </w:tcBorders>
            <w:shd w:val="clear" w:color="auto" w:fill="auto"/>
            <w:noWrap/>
            <w:vAlign w:val="center"/>
          </w:tcPr>
          <w:p w14:paraId="58D4B3F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82" w:type="dxa"/>
            <w:tcBorders>
              <w:top w:val="nil"/>
              <w:left w:val="nil"/>
              <w:bottom w:val="single" w:sz="4" w:space="0" w:color="auto"/>
              <w:right w:val="single" w:sz="4" w:space="0" w:color="auto"/>
            </w:tcBorders>
            <w:shd w:val="clear" w:color="auto" w:fill="auto"/>
            <w:noWrap/>
            <w:vAlign w:val="center"/>
          </w:tcPr>
          <w:p w14:paraId="73082B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tcPr>
          <w:p w14:paraId="1B6846E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4212D08" w14:textId="77777777" w:rsidTr="00CC1C04">
        <w:trPr>
          <w:trHeight w:val="576"/>
        </w:trPr>
        <w:tc>
          <w:tcPr>
            <w:tcW w:w="2062" w:type="dxa"/>
            <w:noWrap/>
            <w:hideMark/>
          </w:tcPr>
          <w:p w14:paraId="5E2FCC24"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6AB7760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Travma ve stresörle ilişkili bozukluklar </w:t>
            </w:r>
          </w:p>
        </w:tc>
        <w:tc>
          <w:tcPr>
            <w:tcW w:w="1951" w:type="dxa"/>
            <w:tcBorders>
              <w:top w:val="nil"/>
              <w:left w:val="nil"/>
              <w:bottom w:val="single" w:sz="4" w:space="0" w:color="auto"/>
              <w:right w:val="single" w:sz="4" w:space="0" w:color="auto"/>
            </w:tcBorders>
            <w:shd w:val="clear" w:color="auto" w:fill="auto"/>
            <w:noWrap/>
            <w:vAlign w:val="center"/>
            <w:hideMark/>
          </w:tcPr>
          <w:p w14:paraId="1B384C3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Uğurlu</w:t>
            </w:r>
          </w:p>
        </w:tc>
        <w:tc>
          <w:tcPr>
            <w:tcW w:w="494" w:type="dxa"/>
            <w:tcBorders>
              <w:top w:val="nil"/>
              <w:left w:val="nil"/>
              <w:bottom w:val="single" w:sz="4" w:space="0" w:color="auto"/>
              <w:right w:val="single" w:sz="4" w:space="0" w:color="auto"/>
            </w:tcBorders>
            <w:shd w:val="clear" w:color="auto" w:fill="auto"/>
            <w:noWrap/>
            <w:vAlign w:val="center"/>
            <w:hideMark/>
          </w:tcPr>
          <w:p w14:paraId="59D12AC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4864039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3FEAA121"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Trauma and stressor related disorder   </w:t>
            </w:r>
          </w:p>
        </w:tc>
        <w:tc>
          <w:tcPr>
            <w:tcW w:w="1913" w:type="dxa"/>
            <w:tcBorders>
              <w:top w:val="nil"/>
              <w:left w:val="nil"/>
              <w:bottom w:val="single" w:sz="4" w:space="0" w:color="auto"/>
              <w:right w:val="single" w:sz="4" w:space="0" w:color="auto"/>
            </w:tcBorders>
            <w:shd w:val="clear" w:color="auto" w:fill="auto"/>
            <w:noWrap/>
            <w:vAlign w:val="center"/>
            <w:hideMark/>
          </w:tcPr>
          <w:p w14:paraId="273450B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Esra Kabadayı Şahin</w:t>
            </w:r>
          </w:p>
        </w:tc>
        <w:tc>
          <w:tcPr>
            <w:tcW w:w="482" w:type="dxa"/>
            <w:tcBorders>
              <w:top w:val="nil"/>
              <w:left w:val="nil"/>
              <w:bottom w:val="single" w:sz="4" w:space="0" w:color="auto"/>
              <w:right w:val="single" w:sz="4" w:space="0" w:color="auto"/>
            </w:tcBorders>
            <w:shd w:val="clear" w:color="auto" w:fill="auto"/>
            <w:noWrap/>
            <w:vAlign w:val="center"/>
            <w:hideMark/>
          </w:tcPr>
          <w:p w14:paraId="1D08911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6CB3AD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A191BB" w14:textId="77777777" w:rsidTr="00CC1C04">
        <w:trPr>
          <w:trHeight w:val="864"/>
        </w:trPr>
        <w:tc>
          <w:tcPr>
            <w:tcW w:w="2062" w:type="dxa"/>
            <w:tcBorders>
              <w:right w:val="single" w:sz="4" w:space="0" w:color="auto"/>
            </w:tcBorders>
            <w:noWrap/>
            <w:hideMark/>
          </w:tcPr>
          <w:p w14:paraId="47C96598"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B625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Bedensel belirti bozuklukları ve ilişkili bozukluklar; tanım, sınıflandırma ve klinik özellikler </w:t>
            </w:r>
          </w:p>
        </w:tc>
        <w:tc>
          <w:tcPr>
            <w:tcW w:w="19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79F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Mustafa Uğurlu</w:t>
            </w:r>
          </w:p>
        </w:tc>
        <w:tc>
          <w:tcPr>
            <w:tcW w:w="4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6DCFE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E89E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CE50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Somatic symptom and related disorders</w:t>
            </w:r>
          </w:p>
        </w:tc>
        <w:tc>
          <w:tcPr>
            <w:tcW w:w="19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AA79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3C1D3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3A1E1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ED2A22C" w14:textId="77777777" w:rsidTr="00CC1C04">
        <w:trPr>
          <w:trHeight w:val="864"/>
        </w:trPr>
        <w:tc>
          <w:tcPr>
            <w:tcW w:w="2062" w:type="dxa"/>
            <w:noWrap/>
            <w:hideMark/>
          </w:tcPr>
          <w:p w14:paraId="7A6074F1"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single" w:sz="4" w:space="0" w:color="auto"/>
              <w:left w:val="nil"/>
              <w:bottom w:val="single" w:sz="4" w:space="0" w:color="auto"/>
              <w:right w:val="single" w:sz="4" w:space="0" w:color="auto"/>
            </w:tcBorders>
            <w:shd w:val="clear" w:color="auto" w:fill="auto"/>
            <w:vAlign w:val="center"/>
            <w:hideMark/>
          </w:tcPr>
          <w:p w14:paraId="617342BA"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Cinselliğin psikofizyolojisi ve cinsel işlev problemleri</w:t>
            </w:r>
          </w:p>
        </w:tc>
        <w:tc>
          <w:tcPr>
            <w:tcW w:w="1951" w:type="dxa"/>
            <w:tcBorders>
              <w:top w:val="single" w:sz="4" w:space="0" w:color="auto"/>
              <w:left w:val="nil"/>
              <w:bottom w:val="single" w:sz="4" w:space="0" w:color="auto"/>
              <w:right w:val="single" w:sz="4" w:space="0" w:color="auto"/>
            </w:tcBorders>
            <w:shd w:val="clear" w:color="auto" w:fill="auto"/>
            <w:noWrap/>
            <w:vAlign w:val="center"/>
            <w:hideMark/>
          </w:tcPr>
          <w:p w14:paraId="1DD3B9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94" w:type="dxa"/>
            <w:tcBorders>
              <w:top w:val="single" w:sz="4" w:space="0" w:color="auto"/>
              <w:left w:val="nil"/>
              <w:bottom w:val="single" w:sz="4" w:space="0" w:color="auto"/>
              <w:right w:val="single" w:sz="4" w:space="0" w:color="auto"/>
            </w:tcBorders>
            <w:shd w:val="clear" w:color="auto" w:fill="auto"/>
            <w:noWrap/>
            <w:vAlign w:val="center"/>
            <w:hideMark/>
          </w:tcPr>
          <w:p w14:paraId="5E710AF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single" w:sz="4" w:space="0" w:color="auto"/>
              <w:left w:val="nil"/>
              <w:bottom w:val="single" w:sz="4" w:space="0" w:color="auto"/>
              <w:right w:val="single" w:sz="4" w:space="0" w:color="auto"/>
            </w:tcBorders>
            <w:shd w:val="clear" w:color="auto" w:fill="auto"/>
            <w:noWrap/>
            <w:vAlign w:val="bottom"/>
            <w:hideMark/>
          </w:tcPr>
          <w:p w14:paraId="31BF5F0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single" w:sz="4" w:space="0" w:color="auto"/>
              <w:left w:val="nil"/>
              <w:bottom w:val="single" w:sz="4" w:space="0" w:color="auto"/>
              <w:right w:val="single" w:sz="4" w:space="0" w:color="auto"/>
            </w:tcBorders>
            <w:shd w:val="clear" w:color="auto" w:fill="auto"/>
            <w:vAlign w:val="center"/>
            <w:hideMark/>
          </w:tcPr>
          <w:p w14:paraId="15AC94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Psychophysiology of sexuality, Sexual problems</w:t>
            </w:r>
          </w:p>
        </w:tc>
        <w:tc>
          <w:tcPr>
            <w:tcW w:w="1913" w:type="dxa"/>
            <w:tcBorders>
              <w:top w:val="single" w:sz="4" w:space="0" w:color="auto"/>
              <w:left w:val="nil"/>
              <w:bottom w:val="single" w:sz="4" w:space="0" w:color="auto"/>
              <w:right w:val="single" w:sz="4" w:space="0" w:color="auto"/>
            </w:tcBorders>
            <w:shd w:val="clear" w:color="auto" w:fill="auto"/>
            <w:noWrap/>
            <w:vAlign w:val="center"/>
            <w:hideMark/>
          </w:tcPr>
          <w:p w14:paraId="18B8F6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82" w:type="dxa"/>
            <w:tcBorders>
              <w:top w:val="single" w:sz="4" w:space="0" w:color="auto"/>
              <w:left w:val="nil"/>
              <w:bottom w:val="single" w:sz="4" w:space="0" w:color="auto"/>
              <w:right w:val="single" w:sz="4" w:space="0" w:color="auto"/>
            </w:tcBorders>
            <w:shd w:val="clear" w:color="auto" w:fill="auto"/>
            <w:noWrap/>
            <w:vAlign w:val="center"/>
            <w:hideMark/>
          </w:tcPr>
          <w:p w14:paraId="0AD4061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single" w:sz="4" w:space="0" w:color="auto"/>
              <w:left w:val="nil"/>
              <w:bottom w:val="single" w:sz="4" w:space="0" w:color="auto"/>
              <w:right w:val="single" w:sz="4" w:space="0" w:color="auto"/>
            </w:tcBorders>
            <w:shd w:val="clear" w:color="auto" w:fill="auto"/>
            <w:noWrap/>
            <w:vAlign w:val="bottom"/>
            <w:hideMark/>
          </w:tcPr>
          <w:p w14:paraId="02FAE93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1F3E6B5" w14:textId="77777777" w:rsidTr="00CC1C04">
        <w:trPr>
          <w:trHeight w:val="1440"/>
        </w:trPr>
        <w:tc>
          <w:tcPr>
            <w:tcW w:w="2062" w:type="dxa"/>
            <w:noWrap/>
            <w:hideMark/>
          </w:tcPr>
          <w:p w14:paraId="21A46A19"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3B87121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Anksiyete bozuklukları ve ilşkili bozukluklar; tanım, sınıflandırma ve klinik özellikler </w:t>
            </w:r>
          </w:p>
        </w:tc>
        <w:tc>
          <w:tcPr>
            <w:tcW w:w="1951" w:type="dxa"/>
            <w:tcBorders>
              <w:top w:val="nil"/>
              <w:left w:val="nil"/>
              <w:bottom w:val="single" w:sz="4" w:space="0" w:color="auto"/>
              <w:right w:val="single" w:sz="4" w:space="0" w:color="auto"/>
            </w:tcBorders>
            <w:shd w:val="clear" w:color="auto" w:fill="auto"/>
            <w:noWrap/>
            <w:vAlign w:val="center"/>
            <w:hideMark/>
          </w:tcPr>
          <w:p w14:paraId="47CD70A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94" w:type="dxa"/>
            <w:tcBorders>
              <w:top w:val="nil"/>
              <w:left w:val="nil"/>
              <w:bottom w:val="single" w:sz="4" w:space="0" w:color="auto"/>
              <w:right w:val="single" w:sz="4" w:space="0" w:color="auto"/>
            </w:tcBorders>
            <w:shd w:val="clear" w:color="auto" w:fill="auto"/>
            <w:noWrap/>
            <w:vAlign w:val="center"/>
            <w:hideMark/>
          </w:tcPr>
          <w:p w14:paraId="2F681D1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48302A4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vAlign w:val="center"/>
            <w:hideMark/>
          </w:tcPr>
          <w:p w14:paraId="7AD2F7D3"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Anxiety disorders and description, classification and clinical aspects</w:t>
            </w:r>
          </w:p>
        </w:tc>
        <w:tc>
          <w:tcPr>
            <w:tcW w:w="1913" w:type="dxa"/>
            <w:tcBorders>
              <w:top w:val="nil"/>
              <w:left w:val="nil"/>
              <w:bottom w:val="single" w:sz="4" w:space="0" w:color="auto"/>
              <w:right w:val="single" w:sz="4" w:space="0" w:color="auto"/>
            </w:tcBorders>
            <w:shd w:val="clear" w:color="auto" w:fill="auto"/>
            <w:noWrap/>
            <w:vAlign w:val="center"/>
            <w:hideMark/>
          </w:tcPr>
          <w:p w14:paraId="0A7A5A8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82" w:type="dxa"/>
            <w:tcBorders>
              <w:top w:val="nil"/>
              <w:left w:val="nil"/>
              <w:bottom w:val="single" w:sz="4" w:space="0" w:color="auto"/>
              <w:right w:val="single" w:sz="4" w:space="0" w:color="auto"/>
            </w:tcBorders>
            <w:shd w:val="clear" w:color="auto" w:fill="auto"/>
            <w:noWrap/>
            <w:vAlign w:val="center"/>
            <w:hideMark/>
          </w:tcPr>
          <w:p w14:paraId="12EFD712"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161A81D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B1FC36B" w14:textId="77777777" w:rsidTr="00CC1C04">
        <w:trPr>
          <w:trHeight w:val="576"/>
        </w:trPr>
        <w:tc>
          <w:tcPr>
            <w:tcW w:w="2062" w:type="dxa"/>
            <w:noWrap/>
            <w:hideMark/>
          </w:tcPr>
          <w:p w14:paraId="54E659D0"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449" w:type="dxa"/>
            <w:tcBorders>
              <w:top w:val="nil"/>
              <w:left w:val="nil"/>
              <w:bottom w:val="single" w:sz="4" w:space="0" w:color="auto"/>
              <w:right w:val="single" w:sz="4" w:space="0" w:color="auto"/>
            </w:tcBorders>
            <w:shd w:val="clear" w:color="auto" w:fill="auto"/>
            <w:vAlign w:val="center"/>
            <w:hideMark/>
          </w:tcPr>
          <w:p w14:paraId="241052E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OKB ve ilşkili bozukluklar; tanım, sınıflandırma ve klinik özellikler </w:t>
            </w:r>
          </w:p>
        </w:tc>
        <w:tc>
          <w:tcPr>
            <w:tcW w:w="1951" w:type="dxa"/>
            <w:tcBorders>
              <w:top w:val="nil"/>
              <w:left w:val="nil"/>
              <w:bottom w:val="single" w:sz="4" w:space="0" w:color="auto"/>
              <w:right w:val="single" w:sz="4" w:space="0" w:color="auto"/>
            </w:tcBorders>
            <w:shd w:val="clear" w:color="auto" w:fill="auto"/>
            <w:noWrap/>
            <w:vAlign w:val="center"/>
            <w:hideMark/>
          </w:tcPr>
          <w:p w14:paraId="21498006"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94" w:type="dxa"/>
            <w:tcBorders>
              <w:top w:val="nil"/>
              <w:left w:val="nil"/>
              <w:bottom w:val="single" w:sz="4" w:space="0" w:color="auto"/>
              <w:right w:val="single" w:sz="4" w:space="0" w:color="auto"/>
            </w:tcBorders>
            <w:shd w:val="clear" w:color="auto" w:fill="auto"/>
            <w:noWrap/>
            <w:vAlign w:val="center"/>
            <w:hideMark/>
          </w:tcPr>
          <w:p w14:paraId="1BC135A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5E3523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37996CE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 OCD and related disorders; description, classification and clinical aspects</w:t>
            </w:r>
          </w:p>
        </w:tc>
        <w:tc>
          <w:tcPr>
            <w:tcW w:w="1913" w:type="dxa"/>
            <w:tcBorders>
              <w:top w:val="nil"/>
              <w:left w:val="nil"/>
              <w:bottom w:val="single" w:sz="4" w:space="0" w:color="auto"/>
              <w:right w:val="single" w:sz="4" w:space="0" w:color="auto"/>
            </w:tcBorders>
            <w:shd w:val="clear" w:color="auto" w:fill="auto"/>
            <w:noWrap/>
            <w:vAlign w:val="center"/>
            <w:hideMark/>
          </w:tcPr>
          <w:p w14:paraId="13F327B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Görkem Karakaş Uğurlu</w:t>
            </w:r>
          </w:p>
        </w:tc>
        <w:tc>
          <w:tcPr>
            <w:tcW w:w="482" w:type="dxa"/>
            <w:tcBorders>
              <w:top w:val="nil"/>
              <w:left w:val="nil"/>
              <w:bottom w:val="single" w:sz="4" w:space="0" w:color="auto"/>
              <w:right w:val="single" w:sz="4" w:space="0" w:color="auto"/>
            </w:tcBorders>
            <w:shd w:val="clear" w:color="auto" w:fill="auto"/>
            <w:noWrap/>
            <w:vAlign w:val="center"/>
            <w:hideMark/>
          </w:tcPr>
          <w:p w14:paraId="72477CD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3B8DD48C"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9B65784" w14:textId="77777777" w:rsidTr="00CC1C04">
        <w:trPr>
          <w:trHeight w:val="1152"/>
        </w:trPr>
        <w:tc>
          <w:tcPr>
            <w:tcW w:w="2062" w:type="dxa"/>
            <w:noWrap/>
            <w:hideMark/>
          </w:tcPr>
          <w:p w14:paraId="1C98C16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2B415F78"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Psikotik bozukluklar; tanım, sınıflandırma ve klinik özellikler </w:t>
            </w:r>
          </w:p>
        </w:tc>
        <w:tc>
          <w:tcPr>
            <w:tcW w:w="1951" w:type="dxa"/>
            <w:tcBorders>
              <w:top w:val="nil"/>
              <w:left w:val="nil"/>
              <w:bottom w:val="single" w:sz="4" w:space="0" w:color="auto"/>
              <w:right w:val="single" w:sz="4" w:space="0" w:color="auto"/>
            </w:tcBorders>
            <w:shd w:val="clear" w:color="auto" w:fill="auto"/>
            <w:noWrap/>
            <w:vAlign w:val="center"/>
            <w:hideMark/>
          </w:tcPr>
          <w:p w14:paraId="05F85584"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94" w:type="dxa"/>
            <w:tcBorders>
              <w:top w:val="nil"/>
              <w:left w:val="nil"/>
              <w:bottom w:val="single" w:sz="4" w:space="0" w:color="auto"/>
              <w:right w:val="single" w:sz="4" w:space="0" w:color="auto"/>
            </w:tcBorders>
            <w:shd w:val="clear" w:color="auto" w:fill="auto"/>
            <w:noWrap/>
            <w:vAlign w:val="center"/>
            <w:hideMark/>
          </w:tcPr>
          <w:p w14:paraId="22F5510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3832CD4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vAlign w:val="center"/>
            <w:hideMark/>
          </w:tcPr>
          <w:p w14:paraId="0FFA75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Psychotic disorders; description, classificationandclinicalaspects</w:t>
            </w:r>
          </w:p>
        </w:tc>
        <w:tc>
          <w:tcPr>
            <w:tcW w:w="1913" w:type="dxa"/>
            <w:tcBorders>
              <w:top w:val="nil"/>
              <w:left w:val="nil"/>
              <w:bottom w:val="single" w:sz="4" w:space="0" w:color="auto"/>
              <w:right w:val="single" w:sz="4" w:space="0" w:color="auto"/>
            </w:tcBorders>
            <w:shd w:val="clear" w:color="auto" w:fill="auto"/>
            <w:noWrap/>
            <w:vAlign w:val="center"/>
            <w:hideMark/>
          </w:tcPr>
          <w:p w14:paraId="16885AEE"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82" w:type="dxa"/>
            <w:tcBorders>
              <w:top w:val="nil"/>
              <w:left w:val="nil"/>
              <w:bottom w:val="single" w:sz="4" w:space="0" w:color="auto"/>
              <w:right w:val="single" w:sz="4" w:space="0" w:color="auto"/>
            </w:tcBorders>
            <w:shd w:val="clear" w:color="auto" w:fill="auto"/>
            <w:noWrap/>
            <w:vAlign w:val="center"/>
            <w:hideMark/>
          </w:tcPr>
          <w:p w14:paraId="0815266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2E6F9510"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A6ECCCC" w14:textId="77777777" w:rsidTr="00CC1C04">
        <w:trPr>
          <w:trHeight w:val="288"/>
        </w:trPr>
        <w:tc>
          <w:tcPr>
            <w:tcW w:w="2062" w:type="dxa"/>
            <w:noWrap/>
            <w:hideMark/>
          </w:tcPr>
          <w:p w14:paraId="3348081E" w14:textId="77777777" w:rsidR="0035126D" w:rsidRPr="002C56AF" w:rsidRDefault="0035126D" w:rsidP="001E144B">
            <w:pPr>
              <w:spacing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449" w:type="dxa"/>
            <w:tcBorders>
              <w:top w:val="nil"/>
              <w:left w:val="nil"/>
              <w:bottom w:val="single" w:sz="4" w:space="0" w:color="auto"/>
              <w:right w:val="single" w:sz="4" w:space="0" w:color="auto"/>
            </w:tcBorders>
            <w:shd w:val="clear" w:color="auto" w:fill="auto"/>
            <w:vAlign w:val="center"/>
            <w:hideMark/>
          </w:tcPr>
          <w:p w14:paraId="6D6C4455"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Deliryum ve demans </w:t>
            </w:r>
          </w:p>
        </w:tc>
        <w:tc>
          <w:tcPr>
            <w:tcW w:w="1951" w:type="dxa"/>
            <w:tcBorders>
              <w:top w:val="nil"/>
              <w:left w:val="nil"/>
              <w:bottom w:val="single" w:sz="4" w:space="0" w:color="auto"/>
              <w:right w:val="single" w:sz="4" w:space="0" w:color="auto"/>
            </w:tcBorders>
            <w:shd w:val="clear" w:color="auto" w:fill="auto"/>
            <w:noWrap/>
            <w:vAlign w:val="center"/>
            <w:hideMark/>
          </w:tcPr>
          <w:p w14:paraId="6D865E1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94" w:type="dxa"/>
            <w:tcBorders>
              <w:top w:val="nil"/>
              <w:left w:val="nil"/>
              <w:bottom w:val="single" w:sz="4" w:space="0" w:color="auto"/>
              <w:right w:val="single" w:sz="4" w:space="0" w:color="auto"/>
            </w:tcBorders>
            <w:shd w:val="clear" w:color="auto" w:fill="auto"/>
            <w:noWrap/>
            <w:vAlign w:val="center"/>
            <w:hideMark/>
          </w:tcPr>
          <w:p w14:paraId="56D5C52B"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82" w:type="dxa"/>
            <w:tcBorders>
              <w:top w:val="nil"/>
              <w:left w:val="nil"/>
              <w:bottom w:val="single" w:sz="4" w:space="0" w:color="auto"/>
              <w:right w:val="single" w:sz="4" w:space="0" w:color="auto"/>
            </w:tcBorders>
            <w:shd w:val="clear" w:color="auto" w:fill="auto"/>
            <w:noWrap/>
            <w:vAlign w:val="bottom"/>
            <w:hideMark/>
          </w:tcPr>
          <w:p w14:paraId="61F9F0D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4080" w:type="dxa"/>
            <w:tcBorders>
              <w:top w:val="nil"/>
              <w:left w:val="nil"/>
              <w:bottom w:val="single" w:sz="4" w:space="0" w:color="auto"/>
              <w:right w:val="single" w:sz="4" w:space="0" w:color="auto"/>
            </w:tcBorders>
            <w:shd w:val="clear" w:color="auto" w:fill="auto"/>
            <w:noWrap/>
            <w:vAlign w:val="center"/>
            <w:hideMark/>
          </w:tcPr>
          <w:p w14:paraId="4C99495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Delirium and dementia</w:t>
            </w:r>
          </w:p>
        </w:tc>
        <w:tc>
          <w:tcPr>
            <w:tcW w:w="1913" w:type="dxa"/>
            <w:tcBorders>
              <w:top w:val="nil"/>
              <w:left w:val="nil"/>
              <w:bottom w:val="single" w:sz="4" w:space="0" w:color="auto"/>
              <w:right w:val="single" w:sz="4" w:space="0" w:color="auto"/>
            </w:tcBorders>
            <w:shd w:val="clear" w:color="auto" w:fill="auto"/>
            <w:noWrap/>
            <w:vAlign w:val="center"/>
            <w:hideMark/>
          </w:tcPr>
          <w:p w14:paraId="2FA045C9"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 Serdar CAN</w:t>
            </w:r>
          </w:p>
        </w:tc>
        <w:tc>
          <w:tcPr>
            <w:tcW w:w="482" w:type="dxa"/>
            <w:tcBorders>
              <w:top w:val="nil"/>
              <w:left w:val="nil"/>
              <w:bottom w:val="single" w:sz="4" w:space="0" w:color="auto"/>
              <w:right w:val="single" w:sz="4" w:space="0" w:color="auto"/>
            </w:tcBorders>
            <w:shd w:val="clear" w:color="auto" w:fill="auto"/>
            <w:noWrap/>
            <w:vAlign w:val="center"/>
            <w:hideMark/>
          </w:tcPr>
          <w:p w14:paraId="32A1F10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6</w:t>
            </w:r>
          </w:p>
        </w:tc>
        <w:tc>
          <w:tcPr>
            <w:tcW w:w="463" w:type="dxa"/>
            <w:tcBorders>
              <w:top w:val="nil"/>
              <w:left w:val="nil"/>
              <w:bottom w:val="single" w:sz="4" w:space="0" w:color="auto"/>
              <w:right w:val="single" w:sz="4" w:space="0" w:color="auto"/>
            </w:tcBorders>
            <w:shd w:val="clear" w:color="auto" w:fill="auto"/>
            <w:noWrap/>
            <w:vAlign w:val="bottom"/>
            <w:hideMark/>
          </w:tcPr>
          <w:p w14:paraId="09A9996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17B399C9" w14:textId="77777777" w:rsidR="0035126D" w:rsidRPr="002C56AF" w:rsidRDefault="0035126D" w:rsidP="001E144B">
      <w:pPr>
        <w:spacing w:line="360" w:lineRule="auto"/>
        <w:jc w:val="both"/>
        <w:rPr>
          <w:rFonts w:ascii="Times New Roman" w:hAnsi="Times New Roman" w:cs="Times New Roman"/>
          <w:sz w:val="20"/>
        </w:rPr>
        <w:sectPr w:rsidR="0035126D" w:rsidRPr="002C56AF">
          <w:footerReference w:type="default" r:id="rId79"/>
          <w:pgSz w:w="16840" w:h="11910" w:orient="landscape"/>
          <w:pgMar w:top="1100" w:right="1400" w:bottom="1120" w:left="1280" w:header="0" w:footer="920" w:gutter="0"/>
          <w:cols w:space="708"/>
        </w:sectPr>
      </w:pPr>
    </w:p>
    <w:p w14:paraId="601F682B" w14:textId="77777777" w:rsidR="0035126D" w:rsidRPr="002C56AF" w:rsidRDefault="0035126D" w:rsidP="002E74E6">
      <w:pPr>
        <w:pStyle w:val="Balk1"/>
        <w:spacing w:before="79" w:line="360" w:lineRule="auto"/>
        <w:ind w:right="1152"/>
        <w:rPr>
          <w:rFonts w:ascii="Times New Roman" w:hAnsi="Times New Roman"/>
          <w:sz w:val="22"/>
          <w:szCs w:val="22"/>
        </w:rPr>
      </w:pPr>
      <w:r w:rsidRPr="002C56AF">
        <w:rPr>
          <w:rFonts w:ascii="Times New Roman" w:hAnsi="Times New Roman"/>
          <w:sz w:val="22"/>
          <w:szCs w:val="22"/>
        </w:rPr>
        <w:lastRenderedPageBreak/>
        <w:t>2024-2025 EĞİTİM-ÖĞRETİM YILI DÖNEM III - 7. KOMİTE</w:t>
      </w:r>
    </w:p>
    <w:p w14:paraId="2FEC23A5" w14:textId="77777777" w:rsidR="0035126D" w:rsidRPr="002C56AF" w:rsidRDefault="0035126D" w:rsidP="002E74E6">
      <w:pPr>
        <w:pStyle w:val="GvdeMetni"/>
        <w:spacing w:before="5" w:line="360" w:lineRule="auto"/>
        <w:jc w:val="center"/>
        <w:rPr>
          <w:rFonts w:ascii="Times New Roman" w:hAnsi="Times New Roman" w:cs="Times New Roman"/>
          <w:b/>
        </w:rPr>
      </w:pPr>
    </w:p>
    <w:p w14:paraId="11204B9C" w14:textId="77777777" w:rsidR="0035126D" w:rsidRPr="002C56AF" w:rsidRDefault="0035126D" w:rsidP="002E74E6">
      <w:pPr>
        <w:spacing w:line="360" w:lineRule="auto"/>
        <w:ind w:left="1532" w:right="1152"/>
        <w:jc w:val="center"/>
        <w:rPr>
          <w:rFonts w:ascii="Times New Roman" w:hAnsi="Times New Roman" w:cs="Times New Roman"/>
          <w:b/>
        </w:rPr>
      </w:pPr>
      <w:r w:rsidRPr="002C56AF">
        <w:rPr>
          <w:rFonts w:ascii="Times New Roman" w:hAnsi="Times New Roman" w:cs="Times New Roman"/>
          <w:b/>
        </w:rPr>
        <w:t>2024-2025 PHASE III COURSES – COMMITTEE VII</w:t>
      </w:r>
    </w:p>
    <w:p w14:paraId="1F014AE8" w14:textId="77777777" w:rsidR="0035126D" w:rsidRPr="002C56AF" w:rsidRDefault="0035126D" w:rsidP="001E144B">
      <w:pPr>
        <w:pStyle w:val="GvdeMetni"/>
        <w:spacing w:before="6" w:line="360" w:lineRule="auto"/>
        <w:jc w:val="both"/>
        <w:rPr>
          <w:rFonts w:ascii="Times New Roman" w:hAnsi="Times New Roman" w:cs="Times New Roman"/>
          <w:b/>
        </w:rPr>
      </w:pPr>
    </w:p>
    <w:p w14:paraId="0FA378B5" w14:textId="77777777" w:rsidR="0035126D" w:rsidRPr="002C56AF" w:rsidRDefault="0035126D" w:rsidP="001E144B">
      <w:pPr>
        <w:spacing w:before="1" w:line="360" w:lineRule="auto"/>
        <w:ind w:left="2268" w:hanging="2265"/>
        <w:jc w:val="both"/>
        <w:rPr>
          <w:rFonts w:ascii="Times New Roman" w:hAnsi="Times New Roman" w:cs="Times New Roman"/>
          <w:b/>
        </w:rPr>
      </w:pPr>
      <w:r w:rsidRPr="002C56AF">
        <w:rPr>
          <w:rFonts w:ascii="Times New Roman" w:hAnsi="Times New Roman" w:cs="Times New Roman"/>
          <w:b/>
        </w:rPr>
        <w:t>DersKurulu</w:t>
      </w:r>
      <w:r w:rsidRPr="002C56AF">
        <w:rPr>
          <w:rFonts w:ascii="Times New Roman" w:hAnsi="Times New Roman" w:cs="Times New Roman"/>
          <w:b/>
        </w:rPr>
        <w:tab/>
        <w:t>: DERİ-KAS-İSKELET SİSTEMİ VE HALK SAĞLIĞI-2</w:t>
      </w:r>
    </w:p>
    <w:p w14:paraId="0D5A63BE" w14:textId="77777777" w:rsidR="0035126D" w:rsidRPr="002C56AF" w:rsidRDefault="0035126D" w:rsidP="001E144B">
      <w:pPr>
        <w:pStyle w:val="Balk1"/>
        <w:spacing w:line="360" w:lineRule="auto"/>
        <w:ind w:left="3657" w:right="368" w:hanging="1389"/>
        <w:jc w:val="both"/>
        <w:rPr>
          <w:rFonts w:ascii="Times New Roman" w:hAnsi="Times New Roman"/>
        </w:rPr>
      </w:pPr>
      <w:r w:rsidRPr="002C56AF">
        <w:rPr>
          <w:rFonts w:ascii="Times New Roman" w:hAnsi="Times New Roman"/>
        </w:rPr>
        <w:t>SKIN, MUSCULOSKELETAL SYSTEMS AND PUBLIC HEALTH - II</w:t>
      </w:r>
    </w:p>
    <w:p w14:paraId="5FB11509" w14:textId="77777777" w:rsidR="0035126D" w:rsidRPr="002C56AF" w:rsidRDefault="0035126D" w:rsidP="001E144B">
      <w:pPr>
        <w:pStyle w:val="GvdeMetni"/>
        <w:spacing w:before="1" w:line="360" w:lineRule="auto"/>
        <w:jc w:val="both"/>
        <w:rPr>
          <w:rFonts w:ascii="Times New Roman" w:hAnsi="Times New Roman" w:cs="Times New Roman"/>
          <w:b/>
        </w:rPr>
      </w:pPr>
    </w:p>
    <w:p w14:paraId="2780F022" w14:textId="77777777" w:rsidR="0035126D" w:rsidRPr="002C56AF" w:rsidRDefault="0035126D" w:rsidP="001E144B">
      <w:pPr>
        <w:tabs>
          <w:tab w:val="left" w:pos="3261"/>
        </w:tabs>
        <w:spacing w:after="0" w:line="360" w:lineRule="auto"/>
        <w:ind w:left="116"/>
        <w:jc w:val="both"/>
        <w:rPr>
          <w:rFonts w:ascii="Times New Roman" w:hAnsi="Times New Roman" w:cs="Times New Roman"/>
          <w:b/>
        </w:rPr>
      </w:pPr>
      <w:r w:rsidRPr="002C56AF">
        <w:rPr>
          <w:rFonts w:ascii="Times New Roman" w:hAnsi="Times New Roman" w:cs="Times New Roman"/>
          <w:b/>
        </w:rPr>
        <w:t>DersKuruluSorumluları</w:t>
      </w:r>
      <w:r w:rsidRPr="002C56AF">
        <w:rPr>
          <w:rFonts w:ascii="Times New Roman" w:hAnsi="Times New Roman" w:cs="Times New Roman"/>
          <w:b/>
        </w:rPr>
        <w:tab/>
        <w:t>: Dr. Nimetcan Mehmet Orhun</w:t>
      </w:r>
    </w:p>
    <w:p w14:paraId="1889177B" w14:textId="77777777" w:rsidR="0035126D" w:rsidRPr="002C56AF" w:rsidRDefault="0035126D" w:rsidP="001E144B">
      <w:pPr>
        <w:tabs>
          <w:tab w:val="left" w:pos="3261"/>
        </w:tabs>
        <w:spacing w:after="0" w:line="360" w:lineRule="auto"/>
        <w:ind w:left="116"/>
        <w:jc w:val="both"/>
        <w:rPr>
          <w:rFonts w:ascii="Times New Roman" w:hAnsi="Times New Roman" w:cs="Times New Roman"/>
          <w:b/>
        </w:rPr>
      </w:pPr>
      <w:r w:rsidRPr="002C56AF">
        <w:rPr>
          <w:rFonts w:ascii="Times New Roman" w:hAnsi="Times New Roman" w:cs="Times New Roman"/>
          <w:b/>
        </w:rPr>
        <w:tab/>
        <w:t xml:space="preserve">   Dr. Merve Ergin Tunçay</w:t>
      </w:r>
    </w:p>
    <w:p w14:paraId="5E5675F7" w14:textId="77777777" w:rsidR="0035126D" w:rsidRPr="002C56AF" w:rsidRDefault="0035126D" w:rsidP="001E144B">
      <w:pPr>
        <w:pStyle w:val="GvdeMetni"/>
        <w:spacing w:line="360" w:lineRule="auto"/>
        <w:jc w:val="both"/>
        <w:rPr>
          <w:rFonts w:ascii="Times New Roman" w:hAnsi="Times New Roman" w:cs="Times New Roman"/>
          <w:b/>
        </w:rPr>
      </w:pPr>
    </w:p>
    <w:p w14:paraId="35F86BFC"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b/>
        </w:rPr>
        <w:t>DersKuruluÜyeleri*</w:t>
      </w:r>
      <w:r w:rsidRPr="002C56AF">
        <w:rPr>
          <w:rFonts w:ascii="Times New Roman" w:hAnsi="Times New Roman" w:cs="Times New Roman"/>
          <w:b/>
        </w:rPr>
        <w:tab/>
        <w:t xml:space="preserve">: </w:t>
      </w:r>
      <w:r w:rsidRPr="002C56AF">
        <w:rPr>
          <w:rFonts w:ascii="Times New Roman" w:hAnsi="Times New Roman" w:cs="Times New Roman"/>
        </w:rPr>
        <w:t>Prof. Dr. Berat Meryem ALKAN</w:t>
      </w:r>
    </w:p>
    <w:p w14:paraId="16536190"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Seyfullah Oktay ARSLAN</w:t>
      </w:r>
    </w:p>
    <w:p w14:paraId="17D2A1F0"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Gülümser AYDIN</w:t>
      </w:r>
    </w:p>
    <w:p w14:paraId="069B38C0"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Cemile BİÇER</w:t>
      </w:r>
    </w:p>
    <w:p w14:paraId="0BDCD8F2"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Hatice BODUR</w:t>
      </w:r>
    </w:p>
    <w:p w14:paraId="327B826C"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Fazlı ERDOĞAN</w:t>
      </w:r>
    </w:p>
    <w:p w14:paraId="47474027"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Murat ERSÖZ</w:t>
      </w:r>
    </w:p>
    <w:p w14:paraId="1374E69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Şükran ERTEN</w:t>
      </w:r>
    </w:p>
    <w:p w14:paraId="06C01C0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Göknur KALKAN</w:t>
      </w:r>
    </w:p>
    <w:p w14:paraId="13012B11"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Halil KARA</w:t>
      </w:r>
    </w:p>
    <w:p w14:paraId="2EDDE6D2"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Orhan KÜÇÜKŞAHIN</w:t>
      </w:r>
    </w:p>
    <w:p w14:paraId="11ECD03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Cavidan Nur SEMERCİ</w:t>
      </w:r>
    </w:p>
    <w:p w14:paraId="44FDBF14"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Nebahat SEZER</w:t>
      </w:r>
    </w:p>
    <w:p w14:paraId="559832F6"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Ömer Hınç YILMAZ</w:t>
      </w:r>
    </w:p>
    <w:p w14:paraId="4AE7F942"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Prof. Dr. Gülsen YILMAZ</w:t>
      </w:r>
    </w:p>
    <w:p w14:paraId="4052366A"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Müyesser ARAS</w:t>
      </w:r>
    </w:p>
    <w:p w14:paraId="2CFE4764"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Nurdan ÇAY</w:t>
      </w:r>
    </w:p>
    <w:p w14:paraId="32059AB9"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Fatma FİDAN  </w:t>
      </w:r>
    </w:p>
    <w:p w14:paraId="1C0D8B6B"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Gülay GÜLEÇ CEYLAN</w:t>
      </w:r>
    </w:p>
    <w:p w14:paraId="4EAA440A"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 xml:space="preserve">  </w:t>
      </w:r>
      <w:r w:rsidRPr="002C56AF">
        <w:rPr>
          <w:rFonts w:ascii="Times New Roman" w:hAnsi="Times New Roman" w:cs="Times New Roman"/>
        </w:rPr>
        <w:tab/>
        <w:t xml:space="preserve">  Doç. Dr. Servet Birgin İRİTAŞ</w:t>
      </w:r>
    </w:p>
    <w:p w14:paraId="75010800"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Aydan KILIÇARSLAN</w:t>
      </w:r>
    </w:p>
    <w:p w14:paraId="439CD612"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Dilek ÖZTAŞ</w:t>
      </w:r>
    </w:p>
    <w:p w14:paraId="72CD43EE"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Nuran SÜNGÜ</w:t>
      </w:r>
    </w:p>
    <w:p w14:paraId="47B40808"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Doç. Dr. Tuba Dilay KÖKENEK ÜNAL</w:t>
      </w:r>
    </w:p>
    <w:p w14:paraId="60A4FD6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Sezin ÜNLÜ AÇIKEL</w:t>
      </w:r>
    </w:p>
    <w:p w14:paraId="349B860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lastRenderedPageBreak/>
        <w:tab/>
        <w:t xml:space="preserve">  Dr. Öğr. Üyesi Ayşegül AKSOY ALTINBOĞA</w:t>
      </w:r>
    </w:p>
    <w:p w14:paraId="4D72B528"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Ahmet Cevdet CEYLAN</w:t>
      </w:r>
    </w:p>
    <w:p w14:paraId="449C92DA"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Saliha Ayşenur ÇAM ÖZÜNLÜ</w:t>
      </w:r>
    </w:p>
    <w:p w14:paraId="45BA8E6F"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İsmail DOĞAN</w:t>
      </w:r>
    </w:p>
    <w:p w14:paraId="20F71EFA"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Mehmet DOĞAN</w:t>
      </w:r>
    </w:p>
    <w:p w14:paraId="436C30D1"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Gülsüm ÖZTÜRK EMİRAL</w:t>
      </w:r>
    </w:p>
    <w:p w14:paraId="28998D28"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Enes GÖKLER</w:t>
      </w:r>
    </w:p>
    <w:p w14:paraId="25C8F918"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Melih Gaffar GÖZÜKARA</w:t>
      </w:r>
    </w:p>
    <w:p w14:paraId="2A08E516"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Esra KIRATLI NALBANT</w:t>
      </w:r>
    </w:p>
    <w:p w14:paraId="32494EE4"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Nimetcan Mehmet ORHUN </w:t>
      </w:r>
    </w:p>
    <w:p w14:paraId="416448C2"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Dr. Öğr. Üyesi Fatma UYSAL</w:t>
      </w:r>
    </w:p>
    <w:p w14:paraId="3F4822B4"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w:t>
      </w:r>
      <w:hyperlink r:id="rId80" w:history="1">
        <w:r w:rsidRPr="002C56AF">
          <w:rPr>
            <w:rStyle w:val="Kpr"/>
            <w:rFonts w:ascii="Times New Roman" w:hAnsi="Times New Roman" w:cs="Times New Roman"/>
            <w:bCs/>
            <w:color w:val="000000"/>
            <w:lang w:val="tr-TR"/>
          </w:rPr>
          <w:t>Dr. Öğr. Üyesi Egemen ÜNAL</w:t>
        </w:r>
      </w:hyperlink>
    </w:p>
    <w:p w14:paraId="4D682044" w14:textId="77777777" w:rsidR="0035126D" w:rsidRPr="002C56AF" w:rsidRDefault="0035126D" w:rsidP="001E144B">
      <w:pPr>
        <w:tabs>
          <w:tab w:val="left" w:pos="3261"/>
        </w:tabs>
        <w:spacing w:after="0" w:line="360" w:lineRule="auto"/>
        <w:ind w:left="116"/>
        <w:jc w:val="both"/>
        <w:rPr>
          <w:rFonts w:ascii="Times New Roman" w:hAnsi="Times New Roman" w:cs="Times New Roman"/>
        </w:rPr>
      </w:pPr>
      <w:r w:rsidRPr="002C56AF">
        <w:rPr>
          <w:rFonts w:ascii="Times New Roman" w:hAnsi="Times New Roman" w:cs="Times New Roman"/>
        </w:rPr>
        <w:tab/>
        <w:t xml:space="preserve">  </w:t>
      </w:r>
    </w:p>
    <w:p w14:paraId="2EAAB87B"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ab/>
      </w:r>
    </w:p>
    <w:p w14:paraId="6674101C" w14:textId="77777777" w:rsidR="0035126D" w:rsidRPr="002C56AF" w:rsidRDefault="0035126D" w:rsidP="001E144B">
      <w:pPr>
        <w:tabs>
          <w:tab w:val="left" w:pos="3536"/>
        </w:tabs>
        <w:spacing w:after="0" w:line="360" w:lineRule="auto"/>
        <w:ind w:left="116"/>
        <w:jc w:val="both"/>
        <w:rPr>
          <w:rFonts w:ascii="Times New Roman" w:hAnsi="Times New Roman" w:cs="Times New Roman"/>
        </w:rPr>
      </w:pPr>
      <w:r w:rsidRPr="002C56AF">
        <w:rPr>
          <w:rFonts w:ascii="Times New Roman" w:hAnsi="Times New Roman" w:cs="Times New Roman"/>
        </w:rPr>
        <w:t xml:space="preserve">  </w:t>
      </w:r>
    </w:p>
    <w:p w14:paraId="0D9B02AD" w14:textId="77777777" w:rsidR="0035126D" w:rsidRPr="002C56AF" w:rsidRDefault="0035126D" w:rsidP="001E144B">
      <w:pPr>
        <w:spacing w:after="0" w:line="360" w:lineRule="auto"/>
        <w:ind w:left="116"/>
        <w:jc w:val="both"/>
        <w:rPr>
          <w:rFonts w:ascii="Times New Roman" w:hAnsi="Times New Roman" w:cs="Times New Roman"/>
          <w:b/>
          <w:i/>
        </w:rPr>
      </w:pPr>
      <w:r w:rsidRPr="002C56AF">
        <w:rPr>
          <w:rFonts w:ascii="Times New Roman" w:hAnsi="Times New Roman" w:cs="Times New Roman"/>
          <w:b/>
          <w:i/>
        </w:rPr>
        <w:t>*Akademik unvan ve soyadı alfabetik sıralamasına göre</w:t>
      </w:r>
    </w:p>
    <w:p w14:paraId="0EC26E08" w14:textId="77777777" w:rsidR="0035126D" w:rsidRPr="002C56AF" w:rsidRDefault="0035126D" w:rsidP="001E144B">
      <w:pPr>
        <w:spacing w:line="360" w:lineRule="auto"/>
        <w:jc w:val="both"/>
        <w:rPr>
          <w:rFonts w:ascii="Times New Roman" w:hAnsi="Times New Roman" w:cs="Times New Roman"/>
        </w:rPr>
        <w:sectPr w:rsidR="0035126D" w:rsidRPr="002C56AF">
          <w:footerReference w:type="default" r:id="rId81"/>
          <w:pgSz w:w="11910" w:h="16840"/>
          <w:pgMar w:top="1320" w:right="1680" w:bottom="1200" w:left="1300" w:header="0" w:footer="1000" w:gutter="0"/>
          <w:cols w:space="708"/>
        </w:sectPr>
      </w:pPr>
    </w:p>
    <w:p w14:paraId="5403F1D0" w14:textId="77777777" w:rsidR="0035126D" w:rsidRPr="002C56AF" w:rsidRDefault="0035126D" w:rsidP="00E37A05">
      <w:pPr>
        <w:pStyle w:val="Balk1"/>
        <w:numPr>
          <w:ilvl w:val="0"/>
          <w:numId w:val="13"/>
        </w:numPr>
        <w:tabs>
          <w:tab w:val="left" w:pos="142"/>
          <w:tab w:val="left" w:pos="426"/>
        </w:tabs>
        <w:spacing w:line="360" w:lineRule="auto"/>
        <w:ind w:right="234"/>
        <w:jc w:val="both"/>
        <w:rPr>
          <w:rFonts w:ascii="Times New Roman" w:hAnsi="Times New Roman"/>
        </w:rPr>
      </w:pPr>
      <w:r w:rsidRPr="002C56AF">
        <w:rPr>
          <w:rFonts w:ascii="Times New Roman" w:hAnsi="Times New Roman"/>
        </w:rPr>
        <w:lastRenderedPageBreak/>
        <w:t>KOMİTE</w:t>
      </w:r>
      <w:r w:rsidRPr="002C56AF">
        <w:rPr>
          <w:rFonts w:ascii="Times New Roman" w:hAnsi="Times New Roman"/>
        </w:rPr>
        <w:tab/>
        <w:t xml:space="preserve">     DERİ-KAS-İSKELET SİSTEMİ, HALK SAĞLIĞI-2 VE ADLİ TIP</w:t>
      </w:r>
    </w:p>
    <w:p w14:paraId="3660884A" w14:textId="77777777" w:rsidR="0035126D" w:rsidRPr="002C56AF" w:rsidRDefault="0035126D" w:rsidP="001E144B">
      <w:pPr>
        <w:pStyle w:val="Balk1"/>
        <w:tabs>
          <w:tab w:val="left" w:pos="142"/>
          <w:tab w:val="left" w:pos="426"/>
        </w:tabs>
        <w:spacing w:line="360" w:lineRule="auto"/>
        <w:ind w:left="397" w:right="234"/>
        <w:jc w:val="both"/>
        <w:rPr>
          <w:rFonts w:ascii="Times New Roman" w:hAnsi="Times New Roman"/>
        </w:rPr>
      </w:pPr>
    </w:p>
    <w:p w14:paraId="30593C8D" w14:textId="77777777" w:rsidR="0035126D" w:rsidRPr="002C56AF" w:rsidRDefault="0035126D" w:rsidP="001E144B">
      <w:pPr>
        <w:pStyle w:val="Balk1"/>
        <w:tabs>
          <w:tab w:val="left" w:pos="142"/>
          <w:tab w:val="left" w:pos="426"/>
        </w:tabs>
        <w:spacing w:line="360" w:lineRule="auto"/>
        <w:ind w:left="397" w:right="234"/>
        <w:jc w:val="both"/>
        <w:rPr>
          <w:rFonts w:ascii="Times New Roman" w:hAnsi="Times New Roman"/>
        </w:rPr>
      </w:pPr>
    </w:p>
    <w:p w14:paraId="6A74B381" w14:textId="77777777" w:rsidR="0035126D" w:rsidRPr="002C56AF" w:rsidRDefault="0035126D" w:rsidP="001E144B">
      <w:pPr>
        <w:pStyle w:val="Balk1"/>
        <w:tabs>
          <w:tab w:val="left" w:pos="1604"/>
          <w:tab w:val="left" w:pos="1701"/>
          <w:tab w:val="left" w:pos="9072"/>
        </w:tabs>
        <w:spacing w:before="120" w:after="120" w:line="360" w:lineRule="auto"/>
        <w:ind w:left="1559" w:right="232" w:hanging="1389"/>
        <w:jc w:val="both"/>
        <w:rPr>
          <w:rFonts w:ascii="Times New Roman" w:hAnsi="Times New Roman"/>
        </w:rPr>
      </w:pPr>
      <w:r w:rsidRPr="002C56AF">
        <w:rPr>
          <w:rFonts w:ascii="Times New Roman" w:hAnsi="Times New Roman"/>
        </w:rPr>
        <w:t>AMAÇ</w:t>
      </w:r>
    </w:p>
    <w:p w14:paraId="1A17443E" w14:textId="77777777" w:rsidR="0035126D" w:rsidRPr="002C56AF" w:rsidRDefault="0035126D" w:rsidP="001E144B">
      <w:pPr>
        <w:pStyle w:val="Balk1"/>
        <w:tabs>
          <w:tab w:val="left" w:pos="9072"/>
        </w:tabs>
        <w:spacing w:line="360" w:lineRule="auto"/>
        <w:ind w:left="1560" w:right="232"/>
        <w:jc w:val="both"/>
        <w:rPr>
          <w:rFonts w:ascii="Times New Roman" w:hAnsi="Times New Roman"/>
          <w:b w:val="0"/>
          <w:color w:val="000000"/>
          <w:sz w:val="22"/>
          <w:szCs w:val="22"/>
        </w:rPr>
      </w:pPr>
      <w:r w:rsidRPr="002C56AF">
        <w:rPr>
          <w:rFonts w:ascii="Times New Roman" w:hAnsi="Times New Roman"/>
          <w:b w:val="0"/>
          <w:color w:val="000000"/>
          <w:sz w:val="22"/>
          <w:szCs w:val="22"/>
        </w:rPr>
        <w:t>Sinir ve kas-iskelet sistemleri özelliklerinin, patolojisinin ve bunlar üzerine etkili farmakolojik ilaçların öğrenilmesi ve halk sağlığı temel prensiplerinin kavranması</w:t>
      </w:r>
    </w:p>
    <w:p w14:paraId="09A1B2FA" w14:textId="77777777" w:rsidR="0035126D" w:rsidRPr="002C56AF" w:rsidRDefault="0035126D" w:rsidP="001E144B">
      <w:pPr>
        <w:pStyle w:val="Balk1"/>
        <w:tabs>
          <w:tab w:val="left" w:pos="142"/>
          <w:tab w:val="left" w:pos="1604"/>
          <w:tab w:val="left" w:pos="9072"/>
        </w:tabs>
        <w:spacing w:line="360" w:lineRule="auto"/>
        <w:ind w:left="170" w:right="232"/>
        <w:jc w:val="both"/>
        <w:rPr>
          <w:rFonts w:ascii="Times New Roman" w:hAnsi="Times New Roman"/>
          <w:b w:val="0"/>
        </w:rPr>
      </w:pPr>
    </w:p>
    <w:p w14:paraId="1B5BD9FE" w14:textId="77777777" w:rsidR="0035126D" w:rsidRPr="002C56AF" w:rsidRDefault="0035126D" w:rsidP="001E144B">
      <w:pPr>
        <w:pStyle w:val="GvdeMetni"/>
        <w:widowControl w:val="0"/>
        <w:suppressAutoHyphens w:val="0"/>
        <w:autoSpaceDE w:val="0"/>
        <w:autoSpaceDN w:val="0"/>
        <w:spacing w:before="120" w:after="120" w:line="360" w:lineRule="auto"/>
        <w:ind w:left="1559" w:right="232" w:hanging="1389"/>
        <w:jc w:val="both"/>
        <w:outlineLvl w:val="0"/>
        <w:rPr>
          <w:rFonts w:ascii="Times New Roman" w:hAnsi="Times New Roman" w:cs="Times New Roman"/>
          <w:b/>
        </w:rPr>
      </w:pPr>
      <w:r w:rsidRPr="002C56AF">
        <w:rPr>
          <w:rFonts w:ascii="Times New Roman" w:hAnsi="Times New Roman" w:cs="Times New Roman"/>
          <w:b/>
        </w:rPr>
        <w:t xml:space="preserve">HEDEFLER  </w:t>
      </w:r>
    </w:p>
    <w:p w14:paraId="2DC6AF74"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Deri ve kas-iskelet sistemleri ile ilgili klinik şikayetler, semptomlar ve bulguların mekanizmlarını tanımlar</w:t>
      </w:r>
    </w:p>
    <w:p w14:paraId="3A45C83D"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Çoklu system düzeyinde ve/veya sinir ve kas-iskelet sistemleri ve psikiyatri ile ilgili olarak klinik şikayetleri, semptomları, bulguları ya da laboratuvar ya da radyodiagnostik verileri değerlendirir,</w:t>
      </w:r>
    </w:p>
    <w:p w14:paraId="221F907F"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Deri ve kas-iskelet sistemlerinin anatomisi, histolojisi ve fizyolojisini hatırlar,</w:t>
      </w:r>
    </w:p>
    <w:p w14:paraId="2FF724CA"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Deri ve kas-iskelet sistemleri ile ilgili toplumda sık görülen ya da bireysel ya da toplumsal risk oluşturabilecek ve/veya yaşamı tehdit edici ya da acil bir durum oluşturabilecek klinik durumların etyopatolojisini kavrar,</w:t>
      </w:r>
    </w:p>
    <w:p w14:paraId="374B2C41"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Deri ve kas-iskelet sistemleri ile ilgili klinik durumlarda sağlığın korunmasını ya da tedavi edici yaklaşımları öğrenir,</w:t>
      </w:r>
    </w:p>
    <w:p w14:paraId="59ED8F68"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Çoklu sistem düzeyinde klinik şikayetleri, semptomları, bulguları ya da laboratuvar ya da radyodiagnostik verileri değerlendirir,</w:t>
      </w:r>
    </w:p>
    <w:p w14:paraId="09A361CD"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Hikaye alma ve fiziksel muayene pratiği elde eder,</w:t>
      </w:r>
    </w:p>
    <w:p w14:paraId="5BEBA0DB"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Hasta ve sağlıklı bireyi birbirinden ayırdeder,</w:t>
      </w:r>
    </w:p>
    <w:p w14:paraId="7986D1EA"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Acil durum değerlendirmesi yapar,</w:t>
      </w:r>
    </w:p>
    <w:p w14:paraId="442FEE7A"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Preliminer tanı koyar ya da kesin tanı kararı verir,</w:t>
      </w:r>
    </w:p>
    <w:p w14:paraId="7DDC8A85"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Deri ve kas-iskelet sistemleri ile ilgili farmakolojik ilaçları öğrenir.</w:t>
      </w:r>
    </w:p>
    <w:p w14:paraId="10BB061B" w14:textId="77777777" w:rsidR="0035126D" w:rsidRPr="002C56AF" w:rsidRDefault="0035126D" w:rsidP="00E37A05">
      <w:pPr>
        <w:pStyle w:val="GvdeMetni"/>
        <w:numPr>
          <w:ilvl w:val="0"/>
          <w:numId w:val="20"/>
        </w:numPr>
        <w:spacing w:before="40" w:after="0" w:line="360" w:lineRule="auto"/>
        <w:ind w:left="1843" w:right="234"/>
        <w:jc w:val="both"/>
        <w:rPr>
          <w:rFonts w:ascii="Times New Roman" w:hAnsi="Times New Roman" w:cs="Times New Roman"/>
        </w:rPr>
      </w:pPr>
      <w:r w:rsidRPr="002C56AF">
        <w:rPr>
          <w:rFonts w:ascii="Times New Roman" w:hAnsi="Times New Roman" w:cs="Times New Roman"/>
        </w:rPr>
        <w:t xml:space="preserve">Adli bilimleri tanımlayacak, ölümün tanısı, ölüm sonrası değişiklikleri ve oluşum mekanizmalarını açıklayacak, adli ölü muayenesi ile rapor yazacak, otopsiye gönderilecek olguları ve otopsinin amaçlarını açıklayacak, adli olguya yaklaşımı, istenmesi gereken tetkik ve konsültasyonları yönetebilecek, yaraları tanımlayıp sınıflandırabilecek, asfiksi, kazalar, zehirlenmeler ve diğer adli unsur bulunan ölümlü olaylarda delil tespiti ve yapılacak işlemleri yönetebilecek, ceza ve hukuki ehliyet kavramlarını tanımlayabilecek, cinsel saldırı olgularında yapılacak işlemleri yönetebilecek, istismar bulgularını açıklayacak, malpraktis, hasta ve hekim hakları ile aydınlatılmış onam kavramlarını açıklayacak, olay yerinde </w:t>
      </w:r>
      <w:r w:rsidRPr="002C56AF">
        <w:rPr>
          <w:rFonts w:ascii="Times New Roman" w:hAnsi="Times New Roman" w:cs="Times New Roman"/>
        </w:rPr>
        <w:lastRenderedPageBreak/>
        <w:t>yapılacak işlemleri ve delil toplama ilkelerini açıklayacak şekilde adli hekimlik ve yasal sorumlulukları hakkında bilgi donanımına sahip olur.</w:t>
      </w:r>
    </w:p>
    <w:p w14:paraId="71E601F6" w14:textId="77777777" w:rsidR="0035126D" w:rsidRPr="002C56AF" w:rsidRDefault="0035126D" w:rsidP="001E144B">
      <w:pPr>
        <w:pStyle w:val="GvdeMetni"/>
        <w:spacing w:before="40" w:after="0" w:line="360" w:lineRule="auto"/>
        <w:jc w:val="both"/>
        <w:rPr>
          <w:rFonts w:ascii="Times New Roman" w:hAnsi="Times New Roman" w:cs="Times New Roman"/>
        </w:rPr>
      </w:pPr>
      <w:r w:rsidRPr="002C56AF">
        <w:rPr>
          <w:rFonts w:ascii="Times New Roman" w:hAnsi="Times New Roman" w:cs="Times New Roman"/>
        </w:rPr>
        <w:br w:type="page"/>
      </w:r>
    </w:p>
    <w:p w14:paraId="1FE63780" w14:textId="77777777" w:rsidR="0035126D" w:rsidRPr="002C56AF" w:rsidRDefault="0035126D" w:rsidP="001E144B">
      <w:pPr>
        <w:pStyle w:val="Balk1"/>
        <w:tabs>
          <w:tab w:val="left" w:pos="1904"/>
        </w:tabs>
        <w:spacing w:line="360" w:lineRule="auto"/>
        <w:ind w:left="2224" w:right="234" w:hanging="2055"/>
        <w:jc w:val="both"/>
        <w:rPr>
          <w:rFonts w:ascii="Times New Roman" w:hAnsi="Times New Roman"/>
        </w:rPr>
      </w:pPr>
      <w:r w:rsidRPr="002C56AF">
        <w:rPr>
          <w:rFonts w:ascii="Times New Roman" w:hAnsi="Times New Roman"/>
        </w:rPr>
        <w:lastRenderedPageBreak/>
        <w:t>COMMITTEE - VII</w:t>
      </w:r>
      <w:r w:rsidRPr="002C56AF">
        <w:rPr>
          <w:rFonts w:ascii="Times New Roman" w:hAnsi="Times New Roman"/>
        </w:rPr>
        <w:tab/>
        <w:t xml:space="preserve">    SKIN, MUSCULOSKELETAL SYSTEMS, PUBLIC HEALTH- II AND FORENSIC MEDICINE</w:t>
      </w:r>
    </w:p>
    <w:p w14:paraId="5DEBEA29" w14:textId="77777777" w:rsidR="0035126D" w:rsidRPr="002C56AF" w:rsidRDefault="0035126D" w:rsidP="001E144B">
      <w:pPr>
        <w:pStyle w:val="Balk1"/>
        <w:tabs>
          <w:tab w:val="left" w:pos="1904"/>
        </w:tabs>
        <w:spacing w:line="360" w:lineRule="auto"/>
        <w:ind w:left="169" w:right="941"/>
        <w:jc w:val="both"/>
        <w:rPr>
          <w:rFonts w:ascii="Times New Roman" w:hAnsi="Times New Roman"/>
        </w:rPr>
      </w:pPr>
    </w:p>
    <w:p w14:paraId="3E831DBB" w14:textId="77777777" w:rsidR="0035126D" w:rsidRPr="002C56AF" w:rsidRDefault="0035126D" w:rsidP="001E144B">
      <w:pPr>
        <w:pStyle w:val="Balk1"/>
        <w:tabs>
          <w:tab w:val="left" w:pos="1904"/>
        </w:tabs>
        <w:spacing w:line="360" w:lineRule="auto"/>
        <w:ind w:left="169" w:right="941"/>
        <w:jc w:val="both"/>
        <w:rPr>
          <w:rFonts w:ascii="Times New Roman" w:hAnsi="Times New Roman"/>
        </w:rPr>
      </w:pPr>
    </w:p>
    <w:p w14:paraId="47186BEB" w14:textId="77777777" w:rsidR="0035126D" w:rsidRPr="002C56AF" w:rsidRDefault="0035126D" w:rsidP="001E144B">
      <w:pPr>
        <w:pStyle w:val="Balk1"/>
        <w:tabs>
          <w:tab w:val="left" w:pos="1904"/>
        </w:tabs>
        <w:spacing w:line="360" w:lineRule="auto"/>
        <w:ind w:left="1418" w:right="941" w:hanging="1249"/>
        <w:jc w:val="both"/>
        <w:rPr>
          <w:rFonts w:ascii="Times New Roman" w:hAnsi="Times New Roman"/>
        </w:rPr>
      </w:pPr>
      <w:r w:rsidRPr="002C56AF">
        <w:rPr>
          <w:rFonts w:ascii="Times New Roman" w:hAnsi="Times New Roman"/>
        </w:rPr>
        <w:t>AIM</w:t>
      </w:r>
    </w:p>
    <w:p w14:paraId="0EF1002C" w14:textId="77777777" w:rsidR="0035126D" w:rsidRPr="002C56AF" w:rsidRDefault="0035126D" w:rsidP="001E144B">
      <w:pPr>
        <w:pStyle w:val="Balk1"/>
        <w:tabs>
          <w:tab w:val="left" w:pos="1904"/>
          <w:tab w:val="left" w:pos="9072"/>
        </w:tabs>
        <w:spacing w:line="360" w:lineRule="auto"/>
        <w:ind w:left="169" w:right="234"/>
        <w:jc w:val="both"/>
        <w:rPr>
          <w:rFonts w:ascii="Times New Roman" w:hAnsi="Times New Roman"/>
        </w:rPr>
      </w:pPr>
    </w:p>
    <w:p w14:paraId="4EA05DBE" w14:textId="77777777" w:rsidR="0035126D" w:rsidRPr="002C56AF" w:rsidRDefault="0035126D" w:rsidP="001E144B">
      <w:pPr>
        <w:pStyle w:val="Balk1"/>
        <w:tabs>
          <w:tab w:val="left" w:pos="567"/>
          <w:tab w:val="left" w:pos="9072"/>
        </w:tabs>
        <w:spacing w:line="360" w:lineRule="auto"/>
        <w:ind w:left="1418" w:right="234"/>
        <w:jc w:val="both"/>
        <w:rPr>
          <w:rFonts w:ascii="Times New Roman" w:hAnsi="Times New Roman"/>
          <w:b w:val="0"/>
          <w:lang w:val="en-US"/>
        </w:rPr>
      </w:pPr>
      <w:r w:rsidRPr="002C56AF">
        <w:rPr>
          <w:rFonts w:ascii="Times New Roman" w:hAnsi="Times New Roman"/>
          <w:b w:val="0"/>
          <w:sz w:val="22"/>
          <w:szCs w:val="22"/>
          <w:lang w:val="en-US"/>
        </w:rPr>
        <w:t>To learn the characteristics and the pathology of the nervous and the musculoskeletal systems and psychiatric disorders, and its effective pharmacological drugs and to clutch the principles of public health</w:t>
      </w:r>
      <w:r w:rsidRPr="002C56AF">
        <w:rPr>
          <w:rFonts w:ascii="Times New Roman" w:hAnsi="Times New Roman"/>
          <w:b w:val="0"/>
          <w:lang w:val="en-US"/>
        </w:rPr>
        <w:t>.</w:t>
      </w:r>
    </w:p>
    <w:p w14:paraId="79391FFB" w14:textId="77777777" w:rsidR="0035126D" w:rsidRPr="002C56AF" w:rsidRDefault="0035126D" w:rsidP="001E144B">
      <w:pPr>
        <w:pStyle w:val="Balk1"/>
        <w:tabs>
          <w:tab w:val="left" w:pos="1904"/>
          <w:tab w:val="left" w:pos="9072"/>
        </w:tabs>
        <w:spacing w:line="360" w:lineRule="auto"/>
        <w:ind w:left="1843" w:right="234" w:hanging="1674"/>
        <w:jc w:val="both"/>
        <w:rPr>
          <w:rFonts w:ascii="Times New Roman" w:hAnsi="Times New Roman"/>
        </w:rPr>
      </w:pPr>
    </w:p>
    <w:p w14:paraId="1F8CD7D9" w14:textId="77777777" w:rsidR="0035126D" w:rsidRPr="002C56AF" w:rsidRDefault="0035126D" w:rsidP="001E144B">
      <w:pPr>
        <w:pStyle w:val="GvdeMetni"/>
        <w:spacing w:before="9" w:line="360" w:lineRule="auto"/>
        <w:ind w:left="1560" w:hanging="1418"/>
        <w:jc w:val="both"/>
        <w:rPr>
          <w:rFonts w:ascii="Times New Roman" w:hAnsi="Times New Roman" w:cs="Times New Roman"/>
          <w:b/>
        </w:rPr>
      </w:pPr>
      <w:r w:rsidRPr="002C56AF">
        <w:rPr>
          <w:rFonts w:ascii="Times New Roman" w:hAnsi="Times New Roman" w:cs="Times New Roman"/>
          <w:b/>
        </w:rPr>
        <w:t>TARGETS</w:t>
      </w:r>
    </w:p>
    <w:p w14:paraId="79415674"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Describes the mechanisms of clinical complaints, symptoms and findings related to the skin and musculoskeletal systems,</w:t>
      </w:r>
    </w:p>
    <w:p w14:paraId="5A9E89F0" w14:textId="3EA302F1"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 xml:space="preserve">Evaluate clinical complaints, symptoms, findings, or laboratory or radiodiagnostic data at the multi-system level and/or in relation to skin and </w:t>
      </w:r>
      <w:r w:rsidR="002E74E6" w:rsidRPr="002C56AF">
        <w:rPr>
          <w:rFonts w:ascii="Times New Roman" w:hAnsi="Times New Roman" w:cs="Times New Roman"/>
        </w:rPr>
        <w:t>musculoskeletal systems</w:t>
      </w:r>
      <w:r w:rsidRPr="002C56AF">
        <w:rPr>
          <w:rFonts w:ascii="Times New Roman" w:hAnsi="Times New Roman" w:cs="Times New Roman"/>
        </w:rPr>
        <w:t>,</w:t>
      </w:r>
    </w:p>
    <w:p w14:paraId="0F1EA850"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Recall the anatomy, histology and physiology of the skin and musculoskeletal systems,</w:t>
      </w:r>
    </w:p>
    <w:p w14:paraId="262BBCA9"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Understands the etiopathology of the clinical conditions that are common in the society related to the skin and musculoskeletal systems, or that may pose an individual or social risk and/or create a life-threatening or emergency situation,</w:t>
      </w:r>
    </w:p>
    <w:p w14:paraId="76F170B0"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To learn health protection or therapeutic approaches in clinical situations related to skin and musculoskeletal systems,</w:t>
      </w:r>
    </w:p>
    <w:p w14:paraId="277D1337"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Evaluate clinical complaints, symptoms, findings, or laboratory or radiodiagnostic data at multiple system levels,</w:t>
      </w:r>
    </w:p>
    <w:p w14:paraId="0456E174"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Acquires story telling and physical examination practice,</w:t>
      </w:r>
    </w:p>
    <w:p w14:paraId="1413C2A9"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Distinguishespatientsfromhealthyindividuals,</w:t>
      </w:r>
    </w:p>
    <w:p w14:paraId="551F849E"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Makes an emergency assessment,</w:t>
      </w:r>
    </w:p>
    <w:p w14:paraId="352F7638"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Makes a preliminary diagnosis or a definitive diagnosis,</w:t>
      </w:r>
    </w:p>
    <w:p w14:paraId="78D70D7E"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Learns pharmacological drugs acting on skin and musculoskeletal systems disorders,</w:t>
      </w:r>
    </w:p>
    <w:p w14:paraId="6D2DA217" w14:textId="77777777" w:rsidR="0035126D" w:rsidRPr="002C56AF" w:rsidRDefault="0035126D" w:rsidP="00E37A05">
      <w:pPr>
        <w:pStyle w:val="GvdeMetni"/>
        <w:numPr>
          <w:ilvl w:val="0"/>
          <w:numId w:val="21"/>
        </w:numPr>
        <w:tabs>
          <w:tab w:val="left" w:pos="1748"/>
        </w:tabs>
        <w:spacing w:before="40" w:after="0" w:line="360" w:lineRule="auto"/>
        <w:ind w:left="1843" w:right="234" w:hanging="349"/>
        <w:jc w:val="both"/>
        <w:rPr>
          <w:rFonts w:ascii="Times New Roman" w:hAnsi="Times New Roman" w:cs="Times New Roman"/>
        </w:rPr>
      </w:pPr>
      <w:r w:rsidRPr="002C56AF">
        <w:rPr>
          <w:rFonts w:ascii="Times New Roman" w:hAnsi="Times New Roman" w:cs="Times New Roman"/>
        </w:rPr>
        <w:t xml:space="preserve">To have knowledge and skills about; “Definition of forensic sciences, definition of the death and mechanisms of post-mortem changes, writing report about a forensic death examination, explaining the purposes of the autopsy, examinations and consultations in the forensic examination, forensic interpretation of injuries/wounds, processes in forensic death cases, defining the concepts of </w:t>
      </w:r>
      <w:r w:rsidRPr="002C56AF">
        <w:rPr>
          <w:rFonts w:ascii="Times New Roman" w:hAnsi="Times New Roman" w:cs="Times New Roman"/>
        </w:rPr>
        <w:lastRenderedPageBreak/>
        <w:t>criminal discretion and legal capacity, processes in cases of sexual assault, explaining the findings of abuse, explaining the concepts of malpractice, patient and physician rights, and informed consent, explaining the procedures to be performed at the crime scene and the principles of evidence collection, forensic medicine and legal responsibilities.</w:t>
      </w:r>
    </w:p>
    <w:p w14:paraId="0AB04E5C" w14:textId="77777777" w:rsidR="0035126D" w:rsidRPr="002C56AF" w:rsidRDefault="0035126D" w:rsidP="001E144B">
      <w:pPr>
        <w:spacing w:after="0" w:line="360" w:lineRule="auto"/>
        <w:ind w:left="1843" w:hanging="349"/>
        <w:jc w:val="both"/>
        <w:rPr>
          <w:rFonts w:ascii="Times New Roman" w:eastAsia="Caladea" w:hAnsi="Times New Roman" w:cs="Times New Roman"/>
          <w:b/>
          <w:i/>
          <w:sz w:val="24"/>
          <w:szCs w:val="24"/>
          <w:lang w:val="tr-TR"/>
        </w:rPr>
      </w:pPr>
    </w:p>
    <w:p w14:paraId="28BAD898" w14:textId="77777777" w:rsidR="0035126D" w:rsidRPr="002C56AF" w:rsidRDefault="0035126D" w:rsidP="001E144B">
      <w:pPr>
        <w:spacing w:after="0" w:line="360" w:lineRule="auto"/>
        <w:jc w:val="both"/>
        <w:rPr>
          <w:rFonts w:ascii="Times New Roman" w:eastAsia="Caladea" w:hAnsi="Times New Roman" w:cs="Times New Roman"/>
          <w:b/>
          <w:i/>
          <w:sz w:val="24"/>
          <w:szCs w:val="24"/>
          <w:lang w:val="tr-TR"/>
        </w:rPr>
        <w:sectPr w:rsidR="0035126D" w:rsidRPr="002C56AF" w:rsidSect="00CC1C04">
          <w:headerReference w:type="default" r:id="rId82"/>
          <w:footerReference w:type="even" r:id="rId83"/>
          <w:footerReference w:type="default" r:id="rId84"/>
          <w:footerReference w:type="first" r:id="rId85"/>
          <w:pgSz w:w="11906" w:h="16838"/>
          <w:pgMar w:top="1120" w:right="1160" w:bottom="1580" w:left="1440" w:header="708" w:footer="920" w:gutter="0"/>
          <w:cols w:space="708"/>
          <w:docGrid w:linePitch="299" w:charSpace="1842"/>
        </w:sectPr>
      </w:pPr>
    </w:p>
    <w:p w14:paraId="23140966" w14:textId="77777777" w:rsidR="0035126D" w:rsidRPr="002C56AF" w:rsidRDefault="0035126D" w:rsidP="001E144B">
      <w:pPr>
        <w:pStyle w:val="GvdeMetni"/>
        <w:spacing w:before="7" w:line="360" w:lineRule="auto"/>
        <w:jc w:val="both"/>
        <w:rPr>
          <w:rFonts w:ascii="Times New Roman" w:hAnsi="Times New Roman" w:cs="Times New Roman"/>
          <w:sz w:val="26"/>
        </w:rPr>
      </w:pPr>
    </w:p>
    <w:tbl>
      <w:tblPr>
        <w:tblW w:w="15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127"/>
        <w:gridCol w:w="2409"/>
        <w:gridCol w:w="709"/>
        <w:gridCol w:w="992"/>
        <w:gridCol w:w="7"/>
        <w:gridCol w:w="2828"/>
        <w:gridCol w:w="2835"/>
        <w:gridCol w:w="709"/>
        <w:gridCol w:w="738"/>
        <w:gridCol w:w="17"/>
      </w:tblGrid>
      <w:tr w:rsidR="0035126D" w:rsidRPr="002C56AF" w14:paraId="01E1F8D4" w14:textId="77777777" w:rsidTr="00CC1C04">
        <w:trPr>
          <w:trHeight w:val="312"/>
        </w:trPr>
        <w:tc>
          <w:tcPr>
            <w:tcW w:w="1809" w:type="dxa"/>
            <w:hideMark/>
          </w:tcPr>
          <w:p w14:paraId="52B96126" w14:textId="77777777" w:rsidR="0035126D" w:rsidRPr="002C56AF" w:rsidRDefault="0035126D" w:rsidP="001E144B">
            <w:pPr>
              <w:spacing w:before="40" w:after="40" w:line="360" w:lineRule="auto"/>
              <w:jc w:val="both"/>
              <w:rPr>
                <w:rFonts w:ascii="Times New Roman" w:hAnsi="Times New Roman" w:cs="Times New Roman"/>
                <w:sz w:val="20"/>
                <w:szCs w:val="20"/>
                <w:lang w:val="tr-TR"/>
              </w:rPr>
            </w:pPr>
            <w:r w:rsidRPr="002C56AF">
              <w:rPr>
                <w:rFonts w:ascii="Times New Roman" w:hAnsi="Times New Roman" w:cs="Times New Roman"/>
                <w:sz w:val="20"/>
                <w:szCs w:val="20"/>
              </w:rPr>
              <w:t> </w:t>
            </w:r>
          </w:p>
        </w:tc>
        <w:tc>
          <w:tcPr>
            <w:tcW w:w="6244" w:type="dxa"/>
            <w:gridSpan w:val="5"/>
            <w:hideMark/>
          </w:tcPr>
          <w:p w14:paraId="2CD0D981"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TIP 3700 - DERİ, KAS, İSKELET SİSTEMİ ve HALK SAĞLIĞI-2</w:t>
            </w:r>
          </w:p>
        </w:tc>
        <w:tc>
          <w:tcPr>
            <w:tcW w:w="7127" w:type="dxa"/>
            <w:gridSpan w:val="5"/>
            <w:hideMark/>
          </w:tcPr>
          <w:p w14:paraId="6334F683"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MED 3700 - SKIN, MUSCULOSCELETAL SYSTEM and PUBLIC HEALTH-2</w:t>
            </w:r>
          </w:p>
        </w:tc>
      </w:tr>
      <w:tr w:rsidR="0035126D" w:rsidRPr="002C56AF" w14:paraId="6F1C401F" w14:textId="77777777" w:rsidTr="00CC1C04">
        <w:trPr>
          <w:gridAfter w:val="1"/>
          <w:wAfter w:w="17" w:type="dxa"/>
          <w:trHeight w:val="288"/>
        </w:trPr>
        <w:tc>
          <w:tcPr>
            <w:tcW w:w="1809" w:type="dxa"/>
            <w:hideMark/>
          </w:tcPr>
          <w:p w14:paraId="55138C72"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PATOLOJİ</w:t>
            </w:r>
          </w:p>
        </w:tc>
        <w:tc>
          <w:tcPr>
            <w:tcW w:w="2127" w:type="dxa"/>
            <w:hideMark/>
          </w:tcPr>
          <w:p w14:paraId="69FFCA6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Deri hastalıklarının patolojisi </w:t>
            </w:r>
          </w:p>
        </w:tc>
        <w:tc>
          <w:tcPr>
            <w:tcW w:w="2409" w:type="dxa"/>
            <w:shd w:val="clear" w:color="auto" w:fill="auto"/>
            <w:hideMark/>
          </w:tcPr>
          <w:p w14:paraId="1505C6B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09" w:type="dxa"/>
            <w:shd w:val="clear" w:color="auto" w:fill="auto"/>
            <w:hideMark/>
          </w:tcPr>
          <w:p w14:paraId="19A50B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6BB3861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612B52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Pathology of Skin Diseases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A429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09" w:type="dxa"/>
            <w:hideMark/>
          </w:tcPr>
          <w:p w14:paraId="48788C0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3A153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4B5573" w14:textId="77777777" w:rsidTr="00CC1C04">
        <w:trPr>
          <w:gridAfter w:val="1"/>
          <w:wAfter w:w="17" w:type="dxa"/>
          <w:trHeight w:val="288"/>
        </w:trPr>
        <w:tc>
          <w:tcPr>
            <w:tcW w:w="1809" w:type="dxa"/>
            <w:hideMark/>
          </w:tcPr>
          <w:p w14:paraId="29D4CD7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63DC015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Deri Tümörleri </w:t>
            </w:r>
          </w:p>
        </w:tc>
        <w:tc>
          <w:tcPr>
            <w:tcW w:w="2409" w:type="dxa"/>
            <w:shd w:val="clear" w:color="auto" w:fill="auto"/>
            <w:hideMark/>
          </w:tcPr>
          <w:p w14:paraId="0A2D152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Nuran Süngü</w:t>
            </w:r>
          </w:p>
        </w:tc>
        <w:tc>
          <w:tcPr>
            <w:tcW w:w="709" w:type="dxa"/>
            <w:shd w:val="clear" w:color="auto" w:fill="auto"/>
            <w:hideMark/>
          </w:tcPr>
          <w:p w14:paraId="7E91D7E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3C159FF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24A6FD7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Skin tumors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557325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09" w:type="dxa"/>
            <w:hideMark/>
          </w:tcPr>
          <w:p w14:paraId="6D3351E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64DAE9E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FCE6812" w14:textId="77777777" w:rsidTr="00CC1C04">
        <w:trPr>
          <w:gridAfter w:val="1"/>
          <w:wAfter w:w="17" w:type="dxa"/>
          <w:trHeight w:val="288"/>
        </w:trPr>
        <w:tc>
          <w:tcPr>
            <w:tcW w:w="1809" w:type="dxa"/>
            <w:hideMark/>
          </w:tcPr>
          <w:p w14:paraId="0E19E829"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2EC16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Kemik hastalıkları-1 </w:t>
            </w:r>
          </w:p>
        </w:tc>
        <w:tc>
          <w:tcPr>
            <w:tcW w:w="2409" w:type="dxa"/>
            <w:shd w:val="clear" w:color="auto" w:fill="auto"/>
            <w:hideMark/>
          </w:tcPr>
          <w:p w14:paraId="061600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709" w:type="dxa"/>
            <w:shd w:val="clear" w:color="auto" w:fill="auto"/>
            <w:hideMark/>
          </w:tcPr>
          <w:p w14:paraId="150C058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093DD97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24CCDC5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of Bone-1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22D9F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0B5ACC3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3558EED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BDEF97F" w14:textId="77777777" w:rsidTr="00CC1C04">
        <w:trPr>
          <w:gridAfter w:val="1"/>
          <w:wAfter w:w="17" w:type="dxa"/>
          <w:trHeight w:val="288"/>
        </w:trPr>
        <w:tc>
          <w:tcPr>
            <w:tcW w:w="1809" w:type="dxa"/>
            <w:hideMark/>
          </w:tcPr>
          <w:p w14:paraId="1C7B517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41F0C3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Kemik hastalıkları-2 </w:t>
            </w:r>
          </w:p>
        </w:tc>
        <w:tc>
          <w:tcPr>
            <w:tcW w:w="2409" w:type="dxa"/>
            <w:shd w:val="clear" w:color="auto" w:fill="auto"/>
            <w:hideMark/>
          </w:tcPr>
          <w:p w14:paraId="4C9A484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709" w:type="dxa"/>
            <w:shd w:val="clear" w:color="auto" w:fill="auto"/>
            <w:hideMark/>
          </w:tcPr>
          <w:p w14:paraId="55D4719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5216697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0DA1D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Diseases of Bone-2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AA8CFB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0934B05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55EAB5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503626" w14:textId="77777777" w:rsidTr="00CC1C04">
        <w:trPr>
          <w:gridAfter w:val="1"/>
          <w:wAfter w:w="17" w:type="dxa"/>
          <w:trHeight w:val="288"/>
        </w:trPr>
        <w:tc>
          <w:tcPr>
            <w:tcW w:w="1809" w:type="dxa"/>
            <w:hideMark/>
          </w:tcPr>
          <w:p w14:paraId="14166A63"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3AFC04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Kemik tümörleri </w:t>
            </w:r>
          </w:p>
        </w:tc>
        <w:tc>
          <w:tcPr>
            <w:tcW w:w="2409" w:type="dxa"/>
            <w:shd w:val="clear" w:color="auto" w:fill="auto"/>
            <w:hideMark/>
          </w:tcPr>
          <w:p w14:paraId="71588AD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Fazlı Erdoğan</w:t>
            </w:r>
          </w:p>
        </w:tc>
        <w:tc>
          <w:tcPr>
            <w:tcW w:w="709" w:type="dxa"/>
            <w:shd w:val="clear" w:color="auto" w:fill="auto"/>
            <w:hideMark/>
          </w:tcPr>
          <w:p w14:paraId="6CD362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0489CB7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354EA3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Bone Tumors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4D658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4E0B231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C4E0C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818656A" w14:textId="77777777" w:rsidTr="00CC1C04">
        <w:trPr>
          <w:gridAfter w:val="1"/>
          <w:wAfter w:w="17" w:type="dxa"/>
          <w:trHeight w:val="576"/>
        </w:trPr>
        <w:tc>
          <w:tcPr>
            <w:tcW w:w="1809" w:type="dxa"/>
            <w:hideMark/>
          </w:tcPr>
          <w:p w14:paraId="153A550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79DCC5E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Kırık iyileşmesi ve kemik enfeksiyonları</w:t>
            </w:r>
          </w:p>
        </w:tc>
        <w:tc>
          <w:tcPr>
            <w:tcW w:w="2409" w:type="dxa"/>
            <w:shd w:val="clear" w:color="auto" w:fill="auto"/>
            <w:hideMark/>
          </w:tcPr>
          <w:p w14:paraId="25A04E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shd w:val="clear" w:color="auto" w:fill="auto"/>
            <w:hideMark/>
          </w:tcPr>
          <w:p w14:paraId="11FE2D2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5F172C3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1707841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Fracture Healing and Bone Infections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663E90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11EECC7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126C9C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B579D6" w14:textId="77777777" w:rsidTr="00CC1C04">
        <w:trPr>
          <w:gridAfter w:val="1"/>
          <w:wAfter w:w="17" w:type="dxa"/>
          <w:trHeight w:val="288"/>
        </w:trPr>
        <w:tc>
          <w:tcPr>
            <w:tcW w:w="1809" w:type="dxa"/>
            <w:hideMark/>
          </w:tcPr>
          <w:p w14:paraId="7AF73FD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7A59EF8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Eklem patolojisi </w:t>
            </w:r>
          </w:p>
        </w:tc>
        <w:tc>
          <w:tcPr>
            <w:tcW w:w="2409" w:type="dxa"/>
            <w:shd w:val="clear" w:color="auto" w:fill="auto"/>
            <w:hideMark/>
          </w:tcPr>
          <w:p w14:paraId="6746093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09" w:type="dxa"/>
            <w:shd w:val="clear" w:color="auto" w:fill="auto"/>
            <w:hideMark/>
          </w:tcPr>
          <w:p w14:paraId="04DB9B3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77DE042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1B51A24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Joints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5CB8FD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09" w:type="dxa"/>
            <w:hideMark/>
          </w:tcPr>
          <w:p w14:paraId="0D59928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0572F1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D54EAA4" w14:textId="77777777" w:rsidTr="00CC1C04">
        <w:trPr>
          <w:gridAfter w:val="1"/>
          <w:wAfter w:w="17" w:type="dxa"/>
          <w:trHeight w:val="288"/>
        </w:trPr>
        <w:tc>
          <w:tcPr>
            <w:tcW w:w="1809" w:type="dxa"/>
            <w:hideMark/>
          </w:tcPr>
          <w:p w14:paraId="2C0FFEB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7CAB11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Yumuşak doku tümörleri </w:t>
            </w:r>
          </w:p>
        </w:tc>
        <w:tc>
          <w:tcPr>
            <w:tcW w:w="2409" w:type="dxa"/>
            <w:shd w:val="clear" w:color="auto" w:fill="auto"/>
            <w:hideMark/>
          </w:tcPr>
          <w:p w14:paraId="49DA0AC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shd w:val="clear" w:color="auto" w:fill="auto"/>
            <w:hideMark/>
          </w:tcPr>
          <w:p w14:paraId="4CDC61E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3DA51D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027832B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Soft Tissue Tumors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83E07C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5EBDDF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354258C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0AB450" w14:textId="77777777" w:rsidTr="00CC1C04">
        <w:trPr>
          <w:gridAfter w:val="1"/>
          <w:wAfter w:w="17" w:type="dxa"/>
          <w:trHeight w:val="576"/>
        </w:trPr>
        <w:tc>
          <w:tcPr>
            <w:tcW w:w="1809" w:type="dxa"/>
            <w:hideMark/>
          </w:tcPr>
          <w:p w14:paraId="4DBA645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02A7C0B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Nöromüsküler ve kas hastalıkları </w:t>
            </w:r>
          </w:p>
        </w:tc>
        <w:tc>
          <w:tcPr>
            <w:tcW w:w="2409" w:type="dxa"/>
            <w:shd w:val="clear" w:color="auto" w:fill="auto"/>
            <w:hideMark/>
          </w:tcPr>
          <w:p w14:paraId="7897CF1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09" w:type="dxa"/>
            <w:shd w:val="clear" w:color="auto" w:fill="auto"/>
            <w:hideMark/>
          </w:tcPr>
          <w:p w14:paraId="72EFA2A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6E40E68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AD8592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Neuromuscular and muscle diseases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8E109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09" w:type="dxa"/>
            <w:hideMark/>
          </w:tcPr>
          <w:p w14:paraId="1C2725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24E11C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36154AF" w14:textId="77777777" w:rsidTr="00CC1C04">
        <w:trPr>
          <w:gridAfter w:val="1"/>
          <w:wAfter w:w="17" w:type="dxa"/>
          <w:trHeight w:val="288"/>
        </w:trPr>
        <w:tc>
          <w:tcPr>
            <w:tcW w:w="1809" w:type="dxa"/>
            <w:hideMark/>
          </w:tcPr>
          <w:p w14:paraId="14B463AA"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67603B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Periferik sinirlerin hastalıkları </w:t>
            </w:r>
          </w:p>
        </w:tc>
        <w:tc>
          <w:tcPr>
            <w:tcW w:w="2409" w:type="dxa"/>
            <w:shd w:val="clear" w:color="auto" w:fill="auto"/>
            <w:hideMark/>
          </w:tcPr>
          <w:p w14:paraId="71D03BA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Aydan Kılıçarslan</w:t>
            </w:r>
          </w:p>
        </w:tc>
        <w:tc>
          <w:tcPr>
            <w:tcW w:w="709" w:type="dxa"/>
            <w:shd w:val="clear" w:color="auto" w:fill="auto"/>
            <w:hideMark/>
          </w:tcPr>
          <w:p w14:paraId="5C8CB24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1CA14F4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736C053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Pathology of Peripheral Nerves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21079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Mehmet Doğan</w:t>
            </w:r>
          </w:p>
        </w:tc>
        <w:tc>
          <w:tcPr>
            <w:tcW w:w="709" w:type="dxa"/>
            <w:hideMark/>
          </w:tcPr>
          <w:p w14:paraId="1D16D1F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0F816DE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27E777C" w14:textId="77777777" w:rsidTr="00CC1C04">
        <w:trPr>
          <w:gridAfter w:val="1"/>
          <w:wAfter w:w="17" w:type="dxa"/>
          <w:trHeight w:val="576"/>
        </w:trPr>
        <w:tc>
          <w:tcPr>
            <w:tcW w:w="1809" w:type="dxa"/>
            <w:hideMark/>
          </w:tcPr>
          <w:p w14:paraId="77FAB8C1"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688EB5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Yumuşak doku ve kemik tümörleri-1   </w:t>
            </w:r>
          </w:p>
        </w:tc>
        <w:tc>
          <w:tcPr>
            <w:tcW w:w="2409" w:type="dxa"/>
            <w:shd w:val="clear" w:color="auto" w:fill="auto"/>
            <w:hideMark/>
          </w:tcPr>
          <w:p w14:paraId="45DAC2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shd w:val="clear" w:color="auto" w:fill="auto"/>
            <w:hideMark/>
          </w:tcPr>
          <w:p w14:paraId="74654AC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6CF25B5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835" w:type="dxa"/>
            <w:gridSpan w:val="2"/>
            <w:shd w:val="clear" w:color="auto" w:fill="auto"/>
            <w:hideMark/>
          </w:tcPr>
          <w:p w14:paraId="28A697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Tumors of Soft Tissue and Bone-1</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A19ADA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6627728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2625C6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5F9CC5DC" w14:textId="77777777" w:rsidTr="00CC1C04">
        <w:trPr>
          <w:gridAfter w:val="1"/>
          <w:wAfter w:w="17" w:type="dxa"/>
          <w:trHeight w:val="576"/>
        </w:trPr>
        <w:tc>
          <w:tcPr>
            <w:tcW w:w="1809" w:type="dxa"/>
            <w:hideMark/>
          </w:tcPr>
          <w:p w14:paraId="28BABB1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EA95D6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Yumuşak doku ve kemik tümörleri-2</w:t>
            </w:r>
          </w:p>
        </w:tc>
        <w:tc>
          <w:tcPr>
            <w:tcW w:w="2409" w:type="dxa"/>
            <w:shd w:val="clear" w:color="auto" w:fill="auto"/>
            <w:hideMark/>
          </w:tcPr>
          <w:p w14:paraId="6270A9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shd w:val="clear" w:color="auto" w:fill="auto"/>
            <w:hideMark/>
          </w:tcPr>
          <w:p w14:paraId="1734F3A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6574D4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c>
          <w:tcPr>
            <w:tcW w:w="2835" w:type="dxa"/>
            <w:gridSpan w:val="2"/>
            <w:shd w:val="clear" w:color="auto" w:fill="auto"/>
            <w:hideMark/>
          </w:tcPr>
          <w:p w14:paraId="4E180C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Tumors of Soft Tissue and Bone-2</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BA9B2F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Tuba Dilay Ünal</w:t>
            </w:r>
          </w:p>
        </w:tc>
        <w:tc>
          <w:tcPr>
            <w:tcW w:w="709" w:type="dxa"/>
            <w:hideMark/>
          </w:tcPr>
          <w:p w14:paraId="084286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7B2899A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3</w:t>
            </w:r>
          </w:p>
        </w:tc>
      </w:tr>
      <w:tr w:rsidR="0035126D" w:rsidRPr="002C56AF" w14:paraId="4122FFE0" w14:textId="77777777" w:rsidTr="00CC1C04">
        <w:trPr>
          <w:gridAfter w:val="1"/>
          <w:wAfter w:w="17" w:type="dxa"/>
          <w:trHeight w:val="288"/>
        </w:trPr>
        <w:tc>
          <w:tcPr>
            <w:tcW w:w="1809" w:type="dxa"/>
            <w:hideMark/>
          </w:tcPr>
          <w:p w14:paraId="1C5F695B"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TIBBİ FARMAKOLOJİ</w:t>
            </w:r>
          </w:p>
        </w:tc>
        <w:tc>
          <w:tcPr>
            <w:tcW w:w="2127" w:type="dxa"/>
          </w:tcPr>
          <w:p w14:paraId="1359992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Opioid analjezikler-1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6F54755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1627134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tcPr>
          <w:p w14:paraId="741A6D5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34E2974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Opioid Analgesics &amp; Antagonists-1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D32B0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tcPr>
          <w:p w14:paraId="0726A5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70A33B3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172FBAD" w14:textId="77777777" w:rsidTr="00CC1C04">
        <w:trPr>
          <w:gridAfter w:val="1"/>
          <w:wAfter w:w="17" w:type="dxa"/>
          <w:trHeight w:val="576"/>
        </w:trPr>
        <w:tc>
          <w:tcPr>
            <w:tcW w:w="1809" w:type="dxa"/>
            <w:hideMark/>
          </w:tcPr>
          <w:p w14:paraId="76BF010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Pr>
          <w:p w14:paraId="18973C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Opioid analjezikler-2</w:t>
            </w:r>
          </w:p>
        </w:tc>
        <w:tc>
          <w:tcPr>
            <w:tcW w:w="2409" w:type="dxa"/>
            <w:tcBorders>
              <w:top w:val="nil"/>
              <w:left w:val="single" w:sz="4" w:space="0" w:color="auto"/>
              <w:bottom w:val="single" w:sz="4" w:space="0" w:color="auto"/>
              <w:right w:val="single" w:sz="4" w:space="0" w:color="auto"/>
            </w:tcBorders>
            <w:shd w:val="clear" w:color="auto" w:fill="auto"/>
            <w:vAlign w:val="center"/>
          </w:tcPr>
          <w:p w14:paraId="7CF5847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71E716B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tcPr>
          <w:p w14:paraId="495FCD9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7B5EE29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Opioid Analgesics &amp; Antagonists-2 </w:t>
            </w:r>
          </w:p>
        </w:tc>
        <w:tc>
          <w:tcPr>
            <w:tcW w:w="2835" w:type="dxa"/>
            <w:tcBorders>
              <w:top w:val="nil"/>
              <w:left w:val="single" w:sz="4" w:space="0" w:color="auto"/>
              <w:bottom w:val="single" w:sz="4" w:space="0" w:color="auto"/>
              <w:right w:val="single" w:sz="4" w:space="0" w:color="auto"/>
            </w:tcBorders>
            <w:shd w:val="clear" w:color="auto" w:fill="auto"/>
            <w:vAlign w:val="center"/>
          </w:tcPr>
          <w:p w14:paraId="022862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tcPr>
          <w:p w14:paraId="6263FEB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312F5F9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683B9B" w14:textId="77777777" w:rsidTr="00CC1C04">
        <w:trPr>
          <w:gridAfter w:val="1"/>
          <w:wAfter w:w="17" w:type="dxa"/>
          <w:trHeight w:val="576"/>
        </w:trPr>
        <w:tc>
          <w:tcPr>
            <w:tcW w:w="1809" w:type="dxa"/>
            <w:hideMark/>
          </w:tcPr>
          <w:p w14:paraId="332DCAD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Pr>
          <w:p w14:paraId="7ECAFC9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Kas gevşeticiler </w:t>
            </w:r>
          </w:p>
        </w:tc>
        <w:tc>
          <w:tcPr>
            <w:tcW w:w="2409" w:type="dxa"/>
            <w:tcBorders>
              <w:top w:val="nil"/>
              <w:left w:val="single" w:sz="4" w:space="0" w:color="auto"/>
              <w:bottom w:val="single" w:sz="4" w:space="0" w:color="auto"/>
              <w:right w:val="single" w:sz="4" w:space="0" w:color="auto"/>
            </w:tcBorders>
            <w:shd w:val="clear" w:color="auto" w:fill="auto"/>
            <w:vAlign w:val="center"/>
          </w:tcPr>
          <w:p w14:paraId="4C48D6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214A905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tcPr>
          <w:p w14:paraId="448F4A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4823E0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Skeletal muscle relaxants </w:t>
            </w:r>
          </w:p>
        </w:tc>
        <w:tc>
          <w:tcPr>
            <w:tcW w:w="2835" w:type="dxa"/>
            <w:tcBorders>
              <w:top w:val="nil"/>
              <w:left w:val="single" w:sz="4" w:space="0" w:color="auto"/>
              <w:bottom w:val="single" w:sz="4" w:space="0" w:color="auto"/>
              <w:right w:val="single" w:sz="4" w:space="0" w:color="auto"/>
            </w:tcBorders>
            <w:shd w:val="clear" w:color="auto" w:fill="auto"/>
            <w:vAlign w:val="center"/>
          </w:tcPr>
          <w:p w14:paraId="2365498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tcPr>
          <w:p w14:paraId="7FC2A60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6967EFD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05D2638" w14:textId="77777777" w:rsidTr="00CC1C04">
        <w:trPr>
          <w:gridAfter w:val="1"/>
          <w:wAfter w:w="17" w:type="dxa"/>
          <w:trHeight w:val="576"/>
        </w:trPr>
        <w:tc>
          <w:tcPr>
            <w:tcW w:w="1809" w:type="dxa"/>
          </w:tcPr>
          <w:p w14:paraId="60C38DDC"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492627F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NSAİİ, Nonopioid Analjezik, Antipiretik İlaçlar-1 </w:t>
            </w:r>
          </w:p>
        </w:tc>
        <w:tc>
          <w:tcPr>
            <w:tcW w:w="2409" w:type="dxa"/>
            <w:tcBorders>
              <w:top w:val="nil"/>
              <w:left w:val="single" w:sz="4" w:space="0" w:color="auto"/>
              <w:bottom w:val="single" w:sz="4" w:space="0" w:color="auto"/>
              <w:right w:val="single" w:sz="4" w:space="0" w:color="auto"/>
            </w:tcBorders>
            <w:shd w:val="clear" w:color="auto" w:fill="auto"/>
            <w:vAlign w:val="center"/>
          </w:tcPr>
          <w:p w14:paraId="57D8BA1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306748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tcPr>
          <w:p w14:paraId="054EF87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419FA6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NSAIDs, Nonopioid Analgesics-1 </w:t>
            </w:r>
          </w:p>
        </w:tc>
        <w:tc>
          <w:tcPr>
            <w:tcW w:w="2835" w:type="dxa"/>
            <w:tcBorders>
              <w:top w:val="nil"/>
              <w:left w:val="single" w:sz="4" w:space="0" w:color="auto"/>
              <w:bottom w:val="single" w:sz="4" w:space="0" w:color="auto"/>
              <w:right w:val="single" w:sz="4" w:space="0" w:color="auto"/>
            </w:tcBorders>
            <w:shd w:val="clear" w:color="auto" w:fill="auto"/>
            <w:vAlign w:val="center"/>
          </w:tcPr>
          <w:p w14:paraId="24CF0D0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tcPr>
          <w:p w14:paraId="3634418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0DC2AC6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78454EB" w14:textId="77777777" w:rsidTr="00CC1C04">
        <w:trPr>
          <w:gridAfter w:val="1"/>
          <w:wAfter w:w="17" w:type="dxa"/>
          <w:trHeight w:val="576"/>
        </w:trPr>
        <w:tc>
          <w:tcPr>
            <w:tcW w:w="1809" w:type="dxa"/>
          </w:tcPr>
          <w:p w14:paraId="108FDF4E"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7A76663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NSAİİ, Nonopioid Analjezik, Antipiretik İlaçlar-2 </w:t>
            </w:r>
          </w:p>
        </w:tc>
        <w:tc>
          <w:tcPr>
            <w:tcW w:w="2409" w:type="dxa"/>
            <w:tcBorders>
              <w:top w:val="nil"/>
              <w:left w:val="single" w:sz="4" w:space="0" w:color="auto"/>
              <w:bottom w:val="single" w:sz="4" w:space="0" w:color="auto"/>
              <w:right w:val="single" w:sz="4" w:space="0" w:color="auto"/>
            </w:tcBorders>
            <w:shd w:val="clear" w:color="auto" w:fill="auto"/>
            <w:vAlign w:val="center"/>
          </w:tcPr>
          <w:p w14:paraId="2B3C1A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3BD6B65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tcPr>
          <w:p w14:paraId="371EA46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2D964A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NSAIDs, Nonopioid Analgesics-2</w:t>
            </w:r>
          </w:p>
        </w:tc>
        <w:tc>
          <w:tcPr>
            <w:tcW w:w="2835" w:type="dxa"/>
            <w:tcBorders>
              <w:top w:val="nil"/>
              <w:left w:val="single" w:sz="4" w:space="0" w:color="auto"/>
              <w:bottom w:val="single" w:sz="4" w:space="0" w:color="auto"/>
              <w:right w:val="single" w:sz="4" w:space="0" w:color="auto"/>
            </w:tcBorders>
            <w:shd w:val="clear" w:color="auto" w:fill="auto"/>
            <w:vAlign w:val="center"/>
          </w:tcPr>
          <w:p w14:paraId="79C0819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tcPr>
          <w:p w14:paraId="6937BB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1A2E26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F8484E8" w14:textId="77777777" w:rsidTr="00CC1C04">
        <w:trPr>
          <w:gridAfter w:val="1"/>
          <w:wAfter w:w="17" w:type="dxa"/>
          <w:trHeight w:val="576"/>
        </w:trPr>
        <w:tc>
          <w:tcPr>
            <w:tcW w:w="1809" w:type="dxa"/>
            <w:hideMark/>
          </w:tcPr>
          <w:p w14:paraId="2ABAC637"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5A52F5C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Romatizma ve Gut tedavisinde kullanılan ilaçlar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3BABF6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hideMark/>
          </w:tcPr>
          <w:p w14:paraId="4F21A42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58A35D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0E3F84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Disease-Modifying Antirheumatic Drugs &amp; Drugs Used in Gout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5BEA27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hideMark/>
          </w:tcPr>
          <w:p w14:paraId="6D6A98B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2D70E81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FB1F42B" w14:textId="77777777" w:rsidTr="00CC1C04">
        <w:trPr>
          <w:gridAfter w:val="1"/>
          <w:wAfter w:w="17" w:type="dxa"/>
          <w:trHeight w:val="288"/>
        </w:trPr>
        <w:tc>
          <w:tcPr>
            <w:tcW w:w="1809" w:type="dxa"/>
            <w:hideMark/>
          </w:tcPr>
          <w:p w14:paraId="79EBAE37"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shd w:val="clear" w:color="auto" w:fill="auto"/>
            <w:hideMark/>
          </w:tcPr>
          <w:p w14:paraId="6187706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Dermatolojik farmakoloji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3F1474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shd w:val="clear" w:color="auto" w:fill="auto"/>
            <w:hideMark/>
          </w:tcPr>
          <w:p w14:paraId="7A48AA1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50B2F84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7CEB51E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Dermatologic pharmacology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AB1AE6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shd w:val="clear" w:color="auto" w:fill="auto"/>
            <w:hideMark/>
          </w:tcPr>
          <w:p w14:paraId="3D7DB60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shd w:val="clear" w:color="auto" w:fill="auto"/>
            <w:hideMark/>
          </w:tcPr>
          <w:p w14:paraId="1ABE403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0113BCD" w14:textId="77777777" w:rsidTr="00CC1C04">
        <w:trPr>
          <w:gridAfter w:val="1"/>
          <w:wAfter w:w="17" w:type="dxa"/>
          <w:trHeight w:val="288"/>
        </w:trPr>
        <w:tc>
          <w:tcPr>
            <w:tcW w:w="1809" w:type="dxa"/>
          </w:tcPr>
          <w:p w14:paraId="38F0D0F7"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98D68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Göz farmakolojisi</w:t>
            </w:r>
          </w:p>
        </w:tc>
        <w:tc>
          <w:tcPr>
            <w:tcW w:w="2409" w:type="dxa"/>
            <w:tcBorders>
              <w:top w:val="nil"/>
              <w:left w:val="single" w:sz="4" w:space="0" w:color="auto"/>
              <w:bottom w:val="single" w:sz="4" w:space="0" w:color="auto"/>
              <w:right w:val="single" w:sz="4" w:space="0" w:color="auto"/>
            </w:tcBorders>
            <w:shd w:val="clear" w:color="auto" w:fill="auto"/>
            <w:vAlign w:val="center"/>
          </w:tcPr>
          <w:p w14:paraId="10E2550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tcBorders>
              <w:top w:val="single" w:sz="4" w:space="0" w:color="auto"/>
              <w:left w:val="nil"/>
              <w:bottom w:val="single" w:sz="4" w:space="0" w:color="auto"/>
              <w:right w:val="single" w:sz="4" w:space="0" w:color="auto"/>
            </w:tcBorders>
            <w:shd w:val="clear" w:color="auto" w:fill="auto"/>
            <w:vAlign w:val="center"/>
          </w:tcPr>
          <w:p w14:paraId="55E496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3D69E0D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21E3EE5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Ophthalmologic pharmacology </w:t>
            </w:r>
          </w:p>
        </w:tc>
        <w:tc>
          <w:tcPr>
            <w:tcW w:w="2835" w:type="dxa"/>
            <w:tcBorders>
              <w:top w:val="nil"/>
              <w:left w:val="single" w:sz="4" w:space="0" w:color="auto"/>
              <w:bottom w:val="single" w:sz="4" w:space="0" w:color="auto"/>
              <w:right w:val="single" w:sz="4" w:space="0" w:color="auto"/>
            </w:tcBorders>
            <w:shd w:val="clear" w:color="auto" w:fill="auto"/>
            <w:vAlign w:val="center"/>
          </w:tcPr>
          <w:p w14:paraId="403ACB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tcBorders>
              <w:top w:val="single" w:sz="4" w:space="0" w:color="auto"/>
              <w:left w:val="nil"/>
              <w:bottom w:val="single" w:sz="4" w:space="0" w:color="auto"/>
              <w:right w:val="single" w:sz="4" w:space="0" w:color="auto"/>
            </w:tcBorders>
            <w:shd w:val="clear" w:color="auto" w:fill="auto"/>
            <w:vAlign w:val="center"/>
          </w:tcPr>
          <w:p w14:paraId="2AAD50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single" w:sz="4" w:space="0" w:color="auto"/>
              <w:left w:val="nil"/>
              <w:bottom w:val="single" w:sz="4" w:space="0" w:color="auto"/>
              <w:right w:val="single" w:sz="4" w:space="0" w:color="auto"/>
            </w:tcBorders>
            <w:shd w:val="clear" w:color="auto" w:fill="auto"/>
            <w:vAlign w:val="center"/>
          </w:tcPr>
          <w:p w14:paraId="55F195E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A16A5C5" w14:textId="77777777" w:rsidTr="00CC1C04">
        <w:trPr>
          <w:gridAfter w:val="1"/>
          <w:wAfter w:w="17" w:type="dxa"/>
          <w:trHeight w:val="288"/>
        </w:trPr>
        <w:tc>
          <w:tcPr>
            <w:tcW w:w="1809" w:type="dxa"/>
            <w:hideMark/>
          </w:tcPr>
          <w:p w14:paraId="203002B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shd w:val="clear" w:color="auto" w:fill="auto"/>
            <w:hideMark/>
          </w:tcPr>
          <w:p w14:paraId="6CE5C94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Pediyatrik farmakoloji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4667809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hideMark/>
          </w:tcPr>
          <w:p w14:paraId="0BBDB6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07FC8D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7EBAE34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Pediatric pharmacology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2AE6BFE"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shd w:val="clear" w:color="auto" w:fill="auto"/>
            <w:hideMark/>
          </w:tcPr>
          <w:p w14:paraId="5871CE8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shd w:val="clear" w:color="auto" w:fill="auto"/>
            <w:hideMark/>
          </w:tcPr>
          <w:p w14:paraId="210C25E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B5B5BB4" w14:textId="77777777" w:rsidTr="00CC1C04">
        <w:trPr>
          <w:gridAfter w:val="1"/>
          <w:wAfter w:w="17" w:type="dxa"/>
          <w:trHeight w:val="288"/>
        </w:trPr>
        <w:tc>
          <w:tcPr>
            <w:tcW w:w="1809" w:type="dxa"/>
          </w:tcPr>
          <w:p w14:paraId="01E25FC5"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shd w:val="clear" w:color="auto" w:fill="auto"/>
          </w:tcPr>
          <w:p w14:paraId="6480BCF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Yaşlılarda farmakolojik uygulamalar </w:t>
            </w:r>
          </w:p>
        </w:tc>
        <w:tc>
          <w:tcPr>
            <w:tcW w:w="2409" w:type="dxa"/>
            <w:tcBorders>
              <w:top w:val="nil"/>
              <w:left w:val="single" w:sz="4" w:space="0" w:color="auto"/>
              <w:bottom w:val="single" w:sz="4" w:space="0" w:color="auto"/>
              <w:right w:val="single" w:sz="4" w:space="0" w:color="auto"/>
            </w:tcBorders>
            <w:shd w:val="clear" w:color="auto" w:fill="auto"/>
            <w:vAlign w:val="center"/>
          </w:tcPr>
          <w:p w14:paraId="39DD421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tcPr>
          <w:p w14:paraId="783E5E3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992" w:type="dxa"/>
            <w:shd w:val="clear" w:color="auto" w:fill="auto"/>
          </w:tcPr>
          <w:p w14:paraId="0BB0BA8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tcPr>
          <w:p w14:paraId="15F1559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Special aspects of geriatric pharmacology  </w:t>
            </w:r>
          </w:p>
        </w:tc>
        <w:tc>
          <w:tcPr>
            <w:tcW w:w="2835" w:type="dxa"/>
            <w:tcBorders>
              <w:top w:val="nil"/>
              <w:left w:val="single" w:sz="4" w:space="0" w:color="auto"/>
              <w:bottom w:val="single" w:sz="4" w:space="0" w:color="auto"/>
              <w:right w:val="single" w:sz="4" w:space="0" w:color="auto"/>
            </w:tcBorders>
            <w:shd w:val="clear" w:color="auto" w:fill="auto"/>
            <w:vAlign w:val="center"/>
          </w:tcPr>
          <w:p w14:paraId="666E502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SA ÇAM</w:t>
            </w:r>
          </w:p>
        </w:tc>
        <w:tc>
          <w:tcPr>
            <w:tcW w:w="709" w:type="dxa"/>
            <w:shd w:val="clear" w:color="auto" w:fill="auto"/>
          </w:tcPr>
          <w:p w14:paraId="3107075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2</w:t>
            </w:r>
          </w:p>
        </w:tc>
        <w:tc>
          <w:tcPr>
            <w:tcW w:w="738" w:type="dxa"/>
            <w:shd w:val="clear" w:color="auto" w:fill="auto"/>
          </w:tcPr>
          <w:p w14:paraId="75B1A6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435C35" w14:textId="77777777" w:rsidTr="00CC1C04">
        <w:trPr>
          <w:gridAfter w:val="1"/>
          <w:wAfter w:w="17" w:type="dxa"/>
          <w:trHeight w:val="576"/>
        </w:trPr>
        <w:tc>
          <w:tcPr>
            <w:tcW w:w="1809" w:type="dxa"/>
            <w:hideMark/>
          </w:tcPr>
          <w:p w14:paraId="3AD9E620"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shd w:val="clear" w:color="auto" w:fill="auto"/>
            <w:hideMark/>
          </w:tcPr>
          <w:p w14:paraId="545E3C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Önemli ilaç etkileşimleri ve mekanizmaları-1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3E3F3E8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09" w:type="dxa"/>
            <w:shd w:val="clear" w:color="auto" w:fill="auto"/>
            <w:hideMark/>
          </w:tcPr>
          <w:p w14:paraId="1B4E094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1BC77D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F1550C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Important drug interactions and their mechanisms-1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FC818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09" w:type="dxa"/>
            <w:shd w:val="clear" w:color="auto" w:fill="auto"/>
            <w:hideMark/>
          </w:tcPr>
          <w:p w14:paraId="3A4F113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shd w:val="clear" w:color="auto" w:fill="auto"/>
            <w:hideMark/>
          </w:tcPr>
          <w:p w14:paraId="065581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0E87251" w14:textId="77777777" w:rsidTr="00CC1C04">
        <w:trPr>
          <w:gridAfter w:val="1"/>
          <w:wAfter w:w="17" w:type="dxa"/>
          <w:trHeight w:val="576"/>
        </w:trPr>
        <w:tc>
          <w:tcPr>
            <w:tcW w:w="1809" w:type="dxa"/>
            <w:hideMark/>
          </w:tcPr>
          <w:p w14:paraId="48352A5B"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shd w:val="clear" w:color="auto" w:fill="auto"/>
            <w:hideMark/>
          </w:tcPr>
          <w:p w14:paraId="3AA6BB6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Önemli ilaç etkileşimleri ve mekanizmaları-2 </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96F354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09" w:type="dxa"/>
            <w:shd w:val="clear" w:color="auto" w:fill="auto"/>
            <w:hideMark/>
          </w:tcPr>
          <w:p w14:paraId="2A5CCC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4521EC9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17D282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Important drug interactions and their mechanisms-2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9794F5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SO ARSLAN</w:t>
            </w:r>
          </w:p>
        </w:tc>
        <w:tc>
          <w:tcPr>
            <w:tcW w:w="709" w:type="dxa"/>
            <w:shd w:val="clear" w:color="auto" w:fill="auto"/>
            <w:hideMark/>
          </w:tcPr>
          <w:p w14:paraId="3DE5457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shd w:val="clear" w:color="auto" w:fill="auto"/>
            <w:hideMark/>
          </w:tcPr>
          <w:p w14:paraId="1FA6110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8AC6D0" w14:textId="77777777" w:rsidTr="00CC1C04">
        <w:trPr>
          <w:gridAfter w:val="1"/>
          <w:wAfter w:w="17" w:type="dxa"/>
          <w:trHeight w:val="576"/>
        </w:trPr>
        <w:tc>
          <w:tcPr>
            <w:tcW w:w="1809" w:type="dxa"/>
            <w:hideMark/>
          </w:tcPr>
          <w:p w14:paraId="3076646B"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8F7324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Farmakovijilans</w:t>
            </w:r>
          </w:p>
        </w:tc>
        <w:tc>
          <w:tcPr>
            <w:tcW w:w="2409" w:type="dxa"/>
            <w:tcBorders>
              <w:top w:val="single" w:sz="4" w:space="0" w:color="auto"/>
              <w:left w:val="nil"/>
              <w:bottom w:val="single" w:sz="4" w:space="0" w:color="auto"/>
              <w:right w:val="single" w:sz="4" w:space="0" w:color="auto"/>
            </w:tcBorders>
            <w:shd w:val="clear" w:color="auto" w:fill="auto"/>
            <w:vAlign w:val="center"/>
          </w:tcPr>
          <w:p w14:paraId="4E511D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tcBorders>
              <w:top w:val="single" w:sz="4" w:space="0" w:color="auto"/>
              <w:left w:val="nil"/>
              <w:bottom w:val="single" w:sz="4" w:space="0" w:color="auto"/>
              <w:right w:val="single" w:sz="4" w:space="0" w:color="auto"/>
            </w:tcBorders>
            <w:shd w:val="clear" w:color="auto" w:fill="auto"/>
            <w:vAlign w:val="center"/>
          </w:tcPr>
          <w:p w14:paraId="18E2783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tcPr>
          <w:p w14:paraId="432B013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tcPr>
          <w:p w14:paraId="63D9908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Pharmacovigilance</w:t>
            </w:r>
          </w:p>
        </w:tc>
        <w:tc>
          <w:tcPr>
            <w:tcW w:w="2835" w:type="dxa"/>
            <w:tcBorders>
              <w:top w:val="nil"/>
              <w:left w:val="single" w:sz="4" w:space="0" w:color="auto"/>
              <w:bottom w:val="single" w:sz="4" w:space="0" w:color="auto"/>
              <w:right w:val="single" w:sz="4" w:space="0" w:color="auto"/>
            </w:tcBorders>
            <w:shd w:val="clear" w:color="auto" w:fill="auto"/>
            <w:vAlign w:val="center"/>
          </w:tcPr>
          <w:p w14:paraId="2C89D8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tcBorders>
              <w:top w:val="single" w:sz="4" w:space="0" w:color="auto"/>
              <w:left w:val="nil"/>
              <w:bottom w:val="single" w:sz="4" w:space="0" w:color="auto"/>
              <w:right w:val="single" w:sz="4" w:space="0" w:color="auto"/>
            </w:tcBorders>
            <w:shd w:val="clear" w:color="auto" w:fill="auto"/>
            <w:vAlign w:val="center"/>
          </w:tcPr>
          <w:p w14:paraId="3F30F6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738" w:type="dxa"/>
            <w:tcBorders>
              <w:top w:val="single" w:sz="4" w:space="0" w:color="auto"/>
              <w:left w:val="nil"/>
              <w:bottom w:val="single" w:sz="4" w:space="0" w:color="auto"/>
              <w:right w:val="single" w:sz="4" w:space="0" w:color="auto"/>
            </w:tcBorders>
            <w:shd w:val="clear" w:color="auto" w:fill="auto"/>
            <w:vAlign w:val="center"/>
          </w:tcPr>
          <w:p w14:paraId="547CF9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576C77" w14:textId="77777777" w:rsidTr="00CC1C04">
        <w:trPr>
          <w:gridAfter w:val="1"/>
          <w:wAfter w:w="17" w:type="dxa"/>
          <w:trHeight w:val="576"/>
        </w:trPr>
        <w:tc>
          <w:tcPr>
            <w:tcW w:w="1809" w:type="dxa"/>
            <w:hideMark/>
          </w:tcPr>
          <w:p w14:paraId="3BF9FB7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0031FA2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Akılcı ilaç seçimi ve reçete yazma-1 </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55FF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shd w:val="clear" w:color="auto" w:fill="auto"/>
            <w:hideMark/>
          </w:tcPr>
          <w:p w14:paraId="1E4E4A8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3C8D610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16CF587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Rational Prescribing &amp; Prescription Writing-1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2167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hideMark/>
          </w:tcPr>
          <w:p w14:paraId="38A58EE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268176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447FD3E" w14:textId="77777777" w:rsidTr="00CC1C04">
        <w:trPr>
          <w:gridAfter w:val="1"/>
          <w:wAfter w:w="17" w:type="dxa"/>
          <w:trHeight w:val="576"/>
        </w:trPr>
        <w:tc>
          <w:tcPr>
            <w:tcW w:w="1809" w:type="dxa"/>
            <w:hideMark/>
          </w:tcPr>
          <w:p w14:paraId="6AE8F01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054F7A8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Akılcı ilaç seçimi ve reçete yazma-2 </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14:paraId="551D1EC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H KARA</w:t>
            </w:r>
          </w:p>
        </w:tc>
        <w:tc>
          <w:tcPr>
            <w:tcW w:w="709" w:type="dxa"/>
            <w:hideMark/>
          </w:tcPr>
          <w:p w14:paraId="5931C06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64AF3E0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31EA9F9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Rational Prescribing &amp; Prescription Writing-2</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10F9BEB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F UYSAL</w:t>
            </w:r>
          </w:p>
        </w:tc>
        <w:tc>
          <w:tcPr>
            <w:tcW w:w="709" w:type="dxa"/>
            <w:hideMark/>
          </w:tcPr>
          <w:p w14:paraId="581688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7384AF5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844EBF" w14:textId="77777777" w:rsidTr="00CC1C04">
        <w:trPr>
          <w:gridAfter w:val="1"/>
          <w:wAfter w:w="17" w:type="dxa"/>
          <w:trHeight w:val="576"/>
        </w:trPr>
        <w:tc>
          <w:tcPr>
            <w:tcW w:w="1809" w:type="dxa"/>
            <w:hideMark/>
          </w:tcPr>
          <w:p w14:paraId="18CAFC9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FİZİK TEDAVİ ve REHABİLİTASYON</w:t>
            </w:r>
          </w:p>
        </w:tc>
        <w:tc>
          <w:tcPr>
            <w:tcW w:w="2127" w:type="dxa"/>
            <w:hideMark/>
          </w:tcPr>
          <w:p w14:paraId="3E4897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Boyun ve üst ekstremite ağrıları-1 </w:t>
            </w:r>
          </w:p>
        </w:tc>
        <w:tc>
          <w:tcPr>
            <w:tcW w:w="2409" w:type="dxa"/>
            <w:hideMark/>
          </w:tcPr>
          <w:p w14:paraId="01E60C6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Dr.Berat Meryem Alkan</w:t>
            </w:r>
          </w:p>
        </w:tc>
        <w:tc>
          <w:tcPr>
            <w:tcW w:w="709" w:type="dxa"/>
            <w:hideMark/>
          </w:tcPr>
          <w:p w14:paraId="7175F8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55DE2FF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7E32C1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Neck and Upper Extremity Pain -1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E3C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Dr.Müyesser Aras</w:t>
            </w:r>
          </w:p>
        </w:tc>
        <w:tc>
          <w:tcPr>
            <w:tcW w:w="709" w:type="dxa"/>
            <w:hideMark/>
          </w:tcPr>
          <w:p w14:paraId="2FF1A6B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6494BF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CD61C29" w14:textId="77777777" w:rsidTr="00CC1C04">
        <w:trPr>
          <w:gridAfter w:val="1"/>
          <w:wAfter w:w="17" w:type="dxa"/>
          <w:trHeight w:val="576"/>
        </w:trPr>
        <w:tc>
          <w:tcPr>
            <w:tcW w:w="1809" w:type="dxa"/>
            <w:hideMark/>
          </w:tcPr>
          <w:p w14:paraId="23CDD1C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29F5715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Boyun ve üst ekstremite ağrıları-2 </w:t>
            </w:r>
          </w:p>
        </w:tc>
        <w:tc>
          <w:tcPr>
            <w:tcW w:w="2409" w:type="dxa"/>
            <w:hideMark/>
          </w:tcPr>
          <w:p w14:paraId="480A23B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Dr.Berat Meryem Alkan</w:t>
            </w:r>
          </w:p>
        </w:tc>
        <w:tc>
          <w:tcPr>
            <w:tcW w:w="709" w:type="dxa"/>
            <w:hideMark/>
          </w:tcPr>
          <w:p w14:paraId="48083EA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7F576D9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581448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Neck and Upper Extremity Pain -2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D2EEA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Dr.Müyesser Aras</w:t>
            </w:r>
          </w:p>
        </w:tc>
        <w:tc>
          <w:tcPr>
            <w:tcW w:w="709" w:type="dxa"/>
            <w:hideMark/>
          </w:tcPr>
          <w:p w14:paraId="2BDA0A8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66D38D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916A6A9" w14:textId="77777777" w:rsidTr="00CC1C04">
        <w:trPr>
          <w:gridAfter w:val="1"/>
          <w:wAfter w:w="17" w:type="dxa"/>
          <w:trHeight w:val="576"/>
        </w:trPr>
        <w:tc>
          <w:tcPr>
            <w:tcW w:w="1809" w:type="dxa"/>
            <w:hideMark/>
          </w:tcPr>
          <w:p w14:paraId="1D0329D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D68C18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Bel Ağrıları ve alt ekstremite ağrıları-1 </w:t>
            </w:r>
          </w:p>
        </w:tc>
        <w:tc>
          <w:tcPr>
            <w:tcW w:w="2409" w:type="dxa"/>
            <w:hideMark/>
          </w:tcPr>
          <w:p w14:paraId="56D4EFC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Dr.Fatma Fidan</w:t>
            </w:r>
          </w:p>
        </w:tc>
        <w:tc>
          <w:tcPr>
            <w:tcW w:w="709" w:type="dxa"/>
            <w:hideMark/>
          </w:tcPr>
          <w:p w14:paraId="42002E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1C11BDC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6FA972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Low Back and lower extremity pain-1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28DF2C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Dr.Müyesser Aras</w:t>
            </w:r>
          </w:p>
        </w:tc>
        <w:tc>
          <w:tcPr>
            <w:tcW w:w="709" w:type="dxa"/>
            <w:hideMark/>
          </w:tcPr>
          <w:p w14:paraId="2AA697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41B5E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D02F233" w14:textId="77777777" w:rsidTr="00CC1C04">
        <w:trPr>
          <w:gridAfter w:val="1"/>
          <w:wAfter w:w="17" w:type="dxa"/>
          <w:trHeight w:val="576"/>
        </w:trPr>
        <w:tc>
          <w:tcPr>
            <w:tcW w:w="1809" w:type="dxa"/>
            <w:hideMark/>
          </w:tcPr>
          <w:p w14:paraId="35046A13"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05663C1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Bel Ağrıları ve alt ekstremite ağrıları-2 </w:t>
            </w:r>
          </w:p>
        </w:tc>
        <w:tc>
          <w:tcPr>
            <w:tcW w:w="2409" w:type="dxa"/>
            <w:hideMark/>
          </w:tcPr>
          <w:p w14:paraId="3E1BE2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Dr.Fatma Fidan</w:t>
            </w:r>
          </w:p>
        </w:tc>
        <w:tc>
          <w:tcPr>
            <w:tcW w:w="709" w:type="dxa"/>
            <w:hideMark/>
          </w:tcPr>
          <w:p w14:paraId="4EBAC5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6E3167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785041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Low Back and lower extremity pain-2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39FFEDC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Dr.Müyesser Aras</w:t>
            </w:r>
          </w:p>
        </w:tc>
        <w:tc>
          <w:tcPr>
            <w:tcW w:w="709" w:type="dxa"/>
            <w:hideMark/>
          </w:tcPr>
          <w:p w14:paraId="2A52FD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CE29F3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B5E74D9" w14:textId="77777777" w:rsidTr="00CC1C04">
        <w:trPr>
          <w:gridAfter w:val="1"/>
          <w:wAfter w:w="17" w:type="dxa"/>
          <w:trHeight w:val="288"/>
        </w:trPr>
        <w:tc>
          <w:tcPr>
            <w:tcW w:w="1809" w:type="dxa"/>
            <w:hideMark/>
          </w:tcPr>
          <w:p w14:paraId="6512539C"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0B1E73A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Yumuşak Doku Romatizmaları-1 </w:t>
            </w:r>
          </w:p>
        </w:tc>
        <w:tc>
          <w:tcPr>
            <w:tcW w:w="2409" w:type="dxa"/>
            <w:hideMark/>
          </w:tcPr>
          <w:p w14:paraId="2A4750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Dr.Gülümser Aydın</w:t>
            </w:r>
          </w:p>
        </w:tc>
        <w:tc>
          <w:tcPr>
            <w:tcW w:w="709" w:type="dxa"/>
            <w:hideMark/>
          </w:tcPr>
          <w:p w14:paraId="0CF9ED4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6B104C3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6B4936F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Soft Tissue Rheumatism-1 </w:t>
            </w:r>
          </w:p>
        </w:tc>
        <w:tc>
          <w:tcPr>
            <w:tcW w:w="2835" w:type="dxa"/>
            <w:shd w:val="clear" w:color="auto" w:fill="auto"/>
            <w:hideMark/>
          </w:tcPr>
          <w:p w14:paraId="72CDAEB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Dr.Gülümser Aydın</w:t>
            </w:r>
          </w:p>
        </w:tc>
        <w:tc>
          <w:tcPr>
            <w:tcW w:w="709" w:type="dxa"/>
            <w:hideMark/>
          </w:tcPr>
          <w:p w14:paraId="57B4835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3205B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A8F29E6" w14:textId="77777777" w:rsidTr="00CC1C04">
        <w:trPr>
          <w:gridAfter w:val="1"/>
          <w:wAfter w:w="17" w:type="dxa"/>
          <w:trHeight w:val="288"/>
        </w:trPr>
        <w:tc>
          <w:tcPr>
            <w:tcW w:w="1809" w:type="dxa"/>
            <w:hideMark/>
          </w:tcPr>
          <w:p w14:paraId="01B5962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hideMark/>
          </w:tcPr>
          <w:p w14:paraId="2E4E308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Yumuşak Doku Romatizmaları-2</w:t>
            </w:r>
          </w:p>
        </w:tc>
        <w:tc>
          <w:tcPr>
            <w:tcW w:w="2409" w:type="dxa"/>
            <w:hideMark/>
          </w:tcPr>
          <w:p w14:paraId="08A8AD8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Dr.Gülümser Aydın</w:t>
            </w:r>
          </w:p>
        </w:tc>
        <w:tc>
          <w:tcPr>
            <w:tcW w:w="709" w:type="dxa"/>
            <w:hideMark/>
          </w:tcPr>
          <w:p w14:paraId="4A14B4A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1764655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01912E5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Soft Tissue Rheumatism-2 </w:t>
            </w:r>
          </w:p>
        </w:tc>
        <w:tc>
          <w:tcPr>
            <w:tcW w:w="2835" w:type="dxa"/>
            <w:hideMark/>
          </w:tcPr>
          <w:p w14:paraId="39ABE1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Dr.Gülümser Aydın</w:t>
            </w:r>
          </w:p>
        </w:tc>
        <w:tc>
          <w:tcPr>
            <w:tcW w:w="709" w:type="dxa"/>
            <w:hideMark/>
          </w:tcPr>
          <w:p w14:paraId="11F4DFC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7A3ABDC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6687831" w14:textId="77777777" w:rsidTr="00CC1C04">
        <w:trPr>
          <w:gridAfter w:val="1"/>
          <w:wAfter w:w="17" w:type="dxa"/>
          <w:trHeight w:val="288"/>
        </w:trPr>
        <w:tc>
          <w:tcPr>
            <w:tcW w:w="1809" w:type="dxa"/>
            <w:hideMark/>
          </w:tcPr>
          <w:p w14:paraId="214735CC"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43E7936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Osteoartrit-1 </w:t>
            </w:r>
          </w:p>
        </w:tc>
        <w:tc>
          <w:tcPr>
            <w:tcW w:w="2409" w:type="dxa"/>
            <w:hideMark/>
          </w:tcPr>
          <w:p w14:paraId="260E84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Bodur</w:t>
            </w:r>
          </w:p>
        </w:tc>
        <w:tc>
          <w:tcPr>
            <w:tcW w:w="709" w:type="dxa"/>
            <w:hideMark/>
          </w:tcPr>
          <w:p w14:paraId="15ECB1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34739F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52AF65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Osteoarthritis -1 </w:t>
            </w:r>
          </w:p>
        </w:tc>
        <w:tc>
          <w:tcPr>
            <w:tcW w:w="2835" w:type="dxa"/>
            <w:hideMark/>
          </w:tcPr>
          <w:p w14:paraId="2DCC66E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Bodur</w:t>
            </w:r>
          </w:p>
        </w:tc>
        <w:tc>
          <w:tcPr>
            <w:tcW w:w="709" w:type="dxa"/>
            <w:hideMark/>
          </w:tcPr>
          <w:p w14:paraId="159367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2EF038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E8E583B" w14:textId="77777777" w:rsidTr="00CC1C04">
        <w:trPr>
          <w:gridAfter w:val="1"/>
          <w:wAfter w:w="17" w:type="dxa"/>
          <w:trHeight w:val="288"/>
        </w:trPr>
        <w:tc>
          <w:tcPr>
            <w:tcW w:w="1809" w:type="dxa"/>
            <w:hideMark/>
          </w:tcPr>
          <w:p w14:paraId="60D7B13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4DB654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Osteoartrit-2 </w:t>
            </w:r>
          </w:p>
        </w:tc>
        <w:tc>
          <w:tcPr>
            <w:tcW w:w="2409" w:type="dxa"/>
            <w:hideMark/>
          </w:tcPr>
          <w:p w14:paraId="66D11A4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Bodur</w:t>
            </w:r>
          </w:p>
        </w:tc>
        <w:tc>
          <w:tcPr>
            <w:tcW w:w="709" w:type="dxa"/>
            <w:hideMark/>
          </w:tcPr>
          <w:p w14:paraId="7EEA29B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784EA74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7C74DE6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Osteoarthritis -2 </w:t>
            </w:r>
          </w:p>
        </w:tc>
        <w:tc>
          <w:tcPr>
            <w:tcW w:w="2835" w:type="dxa"/>
            <w:hideMark/>
          </w:tcPr>
          <w:p w14:paraId="2A8526D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Dr.Hatice Bodur</w:t>
            </w:r>
          </w:p>
        </w:tc>
        <w:tc>
          <w:tcPr>
            <w:tcW w:w="709" w:type="dxa"/>
            <w:hideMark/>
          </w:tcPr>
          <w:p w14:paraId="513068C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92FEC7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13E08F" w14:textId="77777777" w:rsidTr="00CC1C04">
        <w:trPr>
          <w:gridAfter w:val="1"/>
          <w:wAfter w:w="17" w:type="dxa"/>
          <w:trHeight w:val="864"/>
        </w:trPr>
        <w:tc>
          <w:tcPr>
            <w:tcW w:w="1809" w:type="dxa"/>
            <w:hideMark/>
          </w:tcPr>
          <w:p w14:paraId="45DBBD9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A04B10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Romatolojik Hastalıkların Rehabilitasyonunda Temel Prensipler-1</w:t>
            </w:r>
          </w:p>
        </w:tc>
        <w:tc>
          <w:tcPr>
            <w:tcW w:w="2409" w:type="dxa"/>
            <w:hideMark/>
          </w:tcPr>
          <w:p w14:paraId="41093B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Nebahat Sezer</w:t>
            </w:r>
          </w:p>
        </w:tc>
        <w:tc>
          <w:tcPr>
            <w:tcW w:w="709" w:type="dxa"/>
            <w:hideMark/>
          </w:tcPr>
          <w:p w14:paraId="1A3120E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69C8A7D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51DBE6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Essential Principles in Rehabilitation of Rheumatic Diseases -1 </w:t>
            </w:r>
          </w:p>
        </w:tc>
        <w:tc>
          <w:tcPr>
            <w:tcW w:w="2835" w:type="dxa"/>
            <w:hideMark/>
          </w:tcPr>
          <w:p w14:paraId="7C24D9F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Nebahat Sezer</w:t>
            </w:r>
          </w:p>
        </w:tc>
        <w:tc>
          <w:tcPr>
            <w:tcW w:w="709" w:type="dxa"/>
            <w:hideMark/>
          </w:tcPr>
          <w:p w14:paraId="2CC9B8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1B08C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F7089DB" w14:textId="77777777" w:rsidTr="00CC1C04">
        <w:trPr>
          <w:gridAfter w:val="1"/>
          <w:wAfter w:w="17" w:type="dxa"/>
          <w:trHeight w:val="864"/>
        </w:trPr>
        <w:tc>
          <w:tcPr>
            <w:tcW w:w="1809" w:type="dxa"/>
            <w:hideMark/>
          </w:tcPr>
          <w:p w14:paraId="7E9ACD19"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3BB41B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Romatolojik Hastalıkların Rehabilitasyonunda Temel Prensipler-2</w:t>
            </w:r>
          </w:p>
        </w:tc>
        <w:tc>
          <w:tcPr>
            <w:tcW w:w="2409" w:type="dxa"/>
            <w:hideMark/>
          </w:tcPr>
          <w:p w14:paraId="11D549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Nebahat Sezer</w:t>
            </w:r>
          </w:p>
        </w:tc>
        <w:tc>
          <w:tcPr>
            <w:tcW w:w="709" w:type="dxa"/>
            <w:hideMark/>
          </w:tcPr>
          <w:p w14:paraId="3E83A14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5ACF407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5BE8F1F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Essential Principles in Rehabilitation of Rheumatic Diseases -2 </w:t>
            </w:r>
          </w:p>
        </w:tc>
        <w:tc>
          <w:tcPr>
            <w:tcW w:w="2835" w:type="dxa"/>
            <w:hideMark/>
          </w:tcPr>
          <w:p w14:paraId="129872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Nebahat Sezer</w:t>
            </w:r>
          </w:p>
        </w:tc>
        <w:tc>
          <w:tcPr>
            <w:tcW w:w="709" w:type="dxa"/>
            <w:hideMark/>
          </w:tcPr>
          <w:p w14:paraId="7D60AD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00F62E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17DDFA3" w14:textId="77777777" w:rsidTr="00CC1C04">
        <w:trPr>
          <w:gridAfter w:val="1"/>
          <w:wAfter w:w="17" w:type="dxa"/>
          <w:trHeight w:val="864"/>
        </w:trPr>
        <w:tc>
          <w:tcPr>
            <w:tcW w:w="1809" w:type="dxa"/>
            <w:hideMark/>
          </w:tcPr>
          <w:p w14:paraId="1B6591E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229ABC7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Nörolojik Hastalıkların Rehabilitasyonunda Temel Prensipler-1</w:t>
            </w:r>
          </w:p>
        </w:tc>
        <w:tc>
          <w:tcPr>
            <w:tcW w:w="2409" w:type="dxa"/>
            <w:hideMark/>
          </w:tcPr>
          <w:p w14:paraId="253CAC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Dr.Murat Ersöz</w:t>
            </w:r>
          </w:p>
        </w:tc>
        <w:tc>
          <w:tcPr>
            <w:tcW w:w="709" w:type="dxa"/>
            <w:hideMark/>
          </w:tcPr>
          <w:p w14:paraId="23A5DB6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2CDE692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6B744D7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Essential Principles in  Rehabilitation of NeurologicDiseases-1</w:t>
            </w:r>
          </w:p>
        </w:tc>
        <w:tc>
          <w:tcPr>
            <w:tcW w:w="2835" w:type="dxa"/>
            <w:hideMark/>
          </w:tcPr>
          <w:p w14:paraId="67CBA6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Dr.Murat Ersöz</w:t>
            </w:r>
          </w:p>
        </w:tc>
        <w:tc>
          <w:tcPr>
            <w:tcW w:w="709" w:type="dxa"/>
            <w:hideMark/>
          </w:tcPr>
          <w:p w14:paraId="0ACC68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ECB8A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69B0A4C" w14:textId="77777777" w:rsidTr="00CC1C04">
        <w:trPr>
          <w:gridAfter w:val="1"/>
          <w:wAfter w:w="17" w:type="dxa"/>
          <w:trHeight w:val="864"/>
        </w:trPr>
        <w:tc>
          <w:tcPr>
            <w:tcW w:w="1809" w:type="dxa"/>
          </w:tcPr>
          <w:p w14:paraId="14F9420A"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39673A9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Nörolojik Hastalıkların Rehabilitasyonunda Temel Prensipler-2</w:t>
            </w:r>
          </w:p>
        </w:tc>
        <w:tc>
          <w:tcPr>
            <w:tcW w:w="2409" w:type="dxa"/>
          </w:tcPr>
          <w:p w14:paraId="483FC59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Dr.Murat Ersöz</w:t>
            </w:r>
          </w:p>
        </w:tc>
        <w:tc>
          <w:tcPr>
            <w:tcW w:w="709" w:type="dxa"/>
          </w:tcPr>
          <w:p w14:paraId="518B182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Pr>
          <w:p w14:paraId="602B61A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Pr>
          <w:p w14:paraId="7B4DD4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Essential Principles in  Rehabilitation of NeurologicDiseases-1</w:t>
            </w:r>
          </w:p>
        </w:tc>
        <w:tc>
          <w:tcPr>
            <w:tcW w:w="2835" w:type="dxa"/>
          </w:tcPr>
          <w:p w14:paraId="73F0531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Dr.Murat Ersöz</w:t>
            </w:r>
          </w:p>
        </w:tc>
        <w:tc>
          <w:tcPr>
            <w:tcW w:w="709" w:type="dxa"/>
          </w:tcPr>
          <w:p w14:paraId="65B04BE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Pr>
          <w:p w14:paraId="375DDAA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5693DB8" w14:textId="77777777" w:rsidTr="00CC1C04">
        <w:trPr>
          <w:gridAfter w:val="1"/>
          <w:wAfter w:w="17" w:type="dxa"/>
          <w:trHeight w:val="576"/>
        </w:trPr>
        <w:tc>
          <w:tcPr>
            <w:tcW w:w="1809" w:type="dxa"/>
            <w:hideMark/>
          </w:tcPr>
          <w:p w14:paraId="24E6CB3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ROMATOLOJİ</w:t>
            </w:r>
          </w:p>
        </w:tc>
        <w:tc>
          <w:tcPr>
            <w:tcW w:w="2127" w:type="dxa"/>
            <w:hideMark/>
          </w:tcPr>
          <w:p w14:paraId="450EF35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Kas- İskelet Sisteminin muayenesi-1</w:t>
            </w:r>
          </w:p>
        </w:tc>
        <w:tc>
          <w:tcPr>
            <w:tcW w:w="2409" w:type="dxa"/>
            <w:hideMark/>
          </w:tcPr>
          <w:p w14:paraId="699B36A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Şükran Erten</w:t>
            </w:r>
          </w:p>
        </w:tc>
        <w:tc>
          <w:tcPr>
            <w:tcW w:w="709" w:type="dxa"/>
            <w:hideMark/>
          </w:tcPr>
          <w:p w14:paraId="028DDA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16F4DAF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4A80B5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Examinations of musculoskeletal system-1  </w:t>
            </w:r>
          </w:p>
        </w:tc>
        <w:tc>
          <w:tcPr>
            <w:tcW w:w="2835" w:type="dxa"/>
            <w:hideMark/>
          </w:tcPr>
          <w:p w14:paraId="46C8B7C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Şükran Erten</w:t>
            </w:r>
          </w:p>
        </w:tc>
        <w:tc>
          <w:tcPr>
            <w:tcW w:w="709" w:type="dxa"/>
            <w:hideMark/>
          </w:tcPr>
          <w:p w14:paraId="1D3F15E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837F2C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B0D2CC6" w14:textId="77777777" w:rsidTr="00CC1C04">
        <w:trPr>
          <w:gridAfter w:val="1"/>
          <w:wAfter w:w="17" w:type="dxa"/>
          <w:trHeight w:val="576"/>
        </w:trPr>
        <w:tc>
          <w:tcPr>
            <w:tcW w:w="1809" w:type="dxa"/>
            <w:hideMark/>
          </w:tcPr>
          <w:p w14:paraId="217180A1"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A60709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Kas- İskelet Sisteminin muayenesi-2</w:t>
            </w:r>
          </w:p>
        </w:tc>
        <w:tc>
          <w:tcPr>
            <w:tcW w:w="2409" w:type="dxa"/>
            <w:hideMark/>
          </w:tcPr>
          <w:p w14:paraId="00CC0B0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Şükran Erten</w:t>
            </w:r>
          </w:p>
        </w:tc>
        <w:tc>
          <w:tcPr>
            <w:tcW w:w="709" w:type="dxa"/>
            <w:hideMark/>
          </w:tcPr>
          <w:p w14:paraId="2ECED70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501C84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7122A6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Examinations of musculoskeletal system-2  </w:t>
            </w:r>
          </w:p>
        </w:tc>
        <w:tc>
          <w:tcPr>
            <w:tcW w:w="2835" w:type="dxa"/>
            <w:hideMark/>
          </w:tcPr>
          <w:p w14:paraId="5966271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Şükran Erten</w:t>
            </w:r>
          </w:p>
        </w:tc>
        <w:tc>
          <w:tcPr>
            <w:tcW w:w="709" w:type="dxa"/>
            <w:hideMark/>
          </w:tcPr>
          <w:p w14:paraId="3EF7948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3B099E5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CAFD8A" w14:textId="77777777" w:rsidTr="00CC1C04">
        <w:trPr>
          <w:gridAfter w:val="1"/>
          <w:wAfter w:w="17" w:type="dxa"/>
          <w:trHeight w:val="576"/>
        </w:trPr>
        <w:tc>
          <w:tcPr>
            <w:tcW w:w="1809" w:type="dxa"/>
            <w:hideMark/>
          </w:tcPr>
          <w:p w14:paraId="437BA3B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hideMark/>
          </w:tcPr>
          <w:p w14:paraId="794459A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romatizmal hastalıklarda semptom ve bulgular - 1           </w:t>
            </w:r>
          </w:p>
        </w:tc>
        <w:tc>
          <w:tcPr>
            <w:tcW w:w="2409" w:type="dxa"/>
            <w:hideMark/>
          </w:tcPr>
          <w:p w14:paraId="4E3042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2C6198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37225D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3C66FC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Semptomatology and  Findings of Rheumatologic Diseases -1            </w:t>
            </w:r>
          </w:p>
        </w:tc>
        <w:tc>
          <w:tcPr>
            <w:tcW w:w="2835" w:type="dxa"/>
            <w:hideMark/>
          </w:tcPr>
          <w:p w14:paraId="55FC6AD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4F9C4A7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39E1C18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66FC589" w14:textId="77777777" w:rsidTr="00CC1C04">
        <w:trPr>
          <w:gridAfter w:val="1"/>
          <w:wAfter w:w="17" w:type="dxa"/>
          <w:trHeight w:val="576"/>
        </w:trPr>
        <w:tc>
          <w:tcPr>
            <w:tcW w:w="1809" w:type="dxa"/>
            <w:hideMark/>
          </w:tcPr>
          <w:p w14:paraId="1A6D5D4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709FD42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romatizmal hastalıklarda semptom ve bulgular - 2          </w:t>
            </w:r>
          </w:p>
        </w:tc>
        <w:tc>
          <w:tcPr>
            <w:tcW w:w="2409" w:type="dxa"/>
            <w:hideMark/>
          </w:tcPr>
          <w:p w14:paraId="3E9A4C2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4067934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608A36A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31607EE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Semptomatology and  Findings of Rheumatologic Diseases -1            </w:t>
            </w:r>
          </w:p>
        </w:tc>
        <w:tc>
          <w:tcPr>
            <w:tcW w:w="2835" w:type="dxa"/>
            <w:hideMark/>
          </w:tcPr>
          <w:p w14:paraId="5DF198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186E50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B1E5A0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5BF28D" w14:textId="77777777" w:rsidTr="00CC1C04">
        <w:trPr>
          <w:gridAfter w:val="1"/>
          <w:wAfter w:w="17" w:type="dxa"/>
          <w:trHeight w:val="576"/>
        </w:trPr>
        <w:tc>
          <w:tcPr>
            <w:tcW w:w="1809" w:type="dxa"/>
            <w:hideMark/>
          </w:tcPr>
          <w:p w14:paraId="78F9E531"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25DA937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Romatolojik hastalıklarda laboratuar</w:t>
            </w:r>
          </w:p>
        </w:tc>
        <w:tc>
          <w:tcPr>
            <w:tcW w:w="2409" w:type="dxa"/>
            <w:shd w:val="clear" w:color="auto" w:fill="auto"/>
            <w:hideMark/>
          </w:tcPr>
          <w:p w14:paraId="4D592B0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Orhan Küçükşahin</w:t>
            </w:r>
          </w:p>
        </w:tc>
        <w:tc>
          <w:tcPr>
            <w:tcW w:w="709" w:type="dxa"/>
            <w:hideMark/>
          </w:tcPr>
          <w:p w14:paraId="70D3A43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024FF6E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50BFA77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Diagnostic tests for Rheumatologic Diseases                                   </w:t>
            </w:r>
          </w:p>
        </w:tc>
        <w:tc>
          <w:tcPr>
            <w:tcW w:w="2835" w:type="dxa"/>
            <w:hideMark/>
          </w:tcPr>
          <w:p w14:paraId="6387D51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Orhan Küçükşahin</w:t>
            </w:r>
          </w:p>
        </w:tc>
        <w:tc>
          <w:tcPr>
            <w:tcW w:w="709" w:type="dxa"/>
            <w:hideMark/>
          </w:tcPr>
          <w:p w14:paraId="6D0612C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D0AD3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12B4D22" w14:textId="77777777" w:rsidTr="00CC1C04">
        <w:trPr>
          <w:gridAfter w:val="1"/>
          <w:wAfter w:w="17" w:type="dxa"/>
          <w:trHeight w:val="576"/>
        </w:trPr>
        <w:tc>
          <w:tcPr>
            <w:tcW w:w="1809" w:type="dxa"/>
            <w:hideMark/>
          </w:tcPr>
          <w:p w14:paraId="3974DB8C"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531758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Otoimmünite ve sistemik otoimmün hastalıklar -1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BAAE5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31BE6B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7121E8E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3CF093B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Autoimmunity and systemic autoimmune diseases -1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5F134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7E72FE5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C94BD3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9DD943A" w14:textId="77777777" w:rsidTr="00CC1C04">
        <w:trPr>
          <w:gridAfter w:val="1"/>
          <w:wAfter w:w="17" w:type="dxa"/>
          <w:trHeight w:val="576"/>
        </w:trPr>
        <w:tc>
          <w:tcPr>
            <w:tcW w:w="1809" w:type="dxa"/>
            <w:hideMark/>
          </w:tcPr>
          <w:p w14:paraId="453AD1A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7C89549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Otoimmünite ve sistemik otoimmün hastalıklar -2   </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14:paraId="3B7E56A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78CE46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1C7027E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15B68E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Autoimmunity and systemic autoimmune diseases -2</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17829B1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İsmail Doğan</w:t>
            </w:r>
          </w:p>
        </w:tc>
        <w:tc>
          <w:tcPr>
            <w:tcW w:w="709" w:type="dxa"/>
            <w:hideMark/>
          </w:tcPr>
          <w:p w14:paraId="0885146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746D8D9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013F705" w14:textId="77777777" w:rsidTr="00CC1C04">
        <w:trPr>
          <w:gridAfter w:val="1"/>
          <w:wAfter w:w="17" w:type="dxa"/>
          <w:trHeight w:val="576"/>
        </w:trPr>
        <w:tc>
          <w:tcPr>
            <w:tcW w:w="1809" w:type="dxa"/>
            <w:hideMark/>
          </w:tcPr>
          <w:p w14:paraId="348C3BBB"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RADYOLOJİ</w:t>
            </w:r>
          </w:p>
        </w:tc>
        <w:tc>
          <w:tcPr>
            <w:tcW w:w="2127" w:type="dxa"/>
            <w:hideMark/>
          </w:tcPr>
          <w:p w14:paraId="02DC336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Kas ve iskelet sistemi hastalıklarında radyoloji-1</w:t>
            </w:r>
          </w:p>
        </w:tc>
        <w:tc>
          <w:tcPr>
            <w:tcW w:w="2409" w:type="dxa"/>
            <w:hideMark/>
          </w:tcPr>
          <w:p w14:paraId="54ADA2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hideMark/>
          </w:tcPr>
          <w:p w14:paraId="244B9A3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0369327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75C1AEF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muscle and skeletal disorders-1</w:t>
            </w:r>
          </w:p>
        </w:tc>
        <w:tc>
          <w:tcPr>
            <w:tcW w:w="2835" w:type="dxa"/>
            <w:hideMark/>
          </w:tcPr>
          <w:p w14:paraId="2261E1E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hideMark/>
          </w:tcPr>
          <w:p w14:paraId="2023CF7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18DA770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E78E39" w14:textId="77777777" w:rsidTr="00CC1C04">
        <w:trPr>
          <w:gridAfter w:val="1"/>
          <w:wAfter w:w="17" w:type="dxa"/>
          <w:trHeight w:val="576"/>
        </w:trPr>
        <w:tc>
          <w:tcPr>
            <w:tcW w:w="1809" w:type="dxa"/>
            <w:hideMark/>
          </w:tcPr>
          <w:p w14:paraId="68F8413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16EC04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Kas ve iskelet sistemi hastalıklarında radyoloji-2</w:t>
            </w:r>
          </w:p>
        </w:tc>
        <w:tc>
          <w:tcPr>
            <w:tcW w:w="2409" w:type="dxa"/>
            <w:hideMark/>
          </w:tcPr>
          <w:p w14:paraId="7769EB1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hideMark/>
          </w:tcPr>
          <w:p w14:paraId="356CFE5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hideMark/>
          </w:tcPr>
          <w:p w14:paraId="31671F5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hideMark/>
          </w:tcPr>
          <w:p w14:paraId="5C2AE3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muscle and skeletal disorders-1</w:t>
            </w:r>
          </w:p>
        </w:tc>
        <w:tc>
          <w:tcPr>
            <w:tcW w:w="2835" w:type="dxa"/>
            <w:hideMark/>
          </w:tcPr>
          <w:p w14:paraId="746BCE8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hideMark/>
          </w:tcPr>
          <w:p w14:paraId="66DF544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20B21B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8A6DC4" w14:textId="77777777" w:rsidTr="00CC1C04">
        <w:trPr>
          <w:gridAfter w:val="1"/>
          <w:wAfter w:w="17" w:type="dxa"/>
          <w:trHeight w:val="288"/>
        </w:trPr>
        <w:tc>
          <w:tcPr>
            <w:tcW w:w="1809" w:type="dxa"/>
            <w:hideMark/>
          </w:tcPr>
          <w:p w14:paraId="2D480317"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shd w:val="clear" w:color="auto" w:fill="auto"/>
            <w:hideMark/>
          </w:tcPr>
          <w:p w14:paraId="3EAB4F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Travma radyolojisi</w:t>
            </w:r>
          </w:p>
        </w:tc>
        <w:tc>
          <w:tcPr>
            <w:tcW w:w="2409" w:type="dxa"/>
            <w:shd w:val="clear" w:color="auto" w:fill="auto"/>
            <w:hideMark/>
          </w:tcPr>
          <w:p w14:paraId="4D23A8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shd w:val="clear" w:color="auto" w:fill="auto"/>
            <w:hideMark/>
          </w:tcPr>
          <w:p w14:paraId="6BF8A1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3C52674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40505B7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Radiology in trauma</w:t>
            </w:r>
          </w:p>
        </w:tc>
        <w:tc>
          <w:tcPr>
            <w:tcW w:w="2835" w:type="dxa"/>
            <w:shd w:val="clear" w:color="auto" w:fill="auto"/>
            <w:hideMark/>
          </w:tcPr>
          <w:p w14:paraId="65D1D4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Nurdan ÇAY</w:t>
            </w:r>
          </w:p>
        </w:tc>
        <w:tc>
          <w:tcPr>
            <w:tcW w:w="709" w:type="dxa"/>
            <w:hideMark/>
          </w:tcPr>
          <w:p w14:paraId="3DC5840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5D6818C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AAC852A" w14:textId="77777777" w:rsidTr="00CC1C04">
        <w:trPr>
          <w:gridAfter w:val="1"/>
          <w:wAfter w:w="17" w:type="dxa"/>
          <w:trHeight w:val="576"/>
        </w:trPr>
        <w:tc>
          <w:tcPr>
            <w:tcW w:w="1809" w:type="dxa"/>
            <w:hideMark/>
          </w:tcPr>
          <w:p w14:paraId="42A1E73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GENETİK</w:t>
            </w:r>
          </w:p>
        </w:tc>
        <w:tc>
          <w:tcPr>
            <w:tcW w:w="2127" w:type="dxa"/>
            <w:shd w:val="clear" w:color="auto" w:fill="auto"/>
            <w:hideMark/>
          </w:tcPr>
          <w:p w14:paraId="58313D3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Herediter Kemik Gelişim Bozuklukları</w:t>
            </w:r>
          </w:p>
        </w:tc>
        <w:tc>
          <w:tcPr>
            <w:tcW w:w="2409" w:type="dxa"/>
            <w:shd w:val="clear" w:color="auto" w:fill="auto"/>
            <w:hideMark/>
          </w:tcPr>
          <w:p w14:paraId="740665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C. Nur SEMERCİ</w:t>
            </w:r>
          </w:p>
        </w:tc>
        <w:tc>
          <w:tcPr>
            <w:tcW w:w="709" w:type="dxa"/>
            <w:shd w:val="clear" w:color="auto" w:fill="auto"/>
            <w:hideMark/>
          </w:tcPr>
          <w:p w14:paraId="34696AF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4B39EC9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0836025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Impairment of skeletal development</w:t>
            </w:r>
          </w:p>
        </w:tc>
        <w:tc>
          <w:tcPr>
            <w:tcW w:w="2835" w:type="dxa"/>
            <w:shd w:val="clear" w:color="auto" w:fill="auto"/>
            <w:hideMark/>
          </w:tcPr>
          <w:p w14:paraId="1B03D6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Gülay CEYLAN</w:t>
            </w:r>
          </w:p>
        </w:tc>
        <w:tc>
          <w:tcPr>
            <w:tcW w:w="709" w:type="dxa"/>
            <w:hideMark/>
          </w:tcPr>
          <w:p w14:paraId="7D51C7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454E5F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93BF0A" w14:textId="77777777" w:rsidTr="00CC1C04">
        <w:trPr>
          <w:gridAfter w:val="1"/>
          <w:wAfter w:w="17" w:type="dxa"/>
          <w:trHeight w:val="288"/>
        </w:trPr>
        <w:tc>
          <w:tcPr>
            <w:tcW w:w="1809" w:type="dxa"/>
            <w:hideMark/>
          </w:tcPr>
          <w:p w14:paraId="777D800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shd w:val="clear" w:color="auto" w:fill="auto"/>
            <w:hideMark/>
          </w:tcPr>
          <w:p w14:paraId="24A6BD8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Herediter Kas Hastalıkları</w:t>
            </w:r>
          </w:p>
        </w:tc>
        <w:tc>
          <w:tcPr>
            <w:tcW w:w="2409" w:type="dxa"/>
            <w:shd w:val="clear" w:color="auto" w:fill="auto"/>
            <w:hideMark/>
          </w:tcPr>
          <w:p w14:paraId="2BC2BF0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09" w:type="dxa"/>
            <w:shd w:val="clear" w:color="auto" w:fill="auto"/>
            <w:hideMark/>
          </w:tcPr>
          <w:p w14:paraId="69279CE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shd w:val="clear" w:color="auto" w:fill="auto"/>
            <w:hideMark/>
          </w:tcPr>
          <w:p w14:paraId="2FBC161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shd w:val="clear" w:color="auto" w:fill="auto"/>
            <w:hideMark/>
          </w:tcPr>
          <w:p w14:paraId="5DA7B8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Hereditary Muscle Diseases</w:t>
            </w:r>
          </w:p>
        </w:tc>
        <w:tc>
          <w:tcPr>
            <w:tcW w:w="2835" w:type="dxa"/>
            <w:shd w:val="clear" w:color="auto" w:fill="auto"/>
            <w:hideMark/>
          </w:tcPr>
          <w:p w14:paraId="066D8C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Ahmet Cevdet CEYLAN</w:t>
            </w:r>
          </w:p>
        </w:tc>
        <w:tc>
          <w:tcPr>
            <w:tcW w:w="709" w:type="dxa"/>
            <w:hideMark/>
          </w:tcPr>
          <w:p w14:paraId="33B7AE2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hideMark/>
          </w:tcPr>
          <w:p w14:paraId="28A0456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0B6972B" w14:textId="77777777" w:rsidTr="00CC1C04">
        <w:trPr>
          <w:gridAfter w:val="1"/>
          <w:wAfter w:w="17" w:type="dxa"/>
          <w:trHeight w:val="576"/>
        </w:trPr>
        <w:tc>
          <w:tcPr>
            <w:tcW w:w="1809" w:type="dxa"/>
            <w:hideMark/>
          </w:tcPr>
          <w:p w14:paraId="6A1499B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HALK SAĞLIĞI</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97B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Halk Sağlığına giriş: Tanımlar, tarihçe</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AE8EF9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3D13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30814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66DC086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Introduction to PublicHealth: Definitions, History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786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4E38E0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28CBE25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1CD1B7D" w14:textId="77777777" w:rsidTr="00CC1C04">
        <w:trPr>
          <w:gridAfter w:val="1"/>
          <w:wAfter w:w="17" w:type="dxa"/>
          <w:trHeight w:val="624"/>
        </w:trPr>
        <w:tc>
          <w:tcPr>
            <w:tcW w:w="1809" w:type="dxa"/>
            <w:hideMark/>
          </w:tcPr>
          <w:p w14:paraId="67D2209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33A18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Epidemiyolojiye giriş </w:t>
            </w:r>
          </w:p>
        </w:tc>
        <w:tc>
          <w:tcPr>
            <w:tcW w:w="2409" w:type="dxa"/>
            <w:tcBorders>
              <w:top w:val="nil"/>
              <w:left w:val="nil"/>
              <w:bottom w:val="single" w:sz="4" w:space="0" w:color="auto"/>
              <w:right w:val="single" w:sz="4" w:space="0" w:color="auto"/>
            </w:tcBorders>
            <w:shd w:val="clear" w:color="auto" w:fill="auto"/>
            <w:vAlign w:val="center"/>
            <w:hideMark/>
          </w:tcPr>
          <w:p w14:paraId="66CF9A0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4555BC1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051DA7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5DA64D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Introduction to Epidemiology</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0051A2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6EC93D5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942C6B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C19CBA7" w14:textId="77777777" w:rsidTr="00CC1C04">
        <w:trPr>
          <w:gridAfter w:val="1"/>
          <w:wAfter w:w="17" w:type="dxa"/>
          <w:trHeight w:val="624"/>
        </w:trPr>
        <w:tc>
          <w:tcPr>
            <w:tcW w:w="1809" w:type="dxa"/>
            <w:hideMark/>
          </w:tcPr>
          <w:p w14:paraId="44A4642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1A3DD0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Epidemiyolojik yöntemler-1</w:t>
            </w:r>
          </w:p>
        </w:tc>
        <w:tc>
          <w:tcPr>
            <w:tcW w:w="2409" w:type="dxa"/>
            <w:tcBorders>
              <w:top w:val="nil"/>
              <w:left w:val="nil"/>
              <w:bottom w:val="single" w:sz="4" w:space="0" w:color="auto"/>
              <w:right w:val="single" w:sz="4" w:space="0" w:color="auto"/>
            </w:tcBorders>
            <w:shd w:val="clear" w:color="auto" w:fill="auto"/>
            <w:vAlign w:val="center"/>
            <w:hideMark/>
          </w:tcPr>
          <w:p w14:paraId="3664193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3928E0A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703F0F9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3E45815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Research methods-1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0B8012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4B4F59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E2D54C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A4F758" w14:textId="77777777" w:rsidTr="00CC1C04">
        <w:trPr>
          <w:gridAfter w:val="1"/>
          <w:wAfter w:w="17" w:type="dxa"/>
          <w:trHeight w:val="624"/>
        </w:trPr>
        <w:tc>
          <w:tcPr>
            <w:tcW w:w="1809" w:type="dxa"/>
            <w:hideMark/>
          </w:tcPr>
          <w:p w14:paraId="34A6A773"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872C24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Epidemiyolojik yöntemler-2</w:t>
            </w:r>
          </w:p>
        </w:tc>
        <w:tc>
          <w:tcPr>
            <w:tcW w:w="2409" w:type="dxa"/>
            <w:tcBorders>
              <w:top w:val="nil"/>
              <w:left w:val="nil"/>
              <w:bottom w:val="single" w:sz="4" w:space="0" w:color="auto"/>
              <w:right w:val="single" w:sz="4" w:space="0" w:color="auto"/>
            </w:tcBorders>
            <w:shd w:val="clear" w:color="auto" w:fill="auto"/>
            <w:vAlign w:val="center"/>
            <w:hideMark/>
          </w:tcPr>
          <w:p w14:paraId="65937C3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661188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9AF532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6615A3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Research methods-2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673A0F3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3966BB1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52398A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DE8BE6C" w14:textId="77777777" w:rsidTr="00CC1C04">
        <w:trPr>
          <w:gridAfter w:val="1"/>
          <w:wAfter w:w="17" w:type="dxa"/>
          <w:trHeight w:val="624"/>
        </w:trPr>
        <w:tc>
          <w:tcPr>
            <w:tcW w:w="1809" w:type="dxa"/>
            <w:hideMark/>
          </w:tcPr>
          <w:p w14:paraId="20B1C449"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EC3EBC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Epidemiyolojik yöntemler-3</w:t>
            </w:r>
          </w:p>
        </w:tc>
        <w:tc>
          <w:tcPr>
            <w:tcW w:w="2409" w:type="dxa"/>
            <w:tcBorders>
              <w:top w:val="nil"/>
              <w:left w:val="nil"/>
              <w:bottom w:val="single" w:sz="4" w:space="0" w:color="auto"/>
              <w:right w:val="single" w:sz="4" w:space="0" w:color="auto"/>
            </w:tcBorders>
            <w:shd w:val="clear" w:color="auto" w:fill="auto"/>
            <w:vAlign w:val="center"/>
            <w:hideMark/>
          </w:tcPr>
          <w:p w14:paraId="1D39012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2EEE9A3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129F611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075D584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Research methods-3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3112F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655378E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4E52EA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ADE9C55" w14:textId="77777777" w:rsidTr="00CC1C04">
        <w:trPr>
          <w:gridAfter w:val="1"/>
          <w:wAfter w:w="17" w:type="dxa"/>
          <w:trHeight w:val="624"/>
        </w:trPr>
        <w:tc>
          <w:tcPr>
            <w:tcW w:w="1809" w:type="dxa"/>
            <w:hideMark/>
          </w:tcPr>
          <w:p w14:paraId="44DE11B2"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1659B9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Epidemiyolojide nedensellik </w:t>
            </w:r>
          </w:p>
        </w:tc>
        <w:tc>
          <w:tcPr>
            <w:tcW w:w="2409" w:type="dxa"/>
            <w:tcBorders>
              <w:top w:val="nil"/>
              <w:left w:val="nil"/>
              <w:bottom w:val="single" w:sz="4" w:space="0" w:color="auto"/>
              <w:right w:val="single" w:sz="4" w:space="0" w:color="auto"/>
            </w:tcBorders>
            <w:shd w:val="clear" w:color="auto" w:fill="auto"/>
            <w:vAlign w:val="center"/>
            <w:hideMark/>
          </w:tcPr>
          <w:p w14:paraId="0B1CE3F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6E62561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D8CB42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9E7037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Causality</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E7CF64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3AFFBF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005152B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0E3390E" w14:textId="77777777" w:rsidTr="00CC1C04">
        <w:trPr>
          <w:gridAfter w:val="1"/>
          <w:wAfter w:w="17" w:type="dxa"/>
          <w:trHeight w:val="576"/>
        </w:trPr>
        <w:tc>
          <w:tcPr>
            <w:tcW w:w="1809" w:type="dxa"/>
            <w:hideMark/>
          </w:tcPr>
          <w:p w14:paraId="592033A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36AA6E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Bulaşıcı hastalıklar epidemiyolojisi </w:t>
            </w:r>
          </w:p>
        </w:tc>
        <w:tc>
          <w:tcPr>
            <w:tcW w:w="2409" w:type="dxa"/>
            <w:tcBorders>
              <w:top w:val="nil"/>
              <w:left w:val="nil"/>
              <w:bottom w:val="single" w:sz="4" w:space="0" w:color="auto"/>
              <w:right w:val="single" w:sz="4" w:space="0" w:color="auto"/>
            </w:tcBorders>
            <w:shd w:val="clear" w:color="auto" w:fill="auto"/>
            <w:vAlign w:val="center"/>
            <w:hideMark/>
          </w:tcPr>
          <w:p w14:paraId="6D918A7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037ABB7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1675DCC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42A2B7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Epidemiology of Communicable Disease </w:t>
            </w:r>
          </w:p>
        </w:tc>
        <w:tc>
          <w:tcPr>
            <w:tcW w:w="2835" w:type="dxa"/>
            <w:tcBorders>
              <w:top w:val="nil"/>
              <w:left w:val="nil"/>
              <w:bottom w:val="single" w:sz="4" w:space="0" w:color="auto"/>
              <w:right w:val="single" w:sz="4" w:space="0" w:color="auto"/>
            </w:tcBorders>
            <w:shd w:val="clear" w:color="auto" w:fill="auto"/>
            <w:vAlign w:val="center"/>
            <w:hideMark/>
          </w:tcPr>
          <w:p w14:paraId="7774C51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55BA16D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5F0A15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14DC262" w14:textId="77777777" w:rsidTr="00CC1C04">
        <w:trPr>
          <w:gridAfter w:val="1"/>
          <w:wAfter w:w="17" w:type="dxa"/>
          <w:trHeight w:val="576"/>
        </w:trPr>
        <w:tc>
          <w:tcPr>
            <w:tcW w:w="1809" w:type="dxa"/>
            <w:hideMark/>
          </w:tcPr>
          <w:p w14:paraId="48108981"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D77F54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Salgında alınacak önlemler, sürveyans, örnekler-1 </w:t>
            </w:r>
          </w:p>
        </w:tc>
        <w:tc>
          <w:tcPr>
            <w:tcW w:w="2409" w:type="dxa"/>
            <w:tcBorders>
              <w:top w:val="nil"/>
              <w:left w:val="nil"/>
              <w:bottom w:val="single" w:sz="4" w:space="0" w:color="auto"/>
              <w:right w:val="single" w:sz="4" w:space="0" w:color="auto"/>
            </w:tcBorders>
            <w:shd w:val="clear" w:color="auto" w:fill="auto"/>
            <w:vAlign w:val="center"/>
            <w:hideMark/>
          </w:tcPr>
          <w:p w14:paraId="3E096F5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0B0178E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288326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4E015B6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Epidemics, Surveillance-1 </w:t>
            </w:r>
          </w:p>
        </w:tc>
        <w:tc>
          <w:tcPr>
            <w:tcW w:w="2835" w:type="dxa"/>
            <w:tcBorders>
              <w:top w:val="nil"/>
              <w:left w:val="nil"/>
              <w:bottom w:val="single" w:sz="4" w:space="0" w:color="auto"/>
              <w:right w:val="single" w:sz="4" w:space="0" w:color="auto"/>
            </w:tcBorders>
            <w:shd w:val="clear" w:color="auto" w:fill="auto"/>
            <w:vAlign w:val="center"/>
            <w:hideMark/>
          </w:tcPr>
          <w:p w14:paraId="251C3FA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47C3D81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F44E68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47BAC19" w14:textId="77777777" w:rsidTr="00CC1C04">
        <w:trPr>
          <w:gridAfter w:val="1"/>
          <w:wAfter w:w="17" w:type="dxa"/>
          <w:trHeight w:val="1034"/>
        </w:trPr>
        <w:tc>
          <w:tcPr>
            <w:tcW w:w="1809" w:type="dxa"/>
            <w:hideMark/>
          </w:tcPr>
          <w:p w14:paraId="2F26F98D"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54068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Salgında alınacak önlemler, sürveyans, örnekler-2 </w:t>
            </w:r>
          </w:p>
        </w:tc>
        <w:tc>
          <w:tcPr>
            <w:tcW w:w="2409" w:type="dxa"/>
            <w:tcBorders>
              <w:top w:val="nil"/>
              <w:left w:val="nil"/>
              <w:bottom w:val="single" w:sz="4" w:space="0" w:color="auto"/>
              <w:right w:val="single" w:sz="4" w:space="0" w:color="auto"/>
            </w:tcBorders>
            <w:shd w:val="clear" w:color="auto" w:fill="auto"/>
            <w:vAlign w:val="center"/>
            <w:hideMark/>
          </w:tcPr>
          <w:p w14:paraId="1301140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Dilek Öztaş</w:t>
            </w:r>
          </w:p>
        </w:tc>
        <w:tc>
          <w:tcPr>
            <w:tcW w:w="709" w:type="dxa"/>
            <w:tcBorders>
              <w:top w:val="nil"/>
              <w:left w:val="nil"/>
              <w:bottom w:val="single" w:sz="4" w:space="0" w:color="auto"/>
              <w:right w:val="single" w:sz="4" w:space="0" w:color="auto"/>
            </w:tcBorders>
            <w:shd w:val="clear" w:color="auto" w:fill="auto"/>
            <w:vAlign w:val="center"/>
            <w:hideMark/>
          </w:tcPr>
          <w:p w14:paraId="2B6A3A0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2541883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5E14A0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Epidemics, Surveillance-2 </w:t>
            </w:r>
          </w:p>
        </w:tc>
        <w:tc>
          <w:tcPr>
            <w:tcW w:w="2835" w:type="dxa"/>
            <w:tcBorders>
              <w:top w:val="nil"/>
              <w:left w:val="nil"/>
              <w:bottom w:val="single" w:sz="4" w:space="0" w:color="auto"/>
              <w:right w:val="single" w:sz="4" w:space="0" w:color="auto"/>
            </w:tcBorders>
            <w:shd w:val="clear" w:color="auto" w:fill="auto"/>
            <w:vAlign w:val="center"/>
            <w:hideMark/>
          </w:tcPr>
          <w:p w14:paraId="587019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5F9E2AD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51DDC92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6F583BF" w14:textId="77777777" w:rsidTr="00CC1C04">
        <w:trPr>
          <w:gridAfter w:val="1"/>
          <w:wAfter w:w="17" w:type="dxa"/>
          <w:trHeight w:val="312"/>
        </w:trPr>
        <w:tc>
          <w:tcPr>
            <w:tcW w:w="1809" w:type="dxa"/>
            <w:hideMark/>
          </w:tcPr>
          <w:p w14:paraId="5786125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D7BB7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Bulaşıcı Olmayan Hastalıklar-1 </w:t>
            </w:r>
          </w:p>
        </w:tc>
        <w:tc>
          <w:tcPr>
            <w:tcW w:w="2409" w:type="dxa"/>
            <w:tcBorders>
              <w:top w:val="nil"/>
              <w:left w:val="nil"/>
              <w:bottom w:val="single" w:sz="4" w:space="0" w:color="auto"/>
              <w:right w:val="single" w:sz="4" w:space="0" w:color="auto"/>
            </w:tcBorders>
            <w:shd w:val="clear" w:color="auto" w:fill="auto"/>
            <w:vAlign w:val="center"/>
            <w:hideMark/>
          </w:tcPr>
          <w:p w14:paraId="1E4725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2A855D5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959BCD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62ADC0A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Non-Communicable Disease-1 </w:t>
            </w:r>
          </w:p>
        </w:tc>
        <w:tc>
          <w:tcPr>
            <w:tcW w:w="2835" w:type="dxa"/>
            <w:tcBorders>
              <w:top w:val="nil"/>
              <w:left w:val="nil"/>
              <w:bottom w:val="single" w:sz="4" w:space="0" w:color="auto"/>
              <w:right w:val="single" w:sz="4" w:space="0" w:color="auto"/>
            </w:tcBorders>
            <w:shd w:val="clear" w:color="auto" w:fill="auto"/>
            <w:vAlign w:val="center"/>
            <w:hideMark/>
          </w:tcPr>
          <w:p w14:paraId="3EC54E0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324FC1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8BA87B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953929A" w14:textId="77777777" w:rsidTr="00CC1C04">
        <w:trPr>
          <w:gridAfter w:val="1"/>
          <w:wAfter w:w="17" w:type="dxa"/>
          <w:trHeight w:val="312"/>
        </w:trPr>
        <w:tc>
          <w:tcPr>
            <w:tcW w:w="1809" w:type="dxa"/>
            <w:hideMark/>
          </w:tcPr>
          <w:p w14:paraId="73CC116C"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6C550A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Bulaşıcı Olmayan Hastalıklar-2 </w:t>
            </w:r>
          </w:p>
        </w:tc>
        <w:tc>
          <w:tcPr>
            <w:tcW w:w="2409" w:type="dxa"/>
            <w:tcBorders>
              <w:top w:val="nil"/>
              <w:left w:val="nil"/>
              <w:bottom w:val="single" w:sz="4" w:space="0" w:color="auto"/>
              <w:right w:val="single" w:sz="4" w:space="0" w:color="auto"/>
            </w:tcBorders>
            <w:shd w:val="clear" w:color="auto" w:fill="auto"/>
            <w:vAlign w:val="center"/>
            <w:hideMark/>
          </w:tcPr>
          <w:p w14:paraId="0AB4BAD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526F9FC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1F520D9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9E0CB8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Non-Communicable Disease-2</w:t>
            </w:r>
          </w:p>
        </w:tc>
        <w:tc>
          <w:tcPr>
            <w:tcW w:w="2835" w:type="dxa"/>
            <w:tcBorders>
              <w:top w:val="nil"/>
              <w:left w:val="nil"/>
              <w:bottom w:val="single" w:sz="4" w:space="0" w:color="auto"/>
              <w:right w:val="single" w:sz="4" w:space="0" w:color="auto"/>
            </w:tcBorders>
            <w:shd w:val="clear" w:color="auto" w:fill="auto"/>
            <w:vAlign w:val="center"/>
            <w:hideMark/>
          </w:tcPr>
          <w:p w14:paraId="2FEBBF5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021794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5D9A08E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618E058" w14:textId="77777777" w:rsidTr="00CC1C04">
        <w:trPr>
          <w:gridAfter w:val="1"/>
          <w:wAfter w:w="17" w:type="dxa"/>
          <w:trHeight w:val="576"/>
        </w:trPr>
        <w:tc>
          <w:tcPr>
            <w:tcW w:w="1809" w:type="dxa"/>
            <w:hideMark/>
          </w:tcPr>
          <w:p w14:paraId="162C2040"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hideMark/>
          </w:tcPr>
          <w:p w14:paraId="35DDE5E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Meslek Hastalıkları - Akciğer</w:t>
            </w:r>
          </w:p>
        </w:tc>
        <w:tc>
          <w:tcPr>
            <w:tcW w:w="2409" w:type="dxa"/>
            <w:tcBorders>
              <w:top w:val="nil"/>
              <w:left w:val="nil"/>
              <w:bottom w:val="single" w:sz="4" w:space="0" w:color="auto"/>
              <w:right w:val="single" w:sz="4" w:space="0" w:color="auto"/>
            </w:tcBorders>
            <w:shd w:val="clear" w:color="auto" w:fill="auto"/>
            <w:vAlign w:val="center"/>
            <w:hideMark/>
          </w:tcPr>
          <w:p w14:paraId="1CCABB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Ömer H. Yılmaz</w:t>
            </w:r>
          </w:p>
        </w:tc>
        <w:tc>
          <w:tcPr>
            <w:tcW w:w="709" w:type="dxa"/>
            <w:tcBorders>
              <w:top w:val="nil"/>
              <w:left w:val="nil"/>
              <w:bottom w:val="single" w:sz="4" w:space="0" w:color="auto"/>
              <w:right w:val="single" w:sz="4" w:space="0" w:color="auto"/>
            </w:tcBorders>
            <w:shd w:val="clear" w:color="auto" w:fill="auto"/>
            <w:vAlign w:val="center"/>
            <w:hideMark/>
          </w:tcPr>
          <w:p w14:paraId="2888B1E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1F1E14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hideMark/>
          </w:tcPr>
          <w:p w14:paraId="5FFBEEE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Occupational Health and Safety - Pulmonary</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0A2130" w14:textId="77777777" w:rsidR="0035126D" w:rsidRPr="002C56AF" w:rsidRDefault="0035126D" w:rsidP="001E144B">
            <w:pPr>
              <w:suppressAutoHyphens w:val="0"/>
              <w:spacing w:after="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22A80A8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3A8999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82337DE" w14:textId="77777777" w:rsidTr="00CC1C04">
        <w:trPr>
          <w:gridAfter w:val="1"/>
          <w:wAfter w:w="17" w:type="dxa"/>
          <w:trHeight w:val="576"/>
        </w:trPr>
        <w:tc>
          <w:tcPr>
            <w:tcW w:w="1809" w:type="dxa"/>
            <w:hideMark/>
          </w:tcPr>
          <w:p w14:paraId="53634312"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hideMark/>
          </w:tcPr>
          <w:p w14:paraId="2210DE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Meslek Hastalıkları - Akciğer Dışı</w:t>
            </w:r>
          </w:p>
        </w:tc>
        <w:tc>
          <w:tcPr>
            <w:tcW w:w="2409" w:type="dxa"/>
            <w:tcBorders>
              <w:top w:val="nil"/>
              <w:left w:val="nil"/>
              <w:bottom w:val="single" w:sz="4" w:space="0" w:color="auto"/>
              <w:right w:val="single" w:sz="4" w:space="0" w:color="auto"/>
            </w:tcBorders>
            <w:shd w:val="clear" w:color="auto" w:fill="auto"/>
            <w:vAlign w:val="center"/>
            <w:hideMark/>
          </w:tcPr>
          <w:p w14:paraId="7C3D99E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Ömer H. Yılmaz</w:t>
            </w:r>
          </w:p>
        </w:tc>
        <w:tc>
          <w:tcPr>
            <w:tcW w:w="709" w:type="dxa"/>
            <w:tcBorders>
              <w:top w:val="nil"/>
              <w:left w:val="nil"/>
              <w:bottom w:val="single" w:sz="4" w:space="0" w:color="auto"/>
              <w:right w:val="single" w:sz="4" w:space="0" w:color="auto"/>
            </w:tcBorders>
            <w:shd w:val="clear" w:color="auto" w:fill="auto"/>
            <w:vAlign w:val="center"/>
            <w:hideMark/>
          </w:tcPr>
          <w:p w14:paraId="62470BD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A9D07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hideMark/>
          </w:tcPr>
          <w:p w14:paraId="5548AE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Occupational Health and Safety - Extrapulmonary</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6069E77F"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59E2D3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6DD2B97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FAE7C72" w14:textId="77777777" w:rsidTr="00CC1C04">
        <w:trPr>
          <w:gridAfter w:val="1"/>
          <w:wAfter w:w="17" w:type="dxa"/>
          <w:trHeight w:val="312"/>
        </w:trPr>
        <w:tc>
          <w:tcPr>
            <w:tcW w:w="1809" w:type="dxa"/>
            <w:hideMark/>
          </w:tcPr>
          <w:p w14:paraId="0A232DD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02A37EE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Çevresel Hastalıklar-1</w:t>
            </w:r>
          </w:p>
        </w:tc>
        <w:tc>
          <w:tcPr>
            <w:tcW w:w="2409" w:type="dxa"/>
            <w:tcBorders>
              <w:top w:val="nil"/>
              <w:left w:val="nil"/>
              <w:bottom w:val="single" w:sz="4" w:space="0" w:color="auto"/>
              <w:right w:val="single" w:sz="4" w:space="0" w:color="auto"/>
            </w:tcBorders>
            <w:shd w:val="clear" w:color="auto" w:fill="auto"/>
            <w:vAlign w:val="center"/>
            <w:hideMark/>
          </w:tcPr>
          <w:p w14:paraId="55485B4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Ömer H. Yılmaz</w:t>
            </w:r>
          </w:p>
        </w:tc>
        <w:tc>
          <w:tcPr>
            <w:tcW w:w="709" w:type="dxa"/>
            <w:tcBorders>
              <w:top w:val="nil"/>
              <w:left w:val="nil"/>
              <w:bottom w:val="single" w:sz="4" w:space="0" w:color="auto"/>
              <w:right w:val="single" w:sz="4" w:space="0" w:color="auto"/>
            </w:tcBorders>
            <w:shd w:val="clear" w:color="auto" w:fill="auto"/>
            <w:vAlign w:val="center"/>
            <w:hideMark/>
          </w:tcPr>
          <w:p w14:paraId="53E29A3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374254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06A1E89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Environment Health-1 </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0C643BE7"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7C5AC0F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40AAB35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20C907C" w14:textId="77777777" w:rsidTr="00CC1C04">
        <w:trPr>
          <w:gridAfter w:val="1"/>
          <w:wAfter w:w="17" w:type="dxa"/>
          <w:trHeight w:val="312"/>
        </w:trPr>
        <w:tc>
          <w:tcPr>
            <w:tcW w:w="1809" w:type="dxa"/>
            <w:hideMark/>
          </w:tcPr>
          <w:p w14:paraId="13E926F0"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728793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Çevresel Hastalıklar-2</w:t>
            </w:r>
          </w:p>
        </w:tc>
        <w:tc>
          <w:tcPr>
            <w:tcW w:w="2409" w:type="dxa"/>
            <w:tcBorders>
              <w:top w:val="nil"/>
              <w:left w:val="nil"/>
              <w:bottom w:val="single" w:sz="4" w:space="0" w:color="auto"/>
              <w:right w:val="single" w:sz="4" w:space="0" w:color="auto"/>
            </w:tcBorders>
            <w:shd w:val="clear" w:color="auto" w:fill="auto"/>
            <w:vAlign w:val="center"/>
            <w:hideMark/>
          </w:tcPr>
          <w:p w14:paraId="5620B5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Ömer H. Yılmaz</w:t>
            </w:r>
          </w:p>
        </w:tc>
        <w:tc>
          <w:tcPr>
            <w:tcW w:w="709" w:type="dxa"/>
            <w:tcBorders>
              <w:top w:val="nil"/>
              <w:left w:val="nil"/>
              <w:bottom w:val="single" w:sz="4" w:space="0" w:color="auto"/>
              <w:right w:val="single" w:sz="4" w:space="0" w:color="auto"/>
            </w:tcBorders>
            <w:shd w:val="clear" w:color="auto" w:fill="auto"/>
            <w:vAlign w:val="center"/>
            <w:hideMark/>
          </w:tcPr>
          <w:p w14:paraId="3FEF660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E296E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766F2D2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Environment Health-2 </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222421DD" w14:textId="77777777" w:rsidR="0035126D" w:rsidRPr="002C56AF" w:rsidRDefault="0035126D" w:rsidP="001E144B">
            <w:pPr>
              <w:spacing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5F33D5F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62A3D41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A7A18A" w14:textId="77777777" w:rsidTr="00CC1C04">
        <w:trPr>
          <w:gridAfter w:val="1"/>
          <w:wAfter w:w="17" w:type="dxa"/>
          <w:trHeight w:val="312"/>
        </w:trPr>
        <w:tc>
          <w:tcPr>
            <w:tcW w:w="1809" w:type="dxa"/>
            <w:hideMark/>
          </w:tcPr>
          <w:p w14:paraId="770FB0D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3001545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Kadın ve Çocuk Sağlığı-1 </w:t>
            </w: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0CAAA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06FA97F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6A592E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901D1D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Women and Children Health-1</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45DC96E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3A95D55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1253D2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4FF95B" w14:textId="77777777" w:rsidTr="00CC1C04">
        <w:trPr>
          <w:gridAfter w:val="1"/>
          <w:wAfter w:w="17" w:type="dxa"/>
          <w:trHeight w:val="312"/>
        </w:trPr>
        <w:tc>
          <w:tcPr>
            <w:tcW w:w="1809" w:type="dxa"/>
            <w:hideMark/>
          </w:tcPr>
          <w:p w14:paraId="35ECF09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DD6B94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Kadın ve Çocuk Sağlığı-2 </w:t>
            </w:r>
          </w:p>
        </w:tc>
        <w:tc>
          <w:tcPr>
            <w:tcW w:w="2409" w:type="dxa"/>
            <w:tcBorders>
              <w:top w:val="nil"/>
              <w:left w:val="single" w:sz="4" w:space="0" w:color="auto"/>
              <w:bottom w:val="single" w:sz="4" w:space="0" w:color="auto"/>
              <w:right w:val="single" w:sz="4" w:space="0" w:color="auto"/>
            </w:tcBorders>
            <w:shd w:val="clear" w:color="auto" w:fill="FFFFFF"/>
            <w:vAlign w:val="center"/>
            <w:hideMark/>
          </w:tcPr>
          <w:p w14:paraId="118FC7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53D6A5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6C90B89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070754F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Women and Children Health-2</w:t>
            </w:r>
          </w:p>
        </w:tc>
        <w:tc>
          <w:tcPr>
            <w:tcW w:w="2835" w:type="dxa"/>
            <w:tcBorders>
              <w:top w:val="nil"/>
              <w:left w:val="single" w:sz="4" w:space="0" w:color="auto"/>
              <w:bottom w:val="single" w:sz="4" w:space="0" w:color="auto"/>
              <w:right w:val="single" w:sz="4" w:space="0" w:color="auto"/>
            </w:tcBorders>
            <w:shd w:val="clear" w:color="auto" w:fill="FFFFFF"/>
            <w:vAlign w:val="center"/>
            <w:hideMark/>
          </w:tcPr>
          <w:p w14:paraId="3F53AAB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Melih Gaffar Gözükara</w:t>
            </w:r>
          </w:p>
        </w:tc>
        <w:tc>
          <w:tcPr>
            <w:tcW w:w="709" w:type="dxa"/>
            <w:tcBorders>
              <w:top w:val="nil"/>
              <w:left w:val="nil"/>
              <w:bottom w:val="single" w:sz="4" w:space="0" w:color="auto"/>
              <w:right w:val="single" w:sz="4" w:space="0" w:color="auto"/>
            </w:tcBorders>
            <w:shd w:val="clear" w:color="auto" w:fill="auto"/>
            <w:vAlign w:val="center"/>
            <w:hideMark/>
          </w:tcPr>
          <w:p w14:paraId="07C8717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FB6A7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1530814" w14:textId="77777777" w:rsidTr="00CC1C04">
        <w:trPr>
          <w:gridAfter w:val="1"/>
          <w:wAfter w:w="17" w:type="dxa"/>
          <w:trHeight w:val="288"/>
        </w:trPr>
        <w:tc>
          <w:tcPr>
            <w:tcW w:w="1809" w:type="dxa"/>
            <w:hideMark/>
          </w:tcPr>
          <w:p w14:paraId="501DCD08"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24F95D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Yaşlı Sağlığı</w:t>
            </w:r>
          </w:p>
        </w:tc>
        <w:tc>
          <w:tcPr>
            <w:tcW w:w="2409" w:type="dxa"/>
            <w:tcBorders>
              <w:top w:val="nil"/>
              <w:left w:val="nil"/>
              <w:bottom w:val="single" w:sz="4" w:space="0" w:color="auto"/>
              <w:right w:val="single" w:sz="4" w:space="0" w:color="auto"/>
            </w:tcBorders>
            <w:shd w:val="clear" w:color="auto" w:fill="auto"/>
            <w:vAlign w:val="center"/>
            <w:hideMark/>
          </w:tcPr>
          <w:p w14:paraId="6234C64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1DA6815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17BC6BE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328538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Geriatric Helath</w:t>
            </w:r>
          </w:p>
        </w:tc>
        <w:tc>
          <w:tcPr>
            <w:tcW w:w="2835" w:type="dxa"/>
            <w:tcBorders>
              <w:top w:val="nil"/>
              <w:left w:val="nil"/>
              <w:bottom w:val="single" w:sz="4" w:space="0" w:color="auto"/>
              <w:right w:val="single" w:sz="4" w:space="0" w:color="auto"/>
            </w:tcBorders>
            <w:shd w:val="clear" w:color="auto" w:fill="auto"/>
            <w:vAlign w:val="center"/>
            <w:hideMark/>
          </w:tcPr>
          <w:p w14:paraId="3BE73BB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30EAA91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566518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5FC4E58" w14:textId="77777777" w:rsidTr="00CC1C04">
        <w:trPr>
          <w:gridAfter w:val="1"/>
          <w:wAfter w:w="17" w:type="dxa"/>
          <w:trHeight w:val="288"/>
        </w:trPr>
        <w:tc>
          <w:tcPr>
            <w:tcW w:w="1809" w:type="dxa"/>
            <w:hideMark/>
          </w:tcPr>
          <w:p w14:paraId="5969C526"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9BD337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Bağımlılıkla Mücadele</w:t>
            </w:r>
          </w:p>
        </w:tc>
        <w:tc>
          <w:tcPr>
            <w:tcW w:w="2409" w:type="dxa"/>
            <w:tcBorders>
              <w:top w:val="nil"/>
              <w:left w:val="nil"/>
              <w:bottom w:val="single" w:sz="4" w:space="0" w:color="auto"/>
              <w:right w:val="single" w:sz="4" w:space="0" w:color="auto"/>
            </w:tcBorders>
            <w:shd w:val="clear" w:color="auto" w:fill="auto"/>
            <w:vAlign w:val="center"/>
            <w:hideMark/>
          </w:tcPr>
          <w:p w14:paraId="7A6D70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5375041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B2A40D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F056BB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Coping with addiction</w:t>
            </w:r>
          </w:p>
        </w:tc>
        <w:tc>
          <w:tcPr>
            <w:tcW w:w="2835" w:type="dxa"/>
            <w:tcBorders>
              <w:top w:val="nil"/>
              <w:left w:val="nil"/>
              <w:bottom w:val="single" w:sz="4" w:space="0" w:color="auto"/>
              <w:right w:val="single" w:sz="4" w:space="0" w:color="auto"/>
            </w:tcBorders>
            <w:shd w:val="clear" w:color="auto" w:fill="auto"/>
            <w:vAlign w:val="center"/>
            <w:hideMark/>
          </w:tcPr>
          <w:p w14:paraId="7E01300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0E9B73E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7CB9263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350807D" w14:textId="77777777" w:rsidTr="00CC1C04">
        <w:trPr>
          <w:gridAfter w:val="1"/>
          <w:wAfter w:w="17" w:type="dxa"/>
          <w:trHeight w:val="312"/>
        </w:trPr>
        <w:tc>
          <w:tcPr>
            <w:tcW w:w="1809" w:type="dxa"/>
            <w:hideMark/>
          </w:tcPr>
          <w:p w14:paraId="1B5666B4"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CAECD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Sağlıkta beslenme-1 </w:t>
            </w:r>
          </w:p>
        </w:tc>
        <w:tc>
          <w:tcPr>
            <w:tcW w:w="2409" w:type="dxa"/>
            <w:tcBorders>
              <w:top w:val="nil"/>
              <w:left w:val="nil"/>
              <w:bottom w:val="single" w:sz="4" w:space="0" w:color="auto"/>
              <w:right w:val="single" w:sz="4" w:space="0" w:color="auto"/>
            </w:tcBorders>
            <w:shd w:val="clear" w:color="auto" w:fill="auto"/>
            <w:vAlign w:val="center"/>
            <w:hideMark/>
          </w:tcPr>
          <w:p w14:paraId="3920A75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34C0A54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D9235A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4D20B7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Nutrition in Health-1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1AA1A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Gülsüm Öztürk Emiral</w:t>
            </w:r>
          </w:p>
        </w:tc>
        <w:tc>
          <w:tcPr>
            <w:tcW w:w="709" w:type="dxa"/>
            <w:tcBorders>
              <w:top w:val="nil"/>
              <w:left w:val="nil"/>
              <w:bottom w:val="single" w:sz="4" w:space="0" w:color="auto"/>
              <w:right w:val="single" w:sz="4" w:space="0" w:color="auto"/>
            </w:tcBorders>
            <w:shd w:val="clear" w:color="auto" w:fill="auto"/>
            <w:vAlign w:val="center"/>
            <w:hideMark/>
          </w:tcPr>
          <w:p w14:paraId="47B90F5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18D430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9372710" w14:textId="77777777" w:rsidTr="00CC1C04">
        <w:trPr>
          <w:gridAfter w:val="1"/>
          <w:wAfter w:w="17" w:type="dxa"/>
          <w:trHeight w:val="312"/>
        </w:trPr>
        <w:tc>
          <w:tcPr>
            <w:tcW w:w="1809" w:type="dxa"/>
            <w:hideMark/>
          </w:tcPr>
          <w:p w14:paraId="025E104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6DA452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Sağlıkta beslenme-2 </w:t>
            </w:r>
          </w:p>
        </w:tc>
        <w:tc>
          <w:tcPr>
            <w:tcW w:w="2409" w:type="dxa"/>
            <w:tcBorders>
              <w:top w:val="nil"/>
              <w:left w:val="nil"/>
              <w:bottom w:val="single" w:sz="4" w:space="0" w:color="auto"/>
              <w:right w:val="single" w:sz="4" w:space="0" w:color="auto"/>
            </w:tcBorders>
            <w:shd w:val="clear" w:color="auto" w:fill="auto"/>
            <w:vAlign w:val="center"/>
            <w:hideMark/>
          </w:tcPr>
          <w:p w14:paraId="53FC2F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0CB10F7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7FAB59E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6BA45DD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Nutrition in Health-2 </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BB1BF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Gülsüm Öztürk Emiral</w:t>
            </w:r>
          </w:p>
        </w:tc>
        <w:tc>
          <w:tcPr>
            <w:tcW w:w="709" w:type="dxa"/>
            <w:tcBorders>
              <w:top w:val="nil"/>
              <w:left w:val="nil"/>
              <w:bottom w:val="single" w:sz="4" w:space="0" w:color="auto"/>
              <w:right w:val="single" w:sz="4" w:space="0" w:color="auto"/>
            </w:tcBorders>
            <w:shd w:val="clear" w:color="auto" w:fill="auto"/>
            <w:vAlign w:val="center"/>
            <w:hideMark/>
          </w:tcPr>
          <w:p w14:paraId="0D113CF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695C69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3DFA35" w14:textId="77777777" w:rsidTr="00CC1C04">
        <w:trPr>
          <w:gridAfter w:val="1"/>
          <w:wAfter w:w="17" w:type="dxa"/>
          <w:trHeight w:val="429"/>
        </w:trPr>
        <w:tc>
          <w:tcPr>
            <w:tcW w:w="1809" w:type="dxa"/>
            <w:hideMark/>
          </w:tcPr>
          <w:p w14:paraId="73E256A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4D22DC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Sağlık Yönetimi</w:t>
            </w:r>
          </w:p>
        </w:tc>
        <w:tc>
          <w:tcPr>
            <w:tcW w:w="2409" w:type="dxa"/>
            <w:tcBorders>
              <w:top w:val="nil"/>
              <w:left w:val="nil"/>
              <w:bottom w:val="single" w:sz="4" w:space="0" w:color="auto"/>
              <w:right w:val="single" w:sz="4" w:space="0" w:color="auto"/>
            </w:tcBorders>
            <w:shd w:val="clear" w:color="auto" w:fill="auto"/>
            <w:vAlign w:val="center"/>
            <w:hideMark/>
          </w:tcPr>
          <w:p w14:paraId="4D80244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Gülsüm Öztürk Emiral</w:t>
            </w:r>
          </w:p>
        </w:tc>
        <w:tc>
          <w:tcPr>
            <w:tcW w:w="709" w:type="dxa"/>
            <w:tcBorders>
              <w:top w:val="nil"/>
              <w:left w:val="nil"/>
              <w:bottom w:val="single" w:sz="4" w:space="0" w:color="auto"/>
              <w:right w:val="single" w:sz="4" w:space="0" w:color="auto"/>
            </w:tcBorders>
            <w:shd w:val="clear" w:color="auto" w:fill="auto"/>
            <w:vAlign w:val="center"/>
            <w:hideMark/>
          </w:tcPr>
          <w:p w14:paraId="47FC029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29FC5C6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5171DDC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Management</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85690B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4BF95E8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38ACD39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E16D89B" w14:textId="77777777" w:rsidTr="00CC1C04">
        <w:trPr>
          <w:gridAfter w:val="1"/>
          <w:wAfter w:w="17" w:type="dxa"/>
          <w:trHeight w:val="563"/>
        </w:trPr>
        <w:tc>
          <w:tcPr>
            <w:tcW w:w="1809" w:type="dxa"/>
            <w:hideMark/>
          </w:tcPr>
          <w:p w14:paraId="39B49F7E"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61576F4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Sağlık Ekonomisi</w:t>
            </w:r>
          </w:p>
        </w:tc>
        <w:tc>
          <w:tcPr>
            <w:tcW w:w="2409" w:type="dxa"/>
            <w:tcBorders>
              <w:top w:val="nil"/>
              <w:left w:val="nil"/>
              <w:bottom w:val="single" w:sz="4" w:space="0" w:color="auto"/>
              <w:right w:val="single" w:sz="4" w:space="0" w:color="auto"/>
            </w:tcBorders>
            <w:shd w:val="clear" w:color="auto" w:fill="auto"/>
            <w:vAlign w:val="center"/>
            <w:hideMark/>
          </w:tcPr>
          <w:p w14:paraId="7253D93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15C1138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2B1823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5807613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Economics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2E29E48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183115E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E228A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898BAC5" w14:textId="77777777" w:rsidTr="00CC1C04">
        <w:trPr>
          <w:gridAfter w:val="1"/>
          <w:wAfter w:w="17" w:type="dxa"/>
          <w:trHeight w:val="624"/>
        </w:trPr>
        <w:tc>
          <w:tcPr>
            <w:tcW w:w="1809" w:type="dxa"/>
            <w:hideMark/>
          </w:tcPr>
          <w:p w14:paraId="4D80A1E0"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lastRenderedPageBreak/>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ACEFA0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Sağlık Hizmetlerinde izleme-değerlendirme</w:t>
            </w:r>
          </w:p>
        </w:tc>
        <w:tc>
          <w:tcPr>
            <w:tcW w:w="2409" w:type="dxa"/>
            <w:tcBorders>
              <w:top w:val="nil"/>
              <w:left w:val="nil"/>
              <w:bottom w:val="single" w:sz="4" w:space="0" w:color="auto"/>
              <w:right w:val="single" w:sz="4" w:space="0" w:color="auto"/>
            </w:tcBorders>
            <w:shd w:val="clear" w:color="auto" w:fill="auto"/>
            <w:vAlign w:val="center"/>
            <w:hideMark/>
          </w:tcPr>
          <w:p w14:paraId="515B78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Enes Gökler</w:t>
            </w:r>
          </w:p>
        </w:tc>
        <w:tc>
          <w:tcPr>
            <w:tcW w:w="709" w:type="dxa"/>
            <w:tcBorders>
              <w:top w:val="nil"/>
              <w:left w:val="nil"/>
              <w:bottom w:val="single" w:sz="4" w:space="0" w:color="auto"/>
              <w:right w:val="single" w:sz="4" w:space="0" w:color="auto"/>
            </w:tcBorders>
            <w:shd w:val="clear" w:color="auto" w:fill="auto"/>
            <w:vAlign w:val="center"/>
            <w:hideMark/>
          </w:tcPr>
          <w:p w14:paraId="3D38ED0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BEA4CE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76963E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Monitoring – Evaluation in Health Services</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CE587A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0C920A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59A4F6B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248E11" w14:textId="77777777" w:rsidTr="00CC1C04">
        <w:trPr>
          <w:gridAfter w:val="1"/>
          <w:wAfter w:w="17" w:type="dxa"/>
          <w:trHeight w:val="624"/>
        </w:trPr>
        <w:tc>
          <w:tcPr>
            <w:tcW w:w="1809" w:type="dxa"/>
            <w:hideMark/>
          </w:tcPr>
          <w:p w14:paraId="0641E293"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89DCE1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Sağlığı geliştirme ve sağlık eğitimi-1</w:t>
            </w:r>
          </w:p>
        </w:tc>
        <w:tc>
          <w:tcPr>
            <w:tcW w:w="2409" w:type="dxa"/>
            <w:tcBorders>
              <w:top w:val="nil"/>
              <w:left w:val="nil"/>
              <w:bottom w:val="single" w:sz="4" w:space="0" w:color="auto"/>
              <w:right w:val="single" w:sz="4" w:space="0" w:color="auto"/>
            </w:tcBorders>
            <w:shd w:val="clear" w:color="auto" w:fill="auto"/>
            <w:vAlign w:val="center"/>
            <w:hideMark/>
          </w:tcPr>
          <w:p w14:paraId="48F6F9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45C22A7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4E4A98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134912D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Promotion and Health Education-1</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75637CD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04B8542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2E819B0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B43FD8A" w14:textId="77777777" w:rsidTr="00CC1C04">
        <w:trPr>
          <w:gridAfter w:val="1"/>
          <w:wAfter w:w="17" w:type="dxa"/>
          <w:trHeight w:val="624"/>
        </w:trPr>
        <w:tc>
          <w:tcPr>
            <w:tcW w:w="1809" w:type="dxa"/>
            <w:hideMark/>
          </w:tcPr>
          <w:p w14:paraId="3E6B030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A612AF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Sağlığı geliştirme ve sağlık eğitimi-2</w:t>
            </w:r>
          </w:p>
        </w:tc>
        <w:tc>
          <w:tcPr>
            <w:tcW w:w="2409" w:type="dxa"/>
            <w:tcBorders>
              <w:top w:val="nil"/>
              <w:left w:val="nil"/>
              <w:bottom w:val="single" w:sz="4" w:space="0" w:color="auto"/>
              <w:right w:val="single" w:sz="4" w:space="0" w:color="auto"/>
            </w:tcBorders>
            <w:shd w:val="clear" w:color="auto" w:fill="auto"/>
            <w:vAlign w:val="center"/>
            <w:hideMark/>
          </w:tcPr>
          <w:p w14:paraId="6CBA41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4078BA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72A0BE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1BC485A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Health Promotion and Health Education-2</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5D48471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38DBF4A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6945867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3F94263" w14:textId="77777777" w:rsidTr="00CC1C04">
        <w:trPr>
          <w:gridAfter w:val="1"/>
          <w:wAfter w:w="17" w:type="dxa"/>
          <w:trHeight w:val="624"/>
        </w:trPr>
        <w:tc>
          <w:tcPr>
            <w:tcW w:w="1809" w:type="dxa"/>
            <w:hideMark/>
          </w:tcPr>
          <w:p w14:paraId="6A625219"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8F487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Özürlülük-Yeti Yitimi ve yaşam kalitesi</w:t>
            </w:r>
          </w:p>
        </w:tc>
        <w:tc>
          <w:tcPr>
            <w:tcW w:w="2409" w:type="dxa"/>
            <w:tcBorders>
              <w:top w:val="nil"/>
              <w:left w:val="nil"/>
              <w:bottom w:val="single" w:sz="4" w:space="0" w:color="auto"/>
              <w:right w:val="single" w:sz="4" w:space="0" w:color="auto"/>
            </w:tcBorders>
            <w:shd w:val="clear" w:color="auto" w:fill="auto"/>
            <w:vAlign w:val="center"/>
            <w:hideMark/>
          </w:tcPr>
          <w:p w14:paraId="37FBAA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Gülsüm Öztürk Emiral</w:t>
            </w:r>
          </w:p>
        </w:tc>
        <w:tc>
          <w:tcPr>
            <w:tcW w:w="709" w:type="dxa"/>
            <w:tcBorders>
              <w:top w:val="nil"/>
              <w:left w:val="nil"/>
              <w:bottom w:val="single" w:sz="4" w:space="0" w:color="auto"/>
              <w:right w:val="single" w:sz="4" w:space="0" w:color="auto"/>
            </w:tcBorders>
            <w:shd w:val="clear" w:color="auto" w:fill="auto"/>
            <w:vAlign w:val="center"/>
            <w:hideMark/>
          </w:tcPr>
          <w:p w14:paraId="4CC5E4E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EEC1CF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31FBA1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Disability-HandicappedandQuality of life</w:t>
            </w:r>
          </w:p>
        </w:tc>
        <w:tc>
          <w:tcPr>
            <w:tcW w:w="2835" w:type="dxa"/>
            <w:tcBorders>
              <w:top w:val="nil"/>
              <w:left w:val="single" w:sz="4" w:space="0" w:color="auto"/>
              <w:bottom w:val="single" w:sz="4" w:space="0" w:color="auto"/>
              <w:right w:val="single" w:sz="4" w:space="0" w:color="auto"/>
            </w:tcBorders>
            <w:shd w:val="clear" w:color="auto" w:fill="auto"/>
            <w:vAlign w:val="center"/>
            <w:hideMark/>
          </w:tcPr>
          <w:p w14:paraId="133220E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Nimetcan Mehmet ORHUN</w:t>
            </w:r>
          </w:p>
        </w:tc>
        <w:tc>
          <w:tcPr>
            <w:tcW w:w="709" w:type="dxa"/>
            <w:tcBorders>
              <w:top w:val="nil"/>
              <w:left w:val="nil"/>
              <w:bottom w:val="single" w:sz="4" w:space="0" w:color="auto"/>
              <w:right w:val="single" w:sz="4" w:space="0" w:color="auto"/>
            </w:tcBorders>
            <w:shd w:val="clear" w:color="auto" w:fill="auto"/>
            <w:vAlign w:val="center"/>
            <w:hideMark/>
          </w:tcPr>
          <w:p w14:paraId="0525FC8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1D55145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34D2E6" w14:textId="77777777" w:rsidTr="00CC1C04">
        <w:trPr>
          <w:gridAfter w:val="1"/>
          <w:wAfter w:w="17" w:type="dxa"/>
          <w:trHeight w:val="312"/>
        </w:trPr>
        <w:tc>
          <w:tcPr>
            <w:tcW w:w="1809" w:type="dxa"/>
            <w:hideMark/>
          </w:tcPr>
          <w:p w14:paraId="6C74BD6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559433A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Afet tıbbı-1</w:t>
            </w:r>
          </w:p>
        </w:tc>
        <w:tc>
          <w:tcPr>
            <w:tcW w:w="2409" w:type="dxa"/>
            <w:tcBorders>
              <w:top w:val="nil"/>
              <w:left w:val="nil"/>
              <w:bottom w:val="single" w:sz="4" w:space="0" w:color="auto"/>
              <w:right w:val="single" w:sz="4" w:space="0" w:color="auto"/>
            </w:tcBorders>
            <w:shd w:val="clear" w:color="auto" w:fill="auto"/>
            <w:vAlign w:val="center"/>
            <w:hideMark/>
          </w:tcPr>
          <w:p w14:paraId="318D54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160191C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55413C8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42BCEA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Disaster Management-1</w:t>
            </w:r>
          </w:p>
        </w:tc>
        <w:tc>
          <w:tcPr>
            <w:tcW w:w="2835" w:type="dxa"/>
            <w:tcBorders>
              <w:top w:val="nil"/>
              <w:left w:val="nil"/>
              <w:bottom w:val="single" w:sz="4" w:space="0" w:color="auto"/>
              <w:right w:val="single" w:sz="4" w:space="0" w:color="auto"/>
            </w:tcBorders>
            <w:shd w:val="clear" w:color="auto" w:fill="auto"/>
            <w:vAlign w:val="center"/>
            <w:hideMark/>
          </w:tcPr>
          <w:p w14:paraId="6471A5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76F3A72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7C608E0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19C84FC" w14:textId="77777777" w:rsidTr="00CC1C04">
        <w:trPr>
          <w:gridAfter w:val="1"/>
          <w:wAfter w:w="17" w:type="dxa"/>
          <w:trHeight w:val="312"/>
        </w:trPr>
        <w:tc>
          <w:tcPr>
            <w:tcW w:w="1809" w:type="dxa"/>
            <w:hideMark/>
          </w:tcPr>
          <w:p w14:paraId="488B71E2"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14:paraId="289CCB0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Afet tıbbı-2</w:t>
            </w:r>
          </w:p>
        </w:tc>
        <w:tc>
          <w:tcPr>
            <w:tcW w:w="2409" w:type="dxa"/>
            <w:tcBorders>
              <w:top w:val="nil"/>
              <w:left w:val="nil"/>
              <w:bottom w:val="single" w:sz="4" w:space="0" w:color="auto"/>
              <w:right w:val="single" w:sz="4" w:space="0" w:color="auto"/>
            </w:tcBorders>
            <w:shd w:val="clear" w:color="auto" w:fill="auto"/>
            <w:vAlign w:val="center"/>
            <w:hideMark/>
          </w:tcPr>
          <w:p w14:paraId="2224F8C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7F679C3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nil"/>
              <w:left w:val="nil"/>
              <w:bottom w:val="single" w:sz="4" w:space="0" w:color="auto"/>
              <w:right w:val="single" w:sz="4" w:space="0" w:color="auto"/>
            </w:tcBorders>
            <w:shd w:val="clear" w:color="auto" w:fill="auto"/>
            <w:vAlign w:val="center"/>
            <w:hideMark/>
          </w:tcPr>
          <w:p w14:paraId="44E1BCB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nil"/>
              <w:bottom w:val="single" w:sz="4" w:space="0" w:color="auto"/>
              <w:right w:val="single" w:sz="4" w:space="0" w:color="auto"/>
            </w:tcBorders>
            <w:shd w:val="clear" w:color="auto" w:fill="auto"/>
            <w:vAlign w:val="center"/>
            <w:hideMark/>
          </w:tcPr>
          <w:p w14:paraId="231233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Disaster Management-2</w:t>
            </w:r>
          </w:p>
        </w:tc>
        <w:tc>
          <w:tcPr>
            <w:tcW w:w="2835" w:type="dxa"/>
            <w:tcBorders>
              <w:top w:val="nil"/>
              <w:left w:val="nil"/>
              <w:bottom w:val="single" w:sz="4" w:space="0" w:color="auto"/>
              <w:right w:val="single" w:sz="4" w:space="0" w:color="auto"/>
            </w:tcBorders>
            <w:shd w:val="clear" w:color="auto" w:fill="auto"/>
            <w:vAlign w:val="center"/>
            <w:hideMark/>
          </w:tcPr>
          <w:p w14:paraId="0C4B4F6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Egemen Ünal</w:t>
            </w:r>
          </w:p>
        </w:tc>
        <w:tc>
          <w:tcPr>
            <w:tcW w:w="709" w:type="dxa"/>
            <w:tcBorders>
              <w:top w:val="nil"/>
              <w:left w:val="nil"/>
              <w:bottom w:val="single" w:sz="4" w:space="0" w:color="auto"/>
              <w:right w:val="single" w:sz="4" w:space="0" w:color="auto"/>
            </w:tcBorders>
            <w:shd w:val="clear" w:color="auto" w:fill="auto"/>
            <w:vAlign w:val="center"/>
            <w:hideMark/>
          </w:tcPr>
          <w:p w14:paraId="40324A2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vAlign w:val="center"/>
            <w:hideMark/>
          </w:tcPr>
          <w:p w14:paraId="6454BB2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CC4EEC9" w14:textId="77777777" w:rsidTr="00CC1C04">
        <w:trPr>
          <w:gridAfter w:val="1"/>
          <w:wAfter w:w="17" w:type="dxa"/>
          <w:trHeight w:val="288"/>
        </w:trPr>
        <w:tc>
          <w:tcPr>
            <w:tcW w:w="1809" w:type="dxa"/>
            <w:noWrap/>
            <w:hideMark/>
          </w:tcPr>
          <w:p w14:paraId="0CA68BC5"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DERMATOLOJİ</w:t>
            </w:r>
          </w:p>
        </w:tc>
        <w:tc>
          <w:tcPr>
            <w:tcW w:w="2127" w:type="dxa"/>
            <w:hideMark/>
          </w:tcPr>
          <w:p w14:paraId="6C4CBE5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Deri ve Eklerinin muayenesi-1 </w:t>
            </w:r>
          </w:p>
        </w:tc>
        <w:tc>
          <w:tcPr>
            <w:tcW w:w="2409" w:type="dxa"/>
            <w:noWrap/>
            <w:hideMark/>
          </w:tcPr>
          <w:p w14:paraId="572EC4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rPr>
              <w:t>Dr. Sezin Ünlü Açıkel</w:t>
            </w:r>
          </w:p>
        </w:tc>
        <w:tc>
          <w:tcPr>
            <w:tcW w:w="709" w:type="dxa"/>
            <w:noWrap/>
            <w:hideMark/>
          </w:tcPr>
          <w:p w14:paraId="3840EB7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hideMark/>
          </w:tcPr>
          <w:p w14:paraId="2D967C9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hideMark/>
          </w:tcPr>
          <w:p w14:paraId="01367B7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The examination of skin and skin appendages-1 </w:t>
            </w:r>
          </w:p>
        </w:tc>
        <w:tc>
          <w:tcPr>
            <w:tcW w:w="2835" w:type="dxa"/>
            <w:noWrap/>
            <w:hideMark/>
          </w:tcPr>
          <w:p w14:paraId="222AFF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rPr>
              <w:t>Dr. Esra Kıratlı Nalbant</w:t>
            </w:r>
          </w:p>
        </w:tc>
        <w:tc>
          <w:tcPr>
            <w:tcW w:w="709" w:type="dxa"/>
            <w:noWrap/>
            <w:hideMark/>
          </w:tcPr>
          <w:p w14:paraId="66A1AD0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hideMark/>
          </w:tcPr>
          <w:p w14:paraId="6377FA2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CAD2141" w14:textId="77777777" w:rsidTr="00CC1C04">
        <w:trPr>
          <w:gridAfter w:val="1"/>
          <w:wAfter w:w="17" w:type="dxa"/>
          <w:trHeight w:val="288"/>
        </w:trPr>
        <w:tc>
          <w:tcPr>
            <w:tcW w:w="1809" w:type="dxa"/>
            <w:noWrap/>
            <w:hideMark/>
          </w:tcPr>
          <w:p w14:paraId="7A093A1B"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 </w:t>
            </w:r>
          </w:p>
        </w:tc>
        <w:tc>
          <w:tcPr>
            <w:tcW w:w="2127" w:type="dxa"/>
            <w:hideMark/>
          </w:tcPr>
          <w:p w14:paraId="4F071A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Deri ve Eklerinin muayenesi-2</w:t>
            </w:r>
          </w:p>
        </w:tc>
        <w:tc>
          <w:tcPr>
            <w:tcW w:w="2409" w:type="dxa"/>
            <w:noWrap/>
            <w:hideMark/>
          </w:tcPr>
          <w:p w14:paraId="5E95D0B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rPr>
              <w:t>Dr. Sezin Ünlü Açıkel</w:t>
            </w:r>
          </w:p>
        </w:tc>
        <w:tc>
          <w:tcPr>
            <w:tcW w:w="709" w:type="dxa"/>
            <w:noWrap/>
            <w:hideMark/>
          </w:tcPr>
          <w:p w14:paraId="347576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hideMark/>
          </w:tcPr>
          <w:p w14:paraId="195EE45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hideMark/>
          </w:tcPr>
          <w:p w14:paraId="6869C8F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The examination of skin and skin appendages-2</w:t>
            </w:r>
          </w:p>
        </w:tc>
        <w:tc>
          <w:tcPr>
            <w:tcW w:w="2835" w:type="dxa"/>
            <w:noWrap/>
            <w:hideMark/>
          </w:tcPr>
          <w:p w14:paraId="3D4EDDB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rPr>
              <w:t>Dr. Esra Kıratlı Nalbant</w:t>
            </w:r>
          </w:p>
        </w:tc>
        <w:tc>
          <w:tcPr>
            <w:tcW w:w="709" w:type="dxa"/>
            <w:noWrap/>
            <w:hideMark/>
          </w:tcPr>
          <w:p w14:paraId="159D256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hideMark/>
          </w:tcPr>
          <w:p w14:paraId="48B0AB6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C0089F5" w14:textId="77777777" w:rsidTr="00CC1C04">
        <w:trPr>
          <w:gridAfter w:val="1"/>
          <w:wAfter w:w="17" w:type="dxa"/>
          <w:trHeight w:val="288"/>
        </w:trPr>
        <w:tc>
          <w:tcPr>
            <w:tcW w:w="1809" w:type="dxa"/>
            <w:noWrap/>
          </w:tcPr>
          <w:p w14:paraId="58E19E57"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TIBBİ BİYOKİMYA</w:t>
            </w:r>
          </w:p>
        </w:tc>
        <w:tc>
          <w:tcPr>
            <w:tcW w:w="2127" w:type="dxa"/>
          </w:tcPr>
          <w:p w14:paraId="628466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Laboratuvar Testlerinde Teşhis Güvenliği-1</w:t>
            </w:r>
          </w:p>
        </w:tc>
        <w:tc>
          <w:tcPr>
            <w:tcW w:w="2409" w:type="dxa"/>
            <w:noWrap/>
          </w:tcPr>
          <w:p w14:paraId="0C66598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Cemile BİÇER</w:t>
            </w:r>
          </w:p>
        </w:tc>
        <w:tc>
          <w:tcPr>
            <w:tcW w:w="709" w:type="dxa"/>
            <w:noWrap/>
          </w:tcPr>
          <w:p w14:paraId="4D851C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06A83A1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tcPr>
          <w:p w14:paraId="7ECA140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Diagnostic Safety in Clinical Laboratory Tests</w:t>
            </w:r>
          </w:p>
        </w:tc>
        <w:tc>
          <w:tcPr>
            <w:tcW w:w="2835" w:type="dxa"/>
            <w:noWrap/>
          </w:tcPr>
          <w:p w14:paraId="296FDB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Cemile BİÇER</w:t>
            </w:r>
          </w:p>
        </w:tc>
        <w:tc>
          <w:tcPr>
            <w:tcW w:w="709" w:type="dxa"/>
            <w:noWrap/>
          </w:tcPr>
          <w:p w14:paraId="435650D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tcPr>
          <w:p w14:paraId="61685E8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A86A60" w14:textId="77777777" w:rsidTr="00CC1C04">
        <w:trPr>
          <w:gridAfter w:val="1"/>
          <w:wAfter w:w="17" w:type="dxa"/>
          <w:trHeight w:val="288"/>
        </w:trPr>
        <w:tc>
          <w:tcPr>
            <w:tcW w:w="1809" w:type="dxa"/>
            <w:noWrap/>
          </w:tcPr>
          <w:p w14:paraId="3BB97F6E"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565A698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Laboratuvar Testlerinde Teşhis Güvenliği-2</w:t>
            </w:r>
          </w:p>
        </w:tc>
        <w:tc>
          <w:tcPr>
            <w:tcW w:w="2409" w:type="dxa"/>
            <w:noWrap/>
          </w:tcPr>
          <w:p w14:paraId="658EBC8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Cemile BİÇER</w:t>
            </w:r>
          </w:p>
        </w:tc>
        <w:tc>
          <w:tcPr>
            <w:tcW w:w="709" w:type="dxa"/>
            <w:noWrap/>
          </w:tcPr>
          <w:p w14:paraId="2FE35D2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4078D63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tcPr>
          <w:p w14:paraId="76BFC9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Diagnostic Safety in Clinical Laboratory Tests</w:t>
            </w:r>
          </w:p>
        </w:tc>
        <w:tc>
          <w:tcPr>
            <w:tcW w:w="2835" w:type="dxa"/>
            <w:noWrap/>
          </w:tcPr>
          <w:p w14:paraId="36AD05E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Cemile BİÇER</w:t>
            </w:r>
          </w:p>
        </w:tc>
        <w:tc>
          <w:tcPr>
            <w:tcW w:w="709" w:type="dxa"/>
            <w:noWrap/>
          </w:tcPr>
          <w:p w14:paraId="26C744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tcPr>
          <w:p w14:paraId="45AB4CA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6A34BAB" w14:textId="77777777" w:rsidTr="00CC1C04">
        <w:trPr>
          <w:gridAfter w:val="1"/>
          <w:wAfter w:w="17" w:type="dxa"/>
          <w:trHeight w:val="288"/>
        </w:trPr>
        <w:tc>
          <w:tcPr>
            <w:tcW w:w="1809" w:type="dxa"/>
            <w:noWrap/>
          </w:tcPr>
          <w:p w14:paraId="7305B831"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3D782F6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Klinik Laboratuvar Test </w:t>
            </w:r>
            <w:r w:rsidRPr="002C56AF">
              <w:rPr>
                <w:rFonts w:ascii="Times New Roman" w:hAnsi="Times New Roman" w:cs="Times New Roman"/>
                <w:sz w:val="20"/>
                <w:szCs w:val="20"/>
              </w:rPr>
              <w:lastRenderedPageBreak/>
              <w:t>sonuçlarının yorumlanması-1</w:t>
            </w:r>
          </w:p>
        </w:tc>
        <w:tc>
          <w:tcPr>
            <w:tcW w:w="2409" w:type="dxa"/>
            <w:noWrap/>
          </w:tcPr>
          <w:p w14:paraId="46BF6925" w14:textId="77777777" w:rsidR="0035126D" w:rsidRPr="002C56AF" w:rsidRDefault="0035126D" w:rsidP="001E144B">
            <w:pPr>
              <w:spacing w:before="40" w:after="40" w:line="360" w:lineRule="auto"/>
              <w:ind w:right="-246"/>
              <w:jc w:val="both"/>
              <w:rPr>
                <w:rFonts w:ascii="Times New Roman" w:hAnsi="Times New Roman" w:cs="Times New Roman"/>
                <w:sz w:val="20"/>
                <w:szCs w:val="20"/>
              </w:rPr>
            </w:pPr>
            <w:r w:rsidRPr="002C56AF">
              <w:rPr>
                <w:rFonts w:ascii="Times New Roman" w:hAnsi="Times New Roman" w:cs="Times New Roman"/>
                <w:sz w:val="20"/>
                <w:szCs w:val="20"/>
              </w:rPr>
              <w:lastRenderedPageBreak/>
              <w:t>Dr.Gülsen YILMAZ</w:t>
            </w:r>
          </w:p>
        </w:tc>
        <w:tc>
          <w:tcPr>
            <w:tcW w:w="709" w:type="dxa"/>
            <w:noWrap/>
          </w:tcPr>
          <w:p w14:paraId="38318B6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5FBDDBE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tcPr>
          <w:p w14:paraId="11A97BC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Laboratory Interpretation of test results</w:t>
            </w:r>
          </w:p>
        </w:tc>
        <w:tc>
          <w:tcPr>
            <w:tcW w:w="2835" w:type="dxa"/>
            <w:noWrap/>
          </w:tcPr>
          <w:p w14:paraId="2DFDE2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Dr.Gülsen YILMAZ</w:t>
            </w:r>
          </w:p>
        </w:tc>
        <w:tc>
          <w:tcPr>
            <w:tcW w:w="709" w:type="dxa"/>
            <w:noWrap/>
          </w:tcPr>
          <w:p w14:paraId="7FD5CA0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tcPr>
          <w:p w14:paraId="47B3C5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E1D4740" w14:textId="77777777" w:rsidTr="00CC1C04">
        <w:trPr>
          <w:gridAfter w:val="1"/>
          <w:wAfter w:w="17" w:type="dxa"/>
          <w:trHeight w:val="288"/>
        </w:trPr>
        <w:tc>
          <w:tcPr>
            <w:tcW w:w="1809" w:type="dxa"/>
            <w:noWrap/>
          </w:tcPr>
          <w:p w14:paraId="519ABF07"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Pr>
          <w:p w14:paraId="389F5C9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Klinik Laboratuvar Test sonuçlarının yorumlanması-2</w:t>
            </w:r>
          </w:p>
        </w:tc>
        <w:tc>
          <w:tcPr>
            <w:tcW w:w="2409" w:type="dxa"/>
            <w:noWrap/>
          </w:tcPr>
          <w:p w14:paraId="54AEE5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Dr.Gülsen YILMAZ</w:t>
            </w:r>
          </w:p>
        </w:tc>
        <w:tc>
          <w:tcPr>
            <w:tcW w:w="709" w:type="dxa"/>
            <w:noWrap/>
          </w:tcPr>
          <w:p w14:paraId="549A68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42B46E6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noWrap/>
          </w:tcPr>
          <w:p w14:paraId="1EFD04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Clinical Laboratory Interpretation of test results</w:t>
            </w:r>
          </w:p>
        </w:tc>
        <w:tc>
          <w:tcPr>
            <w:tcW w:w="2835" w:type="dxa"/>
            <w:noWrap/>
          </w:tcPr>
          <w:p w14:paraId="6B95C4C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Dr.Gülsen YILMAZ</w:t>
            </w:r>
          </w:p>
        </w:tc>
        <w:tc>
          <w:tcPr>
            <w:tcW w:w="709" w:type="dxa"/>
            <w:noWrap/>
          </w:tcPr>
          <w:p w14:paraId="6BAAFA5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noWrap/>
          </w:tcPr>
          <w:p w14:paraId="19535CD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F1C8E57" w14:textId="77777777" w:rsidTr="00CC1C04">
        <w:trPr>
          <w:gridAfter w:val="1"/>
          <w:wAfter w:w="17" w:type="dxa"/>
          <w:trHeight w:val="288"/>
        </w:trPr>
        <w:tc>
          <w:tcPr>
            <w:tcW w:w="1809" w:type="dxa"/>
            <w:noWrap/>
          </w:tcPr>
          <w:p w14:paraId="34431CFF" w14:textId="77777777" w:rsidR="0035126D" w:rsidRPr="002C56AF" w:rsidRDefault="0035126D" w:rsidP="001E144B">
            <w:pPr>
              <w:spacing w:before="40" w:after="40" w:line="360" w:lineRule="auto"/>
              <w:jc w:val="both"/>
              <w:rPr>
                <w:rFonts w:ascii="Times New Roman" w:hAnsi="Times New Roman" w:cs="Times New Roman"/>
                <w:b/>
                <w:bCs/>
                <w:sz w:val="20"/>
                <w:szCs w:val="20"/>
              </w:rPr>
            </w:pPr>
            <w:r w:rsidRPr="002C56AF">
              <w:rPr>
                <w:rFonts w:ascii="Times New Roman" w:hAnsi="Times New Roman" w:cs="Times New Roman"/>
                <w:b/>
                <w:bCs/>
                <w:sz w:val="20"/>
                <w:szCs w:val="20"/>
              </w:rPr>
              <w:t>ADLİ TIP</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BC25B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Bilimler ve Adalet Kavramı</w:t>
            </w:r>
          </w:p>
        </w:tc>
        <w:tc>
          <w:tcPr>
            <w:tcW w:w="2409" w:type="dxa"/>
            <w:noWrap/>
          </w:tcPr>
          <w:p w14:paraId="05FF0D5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tcPr>
          <w:p w14:paraId="24AE5BE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50087C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09704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Forensic Sciences and Justice</w:t>
            </w:r>
          </w:p>
        </w:tc>
        <w:tc>
          <w:tcPr>
            <w:tcW w:w="2835" w:type="dxa"/>
            <w:noWrap/>
          </w:tcPr>
          <w:p w14:paraId="6C86166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6F15E15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3573309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49CD942" w14:textId="77777777" w:rsidTr="00CC1C04">
        <w:trPr>
          <w:gridAfter w:val="1"/>
          <w:wAfter w:w="17" w:type="dxa"/>
          <w:trHeight w:val="288"/>
        </w:trPr>
        <w:tc>
          <w:tcPr>
            <w:tcW w:w="1809" w:type="dxa"/>
            <w:noWrap/>
          </w:tcPr>
          <w:p w14:paraId="258D65E4"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C8A9D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Ölüm ve Belirtileri-1</w:t>
            </w:r>
          </w:p>
        </w:tc>
        <w:tc>
          <w:tcPr>
            <w:tcW w:w="2409" w:type="dxa"/>
            <w:noWrap/>
          </w:tcPr>
          <w:p w14:paraId="2CD61BE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2CF9E5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09F5BF7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3BEE4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Death and Post-Mortem Changes-1</w:t>
            </w:r>
          </w:p>
        </w:tc>
        <w:tc>
          <w:tcPr>
            <w:tcW w:w="2835" w:type="dxa"/>
            <w:noWrap/>
          </w:tcPr>
          <w:p w14:paraId="3D629C1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0B0A04D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1A680B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2ECA1E7" w14:textId="77777777" w:rsidTr="00CC1C04">
        <w:trPr>
          <w:gridAfter w:val="1"/>
          <w:wAfter w:w="17" w:type="dxa"/>
          <w:trHeight w:val="288"/>
        </w:trPr>
        <w:tc>
          <w:tcPr>
            <w:tcW w:w="1809" w:type="dxa"/>
            <w:noWrap/>
          </w:tcPr>
          <w:p w14:paraId="304791FE"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4B88F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Ölüm ve Belirtileri-2</w:t>
            </w:r>
          </w:p>
        </w:tc>
        <w:tc>
          <w:tcPr>
            <w:tcW w:w="2409" w:type="dxa"/>
            <w:noWrap/>
          </w:tcPr>
          <w:p w14:paraId="7753932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5C41EF7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688C01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E1C5C6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Death and Post-Mortem Changes-2</w:t>
            </w:r>
          </w:p>
        </w:tc>
        <w:tc>
          <w:tcPr>
            <w:tcW w:w="2835" w:type="dxa"/>
            <w:noWrap/>
          </w:tcPr>
          <w:p w14:paraId="011156D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113D99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033A697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E63442" w14:textId="77777777" w:rsidTr="00CC1C04">
        <w:trPr>
          <w:gridAfter w:val="1"/>
          <w:wAfter w:w="17" w:type="dxa"/>
          <w:trHeight w:val="288"/>
        </w:trPr>
        <w:tc>
          <w:tcPr>
            <w:tcW w:w="1809" w:type="dxa"/>
            <w:noWrap/>
          </w:tcPr>
          <w:p w14:paraId="7B0C0ECB"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8A0824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Ölü Muayenesi-1</w:t>
            </w:r>
          </w:p>
        </w:tc>
        <w:tc>
          <w:tcPr>
            <w:tcW w:w="2409" w:type="dxa"/>
            <w:noWrap/>
          </w:tcPr>
          <w:p w14:paraId="60B1988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183483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319648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D56D8C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Post-Mortem Examination-1</w:t>
            </w:r>
          </w:p>
        </w:tc>
        <w:tc>
          <w:tcPr>
            <w:tcW w:w="2835" w:type="dxa"/>
            <w:noWrap/>
          </w:tcPr>
          <w:p w14:paraId="37C699F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590D6C9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730B27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741F369" w14:textId="77777777" w:rsidTr="00CC1C04">
        <w:trPr>
          <w:gridAfter w:val="1"/>
          <w:wAfter w:w="17" w:type="dxa"/>
          <w:trHeight w:val="288"/>
        </w:trPr>
        <w:tc>
          <w:tcPr>
            <w:tcW w:w="1809" w:type="dxa"/>
            <w:noWrap/>
          </w:tcPr>
          <w:p w14:paraId="536F784E"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667283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Ölü Muayenesi-2</w:t>
            </w:r>
          </w:p>
        </w:tc>
        <w:tc>
          <w:tcPr>
            <w:tcW w:w="2409" w:type="dxa"/>
            <w:noWrap/>
          </w:tcPr>
          <w:p w14:paraId="6E7FBF8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35E41C6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0B234ED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494BF1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Post-Mortem Examination-2</w:t>
            </w:r>
          </w:p>
        </w:tc>
        <w:tc>
          <w:tcPr>
            <w:tcW w:w="2835" w:type="dxa"/>
            <w:noWrap/>
          </w:tcPr>
          <w:p w14:paraId="39738A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088E2B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3E6EAF2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414DEF9" w14:textId="77777777" w:rsidTr="00CC1C04">
        <w:trPr>
          <w:gridAfter w:val="1"/>
          <w:wAfter w:w="17" w:type="dxa"/>
          <w:trHeight w:val="288"/>
        </w:trPr>
        <w:tc>
          <w:tcPr>
            <w:tcW w:w="1809" w:type="dxa"/>
            <w:noWrap/>
          </w:tcPr>
          <w:p w14:paraId="7823DC3B"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2C4C28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Olay Yeri İnceleme ve Delil Tespiti</w:t>
            </w:r>
          </w:p>
        </w:tc>
        <w:tc>
          <w:tcPr>
            <w:tcW w:w="2409" w:type="dxa"/>
            <w:noWrap/>
          </w:tcPr>
          <w:p w14:paraId="2166F7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063E4A8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1EBCB2B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821FD3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Crime Scene Investigation and Evidence Detection</w:t>
            </w:r>
          </w:p>
        </w:tc>
        <w:tc>
          <w:tcPr>
            <w:tcW w:w="2835" w:type="dxa"/>
            <w:noWrap/>
          </w:tcPr>
          <w:p w14:paraId="5AFCDB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317650D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230864E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23264D1" w14:textId="77777777" w:rsidTr="00CC1C04">
        <w:trPr>
          <w:gridAfter w:val="1"/>
          <w:wAfter w:w="17" w:type="dxa"/>
          <w:trHeight w:val="288"/>
        </w:trPr>
        <w:tc>
          <w:tcPr>
            <w:tcW w:w="1809" w:type="dxa"/>
            <w:noWrap/>
          </w:tcPr>
          <w:p w14:paraId="7FBAA822"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6D10A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ve Tıbbi Otopsi</w:t>
            </w:r>
          </w:p>
        </w:tc>
        <w:tc>
          <w:tcPr>
            <w:tcW w:w="2409" w:type="dxa"/>
            <w:noWrap/>
          </w:tcPr>
          <w:p w14:paraId="0C907F4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1E70802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5CF0D6B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1E6B25E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Forensic and Medical Autopsy</w:t>
            </w:r>
          </w:p>
        </w:tc>
        <w:tc>
          <w:tcPr>
            <w:tcW w:w="2835" w:type="dxa"/>
            <w:noWrap/>
          </w:tcPr>
          <w:p w14:paraId="0F9A7B9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34852EA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745C40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C4A5780" w14:textId="77777777" w:rsidTr="00CC1C04">
        <w:trPr>
          <w:gridAfter w:val="1"/>
          <w:wAfter w:w="17" w:type="dxa"/>
          <w:trHeight w:val="288"/>
        </w:trPr>
        <w:tc>
          <w:tcPr>
            <w:tcW w:w="1809" w:type="dxa"/>
            <w:noWrap/>
          </w:tcPr>
          <w:p w14:paraId="32524E50"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A93293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Yara Tanımı ve Sınıflandırılması</w:t>
            </w:r>
          </w:p>
        </w:tc>
        <w:tc>
          <w:tcPr>
            <w:tcW w:w="2409" w:type="dxa"/>
            <w:noWrap/>
          </w:tcPr>
          <w:p w14:paraId="1AA191E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436814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0AEB3A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D23AF3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 xml:space="preserve">Definition and Classification of injuries/wounds </w:t>
            </w:r>
          </w:p>
        </w:tc>
        <w:tc>
          <w:tcPr>
            <w:tcW w:w="2835" w:type="dxa"/>
            <w:noWrap/>
          </w:tcPr>
          <w:p w14:paraId="5D055C7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31B8535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0760EB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53C8FEA" w14:textId="77777777" w:rsidTr="00CC1C04">
        <w:trPr>
          <w:gridAfter w:val="1"/>
          <w:wAfter w:w="17" w:type="dxa"/>
          <w:trHeight w:val="288"/>
        </w:trPr>
        <w:tc>
          <w:tcPr>
            <w:tcW w:w="1809" w:type="dxa"/>
            <w:noWrap/>
          </w:tcPr>
          <w:p w14:paraId="3B0B9661"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694C8A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Ateşli Silah Yaralanmaları</w:t>
            </w:r>
          </w:p>
        </w:tc>
        <w:tc>
          <w:tcPr>
            <w:tcW w:w="2409" w:type="dxa"/>
            <w:noWrap/>
          </w:tcPr>
          <w:p w14:paraId="54E2781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0F26313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473B1E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21CD9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Firearm Injuries</w:t>
            </w:r>
          </w:p>
        </w:tc>
        <w:tc>
          <w:tcPr>
            <w:tcW w:w="2835" w:type="dxa"/>
            <w:noWrap/>
          </w:tcPr>
          <w:p w14:paraId="67D9D10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A3490D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3DA59B1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72BEE68" w14:textId="77777777" w:rsidTr="00CC1C04">
        <w:trPr>
          <w:gridAfter w:val="1"/>
          <w:wAfter w:w="17" w:type="dxa"/>
          <w:trHeight w:val="288"/>
        </w:trPr>
        <w:tc>
          <w:tcPr>
            <w:tcW w:w="1809" w:type="dxa"/>
            <w:noWrap/>
          </w:tcPr>
          <w:p w14:paraId="4F69B875"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25D6400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Künt Travmatik Yaralanmalar</w:t>
            </w:r>
          </w:p>
        </w:tc>
        <w:tc>
          <w:tcPr>
            <w:tcW w:w="2409" w:type="dxa"/>
            <w:noWrap/>
          </w:tcPr>
          <w:p w14:paraId="276389D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30AAC3A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2220EEB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473489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Blunt Traumatic Injuries</w:t>
            </w:r>
          </w:p>
        </w:tc>
        <w:tc>
          <w:tcPr>
            <w:tcW w:w="2835" w:type="dxa"/>
            <w:noWrap/>
          </w:tcPr>
          <w:p w14:paraId="35B4755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6707469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1D2B74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0A61400" w14:textId="77777777" w:rsidTr="00CC1C04">
        <w:trPr>
          <w:gridAfter w:val="1"/>
          <w:wAfter w:w="17" w:type="dxa"/>
          <w:trHeight w:val="288"/>
        </w:trPr>
        <w:tc>
          <w:tcPr>
            <w:tcW w:w="1809" w:type="dxa"/>
            <w:noWrap/>
          </w:tcPr>
          <w:p w14:paraId="5B65C5C6"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A612D6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Penetran Yaralanmalar</w:t>
            </w:r>
          </w:p>
        </w:tc>
        <w:tc>
          <w:tcPr>
            <w:tcW w:w="2409" w:type="dxa"/>
            <w:noWrap/>
          </w:tcPr>
          <w:p w14:paraId="2D176E2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76EAC98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284232A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0E9F3A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Penetrating Injuries</w:t>
            </w:r>
          </w:p>
        </w:tc>
        <w:tc>
          <w:tcPr>
            <w:tcW w:w="2835" w:type="dxa"/>
            <w:noWrap/>
          </w:tcPr>
          <w:p w14:paraId="0D8562E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512ED3E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0C8475C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A07AC93" w14:textId="77777777" w:rsidTr="00CC1C04">
        <w:trPr>
          <w:gridAfter w:val="1"/>
          <w:wAfter w:w="17" w:type="dxa"/>
          <w:trHeight w:val="288"/>
        </w:trPr>
        <w:tc>
          <w:tcPr>
            <w:tcW w:w="1809" w:type="dxa"/>
            <w:noWrap/>
          </w:tcPr>
          <w:p w14:paraId="0E5A2842"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3C720C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Asfiksiler-1</w:t>
            </w:r>
          </w:p>
        </w:tc>
        <w:tc>
          <w:tcPr>
            <w:tcW w:w="2409" w:type="dxa"/>
            <w:noWrap/>
          </w:tcPr>
          <w:p w14:paraId="7942347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7BE454F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019D1C9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035EACF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Asphyxias-1</w:t>
            </w:r>
          </w:p>
        </w:tc>
        <w:tc>
          <w:tcPr>
            <w:tcW w:w="2835" w:type="dxa"/>
            <w:noWrap/>
          </w:tcPr>
          <w:p w14:paraId="621F417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641FA2F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2CBAEC4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12E0BB4" w14:textId="77777777" w:rsidTr="00CC1C04">
        <w:trPr>
          <w:gridAfter w:val="1"/>
          <w:wAfter w:w="17" w:type="dxa"/>
          <w:trHeight w:val="288"/>
        </w:trPr>
        <w:tc>
          <w:tcPr>
            <w:tcW w:w="1809" w:type="dxa"/>
            <w:noWrap/>
          </w:tcPr>
          <w:p w14:paraId="33744723"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0ED9EB5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Asfiksiler-2</w:t>
            </w:r>
          </w:p>
        </w:tc>
        <w:tc>
          <w:tcPr>
            <w:tcW w:w="2409" w:type="dxa"/>
            <w:noWrap/>
          </w:tcPr>
          <w:p w14:paraId="592682C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357511F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6740327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24DCB60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Asphyxias-2</w:t>
            </w:r>
          </w:p>
        </w:tc>
        <w:tc>
          <w:tcPr>
            <w:tcW w:w="2835" w:type="dxa"/>
            <w:noWrap/>
          </w:tcPr>
          <w:p w14:paraId="423F15B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0931B1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5266EA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7BB15D5" w14:textId="77777777" w:rsidTr="00CC1C04">
        <w:trPr>
          <w:gridAfter w:val="1"/>
          <w:wAfter w:w="17" w:type="dxa"/>
          <w:trHeight w:val="288"/>
        </w:trPr>
        <w:tc>
          <w:tcPr>
            <w:tcW w:w="1809" w:type="dxa"/>
            <w:noWrap/>
          </w:tcPr>
          <w:p w14:paraId="6E83D274"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22D92B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Yanık ve Yanığa Bağlı Ölümler</w:t>
            </w:r>
          </w:p>
        </w:tc>
        <w:tc>
          <w:tcPr>
            <w:tcW w:w="2409" w:type="dxa"/>
            <w:noWrap/>
          </w:tcPr>
          <w:p w14:paraId="396269F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0F873F3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52919D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762028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Burns and Burn-Related Deaths</w:t>
            </w:r>
          </w:p>
        </w:tc>
        <w:tc>
          <w:tcPr>
            <w:tcW w:w="2835" w:type="dxa"/>
            <w:noWrap/>
          </w:tcPr>
          <w:p w14:paraId="460897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52B5EAE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2802351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A606419" w14:textId="77777777" w:rsidTr="00CC1C04">
        <w:trPr>
          <w:gridAfter w:val="1"/>
          <w:wAfter w:w="17" w:type="dxa"/>
          <w:trHeight w:val="423"/>
        </w:trPr>
        <w:tc>
          <w:tcPr>
            <w:tcW w:w="1809" w:type="dxa"/>
            <w:noWrap/>
          </w:tcPr>
          <w:p w14:paraId="5F4176DA"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D7967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Kazalar</w:t>
            </w:r>
          </w:p>
        </w:tc>
        <w:tc>
          <w:tcPr>
            <w:tcW w:w="2409" w:type="dxa"/>
            <w:noWrap/>
          </w:tcPr>
          <w:p w14:paraId="657FDA7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74EBF19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1AA05E8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1557939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Accidents</w:t>
            </w:r>
          </w:p>
        </w:tc>
        <w:tc>
          <w:tcPr>
            <w:tcW w:w="2835" w:type="dxa"/>
            <w:noWrap/>
          </w:tcPr>
          <w:p w14:paraId="5BC628A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5C1260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481AE21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2F17377" w14:textId="77777777" w:rsidTr="00CC1C04">
        <w:trPr>
          <w:gridAfter w:val="1"/>
          <w:wAfter w:w="17" w:type="dxa"/>
          <w:trHeight w:val="713"/>
        </w:trPr>
        <w:tc>
          <w:tcPr>
            <w:tcW w:w="1809" w:type="dxa"/>
            <w:noWrap/>
          </w:tcPr>
          <w:p w14:paraId="6EECE174"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0921F3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Tıpta Kimlik ve Yaş Tespiti</w:t>
            </w:r>
          </w:p>
        </w:tc>
        <w:tc>
          <w:tcPr>
            <w:tcW w:w="2409" w:type="dxa"/>
            <w:noWrap/>
          </w:tcPr>
          <w:p w14:paraId="50C384F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77D12D0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2EBA61C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F46EF1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Identity and Age Determination in Forensic Medicine</w:t>
            </w:r>
          </w:p>
        </w:tc>
        <w:tc>
          <w:tcPr>
            <w:tcW w:w="2835" w:type="dxa"/>
            <w:noWrap/>
          </w:tcPr>
          <w:p w14:paraId="1F4ECAE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CCAC45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79DA9E2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3D4D54A5" w14:textId="77777777" w:rsidTr="00CC1C04">
        <w:trPr>
          <w:gridAfter w:val="1"/>
          <w:wAfter w:w="17" w:type="dxa"/>
          <w:trHeight w:val="288"/>
        </w:trPr>
        <w:tc>
          <w:tcPr>
            <w:tcW w:w="1809" w:type="dxa"/>
            <w:noWrap/>
          </w:tcPr>
          <w:p w14:paraId="13E7727A"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311F686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Toksikoloji-1</w:t>
            </w:r>
          </w:p>
        </w:tc>
        <w:tc>
          <w:tcPr>
            <w:tcW w:w="2409" w:type="dxa"/>
            <w:noWrap/>
          </w:tcPr>
          <w:p w14:paraId="1CF5B0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tcPr>
          <w:p w14:paraId="1877903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3DE48FA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0468F02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Forensic Toxicology-1</w:t>
            </w:r>
          </w:p>
        </w:tc>
        <w:tc>
          <w:tcPr>
            <w:tcW w:w="2835" w:type="dxa"/>
            <w:noWrap/>
          </w:tcPr>
          <w:p w14:paraId="48D2289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416BFE9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67121F7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9BDF078" w14:textId="77777777" w:rsidTr="00CC1C04">
        <w:trPr>
          <w:gridAfter w:val="1"/>
          <w:wAfter w:w="17" w:type="dxa"/>
          <w:trHeight w:val="288"/>
        </w:trPr>
        <w:tc>
          <w:tcPr>
            <w:tcW w:w="1809" w:type="dxa"/>
            <w:noWrap/>
          </w:tcPr>
          <w:p w14:paraId="5AB51DEC"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149DAB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Toksikoloji-2</w:t>
            </w:r>
          </w:p>
        </w:tc>
        <w:tc>
          <w:tcPr>
            <w:tcW w:w="2409" w:type="dxa"/>
            <w:noWrap/>
          </w:tcPr>
          <w:p w14:paraId="3958CBF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1E94A33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47460D1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571B1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Forensic Toxicology-2</w:t>
            </w:r>
          </w:p>
        </w:tc>
        <w:tc>
          <w:tcPr>
            <w:tcW w:w="2835" w:type="dxa"/>
            <w:noWrap/>
          </w:tcPr>
          <w:p w14:paraId="55AEB7A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AC813E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58AF578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6B2654C5" w14:textId="77777777" w:rsidTr="00CC1C04">
        <w:trPr>
          <w:gridAfter w:val="1"/>
          <w:wAfter w:w="17" w:type="dxa"/>
          <w:trHeight w:val="288"/>
        </w:trPr>
        <w:tc>
          <w:tcPr>
            <w:tcW w:w="1809" w:type="dxa"/>
            <w:noWrap/>
          </w:tcPr>
          <w:p w14:paraId="66BF134B"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tcPr>
          <w:p w14:paraId="4B540D1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Alkol ve Madde Kullanımına Ait Bozukluklar-1</w:t>
            </w:r>
          </w:p>
        </w:tc>
        <w:tc>
          <w:tcPr>
            <w:tcW w:w="2409" w:type="dxa"/>
            <w:noWrap/>
          </w:tcPr>
          <w:p w14:paraId="728649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24CA044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75130AA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tcPr>
          <w:p w14:paraId="768CBA5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Disorders of Alcohol and Drug Usage-1</w:t>
            </w:r>
          </w:p>
        </w:tc>
        <w:tc>
          <w:tcPr>
            <w:tcW w:w="2835" w:type="dxa"/>
            <w:noWrap/>
          </w:tcPr>
          <w:p w14:paraId="0FD5068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7A69278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2F1F9F1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bookmarkStart w:id="5" w:name="_GoBack"/>
        <w:bookmarkEnd w:id="5"/>
      </w:tr>
      <w:tr w:rsidR="0035126D" w:rsidRPr="002C56AF" w14:paraId="39029471" w14:textId="77777777" w:rsidTr="00CC1C04">
        <w:trPr>
          <w:gridAfter w:val="1"/>
          <w:wAfter w:w="17" w:type="dxa"/>
          <w:trHeight w:val="288"/>
        </w:trPr>
        <w:tc>
          <w:tcPr>
            <w:tcW w:w="1809" w:type="dxa"/>
            <w:noWrap/>
          </w:tcPr>
          <w:p w14:paraId="388F0499"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tcPr>
          <w:p w14:paraId="61B045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Alkol ve Madde Kullanımına Ait Bozukluklar-2</w:t>
            </w:r>
          </w:p>
        </w:tc>
        <w:tc>
          <w:tcPr>
            <w:tcW w:w="2409" w:type="dxa"/>
            <w:noWrap/>
          </w:tcPr>
          <w:p w14:paraId="425FDED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72F48A3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2A681F7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tcPr>
          <w:p w14:paraId="778C529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Disorders of Alcohol and Drug Usage-2</w:t>
            </w:r>
          </w:p>
        </w:tc>
        <w:tc>
          <w:tcPr>
            <w:tcW w:w="2835" w:type="dxa"/>
            <w:noWrap/>
          </w:tcPr>
          <w:p w14:paraId="5D48C7A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4C1FAA5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75D64AD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D4256E2" w14:textId="77777777" w:rsidTr="00CC1C04">
        <w:trPr>
          <w:gridAfter w:val="1"/>
          <w:wAfter w:w="17" w:type="dxa"/>
          <w:trHeight w:val="288"/>
        </w:trPr>
        <w:tc>
          <w:tcPr>
            <w:tcW w:w="1809" w:type="dxa"/>
            <w:noWrap/>
          </w:tcPr>
          <w:p w14:paraId="330587A5"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631A18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Adli Psikiyatri</w:t>
            </w:r>
          </w:p>
        </w:tc>
        <w:tc>
          <w:tcPr>
            <w:tcW w:w="2409" w:type="dxa"/>
            <w:noWrap/>
          </w:tcPr>
          <w:p w14:paraId="690F8B8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14692DF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22140CE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63EF28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Forensic Psychiatry</w:t>
            </w:r>
          </w:p>
        </w:tc>
        <w:tc>
          <w:tcPr>
            <w:tcW w:w="2835" w:type="dxa"/>
            <w:noWrap/>
          </w:tcPr>
          <w:p w14:paraId="67EACFE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3636A6D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69AC2CD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2F36A3D" w14:textId="77777777" w:rsidTr="00CC1C04">
        <w:trPr>
          <w:gridAfter w:val="1"/>
          <w:wAfter w:w="17" w:type="dxa"/>
          <w:trHeight w:val="288"/>
        </w:trPr>
        <w:tc>
          <w:tcPr>
            <w:tcW w:w="1809" w:type="dxa"/>
            <w:noWrap/>
          </w:tcPr>
          <w:p w14:paraId="450BD6D8"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23E05E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Cinsel Saldırılar</w:t>
            </w:r>
          </w:p>
        </w:tc>
        <w:tc>
          <w:tcPr>
            <w:tcW w:w="2409" w:type="dxa"/>
            <w:noWrap/>
          </w:tcPr>
          <w:p w14:paraId="5074EB7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307A4D4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5EF4AD0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B9FFEB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Sexual Assaults</w:t>
            </w:r>
          </w:p>
        </w:tc>
        <w:tc>
          <w:tcPr>
            <w:tcW w:w="2835" w:type="dxa"/>
            <w:noWrap/>
          </w:tcPr>
          <w:p w14:paraId="73FBFD1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52914D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3410C8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D7502FC" w14:textId="77777777" w:rsidTr="00CC1C04">
        <w:trPr>
          <w:gridAfter w:val="1"/>
          <w:wAfter w:w="17" w:type="dxa"/>
          <w:trHeight w:val="722"/>
        </w:trPr>
        <w:tc>
          <w:tcPr>
            <w:tcW w:w="1809" w:type="dxa"/>
            <w:noWrap/>
          </w:tcPr>
          <w:p w14:paraId="4F3F67DF"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4E80BB5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İstismarlar (Çocuk, Yaşlı, Kadın)-1</w:t>
            </w:r>
          </w:p>
        </w:tc>
        <w:tc>
          <w:tcPr>
            <w:tcW w:w="2409" w:type="dxa"/>
            <w:noWrap/>
          </w:tcPr>
          <w:p w14:paraId="3B9EF31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5BE0529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47CDE65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41097B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Abuses (Child, Elderly, Women)-1</w:t>
            </w:r>
          </w:p>
        </w:tc>
        <w:tc>
          <w:tcPr>
            <w:tcW w:w="2835" w:type="dxa"/>
            <w:noWrap/>
          </w:tcPr>
          <w:p w14:paraId="23CF1CC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5B90687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4E03A8F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109DB216" w14:textId="77777777" w:rsidTr="00CC1C04">
        <w:trPr>
          <w:gridAfter w:val="1"/>
          <w:wAfter w:w="17" w:type="dxa"/>
          <w:trHeight w:val="288"/>
        </w:trPr>
        <w:tc>
          <w:tcPr>
            <w:tcW w:w="1809" w:type="dxa"/>
            <w:noWrap/>
          </w:tcPr>
          <w:p w14:paraId="0D006ACC"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40DC14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İstismarlar (Çocuk, Yaşlı, Kadın)-2</w:t>
            </w:r>
          </w:p>
        </w:tc>
        <w:tc>
          <w:tcPr>
            <w:tcW w:w="2409" w:type="dxa"/>
            <w:noWrap/>
          </w:tcPr>
          <w:p w14:paraId="7EBD220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38CF40D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01F7009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7BDDCF0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Abuses (Child, Elderly, Women)-2</w:t>
            </w:r>
          </w:p>
        </w:tc>
        <w:tc>
          <w:tcPr>
            <w:tcW w:w="2835" w:type="dxa"/>
            <w:noWrap/>
          </w:tcPr>
          <w:p w14:paraId="075C58A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7CC0C01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099768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723D6DD4" w14:textId="77777777" w:rsidTr="00CC1C04">
        <w:trPr>
          <w:gridAfter w:val="1"/>
          <w:wAfter w:w="17" w:type="dxa"/>
          <w:trHeight w:val="288"/>
        </w:trPr>
        <w:tc>
          <w:tcPr>
            <w:tcW w:w="1809" w:type="dxa"/>
            <w:noWrap/>
          </w:tcPr>
          <w:p w14:paraId="0CC5AF64"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16E648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Sağlıkta İletişim</w:t>
            </w:r>
          </w:p>
        </w:tc>
        <w:tc>
          <w:tcPr>
            <w:tcW w:w="2409" w:type="dxa"/>
            <w:noWrap/>
          </w:tcPr>
          <w:p w14:paraId="1B66E17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vAlign w:val="center"/>
          </w:tcPr>
          <w:p w14:paraId="54E40AF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vAlign w:val="center"/>
          </w:tcPr>
          <w:p w14:paraId="4B8567D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57EC9EB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Communication in healthcare</w:t>
            </w:r>
          </w:p>
        </w:tc>
        <w:tc>
          <w:tcPr>
            <w:tcW w:w="2835" w:type="dxa"/>
            <w:noWrap/>
          </w:tcPr>
          <w:p w14:paraId="2B91612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0349792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34BA82E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0344519F" w14:textId="77777777" w:rsidTr="00CC1C04">
        <w:trPr>
          <w:gridAfter w:val="1"/>
          <w:wAfter w:w="17" w:type="dxa"/>
          <w:trHeight w:val="288"/>
        </w:trPr>
        <w:tc>
          <w:tcPr>
            <w:tcW w:w="1809" w:type="dxa"/>
            <w:noWrap/>
          </w:tcPr>
          <w:p w14:paraId="39AB438B"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7A4B0A2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Hekimin Adli Sorumluluğu ve Adli Rapor Yazma-1</w:t>
            </w:r>
          </w:p>
        </w:tc>
        <w:tc>
          <w:tcPr>
            <w:tcW w:w="2409" w:type="dxa"/>
            <w:tcBorders>
              <w:top w:val="single" w:sz="4" w:space="0" w:color="auto"/>
              <w:left w:val="nil"/>
              <w:bottom w:val="single" w:sz="4" w:space="0" w:color="auto"/>
              <w:right w:val="single" w:sz="4" w:space="0" w:color="auto"/>
            </w:tcBorders>
            <w:shd w:val="clear" w:color="auto" w:fill="FFFFFF"/>
            <w:noWrap/>
            <w:vAlign w:val="center"/>
          </w:tcPr>
          <w:p w14:paraId="2BD07DA4"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7870B48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16CB530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nil"/>
              <w:bottom w:val="single" w:sz="4" w:space="0" w:color="auto"/>
              <w:right w:val="single" w:sz="4" w:space="0" w:color="auto"/>
            </w:tcBorders>
            <w:shd w:val="clear" w:color="auto" w:fill="FFFFFF"/>
            <w:noWrap/>
            <w:vAlign w:val="center"/>
          </w:tcPr>
          <w:p w14:paraId="113BEF7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Physician's Forensic Responsibility and Writing a Forensic Report-1</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14:paraId="435E27C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0E28FA0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single" w:sz="4" w:space="0" w:color="auto"/>
              <w:left w:val="nil"/>
              <w:bottom w:val="single" w:sz="4" w:space="0" w:color="auto"/>
              <w:right w:val="single" w:sz="4" w:space="0" w:color="auto"/>
            </w:tcBorders>
            <w:shd w:val="clear" w:color="auto" w:fill="FFFFFF"/>
            <w:noWrap/>
            <w:vAlign w:val="center"/>
          </w:tcPr>
          <w:p w14:paraId="550D88C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23261417" w14:textId="77777777" w:rsidTr="00CC1C04">
        <w:trPr>
          <w:gridAfter w:val="1"/>
          <w:wAfter w:w="17" w:type="dxa"/>
          <w:trHeight w:val="288"/>
        </w:trPr>
        <w:tc>
          <w:tcPr>
            <w:tcW w:w="1809" w:type="dxa"/>
            <w:noWrap/>
          </w:tcPr>
          <w:p w14:paraId="6EFBFDC0"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FFFFFF"/>
            <w:vAlign w:val="center"/>
          </w:tcPr>
          <w:p w14:paraId="5442A96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Hekimin Adli Sorumluluğu ve Adli Rapor Yazma-1</w:t>
            </w:r>
          </w:p>
        </w:tc>
        <w:tc>
          <w:tcPr>
            <w:tcW w:w="2409" w:type="dxa"/>
            <w:tcBorders>
              <w:top w:val="single" w:sz="4" w:space="0" w:color="auto"/>
              <w:left w:val="nil"/>
              <w:bottom w:val="single" w:sz="4" w:space="0" w:color="auto"/>
              <w:right w:val="single" w:sz="4" w:space="0" w:color="auto"/>
            </w:tcBorders>
            <w:shd w:val="clear" w:color="auto" w:fill="FFFFFF"/>
            <w:noWrap/>
            <w:vAlign w:val="center"/>
          </w:tcPr>
          <w:p w14:paraId="1C69F8E3"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287DEAD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tcBorders>
              <w:top w:val="single" w:sz="4" w:space="0" w:color="auto"/>
              <w:left w:val="nil"/>
              <w:bottom w:val="single" w:sz="4" w:space="0" w:color="auto"/>
              <w:right w:val="single" w:sz="4" w:space="0" w:color="auto"/>
            </w:tcBorders>
            <w:shd w:val="clear" w:color="auto" w:fill="FFFFFF"/>
            <w:noWrap/>
            <w:vAlign w:val="center"/>
          </w:tcPr>
          <w:p w14:paraId="01A713C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single" w:sz="4" w:space="0" w:color="auto"/>
              <w:left w:val="nil"/>
              <w:bottom w:val="single" w:sz="4" w:space="0" w:color="auto"/>
              <w:right w:val="single" w:sz="4" w:space="0" w:color="auto"/>
            </w:tcBorders>
            <w:shd w:val="clear" w:color="auto" w:fill="FFFFFF"/>
            <w:noWrap/>
            <w:vAlign w:val="center"/>
          </w:tcPr>
          <w:p w14:paraId="01AF3CD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Physician's Forensic Responsibility and Writing a Forensic Report-1</w:t>
            </w:r>
          </w:p>
        </w:tc>
        <w:tc>
          <w:tcPr>
            <w:tcW w:w="2835" w:type="dxa"/>
            <w:tcBorders>
              <w:top w:val="single" w:sz="4" w:space="0" w:color="auto"/>
              <w:left w:val="nil"/>
              <w:bottom w:val="single" w:sz="4" w:space="0" w:color="auto"/>
              <w:right w:val="single" w:sz="4" w:space="0" w:color="auto"/>
            </w:tcBorders>
            <w:shd w:val="clear" w:color="auto" w:fill="FFFFFF"/>
            <w:noWrap/>
            <w:vAlign w:val="center"/>
          </w:tcPr>
          <w:p w14:paraId="3ABE0C1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single" w:sz="4" w:space="0" w:color="auto"/>
              <w:left w:val="nil"/>
              <w:bottom w:val="single" w:sz="4" w:space="0" w:color="auto"/>
              <w:right w:val="single" w:sz="4" w:space="0" w:color="auto"/>
            </w:tcBorders>
            <w:shd w:val="clear" w:color="auto" w:fill="FFFFFF"/>
            <w:noWrap/>
            <w:vAlign w:val="center"/>
          </w:tcPr>
          <w:p w14:paraId="27E31A6C"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single" w:sz="4" w:space="0" w:color="auto"/>
              <w:left w:val="nil"/>
              <w:bottom w:val="single" w:sz="4" w:space="0" w:color="auto"/>
              <w:right w:val="single" w:sz="4" w:space="0" w:color="auto"/>
            </w:tcBorders>
            <w:shd w:val="clear" w:color="auto" w:fill="FFFFFF"/>
            <w:noWrap/>
            <w:vAlign w:val="center"/>
          </w:tcPr>
          <w:p w14:paraId="4E796BB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49D33B46" w14:textId="77777777" w:rsidTr="00CC1C04">
        <w:trPr>
          <w:gridAfter w:val="1"/>
          <w:wAfter w:w="17" w:type="dxa"/>
          <w:trHeight w:val="288"/>
        </w:trPr>
        <w:tc>
          <w:tcPr>
            <w:tcW w:w="1809" w:type="dxa"/>
            <w:noWrap/>
          </w:tcPr>
          <w:p w14:paraId="06DD6A36"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7740416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Hasta ve Hekim Hakları</w:t>
            </w:r>
          </w:p>
        </w:tc>
        <w:tc>
          <w:tcPr>
            <w:tcW w:w="2409" w:type="dxa"/>
            <w:noWrap/>
          </w:tcPr>
          <w:p w14:paraId="7719F790"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tcPr>
          <w:p w14:paraId="3A3B45E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0EF65D4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1C645D6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Patient and Physician Rights</w:t>
            </w:r>
          </w:p>
        </w:tc>
        <w:tc>
          <w:tcPr>
            <w:tcW w:w="2835" w:type="dxa"/>
            <w:noWrap/>
          </w:tcPr>
          <w:p w14:paraId="515F391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4D1EF66F"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37E0E58E"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717A775" w14:textId="77777777" w:rsidTr="00CC1C04">
        <w:trPr>
          <w:gridAfter w:val="1"/>
          <w:wAfter w:w="17" w:type="dxa"/>
          <w:trHeight w:val="288"/>
        </w:trPr>
        <w:tc>
          <w:tcPr>
            <w:tcW w:w="1809" w:type="dxa"/>
            <w:noWrap/>
          </w:tcPr>
          <w:p w14:paraId="4795B93B"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55EFED3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Aydınlatılmış Onam</w:t>
            </w:r>
          </w:p>
        </w:tc>
        <w:tc>
          <w:tcPr>
            <w:tcW w:w="2409" w:type="dxa"/>
            <w:noWrap/>
          </w:tcPr>
          <w:p w14:paraId="706D311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tcPr>
          <w:p w14:paraId="28007FA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362E8DF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330974E8"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Informed Consent</w:t>
            </w:r>
          </w:p>
        </w:tc>
        <w:tc>
          <w:tcPr>
            <w:tcW w:w="2835" w:type="dxa"/>
            <w:noWrap/>
          </w:tcPr>
          <w:p w14:paraId="0CD6ADE5"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22D9D3DB"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19A12BBD"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r w:rsidR="0035126D" w:rsidRPr="002C56AF" w14:paraId="532AC689" w14:textId="77777777" w:rsidTr="00CC1C04">
        <w:trPr>
          <w:gridAfter w:val="1"/>
          <w:wAfter w:w="17" w:type="dxa"/>
          <w:trHeight w:val="288"/>
        </w:trPr>
        <w:tc>
          <w:tcPr>
            <w:tcW w:w="1809" w:type="dxa"/>
            <w:noWrap/>
          </w:tcPr>
          <w:p w14:paraId="41801D61" w14:textId="77777777" w:rsidR="0035126D" w:rsidRPr="002C56AF" w:rsidRDefault="0035126D" w:rsidP="001E144B">
            <w:pPr>
              <w:spacing w:before="40" w:after="40" w:line="360" w:lineRule="auto"/>
              <w:jc w:val="both"/>
              <w:rPr>
                <w:rFonts w:ascii="Times New Roman" w:hAnsi="Times New Roman" w:cs="Times New Roman"/>
                <w:b/>
                <w:bCs/>
                <w:sz w:val="20"/>
                <w:szCs w:val="20"/>
              </w:rPr>
            </w:pPr>
          </w:p>
        </w:tc>
        <w:tc>
          <w:tcPr>
            <w:tcW w:w="2127" w:type="dxa"/>
            <w:tcBorders>
              <w:top w:val="nil"/>
              <w:left w:val="single" w:sz="4" w:space="0" w:color="auto"/>
              <w:bottom w:val="single" w:sz="4" w:space="0" w:color="auto"/>
              <w:right w:val="single" w:sz="4" w:space="0" w:color="auto"/>
            </w:tcBorders>
            <w:shd w:val="clear" w:color="auto" w:fill="auto"/>
            <w:vAlign w:val="center"/>
          </w:tcPr>
          <w:p w14:paraId="6AF3DEF6"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Malpraktis</w:t>
            </w:r>
          </w:p>
        </w:tc>
        <w:tc>
          <w:tcPr>
            <w:tcW w:w="2409" w:type="dxa"/>
            <w:noWrap/>
          </w:tcPr>
          <w:p w14:paraId="28BD8392"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noWrap/>
          </w:tcPr>
          <w:p w14:paraId="096D49C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992" w:type="dxa"/>
            <w:noWrap/>
          </w:tcPr>
          <w:p w14:paraId="40B48461"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c>
          <w:tcPr>
            <w:tcW w:w="2835" w:type="dxa"/>
            <w:gridSpan w:val="2"/>
            <w:tcBorders>
              <w:top w:val="nil"/>
              <w:left w:val="single" w:sz="4" w:space="0" w:color="auto"/>
              <w:bottom w:val="single" w:sz="4" w:space="0" w:color="auto"/>
              <w:right w:val="single" w:sz="4" w:space="0" w:color="auto"/>
            </w:tcBorders>
            <w:shd w:val="clear" w:color="auto" w:fill="auto"/>
            <w:noWrap/>
            <w:vAlign w:val="center"/>
          </w:tcPr>
          <w:p w14:paraId="68474757"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Malpractice</w:t>
            </w:r>
          </w:p>
        </w:tc>
        <w:tc>
          <w:tcPr>
            <w:tcW w:w="2835" w:type="dxa"/>
            <w:noWrap/>
          </w:tcPr>
          <w:p w14:paraId="1188C719"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Dr. Servet Birgin İRİTAŞ</w:t>
            </w:r>
          </w:p>
        </w:tc>
        <w:tc>
          <w:tcPr>
            <w:tcW w:w="709" w:type="dxa"/>
            <w:tcBorders>
              <w:top w:val="nil"/>
              <w:left w:val="nil"/>
              <w:bottom w:val="single" w:sz="4" w:space="0" w:color="auto"/>
              <w:right w:val="single" w:sz="4" w:space="0" w:color="auto"/>
            </w:tcBorders>
            <w:shd w:val="clear" w:color="auto" w:fill="auto"/>
            <w:noWrap/>
            <w:vAlign w:val="center"/>
          </w:tcPr>
          <w:p w14:paraId="474AD28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7</w:t>
            </w:r>
          </w:p>
        </w:tc>
        <w:tc>
          <w:tcPr>
            <w:tcW w:w="738" w:type="dxa"/>
            <w:tcBorders>
              <w:top w:val="nil"/>
              <w:left w:val="nil"/>
              <w:bottom w:val="single" w:sz="4" w:space="0" w:color="auto"/>
              <w:right w:val="single" w:sz="4" w:space="0" w:color="auto"/>
            </w:tcBorders>
            <w:shd w:val="clear" w:color="auto" w:fill="auto"/>
            <w:noWrap/>
            <w:vAlign w:val="center"/>
          </w:tcPr>
          <w:p w14:paraId="1C7BC46A" w14:textId="77777777" w:rsidR="0035126D" w:rsidRPr="002C56AF" w:rsidRDefault="0035126D" w:rsidP="001E144B">
            <w:pPr>
              <w:spacing w:before="40" w:after="40" w:line="360" w:lineRule="auto"/>
              <w:jc w:val="both"/>
              <w:rPr>
                <w:rFonts w:ascii="Times New Roman" w:hAnsi="Times New Roman" w:cs="Times New Roman"/>
                <w:sz w:val="20"/>
                <w:szCs w:val="20"/>
              </w:rPr>
            </w:pPr>
            <w:r w:rsidRPr="002C56AF">
              <w:rPr>
                <w:rFonts w:ascii="Times New Roman" w:hAnsi="Times New Roman" w:cs="Times New Roman"/>
                <w:sz w:val="20"/>
                <w:szCs w:val="20"/>
              </w:rPr>
              <w:t>1</w:t>
            </w:r>
          </w:p>
        </w:tc>
      </w:tr>
    </w:tbl>
    <w:p w14:paraId="345663C3" w14:textId="77777777" w:rsidR="0035126D" w:rsidRPr="002C56AF" w:rsidRDefault="0035126D" w:rsidP="001E144B">
      <w:pPr>
        <w:spacing w:after="0" w:line="360" w:lineRule="auto"/>
        <w:jc w:val="both"/>
        <w:rPr>
          <w:rFonts w:ascii="Times New Roman" w:eastAsia="Caladea" w:hAnsi="Times New Roman" w:cs="Times New Roman"/>
          <w:sz w:val="20"/>
          <w:szCs w:val="20"/>
          <w:lang w:val="tr-TR"/>
        </w:rPr>
      </w:pPr>
    </w:p>
    <w:sectPr w:rsidR="0035126D" w:rsidRPr="002C56AF" w:rsidSect="005257F8">
      <w:headerReference w:type="default" r:id="rId86"/>
      <w:footerReference w:type="default" r:id="rId87"/>
      <w:pgSz w:w="16838" w:h="11906" w:orient="landscape"/>
      <w:pgMar w:top="1417" w:right="1417" w:bottom="1417" w:left="1417" w:header="0"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D855C3" w14:textId="77777777" w:rsidR="00F9555E" w:rsidRDefault="00F9555E" w:rsidP="005257F8">
      <w:pPr>
        <w:spacing w:after="0" w:line="240" w:lineRule="auto"/>
      </w:pPr>
      <w:r>
        <w:separator/>
      </w:r>
    </w:p>
  </w:endnote>
  <w:endnote w:type="continuationSeparator" w:id="0">
    <w:p w14:paraId="68D3BF14" w14:textId="77777777" w:rsidR="00F9555E" w:rsidRDefault="00F9555E" w:rsidP="0052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adea">
    <w:altName w:val="Cambria"/>
    <w:charset w:val="A2"/>
    <w:family w:val="roman"/>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beration Sans">
    <w:altName w:val="Arial"/>
    <w:charset w:val="A2"/>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256682"/>
      <w:docPartObj>
        <w:docPartGallery w:val="Page Numbers (Bottom of Page)"/>
        <w:docPartUnique/>
      </w:docPartObj>
    </w:sdtPr>
    <w:sdtEndPr/>
    <w:sdtContent>
      <w:p w14:paraId="54C3C935" w14:textId="201C37D8" w:rsidR="00AB4702" w:rsidRDefault="00AB4702">
        <w:pPr>
          <w:pStyle w:val="AltBilgi"/>
          <w:jc w:val="right"/>
        </w:pPr>
        <w:r>
          <w:fldChar w:fldCharType="begin"/>
        </w:r>
        <w:r>
          <w:instrText>PAGE   \* MERGEFORMAT</w:instrText>
        </w:r>
        <w:r>
          <w:fldChar w:fldCharType="separate"/>
        </w:r>
        <w:r w:rsidR="007E61A7" w:rsidRPr="007E61A7">
          <w:rPr>
            <w:noProof/>
            <w:lang w:val="tr-TR"/>
          </w:rPr>
          <w:t>2</w:t>
        </w:r>
        <w:r>
          <w:fldChar w:fldCharType="end"/>
        </w:r>
      </w:p>
    </w:sdtContent>
  </w:sdt>
  <w:p w14:paraId="09DB9F15" w14:textId="77777777" w:rsidR="00AB4702" w:rsidRDefault="00AB4702">
    <w:pPr>
      <w:pStyle w:val="AltBilgi"/>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848680"/>
      <w:docPartObj>
        <w:docPartGallery w:val="Page Numbers (Bottom of Page)"/>
        <w:docPartUnique/>
      </w:docPartObj>
    </w:sdtPr>
    <w:sdtEndPr/>
    <w:sdtContent>
      <w:p w14:paraId="7A078061" w14:textId="305B29E5" w:rsidR="00105AD8" w:rsidRDefault="00105AD8">
        <w:pPr>
          <w:pStyle w:val="AltBilgi"/>
          <w:jc w:val="right"/>
        </w:pPr>
        <w:r>
          <w:fldChar w:fldCharType="begin"/>
        </w:r>
        <w:r>
          <w:instrText>PAGE   \* MERGEFORMAT</w:instrText>
        </w:r>
        <w:r>
          <w:fldChar w:fldCharType="separate"/>
        </w:r>
        <w:r w:rsidR="007E61A7" w:rsidRPr="007E61A7">
          <w:rPr>
            <w:noProof/>
            <w:lang w:val="tr-TR"/>
          </w:rPr>
          <w:t>32</w:t>
        </w:r>
        <w:r>
          <w:fldChar w:fldCharType="end"/>
        </w:r>
      </w:p>
    </w:sdtContent>
  </w:sdt>
  <w:p w14:paraId="42626501" w14:textId="4F102FC0" w:rsidR="00AB4702" w:rsidRDefault="00AB4702">
    <w:pPr>
      <w:pStyle w:val="GvdeMetni"/>
      <w:spacing w:line="4" w:lineRule="auto"/>
      <w:rPr>
        <w:sz w:val="20"/>
      </w:rP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154588"/>
      <w:docPartObj>
        <w:docPartGallery w:val="Page Numbers (Bottom of Page)"/>
        <w:docPartUnique/>
      </w:docPartObj>
    </w:sdtPr>
    <w:sdtEndPr/>
    <w:sdtContent>
      <w:p w14:paraId="3B7DE851" w14:textId="6EEA9A21" w:rsidR="00105AD8" w:rsidRDefault="00105AD8">
        <w:pPr>
          <w:pStyle w:val="AltBilgi"/>
          <w:jc w:val="right"/>
        </w:pPr>
        <w:r>
          <w:fldChar w:fldCharType="begin"/>
        </w:r>
        <w:r>
          <w:instrText>PAGE   \* MERGEFORMAT</w:instrText>
        </w:r>
        <w:r>
          <w:fldChar w:fldCharType="separate"/>
        </w:r>
        <w:r w:rsidR="007E61A7" w:rsidRPr="007E61A7">
          <w:rPr>
            <w:noProof/>
            <w:lang w:val="tr-TR"/>
          </w:rPr>
          <w:t>34</w:t>
        </w:r>
        <w:r>
          <w:fldChar w:fldCharType="end"/>
        </w:r>
      </w:p>
    </w:sdtContent>
  </w:sdt>
  <w:p w14:paraId="7B3E2DF5" w14:textId="32C6E960" w:rsidR="00AB4702" w:rsidRDefault="00AB4702">
    <w:pPr>
      <w:pStyle w:val="GvdeMetni"/>
      <w:spacing w:line="4" w:lineRule="auto"/>
      <w:rPr>
        <w:sz w:val="20"/>
      </w:rP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90918"/>
      <w:docPartObj>
        <w:docPartGallery w:val="Page Numbers (Bottom of Page)"/>
        <w:docPartUnique/>
      </w:docPartObj>
    </w:sdtPr>
    <w:sdtEndPr/>
    <w:sdtContent>
      <w:p w14:paraId="4D6E8E2F" w14:textId="04943BA3" w:rsidR="00105AD8" w:rsidRDefault="00105AD8">
        <w:pPr>
          <w:pStyle w:val="AltBilgi"/>
          <w:jc w:val="right"/>
        </w:pPr>
        <w:r>
          <w:fldChar w:fldCharType="begin"/>
        </w:r>
        <w:r>
          <w:instrText>PAGE   \* MERGEFORMAT</w:instrText>
        </w:r>
        <w:r>
          <w:fldChar w:fldCharType="separate"/>
        </w:r>
        <w:r w:rsidR="007E61A7" w:rsidRPr="007E61A7">
          <w:rPr>
            <w:noProof/>
            <w:lang w:val="tr-TR"/>
          </w:rPr>
          <w:t>39</w:t>
        </w:r>
        <w:r>
          <w:fldChar w:fldCharType="end"/>
        </w:r>
      </w:p>
    </w:sdtContent>
  </w:sdt>
  <w:p w14:paraId="1947AACD" w14:textId="77777777" w:rsidR="00AB4702" w:rsidRDefault="00AB4702">
    <w:pPr>
      <w:pStyle w:val="AltBilgi1"/>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617179"/>
      <w:docPartObj>
        <w:docPartGallery w:val="Page Numbers (Bottom of Page)"/>
        <w:docPartUnique/>
      </w:docPartObj>
    </w:sdtPr>
    <w:sdtEndPr/>
    <w:sdtContent>
      <w:p w14:paraId="21C85319" w14:textId="165A8794" w:rsidR="00105AD8" w:rsidRDefault="00105AD8">
        <w:pPr>
          <w:pStyle w:val="AltBilgi"/>
          <w:jc w:val="right"/>
        </w:pPr>
        <w:r>
          <w:fldChar w:fldCharType="begin"/>
        </w:r>
        <w:r>
          <w:instrText>PAGE   \* MERGEFORMAT</w:instrText>
        </w:r>
        <w:r>
          <w:fldChar w:fldCharType="separate"/>
        </w:r>
        <w:r w:rsidR="007E61A7" w:rsidRPr="007E61A7">
          <w:rPr>
            <w:noProof/>
            <w:lang w:val="tr-TR"/>
          </w:rPr>
          <w:t>41</w:t>
        </w:r>
        <w:r>
          <w:fldChar w:fldCharType="end"/>
        </w:r>
      </w:p>
    </w:sdtContent>
  </w:sdt>
  <w:p w14:paraId="0340B939" w14:textId="17ECF330" w:rsidR="00AB4702" w:rsidRDefault="00AB4702">
    <w:pPr>
      <w:pStyle w:val="GvdeMetni"/>
      <w:spacing w:line="4" w:lineRule="auto"/>
      <w:rPr>
        <w:sz w:val="20"/>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044464"/>
      <w:docPartObj>
        <w:docPartGallery w:val="Page Numbers (Bottom of Page)"/>
        <w:docPartUnique/>
      </w:docPartObj>
    </w:sdtPr>
    <w:sdtEndPr/>
    <w:sdtContent>
      <w:p w14:paraId="2F5E9171" w14:textId="78B1E462" w:rsidR="00105AD8" w:rsidRDefault="00105AD8">
        <w:pPr>
          <w:pStyle w:val="AltBilgi"/>
          <w:jc w:val="right"/>
        </w:pPr>
        <w:r>
          <w:fldChar w:fldCharType="begin"/>
        </w:r>
        <w:r>
          <w:instrText>PAGE   \* MERGEFORMAT</w:instrText>
        </w:r>
        <w:r>
          <w:fldChar w:fldCharType="separate"/>
        </w:r>
        <w:r w:rsidR="007E61A7" w:rsidRPr="007E61A7">
          <w:rPr>
            <w:noProof/>
            <w:lang w:val="tr-TR"/>
          </w:rPr>
          <w:t>43</w:t>
        </w:r>
        <w:r>
          <w:fldChar w:fldCharType="end"/>
        </w:r>
      </w:p>
    </w:sdtContent>
  </w:sdt>
  <w:p w14:paraId="73B98286" w14:textId="1F569F12" w:rsidR="00AB4702" w:rsidRDefault="00AB4702">
    <w:pPr>
      <w:pStyle w:val="GvdeMetni"/>
      <w:spacing w:line="4" w:lineRule="auto"/>
      <w:rPr>
        <w:sz w:val="20"/>
      </w:rPr>
    </w:pP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789C" w14:textId="77777777" w:rsidR="00AB4702" w:rsidRDefault="00AB4702"/>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572507"/>
      <w:docPartObj>
        <w:docPartGallery w:val="Page Numbers (Bottom of Page)"/>
        <w:docPartUnique/>
      </w:docPartObj>
    </w:sdtPr>
    <w:sdtEndPr/>
    <w:sdtContent>
      <w:p w14:paraId="612872C5" w14:textId="67257DEB" w:rsidR="00105AD8" w:rsidRDefault="00105AD8">
        <w:pPr>
          <w:pStyle w:val="AltBilgi"/>
          <w:jc w:val="right"/>
        </w:pPr>
        <w:r>
          <w:fldChar w:fldCharType="begin"/>
        </w:r>
        <w:r>
          <w:instrText>PAGE   \* MERGEFORMAT</w:instrText>
        </w:r>
        <w:r>
          <w:fldChar w:fldCharType="separate"/>
        </w:r>
        <w:r w:rsidR="007E61A7" w:rsidRPr="007E61A7">
          <w:rPr>
            <w:noProof/>
            <w:lang w:val="tr-TR"/>
          </w:rPr>
          <w:t>58</w:t>
        </w:r>
        <w:r>
          <w:fldChar w:fldCharType="end"/>
        </w:r>
      </w:p>
    </w:sdtContent>
  </w:sdt>
  <w:p w14:paraId="7ABCEE2F" w14:textId="77777777" w:rsidR="00AB4702" w:rsidRDefault="00AB4702">
    <w:pPr>
      <w:pStyle w:val="a"/>
    </w:pP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6632" w14:textId="77777777" w:rsidR="00AB4702" w:rsidRDefault="00AB4702"/>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687927"/>
      <w:docPartObj>
        <w:docPartGallery w:val="Page Numbers (Bottom of Page)"/>
        <w:docPartUnique/>
      </w:docPartObj>
    </w:sdtPr>
    <w:sdtEndPr/>
    <w:sdtContent>
      <w:p w14:paraId="01C0D6CB" w14:textId="2751DA1F" w:rsidR="00105AD8" w:rsidRDefault="00105AD8">
        <w:pPr>
          <w:pStyle w:val="AltBilgi"/>
          <w:jc w:val="right"/>
        </w:pPr>
        <w:r>
          <w:fldChar w:fldCharType="begin"/>
        </w:r>
        <w:r>
          <w:instrText>PAGE   \* MERGEFORMAT</w:instrText>
        </w:r>
        <w:r>
          <w:fldChar w:fldCharType="separate"/>
        </w:r>
        <w:r w:rsidR="007E61A7" w:rsidRPr="007E61A7">
          <w:rPr>
            <w:noProof/>
            <w:lang w:val="tr-TR"/>
          </w:rPr>
          <w:t>62</w:t>
        </w:r>
        <w:r>
          <w:fldChar w:fldCharType="end"/>
        </w:r>
      </w:p>
    </w:sdtContent>
  </w:sdt>
  <w:p w14:paraId="24197157" w14:textId="77777777" w:rsidR="00AB4702" w:rsidRDefault="00AB4702">
    <w:pPr>
      <w:pStyle w:val="a"/>
    </w:pP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43852"/>
      <w:docPartObj>
        <w:docPartGallery w:val="Page Numbers (Bottom of Page)"/>
        <w:docPartUnique/>
      </w:docPartObj>
    </w:sdtPr>
    <w:sdtEndPr/>
    <w:sdtContent>
      <w:p w14:paraId="52787727" w14:textId="43F79F04" w:rsidR="00AB4702" w:rsidRDefault="00AB4702">
        <w:pPr>
          <w:pStyle w:val="AltBilgi"/>
          <w:jc w:val="right"/>
        </w:pPr>
        <w:r>
          <w:fldChar w:fldCharType="begin"/>
        </w:r>
        <w:r>
          <w:instrText>PAGE   \* MERGEFORMAT</w:instrText>
        </w:r>
        <w:r>
          <w:fldChar w:fldCharType="separate"/>
        </w:r>
        <w:r w:rsidR="007E61A7" w:rsidRPr="007E61A7">
          <w:rPr>
            <w:noProof/>
            <w:lang w:val="tr-TR"/>
          </w:rPr>
          <w:t>70</w:t>
        </w:r>
        <w:r>
          <w:fldChar w:fldCharType="end"/>
        </w:r>
      </w:p>
    </w:sdtContent>
  </w:sdt>
  <w:p w14:paraId="06465005" w14:textId="77777777" w:rsidR="00AB4702" w:rsidRDefault="00AB4702">
    <w:pPr>
      <w:pStyle w:val="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601457"/>
      <w:docPartObj>
        <w:docPartGallery w:val="Page Numbers (Bottom of Page)"/>
        <w:docPartUnique/>
      </w:docPartObj>
    </w:sdtPr>
    <w:sdtEndPr/>
    <w:sdtContent>
      <w:p w14:paraId="0412BADA" w14:textId="48AEAE5B" w:rsidR="00105AD8" w:rsidRDefault="00105AD8">
        <w:pPr>
          <w:pStyle w:val="AltBilgi"/>
          <w:jc w:val="right"/>
        </w:pPr>
        <w:r>
          <w:fldChar w:fldCharType="begin"/>
        </w:r>
        <w:r>
          <w:instrText>PAGE   \* MERGEFORMAT</w:instrText>
        </w:r>
        <w:r>
          <w:fldChar w:fldCharType="separate"/>
        </w:r>
        <w:r w:rsidR="007E61A7" w:rsidRPr="007E61A7">
          <w:rPr>
            <w:noProof/>
            <w:lang w:val="tr-TR"/>
          </w:rPr>
          <w:t>4</w:t>
        </w:r>
        <w:r>
          <w:fldChar w:fldCharType="end"/>
        </w:r>
      </w:p>
    </w:sdtContent>
  </w:sdt>
  <w:p w14:paraId="5D96E01C" w14:textId="77777777" w:rsidR="00105AD8" w:rsidRDefault="00105AD8">
    <w:pPr>
      <w:pStyle w:val="AltBilgi"/>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D050F" w14:textId="77777777" w:rsidR="00AB4702" w:rsidRDefault="00AB4702"/>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716408"/>
      <w:docPartObj>
        <w:docPartGallery w:val="Page Numbers (Bottom of Page)"/>
        <w:docPartUnique/>
      </w:docPartObj>
    </w:sdtPr>
    <w:sdtEndPr/>
    <w:sdtContent>
      <w:p w14:paraId="1BE770A2" w14:textId="2C6BA646" w:rsidR="00105AD8" w:rsidRDefault="00105AD8">
        <w:pPr>
          <w:pStyle w:val="AltBilgi"/>
          <w:jc w:val="right"/>
        </w:pPr>
        <w:r>
          <w:fldChar w:fldCharType="begin"/>
        </w:r>
        <w:r>
          <w:instrText>PAGE   \* MERGEFORMAT</w:instrText>
        </w:r>
        <w:r>
          <w:fldChar w:fldCharType="separate"/>
        </w:r>
        <w:r w:rsidR="007E61A7" w:rsidRPr="007E61A7">
          <w:rPr>
            <w:noProof/>
            <w:lang w:val="tr-TR"/>
          </w:rPr>
          <w:t>77</w:t>
        </w:r>
        <w:r>
          <w:fldChar w:fldCharType="end"/>
        </w:r>
      </w:p>
    </w:sdtContent>
  </w:sdt>
  <w:p w14:paraId="0630E554" w14:textId="77777777" w:rsidR="00AB4702" w:rsidRDefault="00AB4702">
    <w:pPr>
      <w:pStyle w:val="a"/>
    </w:pP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C514" w14:textId="77777777" w:rsidR="00AB4702" w:rsidRDefault="00AB4702"/>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A19E1" w14:textId="77777777" w:rsidR="00AB4702" w:rsidRDefault="00AB4702"/>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38675"/>
      <w:docPartObj>
        <w:docPartGallery w:val="Page Numbers (Bottom of Page)"/>
        <w:docPartUnique/>
      </w:docPartObj>
    </w:sdtPr>
    <w:sdtEndPr/>
    <w:sdtContent>
      <w:p w14:paraId="33CA4EB1" w14:textId="7591DA41" w:rsidR="00105AD8" w:rsidRDefault="00105AD8">
        <w:pPr>
          <w:pStyle w:val="AltBilgi"/>
          <w:jc w:val="right"/>
        </w:pPr>
        <w:r>
          <w:fldChar w:fldCharType="begin"/>
        </w:r>
        <w:r>
          <w:instrText>PAGE   \* MERGEFORMAT</w:instrText>
        </w:r>
        <w:r>
          <w:fldChar w:fldCharType="separate"/>
        </w:r>
        <w:r w:rsidR="007E61A7" w:rsidRPr="007E61A7">
          <w:rPr>
            <w:noProof/>
            <w:lang w:val="tr-TR"/>
          </w:rPr>
          <w:t>82</w:t>
        </w:r>
        <w:r>
          <w:fldChar w:fldCharType="end"/>
        </w:r>
      </w:p>
    </w:sdtContent>
  </w:sdt>
  <w:p w14:paraId="22866865" w14:textId="77777777" w:rsidR="00AB4702" w:rsidRDefault="00AB4702">
    <w:pPr>
      <w:pStyle w:val="a"/>
    </w:pP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B5467" w14:textId="77777777" w:rsidR="00AB4702" w:rsidRDefault="00AB4702"/>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A0D5F" w14:textId="77777777" w:rsidR="00AB4702" w:rsidRDefault="00AB4702"/>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404457"/>
      <w:docPartObj>
        <w:docPartGallery w:val="Page Numbers (Bottom of Page)"/>
        <w:docPartUnique/>
      </w:docPartObj>
    </w:sdtPr>
    <w:sdtEndPr/>
    <w:sdtContent>
      <w:p w14:paraId="2A67B05A" w14:textId="3D53E562" w:rsidR="00105AD8" w:rsidRDefault="00105AD8">
        <w:pPr>
          <w:pStyle w:val="AltBilgi"/>
          <w:jc w:val="right"/>
        </w:pPr>
        <w:r>
          <w:fldChar w:fldCharType="begin"/>
        </w:r>
        <w:r>
          <w:instrText>PAGE   \* MERGEFORMAT</w:instrText>
        </w:r>
        <w:r>
          <w:fldChar w:fldCharType="separate"/>
        </w:r>
        <w:r w:rsidR="007E61A7" w:rsidRPr="007E61A7">
          <w:rPr>
            <w:noProof/>
            <w:lang w:val="tr-TR"/>
          </w:rPr>
          <w:t>90</w:t>
        </w:r>
        <w:r>
          <w:fldChar w:fldCharType="end"/>
        </w:r>
      </w:p>
    </w:sdtContent>
  </w:sdt>
  <w:p w14:paraId="2AA3DB8D" w14:textId="77777777" w:rsidR="00AB4702" w:rsidRDefault="00AB4702">
    <w:pPr>
      <w:pStyle w:val="a"/>
    </w:pP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22B17B" w14:textId="77777777" w:rsidR="00AB4702" w:rsidRDefault="00AB4702"/>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DA5FD" w14:textId="77777777" w:rsidR="00AB4702" w:rsidRDefault="00AB4702"/>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611104"/>
      <w:docPartObj>
        <w:docPartGallery w:val="Page Numbers (Bottom of Page)"/>
        <w:docPartUnique/>
      </w:docPartObj>
    </w:sdtPr>
    <w:sdtEndPr/>
    <w:sdtContent>
      <w:p w14:paraId="2CF49218" w14:textId="293472D7" w:rsidR="00105AD8" w:rsidRDefault="00105AD8">
        <w:pPr>
          <w:pStyle w:val="AltBilgi"/>
          <w:jc w:val="right"/>
        </w:pPr>
        <w:r>
          <w:fldChar w:fldCharType="begin"/>
        </w:r>
        <w:r>
          <w:instrText>PAGE   \* MERGEFORMAT</w:instrText>
        </w:r>
        <w:r>
          <w:fldChar w:fldCharType="separate"/>
        </w:r>
        <w:r w:rsidR="007E61A7" w:rsidRPr="007E61A7">
          <w:rPr>
            <w:noProof/>
            <w:lang w:val="tr-TR"/>
          </w:rPr>
          <w:t>13</w:t>
        </w:r>
        <w:r>
          <w:fldChar w:fldCharType="end"/>
        </w:r>
      </w:p>
    </w:sdtContent>
  </w:sdt>
  <w:p w14:paraId="07F37F8F" w14:textId="77777777" w:rsidR="00AB4702" w:rsidRDefault="00AB4702">
    <w:pPr>
      <w:pStyle w:val="AltBilgi1"/>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0781815"/>
      <w:docPartObj>
        <w:docPartGallery w:val="Page Numbers (Bottom of Page)"/>
        <w:docPartUnique/>
      </w:docPartObj>
    </w:sdtPr>
    <w:sdtEndPr/>
    <w:sdtContent>
      <w:p w14:paraId="47EE939F" w14:textId="1C817117" w:rsidR="00105AD8" w:rsidRDefault="00105AD8">
        <w:pPr>
          <w:pStyle w:val="AltBilgi"/>
          <w:jc w:val="right"/>
        </w:pPr>
        <w:r>
          <w:fldChar w:fldCharType="begin"/>
        </w:r>
        <w:r>
          <w:instrText>PAGE   \* MERGEFORMAT</w:instrText>
        </w:r>
        <w:r>
          <w:fldChar w:fldCharType="separate"/>
        </w:r>
        <w:r w:rsidR="007E61A7" w:rsidRPr="007E61A7">
          <w:rPr>
            <w:noProof/>
            <w:lang w:val="tr-TR"/>
          </w:rPr>
          <w:t>104</w:t>
        </w:r>
        <w:r>
          <w:fldChar w:fldCharType="end"/>
        </w:r>
      </w:p>
    </w:sdtContent>
  </w:sdt>
  <w:p w14:paraId="4656AB88" w14:textId="77777777" w:rsidR="00AB4702" w:rsidRDefault="00AB4702">
    <w:pPr>
      <w:pStyle w:val="a"/>
    </w:pP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B37EC" w14:textId="77777777" w:rsidR="00AB4702" w:rsidRDefault="00AB4702"/>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8118E" w14:textId="77777777" w:rsidR="00AB4702" w:rsidRDefault="00AB4702"/>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559508"/>
      <w:docPartObj>
        <w:docPartGallery w:val="Page Numbers (Bottom of Page)"/>
        <w:docPartUnique/>
      </w:docPartObj>
    </w:sdtPr>
    <w:sdtEndPr/>
    <w:sdtContent>
      <w:p w14:paraId="6DB8ADD8" w14:textId="16208031" w:rsidR="00105AD8" w:rsidRDefault="00105AD8">
        <w:pPr>
          <w:pStyle w:val="AltBilgi"/>
          <w:jc w:val="right"/>
        </w:pPr>
        <w:r>
          <w:fldChar w:fldCharType="begin"/>
        </w:r>
        <w:r>
          <w:instrText>PAGE   \* MERGEFORMAT</w:instrText>
        </w:r>
        <w:r>
          <w:fldChar w:fldCharType="separate"/>
        </w:r>
        <w:r w:rsidR="007E61A7" w:rsidRPr="007E61A7">
          <w:rPr>
            <w:noProof/>
            <w:lang w:val="tr-TR"/>
          </w:rPr>
          <w:t>106</w:t>
        </w:r>
        <w:r>
          <w:fldChar w:fldCharType="end"/>
        </w:r>
      </w:p>
    </w:sdtContent>
  </w:sdt>
  <w:p w14:paraId="6C7DB993" w14:textId="77777777" w:rsidR="00AB4702" w:rsidRDefault="00AB4702">
    <w:pPr>
      <w:pStyle w:val="a"/>
    </w:pPr>
  </w:p>
</w:ftr>
</file>

<file path=word/footer3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38005" w14:textId="77777777" w:rsidR="00AB4702" w:rsidRDefault="00AB4702"/>
</w:ftr>
</file>

<file path=word/footer3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139488"/>
      <w:docPartObj>
        <w:docPartGallery w:val="Page Numbers (Bottom of Page)"/>
        <w:docPartUnique/>
      </w:docPartObj>
    </w:sdtPr>
    <w:sdtEndPr/>
    <w:sdtContent>
      <w:p w14:paraId="46484F02" w14:textId="6FE61E4E" w:rsidR="00105AD8" w:rsidRDefault="00105AD8">
        <w:pPr>
          <w:pStyle w:val="AltBilgi"/>
          <w:jc w:val="right"/>
        </w:pPr>
        <w:r>
          <w:fldChar w:fldCharType="begin"/>
        </w:r>
        <w:r>
          <w:instrText>PAGE   \* MERGEFORMAT</w:instrText>
        </w:r>
        <w:r>
          <w:fldChar w:fldCharType="separate"/>
        </w:r>
        <w:r w:rsidR="007E61A7" w:rsidRPr="007E61A7">
          <w:rPr>
            <w:noProof/>
            <w:lang w:val="tr-TR"/>
          </w:rPr>
          <w:t>110</w:t>
        </w:r>
        <w:r>
          <w:fldChar w:fldCharType="end"/>
        </w:r>
      </w:p>
    </w:sdtContent>
  </w:sdt>
  <w:p w14:paraId="1FFF3A0B" w14:textId="225F8A45" w:rsidR="00AB4702" w:rsidRDefault="00AB4702">
    <w:pPr>
      <w:pStyle w:val="GvdeMetni"/>
      <w:spacing w:line="14" w:lineRule="auto"/>
      <w:rPr>
        <w:sz w:val="14"/>
      </w:rPr>
    </w:pPr>
  </w:p>
</w:ftr>
</file>

<file path=word/footer3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990805"/>
      <w:docPartObj>
        <w:docPartGallery w:val="Page Numbers (Bottom of Page)"/>
        <w:docPartUnique/>
      </w:docPartObj>
    </w:sdtPr>
    <w:sdtEndPr/>
    <w:sdtContent>
      <w:p w14:paraId="4BD8E28F" w14:textId="6E423153" w:rsidR="00105AD8" w:rsidRDefault="00105AD8">
        <w:pPr>
          <w:pStyle w:val="AltBilgi"/>
          <w:jc w:val="right"/>
        </w:pPr>
        <w:r>
          <w:fldChar w:fldCharType="begin"/>
        </w:r>
        <w:r>
          <w:instrText>PAGE   \* MERGEFORMAT</w:instrText>
        </w:r>
        <w:r>
          <w:fldChar w:fldCharType="separate"/>
        </w:r>
        <w:r w:rsidR="007E61A7" w:rsidRPr="007E61A7">
          <w:rPr>
            <w:noProof/>
            <w:lang w:val="tr-TR"/>
          </w:rPr>
          <w:t>128</w:t>
        </w:r>
        <w:r>
          <w:fldChar w:fldCharType="end"/>
        </w:r>
      </w:p>
    </w:sdtContent>
  </w:sdt>
  <w:p w14:paraId="715A9682" w14:textId="3BF1F1E0" w:rsidR="00AB4702" w:rsidRDefault="00AB4702">
    <w:pPr>
      <w:pStyle w:val="GvdeMetni"/>
      <w:spacing w:line="14" w:lineRule="auto"/>
      <w:rPr>
        <w:sz w:val="14"/>
      </w:rPr>
    </w:pPr>
  </w:p>
</w:ftr>
</file>

<file path=word/footer3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8ABB" w14:textId="77777777" w:rsidR="00AB4702" w:rsidRDefault="00AB4702"/>
</w:ftr>
</file>

<file path=word/footer3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056690"/>
      <w:docPartObj>
        <w:docPartGallery w:val="Page Numbers (Bottom of Page)"/>
        <w:docPartUnique/>
      </w:docPartObj>
    </w:sdtPr>
    <w:sdtEndPr/>
    <w:sdtContent>
      <w:p w14:paraId="6B9F4D72" w14:textId="4CDFAEC9" w:rsidR="00AB4702" w:rsidRDefault="00AB4702">
        <w:pPr>
          <w:pStyle w:val="AltBilgi"/>
          <w:jc w:val="right"/>
        </w:pPr>
        <w:r>
          <w:fldChar w:fldCharType="begin"/>
        </w:r>
        <w:r>
          <w:instrText>PAGE   \* MERGEFORMAT</w:instrText>
        </w:r>
        <w:r>
          <w:fldChar w:fldCharType="separate"/>
        </w:r>
        <w:r w:rsidR="007E61A7" w:rsidRPr="007E61A7">
          <w:rPr>
            <w:noProof/>
            <w:lang w:val="tr-TR"/>
          </w:rPr>
          <w:t>130</w:t>
        </w:r>
        <w:r>
          <w:fldChar w:fldCharType="end"/>
        </w:r>
      </w:p>
    </w:sdtContent>
  </w:sdt>
  <w:p w14:paraId="01010812" w14:textId="77777777" w:rsidR="00AB4702" w:rsidRDefault="00AB4702">
    <w:pPr>
      <w:pStyle w:val="a"/>
    </w:pPr>
  </w:p>
</w:ftr>
</file>

<file path=word/footer3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4B03" w14:textId="77777777" w:rsidR="00AB4702" w:rsidRDefault="00AB470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9131296"/>
      <w:docPartObj>
        <w:docPartGallery w:val="Page Numbers (Bottom of Page)"/>
        <w:docPartUnique/>
      </w:docPartObj>
    </w:sdtPr>
    <w:sdtEndPr/>
    <w:sdtContent>
      <w:p w14:paraId="775FDC0D" w14:textId="15E9AD99" w:rsidR="00105AD8" w:rsidRDefault="00105AD8">
        <w:pPr>
          <w:pStyle w:val="AltBilgi"/>
          <w:jc w:val="right"/>
        </w:pPr>
        <w:r>
          <w:fldChar w:fldCharType="begin"/>
        </w:r>
        <w:r>
          <w:instrText>PAGE   \* MERGEFORMAT</w:instrText>
        </w:r>
        <w:r>
          <w:fldChar w:fldCharType="separate"/>
        </w:r>
        <w:r w:rsidR="007E61A7" w:rsidRPr="007E61A7">
          <w:rPr>
            <w:noProof/>
            <w:lang w:val="tr-TR"/>
          </w:rPr>
          <w:t>15</w:t>
        </w:r>
        <w:r>
          <w:fldChar w:fldCharType="end"/>
        </w:r>
      </w:p>
    </w:sdtContent>
  </w:sdt>
  <w:p w14:paraId="4D6BC379" w14:textId="3C6B31BC" w:rsidR="00AB4702" w:rsidRDefault="00AB4702">
    <w:pPr>
      <w:pStyle w:val="GvdeMetni"/>
      <w:spacing w:line="4" w:lineRule="auto"/>
      <w:rPr>
        <w:sz w:val="20"/>
      </w:rPr>
    </w:pPr>
  </w:p>
</w:ftr>
</file>

<file path=word/footer4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BB077" w14:textId="3A701B06"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66944" behindDoc="1" locked="0" layoutInCell="1" allowOverlap="1" wp14:anchorId="145E9C04" wp14:editId="06E5D6DA">
              <wp:simplePos x="0" y="0"/>
              <wp:positionH relativeFrom="page">
                <wp:posOffset>9542780</wp:posOffset>
              </wp:positionH>
              <wp:positionV relativeFrom="page">
                <wp:posOffset>6785610</wp:posOffset>
              </wp:positionV>
              <wp:extent cx="301625" cy="165735"/>
              <wp:effectExtent l="0" t="0" r="3175" b="5715"/>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7E1A4" w14:textId="5F5BAB0C" w:rsidR="00AB4702" w:rsidRDefault="00AB4702">
                          <w:pPr>
                            <w:pStyle w:val="GvdeMetni"/>
                            <w:spacing w:line="245" w:lineRule="exact"/>
                            <w:ind w:left="60"/>
                          </w:pPr>
                          <w:r>
                            <w:fldChar w:fldCharType="begin"/>
                          </w:r>
                          <w:r>
                            <w:instrText xml:space="preserve"> PAGE </w:instrText>
                          </w:r>
                          <w:r>
                            <w:fldChar w:fldCharType="separate"/>
                          </w:r>
                          <w:r w:rsidR="007E61A7">
                            <w:rPr>
                              <w:noProof/>
                            </w:rPr>
                            <w:t>136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5E9C04" id="_x0000_t202" coordsize="21600,21600" o:spt="202" path="m,l,21600r21600,l21600,xe">
              <v:stroke joinstyle="miter"/>
              <v:path gradientshapeok="t" o:connecttype="rect"/>
            </v:shapetype>
            <v:shape id="Metin Kutusu 34" o:spid="_x0000_s1026" type="#_x0000_t202" style="position:absolute;margin-left:751.4pt;margin-top:534.3pt;width:23.75pt;height:13.0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" filled="f" stroked="f">
              <v:textbox inset="0,0,0,0">
                <w:txbxContent>
                  <w:p w14:paraId="1CF7E1A4" w14:textId="5F5BAB0C" w:rsidR="00AB4702" w:rsidRDefault="00AB4702">
                    <w:pPr>
                      <w:pStyle w:val="GvdeMetni"/>
                      <w:spacing w:line="245" w:lineRule="exact"/>
                      <w:ind w:left="60"/>
                    </w:pPr>
                    <w:r>
                      <w:fldChar w:fldCharType="begin"/>
                    </w:r>
                    <w:r>
                      <w:instrText xml:space="preserve"> PAGE </w:instrText>
                    </w:r>
                    <w:r>
                      <w:fldChar w:fldCharType="separate"/>
                    </w:r>
                    <w:r w:rsidR="007E61A7">
                      <w:rPr>
                        <w:noProof/>
                      </w:rPr>
                      <w:t>136</w:t>
                    </w:r>
                    <w: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B1E4" w14:textId="69D01628" w:rsidR="00AB4702" w:rsidRDefault="00AB4702">
    <w:pPr>
      <w:pStyle w:val="GvdeMetni"/>
      <w:spacing w:line="14" w:lineRule="auto"/>
      <w:rPr>
        <w:sz w:val="14"/>
      </w:rPr>
    </w:pPr>
    <w:r w:rsidRPr="00411F9D">
      <w:rPr>
        <w:noProof/>
        <w:lang w:val="tr-TR" w:eastAsia="tr-TR"/>
      </w:rPr>
      <mc:AlternateContent>
        <mc:Choice Requires="wps">
          <w:drawing>
            <wp:anchor distT="0" distB="0" distL="114300" distR="114300" simplePos="0" relativeHeight="251667968" behindDoc="1" locked="0" layoutInCell="1" allowOverlap="1" wp14:anchorId="0C940DFD" wp14:editId="6885A321">
              <wp:simplePos x="0" y="0"/>
              <wp:positionH relativeFrom="page">
                <wp:posOffset>6411595</wp:posOffset>
              </wp:positionH>
              <wp:positionV relativeFrom="page">
                <wp:posOffset>9917430</wp:posOffset>
              </wp:positionV>
              <wp:extent cx="301625" cy="165735"/>
              <wp:effectExtent l="0" t="0" r="3175" b="5715"/>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AC461" w14:textId="51C34BC0" w:rsidR="00AB4702" w:rsidRDefault="00AB4702">
                          <w:pPr>
                            <w:pStyle w:val="GvdeMetni"/>
                            <w:spacing w:line="245" w:lineRule="exact"/>
                            <w:ind w:left="60"/>
                          </w:pPr>
                          <w:r>
                            <w:fldChar w:fldCharType="begin"/>
                          </w:r>
                          <w:r>
                            <w:instrText xml:space="preserve"> PAGE </w:instrText>
                          </w:r>
                          <w:r>
                            <w:fldChar w:fldCharType="separate"/>
                          </w:r>
                          <w:r w:rsidR="007E61A7">
                            <w:rPr>
                              <w:noProof/>
                            </w:rPr>
                            <w:t>139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40DFD" id="_x0000_t202" coordsize="21600,21600" o:spt="202" path="m,l,21600r21600,l21600,xe">
              <v:stroke joinstyle="miter"/>
              <v:path gradientshapeok="t" o:connecttype="rect"/>
            </v:shapetype>
            <v:shape id="Metin Kutusu 33" o:spid="_x0000_s1027" type="#_x0000_t202" style="position:absolute;margin-left:504.85pt;margin-top:780.9pt;width:23.75pt;height:13.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" filled="f" stroked="f">
              <v:textbox inset="0,0,0,0">
                <w:txbxContent>
                  <w:p w14:paraId="212AC461" w14:textId="51C34BC0" w:rsidR="00AB4702" w:rsidRDefault="00AB4702">
                    <w:pPr>
                      <w:pStyle w:val="GvdeMetni"/>
                      <w:spacing w:line="245" w:lineRule="exact"/>
                      <w:ind w:left="60"/>
                    </w:pPr>
                    <w:r>
                      <w:fldChar w:fldCharType="begin"/>
                    </w:r>
                    <w:r>
                      <w:instrText xml:space="preserve"> PAGE </w:instrText>
                    </w:r>
                    <w:r>
                      <w:fldChar w:fldCharType="separate"/>
                    </w:r>
                    <w:r w:rsidR="007E61A7">
                      <w:rPr>
                        <w:noProof/>
                      </w:rPr>
                      <w:t>139</w:t>
                    </w:r>
                    <w: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E040A" w14:textId="77777777" w:rsidR="00AB4702" w:rsidRDefault="00AB4702"/>
</w:ftr>
</file>

<file path=word/footer4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04574"/>
      <w:docPartObj>
        <w:docPartGallery w:val="Page Numbers (Bottom of Page)"/>
        <w:docPartUnique/>
      </w:docPartObj>
    </w:sdtPr>
    <w:sdtEndPr/>
    <w:sdtContent>
      <w:p w14:paraId="56D253C3" w14:textId="61BAADB0" w:rsidR="00AB4702" w:rsidRDefault="00AB4702">
        <w:pPr>
          <w:pStyle w:val="AltBilgi"/>
          <w:jc w:val="right"/>
        </w:pPr>
        <w:r>
          <w:fldChar w:fldCharType="begin"/>
        </w:r>
        <w:r>
          <w:instrText>PAGE   \* MERGEFORMAT</w:instrText>
        </w:r>
        <w:r>
          <w:fldChar w:fldCharType="separate"/>
        </w:r>
        <w:r w:rsidR="007E61A7" w:rsidRPr="007E61A7">
          <w:rPr>
            <w:noProof/>
            <w:lang w:val="tr-TR"/>
          </w:rPr>
          <w:t>140</w:t>
        </w:r>
        <w:r>
          <w:fldChar w:fldCharType="end"/>
        </w:r>
      </w:p>
    </w:sdtContent>
  </w:sdt>
  <w:p w14:paraId="6E93318A" w14:textId="77777777" w:rsidR="00AB4702" w:rsidRDefault="00AB4702">
    <w:pPr>
      <w:pStyle w:val="a"/>
    </w:pPr>
  </w:p>
</w:ftr>
</file>

<file path=word/footer4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DF56" w14:textId="77777777" w:rsidR="00AB4702" w:rsidRDefault="00AB4702"/>
</w:ftr>
</file>

<file path=word/footer4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9280389"/>
      <w:docPartObj>
        <w:docPartGallery w:val="Page Numbers (Bottom of Page)"/>
        <w:docPartUnique/>
      </w:docPartObj>
    </w:sdtPr>
    <w:sdtEndPr/>
    <w:sdtContent>
      <w:p w14:paraId="09373D78" w14:textId="216A51C9" w:rsidR="00AB4702" w:rsidRDefault="00AB4702">
        <w:pPr>
          <w:pStyle w:val="AltBilgi"/>
          <w:jc w:val="right"/>
        </w:pPr>
        <w:r>
          <w:fldChar w:fldCharType="begin"/>
        </w:r>
        <w:r>
          <w:instrText>PAGE   \* MERGEFORMAT</w:instrText>
        </w:r>
        <w:r>
          <w:fldChar w:fldCharType="separate"/>
        </w:r>
        <w:r w:rsidR="007E61A7" w:rsidRPr="007E61A7">
          <w:rPr>
            <w:noProof/>
            <w:lang w:val="tr-TR"/>
          </w:rPr>
          <w:t>151</w:t>
        </w:r>
        <w:r>
          <w:fldChar w:fldCharType="end"/>
        </w:r>
      </w:p>
    </w:sdtContent>
  </w:sdt>
  <w:p w14:paraId="6ACE8578" w14:textId="18016974" w:rsidR="00AB4702" w:rsidRDefault="00AB4702">
    <w:pPr>
      <w:pStyle w:val="GvdeMetni"/>
      <w:spacing w:line="14" w:lineRule="auto"/>
      <w:rPr>
        <w:sz w:val="20"/>
      </w:rPr>
    </w:pPr>
  </w:p>
</w:ftr>
</file>

<file path=word/footer4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03FF" w14:textId="77777777" w:rsidR="00AB4702" w:rsidRDefault="00AB4702"/>
</w:ftr>
</file>

<file path=word/footer4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7138"/>
      <w:docPartObj>
        <w:docPartGallery w:val="Page Numbers (Bottom of Page)"/>
        <w:docPartUnique/>
      </w:docPartObj>
    </w:sdtPr>
    <w:sdtEndPr/>
    <w:sdtContent>
      <w:p w14:paraId="6DEE8429" w14:textId="53A5A95D" w:rsidR="00105AD8" w:rsidRDefault="00105AD8">
        <w:pPr>
          <w:pStyle w:val="AltBilgi"/>
          <w:jc w:val="right"/>
        </w:pPr>
        <w:r>
          <w:fldChar w:fldCharType="begin"/>
        </w:r>
        <w:r>
          <w:instrText>PAGE   \* MERGEFORMAT</w:instrText>
        </w:r>
        <w:r>
          <w:fldChar w:fldCharType="separate"/>
        </w:r>
        <w:r w:rsidR="007E61A7" w:rsidRPr="007E61A7">
          <w:rPr>
            <w:noProof/>
            <w:lang w:val="tr-TR"/>
          </w:rPr>
          <w:t>153</w:t>
        </w:r>
        <w:r>
          <w:fldChar w:fldCharType="end"/>
        </w:r>
      </w:p>
    </w:sdtContent>
  </w:sdt>
  <w:p w14:paraId="1A7D7EFD" w14:textId="77777777" w:rsidR="00AB4702" w:rsidRDefault="00AB4702">
    <w:pPr>
      <w:pStyle w:val="a"/>
    </w:pPr>
  </w:p>
</w:ftr>
</file>

<file path=word/footer4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5839" w14:textId="77777777" w:rsidR="00AB4702" w:rsidRDefault="00AB4702"/>
</w:ftr>
</file>

<file path=word/footer4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790E7" w14:textId="1439A76E"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70016" behindDoc="1" locked="0" layoutInCell="1" allowOverlap="1" wp14:anchorId="5FA6F104" wp14:editId="43D9C3CF">
              <wp:simplePos x="0" y="0"/>
              <wp:positionH relativeFrom="page">
                <wp:posOffset>9542780</wp:posOffset>
              </wp:positionH>
              <wp:positionV relativeFrom="page">
                <wp:posOffset>6785610</wp:posOffset>
              </wp:positionV>
              <wp:extent cx="301625" cy="165735"/>
              <wp:effectExtent l="0" t="0" r="3175" b="5715"/>
              <wp:wrapNone/>
              <wp:docPr id="31" name="Metin Kutusu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BFAC1" w14:textId="599EEBD4" w:rsidR="00AB4702" w:rsidRDefault="00AB4702">
                          <w:pPr>
                            <w:pStyle w:val="GvdeMetni"/>
                            <w:spacing w:line="245" w:lineRule="exact"/>
                            <w:ind w:left="60"/>
                          </w:pPr>
                          <w:r>
                            <w:fldChar w:fldCharType="begin"/>
                          </w:r>
                          <w:r>
                            <w:instrText xml:space="preserve"> PAGE </w:instrText>
                          </w:r>
                          <w:r>
                            <w:fldChar w:fldCharType="separate"/>
                          </w:r>
                          <w:r w:rsidR="007E61A7">
                            <w:rPr>
                              <w:noProof/>
                            </w:rPr>
                            <w:t>163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6F104" id="_x0000_t202" coordsize="21600,21600" o:spt="202" path="m,l,21600r21600,l21600,xe">
              <v:stroke joinstyle="miter"/>
              <v:path gradientshapeok="t" o:connecttype="rect"/>
            </v:shapetype>
            <v:shape id="Metin Kutusu 31" o:spid="_x0000_s1028" type="#_x0000_t202" style="position:absolute;margin-left:751.4pt;margin-top:534.3pt;width:23.75pt;height:13.0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" filled="f" stroked="f">
              <v:textbox inset="0,0,0,0">
                <w:txbxContent>
                  <w:p w14:paraId="10ABFAC1" w14:textId="599EEBD4" w:rsidR="00AB4702" w:rsidRDefault="00AB4702">
                    <w:pPr>
                      <w:pStyle w:val="GvdeMetni"/>
                      <w:spacing w:line="245" w:lineRule="exact"/>
                      <w:ind w:left="60"/>
                    </w:pPr>
                    <w:r>
                      <w:fldChar w:fldCharType="begin"/>
                    </w:r>
                    <w:r>
                      <w:instrText xml:space="preserve"> PAGE </w:instrText>
                    </w:r>
                    <w:r>
                      <w:fldChar w:fldCharType="separate"/>
                    </w:r>
                    <w:r w:rsidR="007E61A7">
                      <w:rPr>
                        <w:noProof/>
                      </w:rPr>
                      <w:t>163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435610"/>
      <w:docPartObj>
        <w:docPartGallery w:val="Page Numbers (Bottom of Page)"/>
        <w:docPartUnique/>
      </w:docPartObj>
    </w:sdtPr>
    <w:sdtEndPr/>
    <w:sdtContent>
      <w:p w14:paraId="16B228B6" w14:textId="660CEDF8" w:rsidR="00105AD8" w:rsidRDefault="00105AD8">
        <w:pPr>
          <w:pStyle w:val="AltBilgi"/>
          <w:jc w:val="right"/>
        </w:pPr>
        <w:r>
          <w:fldChar w:fldCharType="begin"/>
        </w:r>
        <w:r>
          <w:instrText>PAGE   \* MERGEFORMAT</w:instrText>
        </w:r>
        <w:r>
          <w:fldChar w:fldCharType="separate"/>
        </w:r>
        <w:r w:rsidR="007E61A7" w:rsidRPr="007E61A7">
          <w:rPr>
            <w:noProof/>
            <w:lang w:val="tr-TR"/>
          </w:rPr>
          <w:t>16</w:t>
        </w:r>
        <w:r>
          <w:fldChar w:fldCharType="end"/>
        </w:r>
      </w:p>
    </w:sdtContent>
  </w:sdt>
  <w:p w14:paraId="65895F09" w14:textId="7B01FF75" w:rsidR="00AB4702" w:rsidRDefault="00AB4702">
    <w:pPr>
      <w:pStyle w:val="GvdeMetni"/>
      <w:spacing w:line="4" w:lineRule="auto"/>
      <w:rPr>
        <w:sz w:val="20"/>
      </w:rPr>
    </w:pPr>
  </w:p>
</w:ftr>
</file>

<file path=word/footer5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1ECD" w14:textId="44E835C6" w:rsidR="00AB4702" w:rsidRDefault="00AB4702">
    <w:pPr>
      <w:pStyle w:val="GvdeMetni"/>
      <w:spacing w:line="14" w:lineRule="auto"/>
      <w:rPr>
        <w:sz w:val="14"/>
      </w:rPr>
    </w:pPr>
    <w:r w:rsidRPr="00411F9D">
      <w:rPr>
        <w:noProof/>
        <w:lang w:val="tr-TR" w:eastAsia="tr-TR"/>
      </w:rPr>
      <mc:AlternateContent>
        <mc:Choice Requires="wps">
          <w:drawing>
            <wp:anchor distT="0" distB="0" distL="114300" distR="114300" simplePos="0" relativeHeight="251671040" behindDoc="1" locked="0" layoutInCell="1" allowOverlap="1" wp14:anchorId="2279113A" wp14:editId="3CF60345">
              <wp:simplePos x="0" y="0"/>
              <wp:positionH relativeFrom="page">
                <wp:posOffset>6411595</wp:posOffset>
              </wp:positionH>
              <wp:positionV relativeFrom="page">
                <wp:posOffset>9917430</wp:posOffset>
              </wp:positionV>
              <wp:extent cx="301625" cy="165735"/>
              <wp:effectExtent l="0" t="0" r="3175" b="5715"/>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B4FD3" w14:textId="2619036E" w:rsidR="00AB4702" w:rsidRDefault="00AB4702">
                          <w:pPr>
                            <w:pStyle w:val="GvdeMetni"/>
                            <w:spacing w:line="245" w:lineRule="exact"/>
                            <w:ind w:left="60"/>
                          </w:pPr>
                          <w:r>
                            <w:fldChar w:fldCharType="begin"/>
                          </w:r>
                          <w:r>
                            <w:instrText xml:space="preserve"> PAGE </w:instrText>
                          </w:r>
                          <w:r>
                            <w:fldChar w:fldCharType="separate"/>
                          </w:r>
                          <w:r w:rsidR="007E61A7">
                            <w:rPr>
                              <w:noProof/>
                            </w:rPr>
                            <w:t>167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9113A" id="_x0000_t202" coordsize="21600,21600" o:spt="202" path="m,l,21600r21600,l21600,xe">
              <v:stroke joinstyle="miter"/>
              <v:path gradientshapeok="t" o:connecttype="rect"/>
            </v:shapetype>
            <v:shape id="Metin Kutusu 30" o:spid="_x0000_s1029" type="#_x0000_t202" style="position:absolute;margin-left:504.85pt;margin-top:780.9pt;width:23.75pt;height:13.0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" filled="f" stroked="f">
              <v:textbox inset="0,0,0,0">
                <w:txbxContent>
                  <w:p w14:paraId="3A0B4FD3" w14:textId="2619036E" w:rsidR="00AB4702" w:rsidRDefault="00AB4702">
                    <w:pPr>
                      <w:pStyle w:val="GvdeMetni"/>
                      <w:spacing w:line="245" w:lineRule="exact"/>
                      <w:ind w:left="60"/>
                    </w:pPr>
                    <w:r>
                      <w:fldChar w:fldCharType="begin"/>
                    </w:r>
                    <w:r>
                      <w:instrText xml:space="preserve"> PAGE </w:instrText>
                    </w:r>
                    <w:r>
                      <w:fldChar w:fldCharType="separate"/>
                    </w:r>
                    <w:r w:rsidR="007E61A7">
                      <w:rPr>
                        <w:noProof/>
                      </w:rPr>
                      <w:t>167</w:t>
                    </w:r>
                    <w: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30236" w14:textId="77777777" w:rsidR="00AB4702" w:rsidRDefault="00AB4702"/>
</w:ftr>
</file>

<file path=word/footer5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648732"/>
      <w:docPartObj>
        <w:docPartGallery w:val="Page Numbers (Bottom of Page)"/>
        <w:docPartUnique/>
      </w:docPartObj>
    </w:sdtPr>
    <w:sdtEndPr/>
    <w:sdtContent>
      <w:p w14:paraId="1289B418" w14:textId="1CA7D014" w:rsidR="00AB4702" w:rsidRDefault="00AB4702">
        <w:pPr>
          <w:pStyle w:val="AltBilgi"/>
          <w:jc w:val="right"/>
        </w:pPr>
        <w:r>
          <w:fldChar w:fldCharType="begin"/>
        </w:r>
        <w:r>
          <w:instrText>PAGE   \* MERGEFORMAT</w:instrText>
        </w:r>
        <w:r>
          <w:fldChar w:fldCharType="separate"/>
        </w:r>
        <w:r w:rsidR="007E61A7" w:rsidRPr="007E61A7">
          <w:rPr>
            <w:noProof/>
            <w:lang w:val="tr-TR"/>
          </w:rPr>
          <w:t>169</w:t>
        </w:r>
        <w:r>
          <w:fldChar w:fldCharType="end"/>
        </w:r>
      </w:p>
    </w:sdtContent>
  </w:sdt>
  <w:p w14:paraId="45470C42" w14:textId="77777777" w:rsidR="00AB4702" w:rsidRDefault="00AB4702">
    <w:pPr>
      <w:pStyle w:val="a"/>
    </w:pPr>
  </w:p>
</w:ftr>
</file>

<file path=word/footer5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B3CCB" w14:textId="77777777" w:rsidR="00AB4702" w:rsidRDefault="00AB4702"/>
</w:ftr>
</file>

<file path=word/footer5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96047" w14:textId="70A16502"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72064" behindDoc="1" locked="0" layoutInCell="1" allowOverlap="1" wp14:anchorId="1996B1B1" wp14:editId="1A6D5D4F">
              <wp:simplePos x="0" y="0"/>
              <wp:positionH relativeFrom="page">
                <wp:posOffset>9542780</wp:posOffset>
              </wp:positionH>
              <wp:positionV relativeFrom="page">
                <wp:posOffset>6785610</wp:posOffset>
              </wp:positionV>
              <wp:extent cx="301625" cy="165735"/>
              <wp:effectExtent l="0" t="0" r="3175" b="5715"/>
              <wp:wrapNone/>
              <wp:docPr id="29" name="Metin Kutusu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DF200" w14:textId="34B34B49" w:rsidR="00AB4702" w:rsidRDefault="00AB4702">
                          <w:pPr>
                            <w:pStyle w:val="GvdeMetni"/>
                            <w:spacing w:line="245" w:lineRule="exact"/>
                            <w:ind w:left="60"/>
                          </w:pPr>
                          <w:r>
                            <w:fldChar w:fldCharType="begin"/>
                          </w:r>
                          <w:r>
                            <w:instrText xml:space="preserve"> PAGE </w:instrText>
                          </w:r>
                          <w:r>
                            <w:fldChar w:fldCharType="separate"/>
                          </w:r>
                          <w:r w:rsidR="007E61A7">
                            <w:rPr>
                              <w:noProof/>
                            </w:rPr>
                            <w:t>173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96B1B1" id="_x0000_t202" coordsize="21600,21600" o:spt="202" path="m,l,21600r21600,l21600,xe">
              <v:stroke joinstyle="miter"/>
              <v:path gradientshapeok="t" o:connecttype="rect"/>
            </v:shapetype>
            <v:shape id="Metin Kutusu 29" o:spid="_x0000_s1030" type="#_x0000_t202" style="position:absolute;margin-left:751.4pt;margin-top:534.3pt;width:23.75pt;height:13.05pt;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gwtgIAALUFAAAOAAAAZHJzL2Uyb0RvYy54bWysVG1vmzAQ/j5p/8Hyd8pLCQm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" filled="f" stroked="f">
              <v:textbox inset="0,0,0,0">
                <w:txbxContent>
                  <w:p w14:paraId="6E8DF200" w14:textId="34B34B49" w:rsidR="00AB4702" w:rsidRDefault="00AB4702">
                    <w:pPr>
                      <w:pStyle w:val="GvdeMetni"/>
                      <w:spacing w:line="245" w:lineRule="exact"/>
                      <w:ind w:left="60"/>
                    </w:pPr>
                    <w:r>
                      <w:fldChar w:fldCharType="begin"/>
                    </w:r>
                    <w:r>
                      <w:instrText xml:space="preserve"> PAGE </w:instrText>
                    </w:r>
                    <w:r>
                      <w:fldChar w:fldCharType="separate"/>
                    </w:r>
                    <w:r w:rsidR="007E61A7">
                      <w:rPr>
                        <w:noProof/>
                      </w:rPr>
                      <w:t>173</w:t>
                    </w:r>
                    <w: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26840" w14:textId="432E86C9" w:rsidR="00AB4702" w:rsidRDefault="00AB4702">
    <w:pPr>
      <w:pStyle w:val="GvdeMetni"/>
      <w:spacing w:line="14" w:lineRule="auto"/>
      <w:rPr>
        <w:sz w:val="14"/>
      </w:rPr>
    </w:pPr>
    <w:r w:rsidRPr="00411F9D">
      <w:rPr>
        <w:noProof/>
        <w:lang w:val="tr-TR" w:eastAsia="tr-TR"/>
      </w:rPr>
      <mc:AlternateContent>
        <mc:Choice Requires="wps">
          <w:drawing>
            <wp:anchor distT="0" distB="0" distL="114300" distR="114300" simplePos="0" relativeHeight="251673088" behindDoc="1" locked="0" layoutInCell="1" allowOverlap="1" wp14:anchorId="452BA20D" wp14:editId="15ED1440">
              <wp:simplePos x="0" y="0"/>
              <wp:positionH relativeFrom="page">
                <wp:posOffset>6411595</wp:posOffset>
              </wp:positionH>
              <wp:positionV relativeFrom="page">
                <wp:posOffset>9917430</wp:posOffset>
              </wp:positionV>
              <wp:extent cx="301625" cy="165735"/>
              <wp:effectExtent l="0" t="0" r="3175" b="5715"/>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013A8" w14:textId="6E3E2FCA" w:rsidR="00AB4702" w:rsidRDefault="00AB4702">
                          <w:pPr>
                            <w:pStyle w:val="GvdeMetni"/>
                            <w:spacing w:line="245" w:lineRule="exact"/>
                            <w:ind w:left="60"/>
                          </w:pPr>
                          <w:r>
                            <w:fldChar w:fldCharType="begin"/>
                          </w:r>
                          <w:r>
                            <w:instrText xml:space="preserve"> PAGE </w:instrText>
                          </w:r>
                          <w:r>
                            <w:fldChar w:fldCharType="separate"/>
                          </w:r>
                          <w:r w:rsidR="007E61A7">
                            <w:rPr>
                              <w:noProof/>
                            </w:rPr>
                            <w:t>180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BA20D" id="_x0000_t202" coordsize="21600,21600" o:spt="202" path="m,l,21600r21600,l21600,xe">
              <v:stroke joinstyle="miter"/>
              <v:path gradientshapeok="t" o:connecttype="rect"/>
            </v:shapetype>
            <v:shape id="Metin Kutusu 28" o:spid="_x0000_s1031" type="#_x0000_t202" style="position:absolute;margin-left:504.85pt;margin-top:780.9pt;width:23.75pt;height:13.05pt;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btQIAALUFAAAOAAAAZHJzL2Uyb0RvYy54bWysVG1vmzAQ/j5p/8Hyd8pLCQm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" filled="f" stroked="f">
              <v:textbox inset="0,0,0,0">
                <w:txbxContent>
                  <w:p w14:paraId="7F5013A8" w14:textId="6E3E2FCA" w:rsidR="00AB4702" w:rsidRDefault="00AB4702">
                    <w:pPr>
                      <w:pStyle w:val="GvdeMetni"/>
                      <w:spacing w:line="245" w:lineRule="exact"/>
                      <w:ind w:left="60"/>
                    </w:pPr>
                    <w:r>
                      <w:fldChar w:fldCharType="begin"/>
                    </w:r>
                    <w:r>
                      <w:instrText xml:space="preserve"> PAGE </w:instrText>
                    </w:r>
                    <w:r>
                      <w:fldChar w:fldCharType="separate"/>
                    </w:r>
                    <w:r w:rsidR="007E61A7">
                      <w:rPr>
                        <w:noProof/>
                      </w:rPr>
                      <w:t>180</w:t>
                    </w:r>
                    <w: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65539" w14:textId="77777777" w:rsidR="00AB4702" w:rsidRDefault="00AB4702"/>
</w:ftr>
</file>

<file path=word/footer5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875163"/>
      <w:docPartObj>
        <w:docPartGallery w:val="Page Numbers (Bottom of Page)"/>
        <w:docPartUnique/>
      </w:docPartObj>
    </w:sdtPr>
    <w:sdtEndPr/>
    <w:sdtContent>
      <w:p w14:paraId="39283E4B" w14:textId="47BA1E47" w:rsidR="00AB4702" w:rsidRDefault="00AB4702">
        <w:pPr>
          <w:pStyle w:val="AltBilgi"/>
          <w:jc w:val="right"/>
        </w:pPr>
        <w:r>
          <w:fldChar w:fldCharType="begin"/>
        </w:r>
        <w:r>
          <w:instrText>PAGE   \* MERGEFORMAT</w:instrText>
        </w:r>
        <w:r>
          <w:fldChar w:fldCharType="separate"/>
        </w:r>
        <w:r w:rsidR="007E61A7" w:rsidRPr="007E61A7">
          <w:rPr>
            <w:noProof/>
            <w:lang w:val="tr-TR"/>
          </w:rPr>
          <w:t>181</w:t>
        </w:r>
        <w:r>
          <w:fldChar w:fldCharType="end"/>
        </w:r>
      </w:p>
    </w:sdtContent>
  </w:sdt>
  <w:p w14:paraId="572F04D8" w14:textId="77777777" w:rsidR="00AB4702" w:rsidRDefault="00AB4702">
    <w:pPr>
      <w:pStyle w:val="a"/>
    </w:pPr>
  </w:p>
</w:ftr>
</file>

<file path=word/footer5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796F" w14:textId="77777777" w:rsidR="00AB4702" w:rsidRDefault="00AB4702"/>
</w:ftr>
</file>

<file path=word/footer5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5477" w14:textId="448A9D2A"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74112" behindDoc="1" locked="0" layoutInCell="1" allowOverlap="1" wp14:anchorId="35F4A2E4" wp14:editId="0CEB939D">
              <wp:simplePos x="0" y="0"/>
              <wp:positionH relativeFrom="page">
                <wp:posOffset>9542780</wp:posOffset>
              </wp:positionH>
              <wp:positionV relativeFrom="page">
                <wp:posOffset>6785610</wp:posOffset>
              </wp:positionV>
              <wp:extent cx="301625" cy="165735"/>
              <wp:effectExtent l="0" t="0" r="3175" b="571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1655F" w14:textId="3412312B" w:rsidR="00AB4702" w:rsidRDefault="00AB4702">
                          <w:pPr>
                            <w:pStyle w:val="GvdeMetni"/>
                            <w:spacing w:line="245" w:lineRule="exact"/>
                            <w:ind w:left="60"/>
                          </w:pPr>
                          <w:r>
                            <w:fldChar w:fldCharType="begin"/>
                          </w:r>
                          <w:r>
                            <w:instrText xml:space="preserve"> PAGE </w:instrText>
                          </w:r>
                          <w:r>
                            <w:fldChar w:fldCharType="separate"/>
                          </w:r>
                          <w:r w:rsidR="007E61A7">
                            <w:rPr>
                              <w:noProof/>
                            </w:rPr>
                            <w:t>192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4A2E4" id="_x0000_t202" coordsize="21600,21600" o:spt="202" path="m,l,21600r21600,l21600,xe">
              <v:stroke joinstyle="miter"/>
              <v:path gradientshapeok="t" o:connecttype="rect"/>
            </v:shapetype>
            <v:shape id="Metin Kutusu 27" o:spid="_x0000_s1032" type="#_x0000_t202" style="position:absolute;margin-left:751.4pt;margin-top:534.3pt;width:23.75pt;height:13.05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kVctgIAALUFAAAOAAAAZHJzL2Uyb0RvYy54bWysVG1vmzAQ/j5p/8Hyd8pLCQm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" filled="f" stroked="f">
              <v:textbox inset="0,0,0,0">
                <w:txbxContent>
                  <w:p w14:paraId="64C1655F" w14:textId="3412312B" w:rsidR="00AB4702" w:rsidRDefault="00AB4702">
                    <w:pPr>
                      <w:pStyle w:val="GvdeMetni"/>
                      <w:spacing w:line="245" w:lineRule="exact"/>
                      <w:ind w:left="60"/>
                    </w:pPr>
                    <w:r>
                      <w:fldChar w:fldCharType="begin"/>
                    </w:r>
                    <w:r>
                      <w:instrText xml:space="preserve"> PAGE </w:instrText>
                    </w:r>
                    <w:r>
                      <w:fldChar w:fldCharType="separate"/>
                    </w:r>
                    <w:r w:rsidR="007E61A7">
                      <w:rPr>
                        <w:noProof/>
                      </w:rPr>
                      <w:t>192</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6739426"/>
      <w:docPartObj>
        <w:docPartGallery w:val="Page Numbers (Bottom of Page)"/>
        <w:docPartUnique/>
      </w:docPartObj>
    </w:sdtPr>
    <w:sdtEndPr/>
    <w:sdtContent>
      <w:p w14:paraId="18DEF42B" w14:textId="7A8B8045" w:rsidR="00AB4702" w:rsidRDefault="00AB4702">
        <w:pPr>
          <w:pStyle w:val="AltBilgi"/>
          <w:jc w:val="right"/>
        </w:pPr>
        <w:r>
          <w:fldChar w:fldCharType="begin"/>
        </w:r>
        <w:r>
          <w:instrText>PAGE   \* MERGEFORMAT</w:instrText>
        </w:r>
        <w:r>
          <w:fldChar w:fldCharType="separate"/>
        </w:r>
        <w:r w:rsidR="007E61A7" w:rsidRPr="007E61A7">
          <w:rPr>
            <w:noProof/>
            <w:lang w:val="tr-TR"/>
          </w:rPr>
          <w:t>21</w:t>
        </w:r>
        <w:r>
          <w:fldChar w:fldCharType="end"/>
        </w:r>
      </w:p>
    </w:sdtContent>
  </w:sdt>
  <w:p w14:paraId="140E70B4" w14:textId="77777777" w:rsidR="00AB4702" w:rsidRDefault="00AB4702">
    <w:pPr>
      <w:pStyle w:val="AltBilgi1"/>
    </w:pPr>
  </w:p>
</w:ftr>
</file>

<file path=word/footer6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B4314" w14:textId="18D9AEC7" w:rsidR="00AB4702" w:rsidRDefault="00AB4702">
    <w:pPr>
      <w:pStyle w:val="GvdeMetni"/>
      <w:spacing w:line="14" w:lineRule="auto"/>
      <w:rPr>
        <w:sz w:val="14"/>
      </w:rPr>
    </w:pPr>
    <w:r w:rsidRPr="00411F9D">
      <w:rPr>
        <w:noProof/>
        <w:lang w:val="tr-TR" w:eastAsia="tr-TR"/>
      </w:rPr>
      <mc:AlternateContent>
        <mc:Choice Requires="wps">
          <w:drawing>
            <wp:anchor distT="0" distB="0" distL="114300" distR="114300" simplePos="0" relativeHeight="251675136" behindDoc="1" locked="0" layoutInCell="1" allowOverlap="1" wp14:anchorId="0519DA53" wp14:editId="40F88380">
              <wp:simplePos x="0" y="0"/>
              <wp:positionH relativeFrom="page">
                <wp:posOffset>6411595</wp:posOffset>
              </wp:positionH>
              <wp:positionV relativeFrom="page">
                <wp:posOffset>9917430</wp:posOffset>
              </wp:positionV>
              <wp:extent cx="301625" cy="165735"/>
              <wp:effectExtent l="0" t="0" r="3175" b="5715"/>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9A6E0" w14:textId="64254827" w:rsidR="00AB4702" w:rsidRDefault="00AB4702">
                          <w:pPr>
                            <w:pStyle w:val="GvdeMetni"/>
                            <w:spacing w:line="245" w:lineRule="exact"/>
                            <w:ind w:left="60"/>
                          </w:pPr>
                          <w:r>
                            <w:fldChar w:fldCharType="begin"/>
                          </w:r>
                          <w:r>
                            <w:instrText xml:space="preserve"> PAGE </w:instrText>
                          </w:r>
                          <w:r>
                            <w:fldChar w:fldCharType="separate"/>
                          </w:r>
                          <w:r w:rsidR="007E61A7">
                            <w:rPr>
                              <w:noProof/>
                            </w:rPr>
                            <w:t>195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19DA53" id="_x0000_t202" coordsize="21600,21600" o:spt="202" path="m,l,21600r21600,l21600,xe">
              <v:stroke joinstyle="miter"/>
              <v:path gradientshapeok="t" o:connecttype="rect"/>
            </v:shapetype>
            <v:shape id="Metin Kutusu 26" o:spid="_x0000_s1033" type="#_x0000_t202" style="position:absolute;margin-left:504.85pt;margin-top:780.9pt;width:23.75pt;height:13.0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AC3tgIAALUFAAAOAAAAZHJzL2Uyb0RvYy54bWysVG1vmzAQ/j5p/8Hyd8pLCQm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" filled="f" stroked="f">
              <v:textbox inset="0,0,0,0">
                <w:txbxContent>
                  <w:p w14:paraId="3939A6E0" w14:textId="64254827" w:rsidR="00AB4702" w:rsidRDefault="00AB4702">
                    <w:pPr>
                      <w:pStyle w:val="GvdeMetni"/>
                      <w:spacing w:line="245" w:lineRule="exact"/>
                      <w:ind w:left="60"/>
                    </w:pPr>
                    <w:r>
                      <w:fldChar w:fldCharType="begin"/>
                    </w:r>
                    <w:r>
                      <w:instrText xml:space="preserve"> PAGE </w:instrText>
                    </w:r>
                    <w:r>
                      <w:fldChar w:fldCharType="separate"/>
                    </w:r>
                    <w:r w:rsidR="007E61A7">
                      <w:rPr>
                        <w:noProof/>
                      </w:rPr>
                      <w:t>195</w:t>
                    </w:r>
                    <w: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F35C" w14:textId="77777777" w:rsidR="00AB4702" w:rsidRDefault="00AB4702"/>
</w:ftr>
</file>

<file path=word/footer6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825609"/>
      <w:docPartObj>
        <w:docPartGallery w:val="Page Numbers (Bottom of Page)"/>
        <w:docPartUnique/>
      </w:docPartObj>
    </w:sdtPr>
    <w:sdtEndPr/>
    <w:sdtContent>
      <w:p w14:paraId="13729B2A" w14:textId="7D2DC7C5" w:rsidR="00AB4702" w:rsidRDefault="00AB4702">
        <w:pPr>
          <w:pStyle w:val="AltBilgi"/>
          <w:jc w:val="right"/>
        </w:pPr>
        <w:r>
          <w:fldChar w:fldCharType="begin"/>
        </w:r>
        <w:r>
          <w:instrText>PAGE   \* MERGEFORMAT</w:instrText>
        </w:r>
        <w:r>
          <w:fldChar w:fldCharType="separate"/>
        </w:r>
        <w:r w:rsidR="007E61A7" w:rsidRPr="007E61A7">
          <w:rPr>
            <w:noProof/>
            <w:lang w:val="tr-TR"/>
          </w:rPr>
          <w:t>196</w:t>
        </w:r>
        <w:r>
          <w:fldChar w:fldCharType="end"/>
        </w:r>
      </w:p>
    </w:sdtContent>
  </w:sdt>
  <w:p w14:paraId="4E688D16" w14:textId="77777777" w:rsidR="00AB4702" w:rsidRDefault="00AB4702">
    <w:pPr>
      <w:pStyle w:val="a"/>
    </w:pPr>
  </w:p>
</w:ftr>
</file>

<file path=word/footer6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C1D1A" w14:textId="77777777" w:rsidR="00AB4702" w:rsidRDefault="00AB4702"/>
</w:ftr>
</file>

<file path=word/footer6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E716" w14:textId="57D000BD"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76160" behindDoc="1" locked="0" layoutInCell="1" allowOverlap="1" wp14:anchorId="4BD95F4B" wp14:editId="13A90FCE">
              <wp:simplePos x="0" y="0"/>
              <wp:positionH relativeFrom="page">
                <wp:posOffset>9542780</wp:posOffset>
              </wp:positionH>
              <wp:positionV relativeFrom="page">
                <wp:posOffset>6785610</wp:posOffset>
              </wp:positionV>
              <wp:extent cx="301625" cy="165735"/>
              <wp:effectExtent l="0" t="0" r="3175" b="5715"/>
              <wp:wrapNone/>
              <wp:docPr id="25" name="Metin Kutusu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03D5B" w14:textId="34053FD4" w:rsidR="00AB4702" w:rsidRDefault="00AB4702">
                          <w:pPr>
                            <w:pStyle w:val="GvdeMetni"/>
                            <w:spacing w:line="245" w:lineRule="exact"/>
                            <w:ind w:left="60"/>
                          </w:pPr>
                          <w:r>
                            <w:fldChar w:fldCharType="begin"/>
                          </w:r>
                          <w:r>
                            <w:instrText xml:space="preserve"> PAGE </w:instrText>
                          </w:r>
                          <w:r>
                            <w:fldChar w:fldCharType="separate"/>
                          </w:r>
                          <w:r w:rsidR="007E61A7">
                            <w:rPr>
                              <w:noProof/>
                            </w:rPr>
                            <w:t>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95F4B" id="_x0000_t202" coordsize="21600,21600" o:spt="202" path="m,l,21600r21600,l21600,xe">
              <v:stroke joinstyle="miter"/>
              <v:path gradientshapeok="t" o:connecttype="rect"/>
            </v:shapetype>
            <v:shape id="Metin Kutusu 25" o:spid="_x0000_s1034" type="#_x0000_t202" style="position:absolute;margin-left:751.4pt;margin-top:534.3pt;width:23.75pt;height:13.0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" filled="f" stroked="f">
              <v:textbox inset="0,0,0,0">
                <w:txbxContent>
                  <w:p w14:paraId="34803D5B" w14:textId="34053FD4" w:rsidR="00AB4702" w:rsidRDefault="00AB4702">
                    <w:pPr>
                      <w:pStyle w:val="GvdeMetni"/>
                      <w:spacing w:line="245" w:lineRule="exact"/>
                      <w:ind w:left="60"/>
                    </w:pPr>
                    <w:r>
                      <w:fldChar w:fldCharType="begin"/>
                    </w:r>
                    <w:r>
                      <w:instrText xml:space="preserve"> PAGE </w:instrText>
                    </w:r>
                    <w:r>
                      <w:fldChar w:fldCharType="separate"/>
                    </w:r>
                    <w:r w:rsidR="007E61A7">
                      <w:rPr>
                        <w:noProof/>
                      </w:rPr>
                      <w:t>204</w:t>
                    </w:r>
                    <w: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331F7" w14:textId="4FDEFDA3" w:rsidR="00AB4702" w:rsidRDefault="00AB4702">
    <w:pPr>
      <w:pStyle w:val="GvdeMetni"/>
      <w:spacing w:line="14" w:lineRule="auto"/>
      <w:rPr>
        <w:sz w:val="20"/>
      </w:rPr>
    </w:pPr>
    <w:r w:rsidRPr="00411F9D">
      <w:rPr>
        <w:noProof/>
        <w:lang w:val="tr-TR" w:eastAsia="tr-TR"/>
      </w:rPr>
      <mc:AlternateContent>
        <mc:Choice Requires="wps">
          <w:drawing>
            <wp:anchor distT="0" distB="0" distL="114300" distR="114300" simplePos="0" relativeHeight="251677184" behindDoc="1" locked="0" layoutInCell="1" allowOverlap="1" wp14:anchorId="6D29A27A" wp14:editId="0D0D3CB7">
              <wp:simplePos x="0" y="0"/>
              <wp:positionH relativeFrom="page">
                <wp:posOffset>6411595</wp:posOffset>
              </wp:positionH>
              <wp:positionV relativeFrom="page">
                <wp:posOffset>9917430</wp:posOffset>
              </wp:positionV>
              <wp:extent cx="301625" cy="165735"/>
              <wp:effectExtent l="0" t="0" r="3175" b="5715"/>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ADAD1" w14:textId="1FF3D0BB" w:rsidR="00AB4702" w:rsidRDefault="00AB4702">
                          <w:pPr>
                            <w:pStyle w:val="GvdeMetni"/>
                            <w:spacing w:line="245" w:lineRule="exact"/>
                            <w:ind w:left="60"/>
                          </w:pPr>
                          <w:r>
                            <w:fldChar w:fldCharType="begin"/>
                          </w:r>
                          <w:r>
                            <w:instrText xml:space="preserve"> PAGE </w:instrText>
                          </w:r>
                          <w:r>
                            <w:fldChar w:fldCharType="separate"/>
                          </w:r>
                          <w:r w:rsidR="007E61A7">
                            <w:rPr>
                              <w:noProof/>
                            </w:rPr>
                            <w:t>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9A27A" id="_x0000_t202" coordsize="21600,21600" o:spt="202" path="m,l,21600r21600,l21600,xe">
              <v:stroke joinstyle="miter"/>
              <v:path gradientshapeok="t" o:connecttype="rect"/>
            </v:shapetype>
            <v:shape id="Metin Kutusu 24" o:spid="_x0000_s1035" type="#_x0000_t202" style="position:absolute;margin-left:504.85pt;margin-top:780.9pt;width:23.75pt;height:13.0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eX3tgIAALUFAAAOAAAAZHJzL2Uyb0RvYy54bWysVG1vmzAQ/j5p/8Hyd8pLCQm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" filled="f" stroked="f">
              <v:textbox inset="0,0,0,0">
                <w:txbxContent>
                  <w:p w14:paraId="481ADAD1" w14:textId="1FF3D0BB" w:rsidR="00AB4702" w:rsidRDefault="00AB4702">
                    <w:pPr>
                      <w:pStyle w:val="GvdeMetni"/>
                      <w:spacing w:line="245" w:lineRule="exact"/>
                      <w:ind w:left="60"/>
                    </w:pPr>
                    <w:r>
                      <w:fldChar w:fldCharType="begin"/>
                    </w:r>
                    <w:r>
                      <w:instrText xml:space="preserve"> PAGE </w:instrText>
                    </w:r>
                    <w:r>
                      <w:fldChar w:fldCharType="separate"/>
                    </w:r>
                    <w:r w:rsidR="007E61A7">
                      <w:rPr>
                        <w:noProof/>
                      </w:rPr>
                      <w:t>206</w:t>
                    </w:r>
                    <w: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02C3C" w14:textId="77777777" w:rsidR="00AB4702" w:rsidRDefault="00AB4702"/>
</w:ftr>
</file>

<file path=word/footer6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1038538"/>
      <w:docPartObj>
        <w:docPartGallery w:val="Page Numbers (Bottom of Page)"/>
        <w:docPartUnique/>
      </w:docPartObj>
    </w:sdtPr>
    <w:sdtEndPr/>
    <w:sdtContent>
      <w:p w14:paraId="5814F21C" w14:textId="103DC5D1" w:rsidR="00AB4702" w:rsidRDefault="00AB4702">
        <w:pPr>
          <w:pStyle w:val="AltBilgi"/>
          <w:jc w:val="right"/>
        </w:pPr>
        <w:r>
          <w:fldChar w:fldCharType="begin"/>
        </w:r>
        <w:r>
          <w:instrText>PAGE   \* MERGEFORMAT</w:instrText>
        </w:r>
        <w:r>
          <w:fldChar w:fldCharType="separate"/>
        </w:r>
        <w:r w:rsidR="007E61A7" w:rsidRPr="007E61A7">
          <w:rPr>
            <w:noProof/>
            <w:lang w:val="tr-TR"/>
          </w:rPr>
          <w:t>210</w:t>
        </w:r>
        <w:r>
          <w:fldChar w:fldCharType="end"/>
        </w:r>
      </w:p>
    </w:sdtContent>
  </w:sdt>
  <w:p w14:paraId="7F36AFEA" w14:textId="77777777" w:rsidR="00AB4702" w:rsidRDefault="00AB4702">
    <w:pPr>
      <w:pStyle w:val="a"/>
    </w:pPr>
  </w:p>
</w:ftr>
</file>

<file path=word/footer6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0E3E2" w14:textId="77777777" w:rsidR="00AB4702" w:rsidRDefault="00AB4702"/>
</w:ftr>
</file>

<file path=word/footer6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756223"/>
      <w:docPartObj>
        <w:docPartGallery w:val="Page Numbers (Bottom of Page)"/>
        <w:docPartUnique/>
      </w:docPartObj>
    </w:sdtPr>
    <w:sdtEndPr/>
    <w:sdtContent>
      <w:p w14:paraId="6A5CE8F1" w14:textId="60614A8D" w:rsidR="00AB4702" w:rsidRDefault="00AB4702">
        <w:pPr>
          <w:pStyle w:val="AltBilgi"/>
          <w:jc w:val="right"/>
        </w:pPr>
        <w:r>
          <w:fldChar w:fldCharType="begin"/>
        </w:r>
        <w:r>
          <w:instrText>PAGE   \* MERGEFORMAT</w:instrText>
        </w:r>
        <w:r>
          <w:fldChar w:fldCharType="separate"/>
        </w:r>
        <w:r w:rsidR="007E61A7" w:rsidRPr="007E61A7">
          <w:rPr>
            <w:noProof/>
            <w:lang w:val="tr-TR"/>
          </w:rPr>
          <w:t>218</w:t>
        </w:r>
        <w:r>
          <w:fldChar w:fldCharType="end"/>
        </w:r>
      </w:p>
    </w:sdtContent>
  </w:sdt>
  <w:p w14:paraId="2FAF1BB5" w14:textId="77777777" w:rsidR="00AB4702" w:rsidRDefault="00AB4702">
    <w:pPr>
      <w:pStyle w:val="AltBilgi1"/>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3452945"/>
      <w:docPartObj>
        <w:docPartGallery w:val="Page Numbers (Bottom of Page)"/>
        <w:docPartUnique/>
      </w:docPartObj>
    </w:sdtPr>
    <w:sdtEndPr/>
    <w:sdtContent>
      <w:p w14:paraId="6E571958" w14:textId="04F82599" w:rsidR="00105AD8" w:rsidRDefault="00105AD8">
        <w:pPr>
          <w:pStyle w:val="AltBilgi"/>
          <w:jc w:val="right"/>
        </w:pPr>
        <w:r>
          <w:fldChar w:fldCharType="begin"/>
        </w:r>
        <w:r>
          <w:instrText>PAGE   \* MERGEFORMAT</w:instrText>
        </w:r>
        <w:r>
          <w:fldChar w:fldCharType="separate"/>
        </w:r>
        <w:r w:rsidR="007E61A7" w:rsidRPr="007E61A7">
          <w:rPr>
            <w:noProof/>
            <w:lang w:val="tr-TR"/>
          </w:rPr>
          <w:t>22</w:t>
        </w:r>
        <w:r>
          <w:fldChar w:fldCharType="end"/>
        </w:r>
      </w:p>
    </w:sdtContent>
  </w:sdt>
  <w:p w14:paraId="551CB733" w14:textId="2E32F1D7" w:rsidR="00AB4702" w:rsidRDefault="00AB4702">
    <w:pPr>
      <w:pStyle w:val="GvdeMetni"/>
      <w:spacing w:line="4" w:lineRule="auto"/>
      <w:rPr>
        <w:sz w:val="20"/>
      </w:rP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9074975"/>
      <w:docPartObj>
        <w:docPartGallery w:val="Page Numbers (Bottom of Page)"/>
        <w:docPartUnique/>
      </w:docPartObj>
    </w:sdtPr>
    <w:sdtEndPr/>
    <w:sdtContent>
      <w:p w14:paraId="6227C1AF" w14:textId="5743C841" w:rsidR="00105AD8" w:rsidRDefault="00105AD8">
        <w:pPr>
          <w:pStyle w:val="AltBilgi"/>
          <w:jc w:val="right"/>
        </w:pPr>
        <w:r>
          <w:fldChar w:fldCharType="begin"/>
        </w:r>
        <w:r>
          <w:instrText>PAGE   \* MERGEFORMAT</w:instrText>
        </w:r>
        <w:r>
          <w:fldChar w:fldCharType="separate"/>
        </w:r>
        <w:r w:rsidR="007E61A7" w:rsidRPr="007E61A7">
          <w:rPr>
            <w:noProof/>
            <w:lang w:val="tr-TR"/>
          </w:rPr>
          <w:t>24</w:t>
        </w:r>
        <w:r>
          <w:fldChar w:fldCharType="end"/>
        </w:r>
      </w:p>
    </w:sdtContent>
  </w:sdt>
  <w:p w14:paraId="0A776D61" w14:textId="5EB55FB1" w:rsidR="00AB4702" w:rsidRDefault="00AB4702">
    <w:pPr>
      <w:pStyle w:val="GvdeMetni"/>
      <w:spacing w:line="4" w:lineRule="auto"/>
      <w:rPr>
        <w:sz w:val="20"/>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896186"/>
      <w:docPartObj>
        <w:docPartGallery w:val="Page Numbers (Bottom of Page)"/>
        <w:docPartUnique/>
      </w:docPartObj>
    </w:sdtPr>
    <w:sdtEndPr/>
    <w:sdtContent>
      <w:p w14:paraId="43B29B8E" w14:textId="3D99B13B" w:rsidR="00105AD8" w:rsidRDefault="00105AD8">
        <w:pPr>
          <w:pStyle w:val="AltBilgi"/>
          <w:jc w:val="right"/>
        </w:pPr>
        <w:r>
          <w:fldChar w:fldCharType="begin"/>
        </w:r>
        <w:r>
          <w:instrText>PAGE   \* MERGEFORMAT</w:instrText>
        </w:r>
        <w:r>
          <w:fldChar w:fldCharType="separate"/>
        </w:r>
        <w:r w:rsidR="007E61A7" w:rsidRPr="007E61A7">
          <w:rPr>
            <w:noProof/>
            <w:lang w:val="tr-TR"/>
          </w:rPr>
          <w:t>27</w:t>
        </w:r>
        <w:r>
          <w:fldChar w:fldCharType="end"/>
        </w:r>
      </w:p>
    </w:sdtContent>
  </w:sdt>
  <w:p w14:paraId="33B1707C" w14:textId="77777777" w:rsidR="00AB4702" w:rsidRDefault="00AB4702">
    <w:pPr>
      <w:pStyle w:val="AltBilgi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14119" w14:textId="77777777" w:rsidR="00F9555E" w:rsidRDefault="00F9555E" w:rsidP="005257F8">
      <w:pPr>
        <w:spacing w:after="0" w:line="240" w:lineRule="auto"/>
      </w:pPr>
      <w:r>
        <w:separator/>
      </w:r>
    </w:p>
  </w:footnote>
  <w:footnote w:type="continuationSeparator" w:id="0">
    <w:p w14:paraId="04CF929C" w14:textId="77777777" w:rsidR="00F9555E" w:rsidRDefault="00F9555E" w:rsidP="0052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7E115" w14:textId="77777777" w:rsidR="00105AD8" w:rsidRDefault="00105AD8">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1BB24" w14:textId="77777777" w:rsidR="00105AD8" w:rsidRDefault="00105AD8">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35C3A" w14:textId="77777777" w:rsidR="00AB4702" w:rsidRDefault="00AB4702">
    <w:pPr>
      <w:pStyle w:val="stBilgi"/>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18718" w14:textId="77777777" w:rsidR="00AB4702" w:rsidRDefault="00AB470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9"/>
      <w:numFmt w:val="decimal"/>
      <w:lvlText w:val="%1."/>
      <w:lvlJc w:val="left"/>
      <w:pPr>
        <w:tabs>
          <w:tab w:val="num" w:pos="0"/>
        </w:tabs>
        <w:ind w:left="2101" w:hanging="354"/>
      </w:pPr>
      <w:rPr>
        <w:rFonts w:eastAsia="Caladea" w:cs="Caladea"/>
        <w:w w:val="100"/>
        <w:sz w:val="22"/>
        <w:szCs w:val="22"/>
        <w:lang w:val="tr-TR" w:eastAsia="en-US" w:bidi="ar-SA"/>
      </w:rPr>
    </w:lvl>
    <w:lvl w:ilvl="1">
      <w:start w:val="1"/>
      <w:numFmt w:val="bullet"/>
      <w:lvlText w:val=""/>
      <w:lvlJc w:val="left"/>
      <w:pPr>
        <w:tabs>
          <w:tab w:val="num" w:pos="0"/>
        </w:tabs>
        <w:ind w:left="2782" w:hanging="354"/>
      </w:pPr>
      <w:rPr>
        <w:rFonts w:ascii="Symbol" w:hAnsi="Symbol" w:cs="Symbol"/>
        <w:lang w:val="tr-TR" w:eastAsia="en-US" w:bidi="ar-SA"/>
      </w:rPr>
    </w:lvl>
    <w:lvl w:ilvl="2">
      <w:start w:val="1"/>
      <w:numFmt w:val="bullet"/>
      <w:lvlText w:val=""/>
      <w:lvlJc w:val="left"/>
      <w:pPr>
        <w:tabs>
          <w:tab w:val="num" w:pos="0"/>
        </w:tabs>
        <w:ind w:left="3465" w:hanging="354"/>
      </w:pPr>
      <w:rPr>
        <w:rFonts w:ascii="Symbol" w:hAnsi="Symbol" w:cs="Symbol"/>
        <w:lang w:val="tr-TR" w:eastAsia="en-US" w:bidi="ar-SA"/>
      </w:rPr>
    </w:lvl>
    <w:lvl w:ilvl="3">
      <w:start w:val="1"/>
      <w:numFmt w:val="bullet"/>
      <w:lvlText w:val=""/>
      <w:lvlJc w:val="left"/>
      <w:pPr>
        <w:tabs>
          <w:tab w:val="num" w:pos="0"/>
        </w:tabs>
        <w:ind w:left="4147" w:hanging="354"/>
      </w:pPr>
      <w:rPr>
        <w:rFonts w:ascii="Symbol" w:hAnsi="Symbol" w:cs="Symbol"/>
        <w:lang w:val="tr-TR" w:eastAsia="en-US" w:bidi="ar-SA"/>
      </w:rPr>
    </w:lvl>
    <w:lvl w:ilvl="4">
      <w:start w:val="1"/>
      <w:numFmt w:val="bullet"/>
      <w:lvlText w:val=""/>
      <w:lvlJc w:val="left"/>
      <w:pPr>
        <w:tabs>
          <w:tab w:val="num" w:pos="0"/>
        </w:tabs>
        <w:ind w:left="4830" w:hanging="354"/>
      </w:pPr>
      <w:rPr>
        <w:rFonts w:ascii="Symbol" w:hAnsi="Symbol" w:cs="Symbol"/>
        <w:lang w:val="tr-TR" w:eastAsia="en-US" w:bidi="ar-SA"/>
      </w:rPr>
    </w:lvl>
    <w:lvl w:ilvl="5">
      <w:start w:val="1"/>
      <w:numFmt w:val="bullet"/>
      <w:lvlText w:val=""/>
      <w:lvlJc w:val="left"/>
      <w:pPr>
        <w:tabs>
          <w:tab w:val="num" w:pos="0"/>
        </w:tabs>
        <w:ind w:left="5513" w:hanging="354"/>
      </w:pPr>
      <w:rPr>
        <w:rFonts w:ascii="Symbol" w:hAnsi="Symbol" w:cs="Symbol"/>
        <w:lang w:val="tr-TR" w:eastAsia="en-US" w:bidi="ar-SA"/>
      </w:rPr>
    </w:lvl>
    <w:lvl w:ilvl="6">
      <w:start w:val="1"/>
      <w:numFmt w:val="bullet"/>
      <w:lvlText w:val=""/>
      <w:lvlJc w:val="left"/>
      <w:pPr>
        <w:tabs>
          <w:tab w:val="num" w:pos="0"/>
        </w:tabs>
        <w:ind w:left="6195" w:hanging="354"/>
      </w:pPr>
      <w:rPr>
        <w:rFonts w:ascii="Symbol" w:hAnsi="Symbol" w:cs="Symbol"/>
        <w:lang w:val="tr-TR" w:eastAsia="en-US" w:bidi="ar-SA"/>
      </w:rPr>
    </w:lvl>
    <w:lvl w:ilvl="7">
      <w:start w:val="1"/>
      <w:numFmt w:val="bullet"/>
      <w:lvlText w:val=""/>
      <w:lvlJc w:val="left"/>
      <w:pPr>
        <w:tabs>
          <w:tab w:val="num" w:pos="0"/>
        </w:tabs>
        <w:ind w:left="6878" w:hanging="354"/>
      </w:pPr>
      <w:rPr>
        <w:rFonts w:ascii="Symbol" w:hAnsi="Symbol" w:cs="Symbol"/>
        <w:lang w:val="tr-TR" w:eastAsia="en-US" w:bidi="ar-SA"/>
      </w:rPr>
    </w:lvl>
    <w:lvl w:ilvl="8">
      <w:start w:val="1"/>
      <w:numFmt w:val="bullet"/>
      <w:lvlText w:val=""/>
      <w:lvlJc w:val="left"/>
      <w:pPr>
        <w:tabs>
          <w:tab w:val="num" w:pos="0"/>
        </w:tabs>
        <w:ind w:left="7561" w:hanging="354"/>
      </w:pPr>
      <w:rPr>
        <w:rFonts w:ascii="Symbol" w:hAnsi="Symbol" w:cs="Symbol"/>
        <w:lang w:val="tr-TR" w:eastAsia="en-US" w:bidi="ar-SA"/>
      </w:rPr>
    </w:lvl>
  </w:abstractNum>
  <w:abstractNum w:abstractNumId="1" w15:restartNumberingAfterBreak="0">
    <w:nsid w:val="00000002"/>
    <w:multiLevelType w:val="multilevel"/>
    <w:tmpl w:val="00000002"/>
    <w:name w:val="WWNum2"/>
    <w:lvl w:ilvl="0">
      <w:start w:val="9"/>
      <w:numFmt w:val="decimal"/>
      <w:lvlText w:val="%1."/>
      <w:lvlJc w:val="left"/>
      <w:pPr>
        <w:tabs>
          <w:tab w:val="num" w:pos="0"/>
        </w:tabs>
        <w:ind w:left="2049" w:hanging="354"/>
      </w:pPr>
      <w:rPr>
        <w:rFonts w:eastAsia="Caladea" w:cs="Caladea"/>
        <w:w w:val="100"/>
        <w:sz w:val="22"/>
        <w:szCs w:val="22"/>
        <w:lang w:val="tr-TR" w:eastAsia="en-US" w:bidi="ar-SA"/>
      </w:rPr>
    </w:lvl>
    <w:lvl w:ilvl="1">
      <w:start w:val="1"/>
      <w:numFmt w:val="bullet"/>
      <w:lvlText w:val=""/>
      <w:lvlJc w:val="left"/>
      <w:pPr>
        <w:tabs>
          <w:tab w:val="num" w:pos="0"/>
        </w:tabs>
        <w:ind w:left="2730" w:hanging="354"/>
      </w:pPr>
      <w:rPr>
        <w:rFonts w:ascii="Symbol" w:hAnsi="Symbol" w:cs="Symbol"/>
        <w:lang w:val="tr-TR" w:eastAsia="en-US" w:bidi="ar-SA"/>
      </w:rPr>
    </w:lvl>
    <w:lvl w:ilvl="2">
      <w:start w:val="1"/>
      <w:numFmt w:val="bullet"/>
      <w:lvlText w:val=""/>
      <w:lvlJc w:val="left"/>
      <w:pPr>
        <w:tabs>
          <w:tab w:val="num" w:pos="0"/>
        </w:tabs>
        <w:ind w:left="3421" w:hanging="354"/>
      </w:pPr>
      <w:rPr>
        <w:rFonts w:ascii="Symbol" w:hAnsi="Symbol" w:cs="Symbol"/>
        <w:lang w:val="tr-TR" w:eastAsia="en-US" w:bidi="ar-SA"/>
      </w:rPr>
    </w:lvl>
    <w:lvl w:ilvl="3">
      <w:start w:val="1"/>
      <w:numFmt w:val="bullet"/>
      <w:lvlText w:val=""/>
      <w:lvlJc w:val="left"/>
      <w:pPr>
        <w:tabs>
          <w:tab w:val="num" w:pos="0"/>
        </w:tabs>
        <w:ind w:left="4111" w:hanging="354"/>
      </w:pPr>
      <w:rPr>
        <w:rFonts w:ascii="Symbol" w:hAnsi="Symbol" w:cs="Symbol"/>
        <w:lang w:val="tr-TR" w:eastAsia="en-US" w:bidi="ar-SA"/>
      </w:rPr>
    </w:lvl>
    <w:lvl w:ilvl="4">
      <w:start w:val="1"/>
      <w:numFmt w:val="bullet"/>
      <w:lvlText w:val=""/>
      <w:lvlJc w:val="left"/>
      <w:pPr>
        <w:tabs>
          <w:tab w:val="num" w:pos="0"/>
        </w:tabs>
        <w:ind w:left="4802" w:hanging="354"/>
      </w:pPr>
      <w:rPr>
        <w:rFonts w:ascii="Symbol" w:hAnsi="Symbol" w:cs="Symbol"/>
        <w:lang w:val="tr-TR" w:eastAsia="en-US" w:bidi="ar-SA"/>
      </w:rPr>
    </w:lvl>
    <w:lvl w:ilvl="5">
      <w:start w:val="1"/>
      <w:numFmt w:val="bullet"/>
      <w:lvlText w:val=""/>
      <w:lvlJc w:val="left"/>
      <w:pPr>
        <w:tabs>
          <w:tab w:val="num" w:pos="0"/>
        </w:tabs>
        <w:ind w:left="5493" w:hanging="354"/>
      </w:pPr>
      <w:rPr>
        <w:rFonts w:ascii="Symbol" w:hAnsi="Symbol" w:cs="Symbol"/>
        <w:lang w:val="tr-TR" w:eastAsia="en-US" w:bidi="ar-SA"/>
      </w:rPr>
    </w:lvl>
    <w:lvl w:ilvl="6">
      <w:start w:val="1"/>
      <w:numFmt w:val="bullet"/>
      <w:lvlText w:val=""/>
      <w:lvlJc w:val="left"/>
      <w:pPr>
        <w:tabs>
          <w:tab w:val="num" w:pos="0"/>
        </w:tabs>
        <w:ind w:left="6183" w:hanging="354"/>
      </w:pPr>
      <w:rPr>
        <w:rFonts w:ascii="Symbol" w:hAnsi="Symbol" w:cs="Symbol"/>
        <w:lang w:val="tr-TR" w:eastAsia="en-US" w:bidi="ar-SA"/>
      </w:rPr>
    </w:lvl>
    <w:lvl w:ilvl="7">
      <w:start w:val="1"/>
      <w:numFmt w:val="bullet"/>
      <w:lvlText w:val=""/>
      <w:lvlJc w:val="left"/>
      <w:pPr>
        <w:tabs>
          <w:tab w:val="num" w:pos="0"/>
        </w:tabs>
        <w:ind w:left="6874" w:hanging="354"/>
      </w:pPr>
      <w:rPr>
        <w:rFonts w:ascii="Symbol" w:hAnsi="Symbol" w:cs="Symbol"/>
        <w:lang w:val="tr-TR" w:eastAsia="en-US" w:bidi="ar-SA"/>
      </w:rPr>
    </w:lvl>
    <w:lvl w:ilvl="8">
      <w:start w:val="1"/>
      <w:numFmt w:val="bullet"/>
      <w:lvlText w:val=""/>
      <w:lvlJc w:val="left"/>
      <w:pPr>
        <w:tabs>
          <w:tab w:val="num" w:pos="0"/>
        </w:tabs>
        <w:ind w:left="7565" w:hanging="354"/>
      </w:pPr>
      <w:rPr>
        <w:rFonts w:ascii="Symbol" w:hAnsi="Symbol" w:cs="Symbol"/>
        <w:lang w:val="tr-TR" w:eastAsia="en-US" w:bidi="ar-SA"/>
      </w:rPr>
    </w:lvl>
  </w:abstractNum>
  <w:abstractNum w:abstractNumId="2" w15:restartNumberingAfterBreak="0">
    <w:nsid w:val="00000003"/>
    <w:multiLevelType w:val="multilevel"/>
    <w:tmpl w:val="00000003"/>
    <w:name w:val="WWNum3"/>
    <w:lvl w:ilvl="0">
      <w:start w:val="4"/>
      <w:numFmt w:val="decimal"/>
      <w:lvlText w:val="%1."/>
      <w:lvlJc w:val="left"/>
      <w:pPr>
        <w:tabs>
          <w:tab w:val="num" w:pos="0"/>
        </w:tabs>
        <w:ind w:left="3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462" w:hanging="505"/>
      </w:pPr>
      <w:rPr>
        <w:rFonts w:eastAsia="Caladea" w:cs="Caladea"/>
        <w:w w:val="100"/>
        <w:sz w:val="22"/>
        <w:szCs w:val="22"/>
        <w:lang w:val="tr-TR" w:eastAsia="en-US" w:bidi="ar-SA"/>
      </w:rPr>
    </w:lvl>
    <w:lvl w:ilvl="2">
      <w:start w:val="2"/>
      <w:numFmt w:val="decimal"/>
      <w:lvlText w:val="%3."/>
      <w:lvlJc w:val="left"/>
      <w:pPr>
        <w:tabs>
          <w:tab w:val="num" w:pos="0"/>
        </w:tabs>
        <w:ind w:left="1748" w:hanging="385"/>
      </w:pPr>
      <w:rPr>
        <w:rFonts w:eastAsia="Caladea" w:cs="Caladea"/>
        <w:w w:val="100"/>
        <w:sz w:val="22"/>
        <w:szCs w:val="22"/>
        <w:lang w:val="tr-TR" w:eastAsia="en-US" w:bidi="ar-SA"/>
      </w:rPr>
    </w:lvl>
    <w:lvl w:ilvl="3">
      <w:start w:val="1"/>
      <w:numFmt w:val="bullet"/>
      <w:lvlText w:val=""/>
      <w:lvlJc w:val="left"/>
      <w:pPr>
        <w:tabs>
          <w:tab w:val="num" w:pos="0"/>
        </w:tabs>
        <w:ind w:left="1700" w:hanging="385"/>
      </w:pPr>
      <w:rPr>
        <w:rFonts w:ascii="Symbol" w:hAnsi="Symbol" w:cs="Symbol"/>
        <w:lang w:val="tr-TR" w:eastAsia="en-US" w:bidi="ar-SA"/>
      </w:rPr>
    </w:lvl>
    <w:lvl w:ilvl="4">
      <w:start w:val="1"/>
      <w:numFmt w:val="bullet"/>
      <w:lvlText w:val=""/>
      <w:lvlJc w:val="left"/>
      <w:pPr>
        <w:tabs>
          <w:tab w:val="num" w:pos="0"/>
        </w:tabs>
        <w:ind w:left="1740" w:hanging="385"/>
      </w:pPr>
      <w:rPr>
        <w:rFonts w:ascii="Symbol" w:hAnsi="Symbol" w:cs="Symbol"/>
        <w:lang w:val="tr-TR" w:eastAsia="en-US" w:bidi="ar-SA"/>
      </w:rPr>
    </w:lvl>
    <w:lvl w:ilvl="5">
      <w:start w:val="1"/>
      <w:numFmt w:val="bullet"/>
      <w:lvlText w:val=""/>
      <w:lvlJc w:val="left"/>
      <w:pPr>
        <w:tabs>
          <w:tab w:val="num" w:pos="0"/>
        </w:tabs>
        <w:ind w:left="1840" w:hanging="385"/>
      </w:pPr>
      <w:rPr>
        <w:rFonts w:ascii="Symbol" w:hAnsi="Symbol" w:cs="Symbol"/>
        <w:lang w:val="tr-TR" w:eastAsia="en-US" w:bidi="ar-SA"/>
      </w:rPr>
    </w:lvl>
    <w:lvl w:ilvl="6">
      <w:start w:val="1"/>
      <w:numFmt w:val="bullet"/>
      <w:lvlText w:val=""/>
      <w:lvlJc w:val="left"/>
      <w:pPr>
        <w:tabs>
          <w:tab w:val="num" w:pos="0"/>
        </w:tabs>
        <w:ind w:left="2100" w:hanging="385"/>
      </w:pPr>
      <w:rPr>
        <w:rFonts w:ascii="Symbol" w:hAnsi="Symbol" w:cs="Symbol"/>
        <w:lang w:val="tr-TR" w:eastAsia="en-US" w:bidi="ar-SA"/>
      </w:rPr>
    </w:lvl>
    <w:lvl w:ilvl="7">
      <w:start w:val="1"/>
      <w:numFmt w:val="bullet"/>
      <w:lvlText w:val=""/>
      <w:lvlJc w:val="left"/>
      <w:pPr>
        <w:tabs>
          <w:tab w:val="num" w:pos="0"/>
        </w:tabs>
        <w:ind w:left="3806" w:hanging="385"/>
      </w:pPr>
      <w:rPr>
        <w:rFonts w:ascii="Symbol" w:hAnsi="Symbol" w:cs="Symbol"/>
        <w:lang w:val="tr-TR" w:eastAsia="en-US" w:bidi="ar-SA"/>
      </w:rPr>
    </w:lvl>
    <w:lvl w:ilvl="8">
      <w:start w:val="1"/>
      <w:numFmt w:val="bullet"/>
      <w:lvlText w:val=""/>
      <w:lvlJc w:val="left"/>
      <w:pPr>
        <w:tabs>
          <w:tab w:val="num" w:pos="0"/>
        </w:tabs>
        <w:ind w:left="5513" w:hanging="385"/>
      </w:pPr>
      <w:rPr>
        <w:rFonts w:ascii="Symbol" w:hAnsi="Symbol" w:cs="Symbol"/>
        <w:lang w:val="tr-TR" w:eastAsia="en-US" w:bidi="ar-SA"/>
      </w:rPr>
    </w:lvl>
  </w:abstractNum>
  <w:abstractNum w:abstractNumId="3" w15:restartNumberingAfterBreak="0">
    <w:nsid w:val="00000004"/>
    <w:multiLevelType w:val="multilevel"/>
    <w:tmpl w:val="00000004"/>
    <w:name w:val="WWNum4"/>
    <w:lvl w:ilvl="0">
      <w:start w:val="2"/>
      <w:numFmt w:val="decimal"/>
      <w:lvlText w:val="%1."/>
      <w:lvlJc w:val="left"/>
      <w:pPr>
        <w:tabs>
          <w:tab w:val="num" w:pos="0"/>
        </w:tabs>
        <w:ind w:left="1748" w:hanging="457"/>
      </w:pPr>
      <w:rPr>
        <w:rFonts w:eastAsia="Caladea" w:cs="Caladea"/>
        <w:w w:val="100"/>
        <w:sz w:val="22"/>
        <w:szCs w:val="22"/>
        <w:lang w:val="tr-TR" w:eastAsia="en-US" w:bidi="ar-SA"/>
      </w:rPr>
    </w:lvl>
    <w:lvl w:ilvl="1">
      <w:start w:val="1"/>
      <w:numFmt w:val="bullet"/>
      <w:lvlText w:val=""/>
      <w:lvlJc w:val="left"/>
      <w:pPr>
        <w:tabs>
          <w:tab w:val="num" w:pos="0"/>
        </w:tabs>
        <w:ind w:left="2458" w:hanging="457"/>
      </w:pPr>
      <w:rPr>
        <w:rFonts w:ascii="Symbol" w:hAnsi="Symbol" w:cs="Symbol"/>
        <w:lang w:val="tr-TR" w:eastAsia="en-US" w:bidi="ar-SA"/>
      </w:rPr>
    </w:lvl>
    <w:lvl w:ilvl="2">
      <w:start w:val="1"/>
      <w:numFmt w:val="bullet"/>
      <w:lvlText w:val=""/>
      <w:lvlJc w:val="left"/>
      <w:pPr>
        <w:tabs>
          <w:tab w:val="num" w:pos="0"/>
        </w:tabs>
        <w:ind w:left="3177" w:hanging="457"/>
      </w:pPr>
      <w:rPr>
        <w:rFonts w:ascii="Symbol" w:hAnsi="Symbol" w:cs="Symbol"/>
        <w:lang w:val="tr-TR" w:eastAsia="en-US" w:bidi="ar-SA"/>
      </w:rPr>
    </w:lvl>
    <w:lvl w:ilvl="3">
      <w:start w:val="1"/>
      <w:numFmt w:val="bullet"/>
      <w:lvlText w:val=""/>
      <w:lvlJc w:val="left"/>
      <w:pPr>
        <w:tabs>
          <w:tab w:val="num" w:pos="0"/>
        </w:tabs>
        <w:ind w:left="3895" w:hanging="457"/>
      </w:pPr>
      <w:rPr>
        <w:rFonts w:ascii="Symbol" w:hAnsi="Symbol" w:cs="Symbol"/>
        <w:lang w:val="tr-TR" w:eastAsia="en-US" w:bidi="ar-SA"/>
      </w:rPr>
    </w:lvl>
    <w:lvl w:ilvl="4">
      <w:start w:val="1"/>
      <w:numFmt w:val="bullet"/>
      <w:lvlText w:val=""/>
      <w:lvlJc w:val="left"/>
      <w:pPr>
        <w:tabs>
          <w:tab w:val="num" w:pos="0"/>
        </w:tabs>
        <w:ind w:left="4614" w:hanging="457"/>
      </w:pPr>
      <w:rPr>
        <w:rFonts w:ascii="Symbol" w:hAnsi="Symbol" w:cs="Symbol"/>
        <w:lang w:val="tr-TR" w:eastAsia="en-US" w:bidi="ar-SA"/>
      </w:rPr>
    </w:lvl>
    <w:lvl w:ilvl="5">
      <w:start w:val="1"/>
      <w:numFmt w:val="bullet"/>
      <w:lvlText w:val=""/>
      <w:lvlJc w:val="left"/>
      <w:pPr>
        <w:tabs>
          <w:tab w:val="num" w:pos="0"/>
        </w:tabs>
        <w:ind w:left="5333" w:hanging="457"/>
      </w:pPr>
      <w:rPr>
        <w:rFonts w:ascii="Symbol" w:hAnsi="Symbol" w:cs="Symbol"/>
        <w:lang w:val="tr-TR" w:eastAsia="en-US" w:bidi="ar-SA"/>
      </w:rPr>
    </w:lvl>
    <w:lvl w:ilvl="6">
      <w:start w:val="1"/>
      <w:numFmt w:val="bullet"/>
      <w:lvlText w:val=""/>
      <w:lvlJc w:val="left"/>
      <w:pPr>
        <w:tabs>
          <w:tab w:val="num" w:pos="0"/>
        </w:tabs>
        <w:ind w:left="6051" w:hanging="457"/>
      </w:pPr>
      <w:rPr>
        <w:rFonts w:ascii="Symbol" w:hAnsi="Symbol" w:cs="Symbol"/>
        <w:lang w:val="tr-TR" w:eastAsia="en-US" w:bidi="ar-SA"/>
      </w:rPr>
    </w:lvl>
    <w:lvl w:ilvl="7">
      <w:start w:val="1"/>
      <w:numFmt w:val="bullet"/>
      <w:lvlText w:val=""/>
      <w:lvlJc w:val="left"/>
      <w:pPr>
        <w:tabs>
          <w:tab w:val="num" w:pos="0"/>
        </w:tabs>
        <w:ind w:left="6770" w:hanging="457"/>
      </w:pPr>
      <w:rPr>
        <w:rFonts w:ascii="Symbol" w:hAnsi="Symbol" w:cs="Symbol"/>
        <w:lang w:val="tr-TR" w:eastAsia="en-US" w:bidi="ar-SA"/>
      </w:rPr>
    </w:lvl>
    <w:lvl w:ilvl="8">
      <w:start w:val="1"/>
      <w:numFmt w:val="bullet"/>
      <w:lvlText w:val=""/>
      <w:lvlJc w:val="left"/>
      <w:pPr>
        <w:tabs>
          <w:tab w:val="num" w:pos="0"/>
        </w:tabs>
        <w:ind w:left="7489" w:hanging="457"/>
      </w:pPr>
      <w:rPr>
        <w:rFonts w:ascii="Symbol" w:hAnsi="Symbol" w:cs="Symbol"/>
        <w:lang w:val="tr-TR" w:eastAsia="en-US" w:bidi="ar-SA"/>
      </w:rPr>
    </w:lvl>
  </w:abstractNum>
  <w:abstractNum w:abstractNumId="4" w15:restartNumberingAfterBreak="0">
    <w:nsid w:val="00000005"/>
    <w:multiLevelType w:val="multilevel"/>
    <w:tmpl w:val="00000005"/>
    <w:name w:val="WWNum5"/>
    <w:lvl w:ilvl="0">
      <w:start w:val="2"/>
      <w:numFmt w:val="decimal"/>
      <w:lvlText w:val="%1."/>
      <w:lvlJc w:val="left"/>
      <w:pPr>
        <w:tabs>
          <w:tab w:val="num" w:pos="0"/>
        </w:tabs>
        <w:ind w:left="3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462" w:hanging="217"/>
      </w:pPr>
      <w:rPr>
        <w:rFonts w:eastAsia="Caladea" w:cs="Caladea"/>
        <w:w w:val="100"/>
        <w:sz w:val="22"/>
        <w:szCs w:val="22"/>
        <w:lang w:val="tr-TR" w:eastAsia="en-US" w:bidi="ar-SA"/>
      </w:rPr>
    </w:lvl>
    <w:lvl w:ilvl="2">
      <w:start w:val="2"/>
      <w:numFmt w:val="decimal"/>
      <w:lvlText w:val="%3."/>
      <w:lvlJc w:val="left"/>
      <w:pPr>
        <w:tabs>
          <w:tab w:val="num" w:pos="0"/>
        </w:tabs>
        <w:ind w:left="1748" w:hanging="217"/>
      </w:pPr>
      <w:rPr>
        <w:rFonts w:eastAsia="Caladea" w:cs="Caladea"/>
        <w:w w:val="100"/>
        <w:sz w:val="22"/>
        <w:szCs w:val="22"/>
        <w:lang w:val="tr-TR" w:eastAsia="en-US" w:bidi="ar-SA"/>
      </w:rPr>
    </w:lvl>
    <w:lvl w:ilvl="3">
      <w:start w:val="1"/>
      <w:numFmt w:val="bullet"/>
      <w:lvlText w:val=""/>
      <w:lvlJc w:val="left"/>
      <w:pPr>
        <w:tabs>
          <w:tab w:val="num" w:pos="0"/>
        </w:tabs>
        <w:ind w:left="1880" w:hanging="217"/>
      </w:pPr>
      <w:rPr>
        <w:rFonts w:ascii="Symbol" w:hAnsi="Symbol" w:cs="Symbol"/>
        <w:lang w:val="tr-TR" w:eastAsia="en-US" w:bidi="ar-SA"/>
      </w:rPr>
    </w:lvl>
    <w:lvl w:ilvl="4">
      <w:start w:val="1"/>
      <w:numFmt w:val="bullet"/>
      <w:lvlText w:val=""/>
      <w:lvlJc w:val="left"/>
      <w:pPr>
        <w:tabs>
          <w:tab w:val="num" w:pos="0"/>
        </w:tabs>
        <w:ind w:left="2886" w:hanging="217"/>
      </w:pPr>
      <w:rPr>
        <w:rFonts w:ascii="Symbol" w:hAnsi="Symbol" w:cs="Symbol"/>
        <w:lang w:val="tr-TR" w:eastAsia="en-US" w:bidi="ar-SA"/>
      </w:rPr>
    </w:lvl>
    <w:lvl w:ilvl="5">
      <w:start w:val="1"/>
      <w:numFmt w:val="bullet"/>
      <w:lvlText w:val=""/>
      <w:lvlJc w:val="left"/>
      <w:pPr>
        <w:tabs>
          <w:tab w:val="num" w:pos="0"/>
        </w:tabs>
        <w:ind w:left="3893" w:hanging="217"/>
      </w:pPr>
      <w:rPr>
        <w:rFonts w:ascii="Symbol" w:hAnsi="Symbol" w:cs="Symbol"/>
        <w:lang w:val="tr-TR" w:eastAsia="en-US" w:bidi="ar-SA"/>
      </w:rPr>
    </w:lvl>
    <w:lvl w:ilvl="6">
      <w:start w:val="1"/>
      <w:numFmt w:val="bullet"/>
      <w:lvlText w:val=""/>
      <w:lvlJc w:val="left"/>
      <w:pPr>
        <w:tabs>
          <w:tab w:val="num" w:pos="0"/>
        </w:tabs>
        <w:ind w:left="4899" w:hanging="217"/>
      </w:pPr>
      <w:rPr>
        <w:rFonts w:ascii="Symbol" w:hAnsi="Symbol" w:cs="Symbol"/>
        <w:lang w:val="tr-TR" w:eastAsia="en-US" w:bidi="ar-SA"/>
      </w:rPr>
    </w:lvl>
    <w:lvl w:ilvl="7">
      <w:start w:val="1"/>
      <w:numFmt w:val="bullet"/>
      <w:lvlText w:val=""/>
      <w:lvlJc w:val="left"/>
      <w:pPr>
        <w:tabs>
          <w:tab w:val="num" w:pos="0"/>
        </w:tabs>
        <w:ind w:left="5906" w:hanging="217"/>
      </w:pPr>
      <w:rPr>
        <w:rFonts w:ascii="Symbol" w:hAnsi="Symbol" w:cs="Symbol"/>
        <w:lang w:val="tr-TR" w:eastAsia="en-US" w:bidi="ar-SA"/>
      </w:rPr>
    </w:lvl>
    <w:lvl w:ilvl="8">
      <w:start w:val="1"/>
      <w:numFmt w:val="bullet"/>
      <w:lvlText w:val=""/>
      <w:lvlJc w:val="left"/>
      <w:pPr>
        <w:tabs>
          <w:tab w:val="num" w:pos="0"/>
        </w:tabs>
        <w:ind w:left="6913" w:hanging="217"/>
      </w:pPr>
      <w:rPr>
        <w:rFonts w:ascii="Symbol" w:hAnsi="Symbol" w:cs="Symbol"/>
        <w:lang w:val="tr-TR" w:eastAsia="en-US" w:bidi="ar-SA"/>
      </w:rPr>
    </w:lvl>
  </w:abstractNum>
  <w:abstractNum w:abstractNumId="5" w15:restartNumberingAfterBreak="0">
    <w:nsid w:val="00000006"/>
    <w:multiLevelType w:val="multilevel"/>
    <w:tmpl w:val="00000006"/>
    <w:name w:val="WWNum6"/>
    <w:lvl w:ilvl="0">
      <w:start w:val="1"/>
      <w:numFmt w:val="decimal"/>
      <w:lvlText w:val="%1."/>
      <w:lvlJc w:val="left"/>
      <w:pPr>
        <w:tabs>
          <w:tab w:val="num" w:pos="0"/>
        </w:tabs>
        <w:ind w:left="497" w:hanging="229"/>
      </w:pPr>
      <w:rPr>
        <w:rFonts w:ascii="Times New Roman" w:hAnsi="Times New Roman"/>
        <w:b/>
        <w:bCs/>
        <w:spacing w:val="-2"/>
        <w:w w:val="100"/>
        <w:sz w:val="22"/>
        <w:lang w:val="tr-TR" w:eastAsia="en-US" w:bidi="ar-SA"/>
      </w:rPr>
    </w:lvl>
    <w:lvl w:ilvl="1">
      <w:start w:val="2"/>
      <w:numFmt w:val="decimal"/>
      <w:lvlText w:val="%2."/>
      <w:lvlJc w:val="left"/>
      <w:pPr>
        <w:tabs>
          <w:tab w:val="num" w:pos="0"/>
        </w:tabs>
        <w:ind w:left="2161" w:hanging="313"/>
      </w:pPr>
      <w:rPr>
        <w:rFonts w:eastAsia="Caladea" w:cs="Caladea"/>
        <w:w w:val="100"/>
        <w:sz w:val="22"/>
        <w:szCs w:val="22"/>
        <w:lang w:val="tr-TR" w:eastAsia="en-US" w:bidi="ar-SA"/>
      </w:rPr>
    </w:lvl>
    <w:lvl w:ilvl="2">
      <w:start w:val="1"/>
      <w:numFmt w:val="bullet"/>
      <w:lvlText w:val=""/>
      <w:lvlJc w:val="left"/>
      <w:pPr>
        <w:tabs>
          <w:tab w:val="num" w:pos="0"/>
        </w:tabs>
        <w:ind w:left="2942" w:hanging="313"/>
      </w:pPr>
      <w:rPr>
        <w:rFonts w:ascii="Symbol" w:hAnsi="Symbol" w:cs="Symbol"/>
        <w:lang w:val="tr-TR" w:eastAsia="en-US" w:bidi="ar-SA"/>
      </w:rPr>
    </w:lvl>
    <w:lvl w:ilvl="3">
      <w:start w:val="1"/>
      <w:numFmt w:val="bullet"/>
      <w:lvlText w:val=""/>
      <w:lvlJc w:val="left"/>
      <w:pPr>
        <w:tabs>
          <w:tab w:val="num" w:pos="0"/>
        </w:tabs>
        <w:ind w:left="3725" w:hanging="313"/>
      </w:pPr>
      <w:rPr>
        <w:rFonts w:ascii="Symbol" w:hAnsi="Symbol" w:cs="Symbol"/>
        <w:lang w:val="tr-TR" w:eastAsia="en-US" w:bidi="ar-SA"/>
      </w:rPr>
    </w:lvl>
    <w:lvl w:ilvl="4">
      <w:start w:val="1"/>
      <w:numFmt w:val="bullet"/>
      <w:lvlText w:val=""/>
      <w:lvlJc w:val="left"/>
      <w:pPr>
        <w:tabs>
          <w:tab w:val="num" w:pos="0"/>
        </w:tabs>
        <w:ind w:left="4508" w:hanging="313"/>
      </w:pPr>
      <w:rPr>
        <w:rFonts w:ascii="Symbol" w:hAnsi="Symbol" w:cs="Symbol"/>
        <w:lang w:val="tr-TR" w:eastAsia="en-US" w:bidi="ar-SA"/>
      </w:rPr>
    </w:lvl>
    <w:lvl w:ilvl="5">
      <w:start w:val="1"/>
      <w:numFmt w:val="bullet"/>
      <w:lvlText w:val=""/>
      <w:lvlJc w:val="left"/>
      <w:pPr>
        <w:tabs>
          <w:tab w:val="num" w:pos="0"/>
        </w:tabs>
        <w:ind w:left="5291" w:hanging="313"/>
      </w:pPr>
      <w:rPr>
        <w:rFonts w:ascii="Symbol" w:hAnsi="Symbol" w:cs="Symbol"/>
        <w:lang w:val="tr-TR" w:eastAsia="en-US" w:bidi="ar-SA"/>
      </w:rPr>
    </w:lvl>
    <w:lvl w:ilvl="6">
      <w:start w:val="1"/>
      <w:numFmt w:val="bullet"/>
      <w:lvlText w:val=""/>
      <w:lvlJc w:val="left"/>
      <w:pPr>
        <w:tabs>
          <w:tab w:val="num" w:pos="0"/>
        </w:tabs>
        <w:ind w:left="6074" w:hanging="313"/>
      </w:pPr>
      <w:rPr>
        <w:rFonts w:ascii="Symbol" w:hAnsi="Symbol" w:cs="Symbol"/>
        <w:lang w:val="tr-TR" w:eastAsia="en-US" w:bidi="ar-SA"/>
      </w:rPr>
    </w:lvl>
    <w:lvl w:ilvl="7">
      <w:start w:val="1"/>
      <w:numFmt w:val="bullet"/>
      <w:lvlText w:val=""/>
      <w:lvlJc w:val="left"/>
      <w:pPr>
        <w:tabs>
          <w:tab w:val="num" w:pos="0"/>
        </w:tabs>
        <w:ind w:left="6857" w:hanging="313"/>
      </w:pPr>
      <w:rPr>
        <w:rFonts w:ascii="Symbol" w:hAnsi="Symbol" w:cs="Symbol"/>
        <w:lang w:val="tr-TR" w:eastAsia="en-US" w:bidi="ar-SA"/>
      </w:rPr>
    </w:lvl>
    <w:lvl w:ilvl="8">
      <w:start w:val="1"/>
      <w:numFmt w:val="bullet"/>
      <w:lvlText w:val=""/>
      <w:lvlJc w:val="left"/>
      <w:pPr>
        <w:tabs>
          <w:tab w:val="num" w:pos="0"/>
        </w:tabs>
        <w:ind w:left="7640" w:hanging="313"/>
      </w:pPr>
      <w:rPr>
        <w:rFonts w:ascii="Symbol" w:hAnsi="Symbol" w:cs="Symbol"/>
        <w:lang w:val="tr-TR" w:eastAsia="en-US" w:bidi="ar-SA"/>
      </w:rPr>
    </w:lvl>
  </w:abstractNum>
  <w:abstractNum w:abstractNumId="6" w15:restartNumberingAfterBreak="0">
    <w:nsid w:val="00000007"/>
    <w:multiLevelType w:val="multilevel"/>
    <w:tmpl w:val="00000007"/>
    <w:name w:val="WWNum7"/>
    <w:lvl w:ilvl="0">
      <w:start w:val="2"/>
      <w:numFmt w:val="decimal"/>
      <w:lvlText w:val="%1."/>
      <w:lvlJc w:val="left"/>
      <w:pPr>
        <w:tabs>
          <w:tab w:val="num" w:pos="0"/>
        </w:tabs>
        <w:ind w:left="1361" w:hanging="217"/>
      </w:pPr>
      <w:rPr>
        <w:rFonts w:eastAsia="Caladea" w:cs="Caladea"/>
        <w:w w:val="100"/>
        <w:sz w:val="22"/>
        <w:szCs w:val="22"/>
        <w:lang w:val="tr-TR" w:eastAsia="en-US" w:bidi="ar-SA"/>
      </w:rPr>
    </w:lvl>
    <w:lvl w:ilvl="1">
      <w:start w:val="1"/>
      <w:numFmt w:val="bullet"/>
      <w:lvlText w:val=""/>
      <w:lvlJc w:val="left"/>
      <w:pPr>
        <w:tabs>
          <w:tab w:val="num" w:pos="0"/>
        </w:tabs>
        <w:ind w:left="2144" w:hanging="217"/>
      </w:pPr>
      <w:rPr>
        <w:rFonts w:ascii="Symbol" w:hAnsi="Symbol" w:cs="Symbol"/>
        <w:lang w:val="tr-TR" w:eastAsia="en-US" w:bidi="ar-SA"/>
      </w:rPr>
    </w:lvl>
    <w:lvl w:ilvl="2">
      <w:start w:val="1"/>
      <w:numFmt w:val="bullet"/>
      <w:lvlText w:val=""/>
      <w:lvlJc w:val="left"/>
      <w:pPr>
        <w:tabs>
          <w:tab w:val="num" w:pos="0"/>
        </w:tabs>
        <w:ind w:left="2929" w:hanging="217"/>
      </w:pPr>
      <w:rPr>
        <w:rFonts w:ascii="Symbol" w:hAnsi="Symbol" w:cs="Symbol"/>
        <w:lang w:val="tr-TR" w:eastAsia="en-US" w:bidi="ar-SA"/>
      </w:rPr>
    </w:lvl>
    <w:lvl w:ilvl="3">
      <w:start w:val="1"/>
      <w:numFmt w:val="bullet"/>
      <w:lvlText w:val=""/>
      <w:lvlJc w:val="left"/>
      <w:pPr>
        <w:tabs>
          <w:tab w:val="num" w:pos="0"/>
        </w:tabs>
        <w:ind w:left="3713" w:hanging="217"/>
      </w:pPr>
      <w:rPr>
        <w:rFonts w:ascii="Symbol" w:hAnsi="Symbol" w:cs="Symbol"/>
        <w:lang w:val="tr-TR" w:eastAsia="en-US" w:bidi="ar-SA"/>
      </w:rPr>
    </w:lvl>
    <w:lvl w:ilvl="4">
      <w:start w:val="1"/>
      <w:numFmt w:val="bullet"/>
      <w:lvlText w:val=""/>
      <w:lvlJc w:val="left"/>
      <w:pPr>
        <w:tabs>
          <w:tab w:val="num" w:pos="0"/>
        </w:tabs>
        <w:ind w:left="4498" w:hanging="217"/>
      </w:pPr>
      <w:rPr>
        <w:rFonts w:ascii="Symbol" w:hAnsi="Symbol" w:cs="Symbol"/>
        <w:lang w:val="tr-TR" w:eastAsia="en-US" w:bidi="ar-SA"/>
      </w:rPr>
    </w:lvl>
    <w:lvl w:ilvl="5">
      <w:start w:val="1"/>
      <w:numFmt w:val="bullet"/>
      <w:lvlText w:val=""/>
      <w:lvlJc w:val="left"/>
      <w:pPr>
        <w:tabs>
          <w:tab w:val="num" w:pos="0"/>
        </w:tabs>
        <w:ind w:left="5283" w:hanging="217"/>
      </w:pPr>
      <w:rPr>
        <w:rFonts w:ascii="Symbol" w:hAnsi="Symbol" w:cs="Symbol"/>
        <w:lang w:val="tr-TR" w:eastAsia="en-US" w:bidi="ar-SA"/>
      </w:rPr>
    </w:lvl>
    <w:lvl w:ilvl="6">
      <w:start w:val="1"/>
      <w:numFmt w:val="bullet"/>
      <w:lvlText w:val=""/>
      <w:lvlJc w:val="left"/>
      <w:pPr>
        <w:tabs>
          <w:tab w:val="num" w:pos="0"/>
        </w:tabs>
        <w:ind w:left="6067" w:hanging="217"/>
      </w:pPr>
      <w:rPr>
        <w:rFonts w:ascii="Symbol" w:hAnsi="Symbol" w:cs="Symbol"/>
        <w:lang w:val="tr-TR" w:eastAsia="en-US" w:bidi="ar-SA"/>
      </w:rPr>
    </w:lvl>
    <w:lvl w:ilvl="7">
      <w:start w:val="1"/>
      <w:numFmt w:val="bullet"/>
      <w:lvlText w:val=""/>
      <w:lvlJc w:val="left"/>
      <w:pPr>
        <w:tabs>
          <w:tab w:val="num" w:pos="0"/>
        </w:tabs>
        <w:ind w:left="6852" w:hanging="217"/>
      </w:pPr>
      <w:rPr>
        <w:rFonts w:ascii="Symbol" w:hAnsi="Symbol" w:cs="Symbol"/>
        <w:lang w:val="tr-TR" w:eastAsia="en-US" w:bidi="ar-SA"/>
      </w:rPr>
    </w:lvl>
    <w:lvl w:ilvl="8">
      <w:start w:val="1"/>
      <w:numFmt w:val="bullet"/>
      <w:lvlText w:val=""/>
      <w:lvlJc w:val="left"/>
      <w:pPr>
        <w:tabs>
          <w:tab w:val="num" w:pos="0"/>
        </w:tabs>
        <w:ind w:left="7637" w:hanging="217"/>
      </w:pPr>
      <w:rPr>
        <w:rFonts w:ascii="Symbol" w:hAnsi="Symbol" w:cs="Symbol"/>
        <w:lang w:val="tr-TR" w:eastAsia="en-US" w:bidi="ar-SA"/>
      </w:rPr>
    </w:lvl>
  </w:abstractNum>
  <w:abstractNum w:abstractNumId="7" w15:restartNumberingAfterBreak="0">
    <w:nsid w:val="00000008"/>
    <w:multiLevelType w:val="multilevel"/>
    <w:tmpl w:val="00000008"/>
    <w:name w:val="WWNum8"/>
    <w:lvl w:ilvl="0">
      <w:start w:val="2"/>
      <w:numFmt w:val="decimal"/>
      <w:lvlText w:val="%1."/>
      <w:lvlJc w:val="left"/>
      <w:pPr>
        <w:tabs>
          <w:tab w:val="num" w:pos="0"/>
        </w:tabs>
        <w:ind w:left="1493" w:hanging="437"/>
      </w:pPr>
      <w:rPr>
        <w:rFonts w:eastAsia="Caladea" w:cs="Caladea"/>
        <w:w w:val="100"/>
        <w:sz w:val="22"/>
        <w:szCs w:val="22"/>
        <w:lang w:val="tr-TR" w:eastAsia="en-US" w:bidi="ar-SA"/>
      </w:rPr>
    </w:lvl>
    <w:lvl w:ilvl="1">
      <w:start w:val="1"/>
      <w:numFmt w:val="bullet"/>
      <w:lvlText w:val=""/>
      <w:lvlJc w:val="left"/>
      <w:pPr>
        <w:tabs>
          <w:tab w:val="num" w:pos="0"/>
        </w:tabs>
        <w:ind w:left="2270" w:hanging="437"/>
      </w:pPr>
      <w:rPr>
        <w:rFonts w:ascii="Symbol" w:hAnsi="Symbol" w:cs="Symbol"/>
        <w:lang w:val="tr-TR" w:eastAsia="en-US" w:bidi="ar-SA"/>
      </w:rPr>
    </w:lvl>
    <w:lvl w:ilvl="2">
      <w:start w:val="1"/>
      <w:numFmt w:val="bullet"/>
      <w:lvlText w:val=""/>
      <w:lvlJc w:val="left"/>
      <w:pPr>
        <w:tabs>
          <w:tab w:val="num" w:pos="0"/>
        </w:tabs>
        <w:ind w:left="3041" w:hanging="437"/>
      </w:pPr>
      <w:rPr>
        <w:rFonts w:ascii="Symbol" w:hAnsi="Symbol" w:cs="Symbol"/>
        <w:lang w:val="tr-TR" w:eastAsia="en-US" w:bidi="ar-SA"/>
      </w:rPr>
    </w:lvl>
    <w:lvl w:ilvl="3">
      <w:start w:val="1"/>
      <w:numFmt w:val="bullet"/>
      <w:lvlText w:val=""/>
      <w:lvlJc w:val="left"/>
      <w:pPr>
        <w:tabs>
          <w:tab w:val="num" w:pos="0"/>
        </w:tabs>
        <w:ind w:left="3811" w:hanging="437"/>
      </w:pPr>
      <w:rPr>
        <w:rFonts w:ascii="Symbol" w:hAnsi="Symbol" w:cs="Symbol"/>
        <w:lang w:val="tr-TR" w:eastAsia="en-US" w:bidi="ar-SA"/>
      </w:rPr>
    </w:lvl>
    <w:lvl w:ilvl="4">
      <w:start w:val="1"/>
      <w:numFmt w:val="bullet"/>
      <w:lvlText w:val=""/>
      <w:lvlJc w:val="left"/>
      <w:pPr>
        <w:tabs>
          <w:tab w:val="num" w:pos="0"/>
        </w:tabs>
        <w:ind w:left="4582" w:hanging="437"/>
      </w:pPr>
      <w:rPr>
        <w:rFonts w:ascii="Symbol" w:hAnsi="Symbol" w:cs="Symbol"/>
        <w:lang w:val="tr-TR" w:eastAsia="en-US" w:bidi="ar-SA"/>
      </w:rPr>
    </w:lvl>
    <w:lvl w:ilvl="5">
      <w:start w:val="1"/>
      <w:numFmt w:val="bullet"/>
      <w:lvlText w:val=""/>
      <w:lvlJc w:val="left"/>
      <w:pPr>
        <w:tabs>
          <w:tab w:val="num" w:pos="0"/>
        </w:tabs>
        <w:ind w:left="5353" w:hanging="437"/>
      </w:pPr>
      <w:rPr>
        <w:rFonts w:ascii="Symbol" w:hAnsi="Symbol" w:cs="Symbol"/>
        <w:lang w:val="tr-TR" w:eastAsia="en-US" w:bidi="ar-SA"/>
      </w:rPr>
    </w:lvl>
    <w:lvl w:ilvl="6">
      <w:start w:val="1"/>
      <w:numFmt w:val="bullet"/>
      <w:lvlText w:val=""/>
      <w:lvlJc w:val="left"/>
      <w:pPr>
        <w:tabs>
          <w:tab w:val="num" w:pos="0"/>
        </w:tabs>
        <w:ind w:left="6123" w:hanging="437"/>
      </w:pPr>
      <w:rPr>
        <w:rFonts w:ascii="Symbol" w:hAnsi="Symbol" w:cs="Symbol"/>
        <w:lang w:val="tr-TR" w:eastAsia="en-US" w:bidi="ar-SA"/>
      </w:rPr>
    </w:lvl>
    <w:lvl w:ilvl="7">
      <w:start w:val="1"/>
      <w:numFmt w:val="bullet"/>
      <w:lvlText w:val=""/>
      <w:lvlJc w:val="left"/>
      <w:pPr>
        <w:tabs>
          <w:tab w:val="num" w:pos="0"/>
        </w:tabs>
        <w:ind w:left="6894" w:hanging="437"/>
      </w:pPr>
      <w:rPr>
        <w:rFonts w:ascii="Symbol" w:hAnsi="Symbol" w:cs="Symbol"/>
        <w:lang w:val="tr-TR" w:eastAsia="en-US" w:bidi="ar-SA"/>
      </w:rPr>
    </w:lvl>
    <w:lvl w:ilvl="8">
      <w:start w:val="1"/>
      <w:numFmt w:val="bullet"/>
      <w:lvlText w:val=""/>
      <w:lvlJc w:val="left"/>
      <w:pPr>
        <w:tabs>
          <w:tab w:val="num" w:pos="0"/>
        </w:tabs>
        <w:ind w:left="7665" w:hanging="437"/>
      </w:pPr>
      <w:rPr>
        <w:rFonts w:ascii="Symbol" w:hAnsi="Symbol" w:cs="Symbol"/>
        <w:lang w:val="tr-TR" w:eastAsia="en-US" w:bidi="ar-SA"/>
      </w:rPr>
    </w:lvl>
  </w:abstractNum>
  <w:abstractNum w:abstractNumId="8" w15:restartNumberingAfterBreak="0">
    <w:nsid w:val="00000009"/>
    <w:multiLevelType w:val="multilevel"/>
    <w:tmpl w:val="00000009"/>
    <w:name w:val="WWNum9"/>
    <w:lvl w:ilvl="0">
      <w:start w:val="4"/>
      <w:numFmt w:val="decimal"/>
      <w:lvlText w:val="%1-"/>
      <w:lvlJc w:val="left"/>
      <w:pPr>
        <w:tabs>
          <w:tab w:val="num" w:pos="0"/>
        </w:tabs>
        <w:ind w:left="1801" w:hanging="197"/>
      </w:pPr>
      <w:rPr>
        <w:rFonts w:eastAsia="Caladea" w:cs="Caladea"/>
        <w:w w:val="100"/>
        <w:sz w:val="22"/>
        <w:szCs w:val="20"/>
        <w:lang w:val="tr-TR" w:eastAsia="en-US" w:bidi="ar-SA"/>
      </w:rPr>
    </w:lvl>
    <w:lvl w:ilvl="1">
      <w:start w:val="1"/>
      <w:numFmt w:val="bullet"/>
      <w:lvlText w:val=""/>
      <w:lvlJc w:val="left"/>
      <w:pPr>
        <w:tabs>
          <w:tab w:val="num" w:pos="0"/>
        </w:tabs>
        <w:ind w:left="2512" w:hanging="197"/>
      </w:pPr>
      <w:rPr>
        <w:rFonts w:ascii="Symbol" w:hAnsi="Symbol" w:cs="Symbol"/>
        <w:lang w:val="tr-TR" w:eastAsia="en-US" w:bidi="ar-SA"/>
      </w:rPr>
    </w:lvl>
    <w:lvl w:ilvl="2">
      <w:start w:val="1"/>
      <w:numFmt w:val="bullet"/>
      <w:lvlText w:val=""/>
      <w:lvlJc w:val="left"/>
      <w:pPr>
        <w:tabs>
          <w:tab w:val="num" w:pos="0"/>
        </w:tabs>
        <w:ind w:left="3225" w:hanging="197"/>
      </w:pPr>
      <w:rPr>
        <w:rFonts w:ascii="Symbol" w:hAnsi="Symbol" w:cs="Symbol"/>
        <w:lang w:val="tr-TR" w:eastAsia="en-US" w:bidi="ar-SA"/>
      </w:rPr>
    </w:lvl>
    <w:lvl w:ilvl="3">
      <w:start w:val="1"/>
      <w:numFmt w:val="bullet"/>
      <w:lvlText w:val=""/>
      <w:lvlJc w:val="left"/>
      <w:pPr>
        <w:tabs>
          <w:tab w:val="num" w:pos="0"/>
        </w:tabs>
        <w:ind w:left="3937" w:hanging="197"/>
      </w:pPr>
      <w:rPr>
        <w:rFonts w:ascii="Symbol" w:hAnsi="Symbol" w:cs="Symbol"/>
        <w:lang w:val="tr-TR" w:eastAsia="en-US" w:bidi="ar-SA"/>
      </w:rPr>
    </w:lvl>
    <w:lvl w:ilvl="4">
      <w:start w:val="1"/>
      <w:numFmt w:val="bullet"/>
      <w:lvlText w:val=""/>
      <w:lvlJc w:val="left"/>
      <w:pPr>
        <w:tabs>
          <w:tab w:val="num" w:pos="0"/>
        </w:tabs>
        <w:ind w:left="4650" w:hanging="197"/>
      </w:pPr>
      <w:rPr>
        <w:rFonts w:ascii="Symbol" w:hAnsi="Symbol" w:cs="Symbol"/>
        <w:lang w:val="tr-TR" w:eastAsia="en-US" w:bidi="ar-SA"/>
      </w:rPr>
    </w:lvl>
    <w:lvl w:ilvl="5">
      <w:start w:val="1"/>
      <w:numFmt w:val="bullet"/>
      <w:lvlText w:val=""/>
      <w:lvlJc w:val="left"/>
      <w:pPr>
        <w:tabs>
          <w:tab w:val="num" w:pos="0"/>
        </w:tabs>
        <w:ind w:left="5363" w:hanging="197"/>
      </w:pPr>
      <w:rPr>
        <w:rFonts w:ascii="Symbol" w:hAnsi="Symbol" w:cs="Symbol"/>
        <w:lang w:val="tr-TR" w:eastAsia="en-US" w:bidi="ar-SA"/>
      </w:rPr>
    </w:lvl>
    <w:lvl w:ilvl="6">
      <w:start w:val="1"/>
      <w:numFmt w:val="bullet"/>
      <w:lvlText w:val=""/>
      <w:lvlJc w:val="left"/>
      <w:pPr>
        <w:tabs>
          <w:tab w:val="num" w:pos="0"/>
        </w:tabs>
        <w:ind w:left="6075" w:hanging="197"/>
      </w:pPr>
      <w:rPr>
        <w:rFonts w:ascii="Symbol" w:hAnsi="Symbol" w:cs="Symbol"/>
        <w:lang w:val="tr-TR" w:eastAsia="en-US" w:bidi="ar-SA"/>
      </w:rPr>
    </w:lvl>
    <w:lvl w:ilvl="7">
      <w:start w:val="1"/>
      <w:numFmt w:val="bullet"/>
      <w:lvlText w:val=""/>
      <w:lvlJc w:val="left"/>
      <w:pPr>
        <w:tabs>
          <w:tab w:val="num" w:pos="0"/>
        </w:tabs>
        <w:ind w:left="6788" w:hanging="197"/>
      </w:pPr>
      <w:rPr>
        <w:rFonts w:ascii="Symbol" w:hAnsi="Symbol" w:cs="Symbol"/>
        <w:lang w:val="tr-TR" w:eastAsia="en-US" w:bidi="ar-SA"/>
      </w:rPr>
    </w:lvl>
    <w:lvl w:ilvl="8">
      <w:start w:val="1"/>
      <w:numFmt w:val="bullet"/>
      <w:lvlText w:val=""/>
      <w:lvlJc w:val="left"/>
      <w:pPr>
        <w:tabs>
          <w:tab w:val="num" w:pos="0"/>
        </w:tabs>
        <w:ind w:left="7501" w:hanging="197"/>
      </w:pPr>
      <w:rPr>
        <w:rFonts w:ascii="Symbol" w:hAnsi="Symbol" w:cs="Symbol"/>
        <w:lang w:val="tr-TR" w:eastAsia="en-US" w:bidi="ar-SA"/>
      </w:rPr>
    </w:lvl>
  </w:abstractNum>
  <w:abstractNum w:abstractNumId="9" w15:restartNumberingAfterBreak="0">
    <w:nsid w:val="0000000A"/>
    <w:multiLevelType w:val="multilevel"/>
    <w:tmpl w:val="0000000A"/>
    <w:name w:val="WWNum10"/>
    <w:lvl w:ilvl="0">
      <w:start w:val="5"/>
      <w:numFmt w:val="decimal"/>
      <w:lvlText w:val="%1-"/>
      <w:lvlJc w:val="left"/>
      <w:pPr>
        <w:tabs>
          <w:tab w:val="num" w:pos="0"/>
        </w:tabs>
        <w:ind w:left="1801" w:hanging="197"/>
      </w:pPr>
      <w:rPr>
        <w:rFonts w:eastAsia="Caladea" w:cs="Caladea"/>
        <w:w w:val="100"/>
        <w:sz w:val="22"/>
        <w:szCs w:val="20"/>
        <w:lang w:val="tr-TR" w:eastAsia="en-US" w:bidi="ar-SA"/>
      </w:rPr>
    </w:lvl>
    <w:lvl w:ilvl="1">
      <w:start w:val="1"/>
      <w:numFmt w:val="bullet"/>
      <w:lvlText w:val=""/>
      <w:lvlJc w:val="left"/>
      <w:pPr>
        <w:tabs>
          <w:tab w:val="num" w:pos="0"/>
        </w:tabs>
        <w:ind w:left="2512" w:hanging="197"/>
      </w:pPr>
      <w:rPr>
        <w:rFonts w:ascii="Symbol" w:hAnsi="Symbol" w:cs="Symbol"/>
        <w:lang w:val="tr-TR" w:eastAsia="en-US" w:bidi="ar-SA"/>
      </w:rPr>
    </w:lvl>
    <w:lvl w:ilvl="2">
      <w:start w:val="1"/>
      <w:numFmt w:val="bullet"/>
      <w:lvlText w:val=""/>
      <w:lvlJc w:val="left"/>
      <w:pPr>
        <w:tabs>
          <w:tab w:val="num" w:pos="0"/>
        </w:tabs>
        <w:ind w:left="3225" w:hanging="197"/>
      </w:pPr>
      <w:rPr>
        <w:rFonts w:ascii="Symbol" w:hAnsi="Symbol" w:cs="Symbol"/>
        <w:lang w:val="tr-TR" w:eastAsia="en-US" w:bidi="ar-SA"/>
      </w:rPr>
    </w:lvl>
    <w:lvl w:ilvl="3">
      <w:start w:val="1"/>
      <w:numFmt w:val="bullet"/>
      <w:lvlText w:val=""/>
      <w:lvlJc w:val="left"/>
      <w:pPr>
        <w:tabs>
          <w:tab w:val="num" w:pos="0"/>
        </w:tabs>
        <w:ind w:left="3937" w:hanging="197"/>
      </w:pPr>
      <w:rPr>
        <w:rFonts w:ascii="Symbol" w:hAnsi="Symbol" w:cs="Symbol"/>
        <w:lang w:val="tr-TR" w:eastAsia="en-US" w:bidi="ar-SA"/>
      </w:rPr>
    </w:lvl>
    <w:lvl w:ilvl="4">
      <w:start w:val="1"/>
      <w:numFmt w:val="bullet"/>
      <w:lvlText w:val=""/>
      <w:lvlJc w:val="left"/>
      <w:pPr>
        <w:tabs>
          <w:tab w:val="num" w:pos="0"/>
        </w:tabs>
        <w:ind w:left="4650" w:hanging="197"/>
      </w:pPr>
      <w:rPr>
        <w:rFonts w:ascii="Symbol" w:hAnsi="Symbol" w:cs="Symbol"/>
        <w:lang w:val="tr-TR" w:eastAsia="en-US" w:bidi="ar-SA"/>
      </w:rPr>
    </w:lvl>
    <w:lvl w:ilvl="5">
      <w:start w:val="1"/>
      <w:numFmt w:val="bullet"/>
      <w:lvlText w:val=""/>
      <w:lvlJc w:val="left"/>
      <w:pPr>
        <w:tabs>
          <w:tab w:val="num" w:pos="0"/>
        </w:tabs>
        <w:ind w:left="5363" w:hanging="197"/>
      </w:pPr>
      <w:rPr>
        <w:rFonts w:ascii="Symbol" w:hAnsi="Symbol" w:cs="Symbol"/>
        <w:lang w:val="tr-TR" w:eastAsia="en-US" w:bidi="ar-SA"/>
      </w:rPr>
    </w:lvl>
    <w:lvl w:ilvl="6">
      <w:start w:val="1"/>
      <w:numFmt w:val="bullet"/>
      <w:lvlText w:val=""/>
      <w:lvlJc w:val="left"/>
      <w:pPr>
        <w:tabs>
          <w:tab w:val="num" w:pos="0"/>
        </w:tabs>
        <w:ind w:left="6075" w:hanging="197"/>
      </w:pPr>
      <w:rPr>
        <w:rFonts w:ascii="Symbol" w:hAnsi="Symbol" w:cs="Symbol"/>
        <w:lang w:val="tr-TR" w:eastAsia="en-US" w:bidi="ar-SA"/>
      </w:rPr>
    </w:lvl>
    <w:lvl w:ilvl="7">
      <w:start w:val="1"/>
      <w:numFmt w:val="bullet"/>
      <w:lvlText w:val=""/>
      <w:lvlJc w:val="left"/>
      <w:pPr>
        <w:tabs>
          <w:tab w:val="num" w:pos="0"/>
        </w:tabs>
        <w:ind w:left="6788" w:hanging="197"/>
      </w:pPr>
      <w:rPr>
        <w:rFonts w:ascii="Symbol" w:hAnsi="Symbol" w:cs="Symbol"/>
        <w:lang w:val="tr-TR" w:eastAsia="en-US" w:bidi="ar-SA"/>
      </w:rPr>
    </w:lvl>
    <w:lvl w:ilvl="8">
      <w:start w:val="1"/>
      <w:numFmt w:val="bullet"/>
      <w:lvlText w:val=""/>
      <w:lvlJc w:val="left"/>
      <w:pPr>
        <w:tabs>
          <w:tab w:val="num" w:pos="0"/>
        </w:tabs>
        <w:ind w:left="7501" w:hanging="197"/>
      </w:pPr>
      <w:rPr>
        <w:rFonts w:ascii="Symbol" w:hAnsi="Symbol" w:cs="Symbol"/>
        <w:lang w:val="tr-TR" w:eastAsia="en-US" w:bidi="ar-SA"/>
      </w:rPr>
    </w:lvl>
  </w:abstractNum>
  <w:abstractNum w:abstractNumId="10" w15:restartNumberingAfterBreak="0">
    <w:nsid w:val="0000000B"/>
    <w:multiLevelType w:val="multilevel"/>
    <w:tmpl w:val="0000000B"/>
    <w:name w:val="WWNum11"/>
    <w:lvl w:ilvl="0">
      <w:start w:val="2"/>
      <w:numFmt w:val="decimal"/>
      <w:lvlText w:val="%1-"/>
      <w:lvlJc w:val="left"/>
      <w:pPr>
        <w:tabs>
          <w:tab w:val="num" w:pos="0"/>
        </w:tabs>
        <w:ind w:left="1604" w:hanging="245"/>
      </w:pPr>
      <w:rPr>
        <w:rFonts w:eastAsia="Caladea" w:cs="Caladea"/>
        <w:w w:val="100"/>
        <w:sz w:val="22"/>
        <w:szCs w:val="22"/>
        <w:lang w:val="tr-TR" w:eastAsia="en-US" w:bidi="ar-SA"/>
      </w:rPr>
    </w:lvl>
    <w:lvl w:ilvl="1">
      <w:start w:val="1"/>
      <w:numFmt w:val="bullet"/>
      <w:lvlText w:val=""/>
      <w:lvlJc w:val="left"/>
      <w:pPr>
        <w:tabs>
          <w:tab w:val="num" w:pos="0"/>
        </w:tabs>
        <w:ind w:left="2332" w:hanging="245"/>
      </w:pPr>
      <w:rPr>
        <w:rFonts w:ascii="Symbol" w:hAnsi="Symbol" w:cs="Symbol"/>
        <w:lang w:val="tr-TR" w:eastAsia="en-US" w:bidi="ar-SA"/>
      </w:rPr>
    </w:lvl>
    <w:lvl w:ilvl="2">
      <w:start w:val="1"/>
      <w:numFmt w:val="bullet"/>
      <w:lvlText w:val=""/>
      <w:lvlJc w:val="left"/>
      <w:pPr>
        <w:tabs>
          <w:tab w:val="num" w:pos="0"/>
        </w:tabs>
        <w:ind w:left="3065" w:hanging="245"/>
      </w:pPr>
      <w:rPr>
        <w:rFonts w:ascii="Symbol" w:hAnsi="Symbol" w:cs="Symbol"/>
        <w:lang w:val="tr-TR" w:eastAsia="en-US" w:bidi="ar-SA"/>
      </w:rPr>
    </w:lvl>
    <w:lvl w:ilvl="3">
      <w:start w:val="1"/>
      <w:numFmt w:val="bullet"/>
      <w:lvlText w:val=""/>
      <w:lvlJc w:val="left"/>
      <w:pPr>
        <w:tabs>
          <w:tab w:val="num" w:pos="0"/>
        </w:tabs>
        <w:ind w:left="3797" w:hanging="245"/>
      </w:pPr>
      <w:rPr>
        <w:rFonts w:ascii="Symbol" w:hAnsi="Symbol" w:cs="Symbol"/>
        <w:lang w:val="tr-TR" w:eastAsia="en-US" w:bidi="ar-SA"/>
      </w:rPr>
    </w:lvl>
    <w:lvl w:ilvl="4">
      <w:start w:val="1"/>
      <w:numFmt w:val="bullet"/>
      <w:lvlText w:val=""/>
      <w:lvlJc w:val="left"/>
      <w:pPr>
        <w:tabs>
          <w:tab w:val="num" w:pos="0"/>
        </w:tabs>
        <w:ind w:left="4530" w:hanging="245"/>
      </w:pPr>
      <w:rPr>
        <w:rFonts w:ascii="Symbol" w:hAnsi="Symbol" w:cs="Symbol"/>
        <w:lang w:val="tr-TR" w:eastAsia="en-US" w:bidi="ar-SA"/>
      </w:rPr>
    </w:lvl>
    <w:lvl w:ilvl="5">
      <w:start w:val="1"/>
      <w:numFmt w:val="bullet"/>
      <w:lvlText w:val=""/>
      <w:lvlJc w:val="left"/>
      <w:pPr>
        <w:tabs>
          <w:tab w:val="num" w:pos="0"/>
        </w:tabs>
        <w:ind w:left="5263" w:hanging="245"/>
      </w:pPr>
      <w:rPr>
        <w:rFonts w:ascii="Symbol" w:hAnsi="Symbol" w:cs="Symbol"/>
        <w:lang w:val="tr-TR" w:eastAsia="en-US" w:bidi="ar-SA"/>
      </w:rPr>
    </w:lvl>
    <w:lvl w:ilvl="6">
      <w:start w:val="1"/>
      <w:numFmt w:val="bullet"/>
      <w:lvlText w:val=""/>
      <w:lvlJc w:val="left"/>
      <w:pPr>
        <w:tabs>
          <w:tab w:val="num" w:pos="0"/>
        </w:tabs>
        <w:ind w:left="5995" w:hanging="245"/>
      </w:pPr>
      <w:rPr>
        <w:rFonts w:ascii="Symbol" w:hAnsi="Symbol" w:cs="Symbol"/>
        <w:lang w:val="tr-TR" w:eastAsia="en-US" w:bidi="ar-SA"/>
      </w:rPr>
    </w:lvl>
    <w:lvl w:ilvl="7">
      <w:start w:val="1"/>
      <w:numFmt w:val="bullet"/>
      <w:lvlText w:val=""/>
      <w:lvlJc w:val="left"/>
      <w:pPr>
        <w:tabs>
          <w:tab w:val="num" w:pos="0"/>
        </w:tabs>
        <w:ind w:left="6728" w:hanging="245"/>
      </w:pPr>
      <w:rPr>
        <w:rFonts w:ascii="Symbol" w:hAnsi="Symbol" w:cs="Symbol"/>
        <w:lang w:val="tr-TR" w:eastAsia="en-US" w:bidi="ar-SA"/>
      </w:rPr>
    </w:lvl>
    <w:lvl w:ilvl="8">
      <w:start w:val="1"/>
      <w:numFmt w:val="bullet"/>
      <w:lvlText w:val=""/>
      <w:lvlJc w:val="left"/>
      <w:pPr>
        <w:tabs>
          <w:tab w:val="num" w:pos="0"/>
        </w:tabs>
        <w:ind w:left="7461" w:hanging="245"/>
      </w:pPr>
      <w:rPr>
        <w:rFonts w:ascii="Symbol" w:hAnsi="Symbol" w:cs="Symbol"/>
        <w:lang w:val="tr-TR" w:eastAsia="en-US" w:bidi="ar-SA"/>
      </w:rPr>
    </w:lvl>
  </w:abstractNum>
  <w:abstractNum w:abstractNumId="11" w15:restartNumberingAfterBreak="0">
    <w:nsid w:val="0000000C"/>
    <w:multiLevelType w:val="multilevel"/>
    <w:tmpl w:val="0000000C"/>
    <w:name w:val="WWNum12"/>
    <w:lvl w:ilvl="0">
      <w:start w:val="2"/>
      <w:numFmt w:val="decimal"/>
      <w:lvlText w:val="%1-"/>
      <w:lvlJc w:val="left"/>
      <w:pPr>
        <w:tabs>
          <w:tab w:val="num" w:pos="0"/>
        </w:tabs>
        <w:ind w:left="1748" w:hanging="246"/>
      </w:pPr>
      <w:rPr>
        <w:rFonts w:eastAsia="Caladea" w:cs="Caladea"/>
        <w:w w:val="100"/>
        <w:sz w:val="22"/>
        <w:szCs w:val="22"/>
        <w:lang w:val="tr-TR" w:eastAsia="en-US" w:bidi="ar-SA"/>
      </w:rPr>
    </w:lvl>
    <w:lvl w:ilvl="1">
      <w:start w:val="1"/>
      <w:numFmt w:val="bullet"/>
      <w:lvlText w:val=""/>
      <w:lvlJc w:val="left"/>
      <w:pPr>
        <w:tabs>
          <w:tab w:val="num" w:pos="0"/>
        </w:tabs>
        <w:ind w:left="2458" w:hanging="246"/>
      </w:pPr>
      <w:rPr>
        <w:rFonts w:ascii="Symbol" w:hAnsi="Symbol" w:cs="Symbol"/>
        <w:lang w:val="tr-TR" w:eastAsia="en-US" w:bidi="ar-SA"/>
      </w:rPr>
    </w:lvl>
    <w:lvl w:ilvl="2">
      <w:start w:val="1"/>
      <w:numFmt w:val="bullet"/>
      <w:lvlText w:val=""/>
      <w:lvlJc w:val="left"/>
      <w:pPr>
        <w:tabs>
          <w:tab w:val="num" w:pos="0"/>
        </w:tabs>
        <w:ind w:left="3177" w:hanging="246"/>
      </w:pPr>
      <w:rPr>
        <w:rFonts w:ascii="Symbol" w:hAnsi="Symbol" w:cs="Symbol"/>
        <w:lang w:val="tr-TR" w:eastAsia="en-US" w:bidi="ar-SA"/>
      </w:rPr>
    </w:lvl>
    <w:lvl w:ilvl="3">
      <w:start w:val="1"/>
      <w:numFmt w:val="bullet"/>
      <w:lvlText w:val=""/>
      <w:lvlJc w:val="left"/>
      <w:pPr>
        <w:tabs>
          <w:tab w:val="num" w:pos="0"/>
        </w:tabs>
        <w:ind w:left="3895" w:hanging="246"/>
      </w:pPr>
      <w:rPr>
        <w:rFonts w:ascii="Symbol" w:hAnsi="Symbol" w:cs="Symbol"/>
        <w:lang w:val="tr-TR" w:eastAsia="en-US" w:bidi="ar-SA"/>
      </w:rPr>
    </w:lvl>
    <w:lvl w:ilvl="4">
      <w:start w:val="1"/>
      <w:numFmt w:val="bullet"/>
      <w:lvlText w:val=""/>
      <w:lvlJc w:val="left"/>
      <w:pPr>
        <w:tabs>
          <w:tab w:val="num" w:pos="0"/>
        </w:tabs>
        <w:ind w:left="4614" w:hanging="246"/>
      </w:pPr>
      <w:rPr>
        <w:rFonts w:ascii="Symbol" w:hAnsi="Symbol" w:cs="Symbol"/>
        <w:lang w:val="tr-TR" w:eastAsia="en-US" w:bidi="ar-SA"/>
      </w:rPr>
    </w:lvl>
    <w:lvl w:ilvl="5">
      <w:start w:val="1"/>
      <w:numFmt w:val="bullet"/>
      <w:lvlText w:val=""/>
      <w:lvlJc w:val="left"/>
      <w:pPr>
        <w:tabs>
          <w:tab w:val="num" w:pos="0"/>
        </w:tabs>
        <w:ind w:left="5333" w:hanging="246"/>
      </w:pPr>
      <w:rPr>
        <w:rFonts w:ascii="Symbol" w:hAnsi="Symbol" w:cs="Symbol"/>
        <w:lang w:val="tr-TR" w:eastAsia="en-US" w:bidi="ar-SA"/>
      </w:rPr>
    </w:lvl>
    <w:lvl w:ilvl="6">
      <w:start w:val="1"/>
      <w:numFmt w:val="bullet"/>
      <w:lvlText w:val=""/>
      <w:lvlJc w:val="left"/>
      <w:pPr>
        <w:tabs>
          <w:tab w:val="num" w:pos="0"/>
        </w:tabs>
        <w:ind w:left="6051" w:hanging="246"/>
      </w:pPr>
      <w:rPr>
        <w:rFonts w:ascii="Symbol" w:hAnsi="Symbol" w:cs="Symbol"/>
        <w:lang w:val="tr-TR" w:eastAsia="en-US" w:bidi="ar-SA"/>
      </w:rPr>
    </w:lvl>
    <w:lvl w:ilvl="7">
      <w:start w:val="1"/>
      <w:numFmt w:val="bullet"/>
      <w:lvlText w:val=""/>
      <w:lvlJc w:val="left"/>
      <w:pPr>
        <w:tabs>
          <w:tab w:val="num" w:pos="0"/>
        </w:tabs>
        <w:ind w:left="6770" w:hanging="246"/>
      </w:pPr>
      <w:rPr>
        <w:rFonts w:ascii="Symbol" w:hAnsi="Symbol" w:cs="Symbol"/>
        <w:lang w:val="tr-TR" w:eastAsia="en-US" w:bidi="ar-SA"/>
      </w:rPr>
    </w:lvl>
    <w:lvl w:ilvl="8">
      <w:start w:val="1"/>
      <w:numFmt w:val="bullet"/>
      <w:lvlText w:val=""/>
      <w:lvlJc w:val="left"/>
      <w:pPr>
        <w:tabs>
          <w:tab w:val="num" w:pos="0"/>
        </w:tabs>
        <w:ind w:left="7489" w:hanging="246"/>
      </w:pPr>
      <w:rPr>
        <w:rFonts w:ascii="Symbol" w:hAnsi="Symbol" w:cs="Symbol"/>
        <w:lang w:val="tr-TR" w:eastAsia="en-US" w:bidi="ar-SA"/>
      </w:rPr>
    </w:lvl>
  </w:abstractNum>
  <w:abstractNum w:abstractNumId="12" w15:restartNumberingAfterBreak="0">
    <w:nsid w:val="0000000D"/>
    <w:multiLevelType w:val="multilevel"/>
    <w:tmpl w:val="0000000D"/>
    <w:name w:val="WWNum13"/>
    <w:lvl w:ilvl="0">
      <w:start w:val="2"/>
      <w:numFmt w:val="decimal"/>
      <w:lvlText w:val="%1-"/>
      <w:lvlJc w:val="left"/>
      <w:pPr>
        <w:tabs>
          <w:tab w:val="num" w:pos="0"/>
        </w:tabs>
        <w:ind w:left="1748" w:hanging="332"/>
      </w:pPr>
      <w:rPr>
        <w:rFonts w:eastAsia="Caladea" w:cs="Caladea"/>
        <w:w w:val="100"/>
        <w:sz w:val="22"/>
        <w:szCs w:val="22"/>
        <w:lang w:val="tr-TR" w:eastAsia="en-US" w:bidi="ar-SA"/>
      </w:rPr>
    </w:lvl>
    <w:lvl w:ilvl="1">
      <w:start w:val="1"/>
      <w:numFmt w:val="bullet"/>
      <w:lvlText w:val=""/>
      <w:lvlJc w:val="left"/>
      <w:pPr>
        <w:tabs>
          <w:tab w:val="num" w:pos="0"/>
        </w:tabs>
        <w:ind w:left="2458" w:hanging="332"/>
      </w:pPr>
      <w:rPr>
        <w:rFonts w:ascii="Symbol" w:hAnsi="Symbol" w:cs="Symbol"/>
        <w:lang w:val="tr-TR" w:eastAsia="en-US" w:bidi="ar-SA"/>
      </w:rPr>
    </w:lvl>
    <w:lvl w:ilvl="2">
      <w:start w:val="1"/>
      <w:numFmt w:val="bullet"/>
      <w:lvlText w:val=""/>
      <w:lvlJc w:val="left"/>
      <w:pPr>
        <w:tabs>
          <w:tab w:val="num" w:pos="0"/>
        </w:tabs>
        <w:ind w:left="3177" w:hanging="332"/>
      </w:pPr>
      <w:rPr>
        <w:rFonts w:ascii="Symbol" w:hAnsi="Symbol" w:cs="Symbol"/>
        <w:lang w:val="tr-TR" w:eastAsia="en-US" w:bidi="ar-SA"/>
      </w:rPr>
    </w:lvl>
    <w:lvl w:ilvl="3">
      <w:start w:val="1"/>
      <w:numFmt w:val="bullet"/>
      <w:lvlText w:val=""/>
      <w:lvlJc w:val="left"/>
      <w:pPr>
        <w:tabs>
          <w:tab w:val="num" w:pos="0"/>
        </w:tabs>
        <w:ind w:left="3895" w:hanging="332"/>
      </w:pPr>
      <w:rPr>
        <w:rFonts w:ascii="Symbol" w:hAnsi="Symbol" w:cs="Symbol"/>
        <w:lang w:val="tr-TR" w:eastAsia="en-US" w:bidi="ar-SA"/>
      </w:rPr>
    </w:lvl>
    <w:lvl w:ilvl="4">
      <w:start w:val="1"/>
      <w:numFmt w:val="bullet"/>
      <w:lvlText w:val=""/>
      <w:lvlJc w:val="left"/>
      <w:pPr>
        <w:tabs>
          <w:tab w:val="num" w:pos="0"/>
        </w:tabs>
        <w:ind w:left="4614" w:hanging="332"/>
      </w:pPr>
      <w:rPr>
        <w:rFonts w:ascii="Symbol" w:hAnsi="Symbol" w:cs="Symbol"/>
        <w:lang w:val="tr-TR" w:eastAsia="en-US" w:bidi="ar-SA"/>
      </w:rPr>
    </w:lvl>
    <w:lvl w:ilvl="5">
      <w:start w:val="1"/>
      <w:numFmt w:val="bullet"/>
      <w:lvlText w:val=""/>
      <w:lvlJc w:val="left"/>
      <w:pPr>
        <w:tabs>
          <w:tab w:val="num" w:pos="0"/>
        </w:tabs>
        <w:ind w:left="5333" w:hanging="332"/>
      </w:pPr>
      <w:rPr>
        <w:rFonts w:ascii="Symbol" w:hAnsi="Symbol" w:cs="Symbol"/>
        <w:lang w:val="tr-TR" w:eastAsia="en-US" w:bidi="ar-SA"/>
      </w:rPr>
    </w:lvl>
    <w:lvl w:ilvl="6">
      <w:start w:val="1"/>
      <w:numFmt w:val="bullet"/>
      <w:lvlText w:val=""/>
      <w:lvlJc w:val="left"/>
      <w:pPr>
        <w:tabs>
          <w:tab w:val="num" w:pos="0"/>
        </w:tabs>
        <w:ind w:left="6051" w:hanging="332"/>
      </w:pPr>
      <w:rPr>
        <w:rFonts w:ascii="Symbol" w:hAnsi="Symbol" w:cs="Symbol"/>
        <w:lang w:val="tr-TR" w:eastAsia="en-US" w:bidi="ar-SA"/>
      </w:rPr>
    </w:lvl>
    <w:lvl w:ilvl="7">
      <w:start w:val="1"/>
      <w:numFmt w:val="bullet"/>
      <w:lvlText w:val=""/>
      <w:lvlJc w:val="left"/>
      <w:pPr>
        <w:tabs>
          <w:tab w:val="num" w:pos="0"/>
        </w:tabs>
        <w:ind w:left="6770" w:hanging="332"/>
      </w:pPr>
      <w:rPr>
        <w:rFonts w:ascii="Symbol" w:hAnsi="Symbol" w:cs="Symbol"/>
        <w:lang w:val="tr-TR" w:eastAsia="en-US" w:bidi="ar-SA"/>
      </w:rPr>
    </w:lvl>
    <w:lvl w:ilvl="8">
      <w:start w:val="1"/>
      <w:numFmt w:val="bullet"/>
      <w:lvlText w:val=""/>
      <w:lvlJc w:val="left"/>
      <w:pPr>
        <w:tabs>
          <w:tab w:val="num" w:pos="0"/>
        </w:tabs>
        <w:ind w:left="7489" w:hanging="332"/>
      </w:pPr>
      <w:rPr>
        <w:rFonts w:ascii="Symbol" w:hAnsi="Symbol" w:cs="Symbol"/>
        <w:lang w:val="tr-TR" w:eastAsia="en-US" w:bidi="ar-SA"/>
      </w:rPr>
    </w:lvl>
  </w:abstractNum>
  <w:abstractNum w:abstractNumId="13" w15:restartNumberingAfterBreak="0">
    <w:nsid w:val="0000000E"/>
    <w:multiLevelType w:val="multilevel"/>
    <w:tmpl w:val="0000000E"/>
    <w:name w:val="WWNum14"/>
    <w:lvl w:ilvl="0">
      <w:start w:val="3"/>
      <w:numFmt w:val="decimal"/>
      <w:lvlText w:val="%1-"/>
      <w:lvlJc w:val="left"/>
      <w:pPr>
        <w:tabs>
          <w:tab w:val="num" w:pos="0"/>
        </w:tabs>
        <w:ind w:left="1945" w:hanging="198"/>
      </w:pPr>
      <w:rPr>
        <w:rFonts w:eastAsia="Caladea" w:cs="Caladea"/>
        <w:w w:val="100"/>
        <w:sz w:val="22"/>
        <w:szCs w:val="20"/>
        <w:lang w:val="tr-TR" w:eastAsia="en-US" w:bidi="ar-SA"/>
      </w:rPr>
    </w:lvl>
    <w:lvl w:ilvl="1">
      <w:start w:val="1"/>
      <w:numFmt w:val="bullet"/>
      <w:lvlText w:val=""/>
      <w:lvlJc w:val="left"/>
      <w:pPr>
        <w:tabs>
          <w:tab w:val="num" w:pos="0"/>
        </w:tabs>
        <w:ind w:left="2680" w:hanging="198"/>
      </w:pPr>
      <w:rPr>
        <w:rFonts w:ascii="Symbol" w:hAnsi="Symbol" w:cs="Symbol"/>
        <w:lang w:val="tr-TR" w:eastAsia="en-US" w:bidi="ar-SA"/>
      </w:rPr>
    </w:lvl>
    <w:lvl w:ilvl="2">
      <w:start w:val="1"/>
      <w:numFmt w:val="bullet"/>
      <w:lvlText w:val=""/>
      <w:lvlJc w:val="left"/>
      <w:pPr>
        <w:tabs>
          <w:tab w:val="num" w:pos="0"/>
        </w:tabs>
        <w:ind w:left="3421" w:hanging="198"/>
      </w:pPr>
      <w:rPr>
        <w:rFonts w:ascii="Symbol" w:hAnsi="Symbol" w:cs="Symbol"/>
        <w:lang w:val="tr-TR" w:eastAsia="en-US" w:bidi="ar-SA"/>
      </w:rPr>
    </w:lvl>
    <w:lvl w:ilvl="3">
      <w:start w:val="1"/>
      <w:numFmt w:val="bullet"/>
      <w:lvlText w:val=""/>
      <w:lvlJc w:val="left"/>
      <w:pPr>
        <w:tabs>
          <w:tab w:val="num" w:pos="0"/>
        </w:tabs>
        <w:ind w:left="4161" w:hanging="198"/>
      </w:pPr>
      <w:rPr>
        <w:rFonts w:ascii="Symbol" w:hAnsi="Symbol" w:cs="Symbol"/>
        <w:lang w:val="tr-TR" w:eastAsia="en-US" w:bidi="ar-SA"/>
      </w:rPr>
    </w:lvl>
    <w:lvl w:ilvl="4">
      <w:start w:val="1"/>
      <w:numFmt w:val="bullet"/>
      <w:lvlText w:val=""/>
      <w:lvlJc w:val="left"/>
      <w:pPr>
        <w:tabs>
          <w:tab w:val="num" w:pos="0"/>
        </w:tabs>
        <w:ind w:left="4902" w:hanging="198"/>
      </w:pPr>
      <w:rPr>
        <w:rFonts w:ascii="Symbol" w:hAnsi="Symbol" w:cs="Symbol"/>
        <w:lang w:val="tr-TR" w:eastAsia="en-US" w:bidi="ar-SA"/>
      </w:rPr>
    </w:lvl>
    <w:lvl w:ilvl="5">
      <w:start w:val="1"/>
      <w:numFmt w:val="bullet"/>
      <w:lvlText w:val=""/>
      <w:lvlJc w:val="left"/>
      <w:pPr>
        <w:tabs>
          <w:tab w:val="num" w:pos="0"/>
        </w:tabs>
        <w:ind w:left="5643" w:hanging="198"/>
      </w:pPr>
      <w:rPr>
        <w:rFonts w:ascii="Symbol" w:hAnsi="Symbol" w:cs="Symbol"/>
        <w:lang w:val="tr-TR" w:eastAsia="en-US" w:bidi="ar-SA"/>
      </w:rPr>
    </w:lvl>
    <w:lvl w:ilvl="6">
      <w:start w:val="1"/>
      <w:numFmt w:val="bullet"/>
      <w:lvlText w:val=""/>
      <w:lvlJc w:val="left"/>
      <w:pPr>
        <w:tabs>
          <w:tab w:val="num" w:pos="0"/>
        </w:tabs>
        <w:ind w:left="6383" w:hanging="198"/>
      </w:pPr>
      <w:rPr>
        <w:rFonts w:ascii="Symbol" w:hAnsi="Symbol" w:cs="Symbol"/>
        <w:lang w:val="tr-TR" w:eastAsia="en-US" w:bidi="ar-SA"/>
      </w:rPr>
    </w:lvl>
    <w:lvl w:ilvl="7">
      <w:start w:val="1"/>
      <w:numFmt w:val="bullet"/>
      <w:lvlText w:val=""/>
      <w:lvlJc w:val="left"/>
      <w:pPr>
        <w:tabs>
          <w:tab w:val="num" w:pos="0"/>
        </w:tabs>
        <w:ind w:left="7124" w:hanging="198"/>
      </w:pPr>
      <w:rPr>
        <w:rFonts w:ascii="Symbol" w:hAnsi="Symbol" w:cs="Symbol"/>
        <w:lang w:val="tr-TR" w:eastAsia="en-US" w:bidi="ar-SA"/>
      </w:rPr>
    </w:lvl>
    <w:lvl w:ilvl="8">
      <w:start w:val="1"/>
      <w:numFmt w:val="bullet"/>
      <w:lvlText w:val=""/>
      <w:lvlJc w:val="left"/>
      <w:pPr>
        <w:tabs>
          <w:tab w:val="num" w:pos="0"/>
        </w:tabs>
        <w:ind w:left="7865" w:hanging="198"/>
      </w:pPr>
      <w:rPr>
        <w:rFonts w:ascii="Symbol" w:hAnsi="Symbol" w:cs="Symbol"/>
        <w:lang w:val="tr-TR" w:eastAsia="en-US" w:bidi="ar-SA"/>
      </w:rPr>
    </w:lvl>
  </w:abstractNum>
  <w:abstractNum w:abstractNumId="14" w15:restartNumberingAfterBreak="0">
    <w:nsid w:val="0000000F"/>
    <w:multiLevelType w:val="multilevel"/>
    <w:tmpl w:val="0000000F"/>
    <w:name w:val="WWNum15"/>
    <w:lvl w:ilvl="0">
      <w:start w:val="2"/>
      <w:numFmt w:val="decimal"/>
      <w:lvlText w:val="%1-"/>
      <w:lvlJc w:val="left"/>
      <w:pPr>
        <w:tabs>
          <w:tab w:val="num" w:pos="0"/>
        </w:tabs>
        <w:ind w:left="1748" w:hanging="248"/>
      </w:pPr>
      <w:rPr>
        <w:rFonts w:eastAsia="Caladea" w:cs="Caladea"/>
        <w:w w:val="100"/>
        <w:sz w:val="22"/>
        <w:szCs w:val="22"/>
        <w:lang w:val="tr-TR" w:eastAsia="en-US" w:bidi="ar-SA"/>
      </w:rPr>
    </w:lvl>
    <w:lvl w:ilvl="1">
      <w:start w:val="1"/>
      <w:numFmt w:val="bullet"/>
      <w:lvlText w:val=""/>
      <w:lvlJc w:val="left"/>
      <w:pPr>
        <w:tabs>
          <w:tab w:val="num" w:pos="0"/>
        </w:tabs>
        <w:ind w:left="2500" w:hanging="248"/>
      </w:pPr>
      <w:rPr>
        <w:rFonts w:ascii="Symbol" w:hAnsi="Symbol" w:cs="Symbol"/>
        <w:lang w:val="tr-TR" w:eastAsia="en-US" w:bidi="ar-SA"/>
      </w:rPr>
    </w:lvl>
    <w:lvl w:ilvl="2">
      <w:start w:val="1"/>
      <w:numFmt w:val="bullet"/>
      <w:lvlText w:val=""/>
      <w:lvlJc w:val="left"/>
      <w:pPr>
        <w:tabs>
          <w:tab w:val="num" w:pos="0"/>
        </w:tabs>
        <w:ind w:left="3261" w:hanging="248"/>
      </w:pPr>
      <w:rPr>
        <w:rFonts w:ascii="Symbol" w:hAnsi="Symbol" w:cs="Symbol"/>
        <w:lang w:val="tr-TR" w:eastAsia="en-US" w:bidi="ar-SA"/>
      </w:rPr>
    </w:lvl>
    <w:lvl w:ilvl="3">
      <w:start w:val="1"/>
      <w:numFmt w:val="bullet"/>
      <w:lvlText w:val=""/>
      <w:lvlJc w:val="left"/>
      <w:pPr>
        <w:tabs>
          <w:tab w:val="num" w:pos="0"/>
        </w:tabs>
        <w:ind w:left="4021" w:hanging="248"/>
      </w:pPr>
      <w:rPr>
        <w:rFonts w:ascii="Symbol" w:hAnsi="Symbol" w:cs="Symbol"/>
        <w:lang w:val="tr-TR" w:eastAsia="en-US" w:bidi="ar-SA"/>
      </w:rPr>
    </w:lvl>
    <w:lvl w:ilvl="4">
      <w:start w:val="1"/>
      <w:numFmt w:val="bullet"/>
      <w:lvlText w:val=""/>
      <w:lvlJc w:val="left"/>
      <w:pPr>
        <w:tabs>
          <w:tab w:val="num" w:pos="0"/>
        </w:tabs>
        <w:ind w:left="4782" w:hanging="248"/>
      </w:pPr>
      <w:rPr>
        <w:rFonts w:ascii="Symbol" w:hAnsi="Symbol" w:cs="Symbol"/>
        <w:lang w:val="tr-TR" w:eastAsia="en-US" w:bidi="ar-SA"/>
      </w:rPr>
    </w:lvl>
    <w:lvl w:ilvl="5">
      <w:start w:val="1"/>
      <w:numFmt w:val="bullet"/>
      <w:lvlText w:val=""/>
      <w:lvlJc w:val="left"/>
      <w:pPr>
        <w:tabs>
          <w:tab w:val="num" w:pos="0"/>
        </w:tabs>
        <w:ind w:left="5543" w:hanging="248"/>
      </w:pPr>
      <w:rPr>
        <w:rFonts w:ascii="Symbol" w:hAnsi="Symbol" w:cs="Symbol"/>
        <w:lang w:val="tr-TR" w:eastAsia="en-US" w:bidi="ar-SA"/>
      </w:rPr>
    </w:lvl>
    <w:lvl w:ilvl="6">
      <w:start w:val="1"/>
      <w:numFmt w:val="bullet"/>
      <w:lvlText w:val=""/>
      <w:lvlJc w:val="left"/>
      <w:pPr>
        <w:tabs>
          <w:tab w:val="num" w:pos="0"/>
        </w:tabs>
        <w:ind w:left="6303" w:hanging="248"/>
      </w:pPr>
      <w:rPr>
        <w:rFonts w:ascii="Symbol" w:hAnsi="Symbol" w:cs="Symbol"/>
        <w:lang w:val="tr-TR" w:eastAsia="en-US" w:bidi="ar-SA"/>
      </w:rPr>
    </w:lvl>
    <w:lvl w:ilvl="7">
      <w:start w:val="1"/>
      <w:numFmt w:val="bullet"/>
      <w:lvlText w:val=""/>
      <w:lvlJc w:val="left"/>
      <w:pPr>
        <w:tabs>
          <w:tab w:val="num" w:pos="0"/>
        </w:tabs>
        <w:ind w:left="7064" w:hanging="248"/>
      </w:pPr>
      <w:rPr>
        <w:rFonts w:ascii="Symbol" w:hAnsi="Symbol" w:cs="Symbol"/>
        <w:lang w:val="tr-TR" w:eastAsia="en-US" w:bidi="ar-SA"/>
      </w:rPr>
    </w:lvl>
    <w:lvl w:ilvl="8">
      <w:start w:val="1"/>
      <w:numFmt w:val="bullet"/>
      <w:lvlText w:val=""/>
      <w:lvlJc w:val="left"/>
      <w:pPr>
        <w:tabs>
          <w:tab w:val="num" w:pos="0"/>
        </w:tabs>
        <w:ind w:left="7825" w:hanging="248"/>
      </w:pPr>
      <w:rPr>
        <w:rFonts w:ascii="Symbol" w:hAnsi="Symbol" w:cs="Symbol"/>
        <w:lang w:val="tr-TR" w:eastAsia="en-US" w:bidi="ar-SA"/>
      </w:rPr>
    </w:lvl>
  </w:abstractNum>
  <w:abstractNum w:abstractNumId="15" w15:restartNumberingAfterBreak="0">
    <w:nsid w:val="00000010"/>
    <w:multiLevelType w:val="multilevel"/>
    <w:tmpl w:val="00000010"/>
    <w:name w:val="WWNum16"/>
    <w:lvl w:ilvl="0">
      <w:start w:val="5"/>
      <w:numFmt w:val="decimal"/>
      <w:lvlText w:val="%1-"/>
      <w:lvlJc w:val="left"/>
      <w:pPr>
        <w:tabs>
          <w:tab w:val="num" w:pos="0"/>
        </w:tabs>
        <w:ind w:left="1748" w:hanging="198"/>
      </w:pPr>
      <w:rPr>
        <w:rFonts w:eastAsia="Caladea" w:cs="Caladea"/>
        <w:w w:val="100"/>
        <w:sz w:val="22"/>
        <w:szCs w:val="20"/>
        <w:lang w:val="tr-TR" w:eastAsia="en-US" w:bidi="ar-SA"/>
      </w:rPr>
    </w:lvl>
    <w:lvl w:ilvl="1">
      <w:start w:val="1"/>
      <w:numFmt w:val="bullet"/>
      <w:lvlText w:val=""/>
      <w:lvlJc w:val="left"/>
      <w:pPr>
        <w:tabs>
          <w:tab w:val="num" w:pos="0"/>
        </w:tabs>
        <w:ind w:left="2500" w:hanging="198"/>
      </w:pPr>
      <w:rPr>
        <w:rFonts w:ascii="Symbol" w:hAnsi="Symbol" w:cs="Symbol"/>
        <w:lang w:val="tr-TR" w:eastAsia="en-US" w:bidi="ar-SA"/>
      </w:rPr>
    </w:lvl>
    <w:lvl w:ilvl="2">
      <w:start w:val="1"/>
      <w:numFmt w:val="bullet"/>
      <w:lvlText w:val=""/>
      <w:lvlJc w:val="left"/>
      <w:pPr>
        <w:tabs>
          <w:tab w:val="num" w:pos="0"/>
        </w:tabs>
        <w:ind w:left="3261" w:hanging="198"/>
      </w:pPr>
      <w:rPr>
        <w:rFonts w:ascii="Symbol" w:hAnsi="Symbol" w:cs="Symbol"/>
        <w:lang w:val="tr-TR" w:eastAsia="en-US" w:bidi="ar-SA"/>
      </w:rPr>
    </w:lvl>
    <w:lvl w:ilvl="3">
      <w:start w:val="1"/>
      <w:numFmt w:val="bullet"/>
      <w:lvlText w:val=""/>
      <w:lvlJc w:val="left"/>
      <w:pPr>
        <w:tabs>
          <w:tab w:val="num" w:pos="0"/>
        </w:tabs>
        <w:ind w:left="4021" w:hanging="198"/>
      </w:pPr>
      <w:rPr>
        <w:rFonts w:ascii="Symbol" w:hAnsi="Symbol" w:cs="Symbol"/>
        <w:lang w:val="tr-TR" w:eastAsia="en-US" w:bidi="ar-SA"/>
      </w:rPr>
    </w:lvl>
    <w:lvl w:ilvl="4">
      <w:start w:val="1"/>
      <w:numFmt w:val="bullet"/>
      <w:lvlText w:val=""/>
      <w:lvlJc w:val="left"/>
      <w:pPr>
        <w:tabs>
          <w:tab w:val="num" w:pos="0"/>
        </w:tabs>
        <w:ind w:left="4782" w:hanging="198"/>
      </w:pPr>
      <w:rPr>
        <w:rFonts w:ascii="Symbol" w:hAnsi="Symbol" w:cs="Symbol"/>
        <w:lang w:val="tr-TR" w:eastAsia="en-US" w:bidi="ar-SA"/>
      </w:rPr>
    </w:lvl>
    <w:lvl w:ilvl="5">
      <w:start w:val="1"/>
      <w:numFmt w:val="bullet"/>
      <w:lvlText w:val=""/>
      <w:lvlJc w:val="left"/>
      <w:pPr>
        <w:tabs>
          <w:tab w:val="num" w:pos="0"/>
        </w:tabs>
        <w:ind w:left="5543" w:hanging="198"/>
      </w:pPr>
      <w:rPr>
        <w:rFonts w:ascii="Symbol" w:hAnsi="Symbol" w:cs="Symbol"/>
        <w:lang w:val="tr-TR" w:eastAsia="en-US" w:bidi="ar-SA"/>
      </w:rPr>
    </w:lvl>
    <w:lvl w:ilvl="6">
      <w:start w:val="1"/>
      <w:numFmt w:val="bullet"/>
      <w:lvlText w:val=""/>
      <w:lvlJc w:val="left"/>
      <w:pPr>
        <w:tabs>
          <w:tab w:val="num" w:pos="0"/>
        </w:tabs>
        <w:ind w:left="6303" w:hanging="198"/>
      </w:pPr>
      <w:rPr>
        <w:rFonts w:ascii="Symbol" w:hAnsi="Symbol" w:cs="Symbol"/>
        <w:lang w:val="tr-TR" w:eastAsia="en-US" w:bidi="ar-SA"/>
      </w:rPr>
    </w:lvl>
    <w:lvl w:ilvl="7">
      <w:start w:val="1"/>
      <w:numFmt w:val="bullet"/>
      <w:lvlText w:val=""/>
      <w:lvlJc w:val="left"/>
      <w:pPr>
        <w:tabs>
          <w:tab w:val="num" w:pos="0"/>
        </w:tabs>
        <w:ind w:left="7064" w:hanging="198"/>
      </w:pPr>
      <w:rPr>
        <w:rFonts w:ascii="Symbol" w:hAnsi="Symbol" w:cs="Symbol"/>
        <w:lang w:val="tr-TR" w:eastAsia="en-US" w:bidi="ar-SA"/>
      </w:rPr>
    </w:lvl>
    <w:lvl w:ilvl="8">
      <w:start w:val="1"/>
      <w:numFmt w:val="bullet"/>
      <w:lvlText w:val=""/>
      <w:lvlJc w:val="left"/>
      <w:pPr>
        <w:tabs>
          <w:tab w:val="num" w:pos="0"/>
        </w:tabs>
        <w:ind w:left="7825" w:hanging="198"/>
      </w:pPr>
      <w:rPr>
        <w:rFonts w:ascii="Symbol" w:hAnsi="Symbol" w:cs="Symbol"/>
        <w:lang w:val="tr-TR" w:eastAsia="en-US" w:bidi="ar-SA"/>
      </w:rPr>
    </w:lvl>
  </w:abstractNum>
  <w:abstractNum w:abstractNumId="16" w15:restartNumberingAfterBreak="0">
    <w:nsid w:val="00000011"/>
    <w:multiLevelType w:val="multilevel"/>
    <w:tmpl w:val="00000011"/>
    <w:name w:val="WWNum17"/>
    <w:lvl w:ilvl="0">
      <w:start w:val="8"/>
      <w:numFmt w:val="decimal"/>
      <w:lvlText w:val="%1-"/>
      <w:lvlJc w:val="left"/>
      <w:pPr>
        <w:tabs>
          <w:tab w:val="num" w:pos="0"/>
        </w:tabs>
        <w:ind w:left="1604" w:hanging="197"/>
      </w:pPr>
      <w:rPr>
        <w:rFonts w:eastAsia="Caladea" w:cs="Caladea"/>
        <w:w w:val="100"/>
        <w:sz w:val="22"/>
        <w:szCs w:val="20"/>
        <w:lang w:val="tr-TR" w:eastAsia="en-US" w:bidi="ar-SA"/>
      </w:rPr>
    </w:lvl>
    <w:lvl w:ilvl="1">
      <w:start w:val="2"/>
      <w:numFmt w:val="decimal"/>
      <w:lvlText w:val="%2-"/>
      <w:lvlJc w:val="left"/>
      <w:pPr>
        <w:tabs>
          <w:tab w:val="num" w:pos="0"/>
        </w:tabs>
        <w:ind w:left="1748" w:hanging="332"/>
      </w:pPr>
      <w:rPr>
        <w:rFonts w:eastAsia="Caladea" w:cs="Caladea"/>
        <w:w w:val="100"/>
        <w:sz w:val="22"/>
        <w:szCs w:val="22"/>
        <w:lang w:val="tr-TR" w:eastAsia="en-US" w:bidi="ar-SA"/>
      </w:rPr>
    </w:lvl>
    <w:lvl w:ilvl="2">
      <w:start w:val="1"/>
      <w:numFmt w:val="bullet"/>
      <w:lvlText w:val=""/>
      <w:lvlJc w:val="left"/>
      <w:pPr>
        <w:tabs>
          <w:tab w:val="num" w:pos="0"/>
        </w:tabs>
        <w:ind w:left="2538" w:hanging="332"/>
      </w:pPr>
      <w:rPr>
        <w:rFonts w:ascii="Symbol" w:hAnsi="Symbol" w:cs="Symbol"/>
        <w:lang w:val="tr-TR" w:eastAsia="en-US" w:bidi="ar-SA"/>
      </w:rPr>
    </w:lvl>
    <w:lvl w:ilvl="3">
      <w:start w:val="1"/>
      <w:numFmt w:val="bullet"/>
      <w:lvlText w:val=""/>
      <w:lvlJc w:val="left"/>
      <w:pPr>
        <w:tabs>
          <w:tab w:val="num" w:pos="0"/>
        </w:tabs>
        <w:ind w:left="3336" w:hanging="332"/>
      </w:pPr>
      <w:rPr>
        <w:rFonts w:ascii="Symbol" w:hAnsi="Symbol" w:cs="Symbol"/>
        <w:lang w:val="tr-TR" w:eastAsia="en-US" w:bidi="ar-SA"/>
      </w:rPr>
    </w:lvl>
    <w:lvl w:ilvl="4">
      <w:start w:val="1"/>
      <w:numFmt w:val="bullet"/>
      <w:lvlText w:val=""/>
      <w:lvlJc w:val="left"/>
      <w:pPr>
        <w:tabs>
          <w:tab w:val="num" w:pos="0"/>
        </w:tabs>
        <w:ind w:left="4135" w:hanging="332"/>
      </w:pPr>
      <w:rPr>
        <w:rFonts w:ascii="Symbol" w:hAnsi="Symbol" w:cs="Symbol"/>
        <w:lang w:val="tr-TR" w:eastAsia="en-US" w:bidi="ar-SA"/>
      </w:rPr>
    </w:lvl>
    <w:lvl w:ilvl="5">
      <w:start w:val="1"/>
      <w:numFmt w:val="bullet"/>
      <w:lvlText w:val=""/>
      <w:lvlJc w:val="left"/>
      <w:pPr>
        <w:tabs>
          <w:tab w:val="num" w:pos="0"/>
        </w:tabs>
        <w:ind w:left="4933" w:hanging="332"/>
      </w:pPr>
      <w:rPr>
        <w:rFonts w:ascii="Symbol" w:hAnsi="Symbol" w:cs="Symbol"/>
        <w:lang w:val="tr-TR" w:eastAsia="en-US" w:bidi="ar-SA"/>
      </w:rPr>
    </w:lvl>
    <w:lvl w:ilvl="6">
      <w:start w:val="1"/>
      <w:numFmt w:val="bullet"/>
      <w:lvlText w:val=""/>
      <w:lvlJc w:val="left"/>
      <w:pPr>
        <w:tabs>
          <w:tab w:val="num" w:pos="0"/>
        </w:tabs>
        <w:ind w:left="5732" w:hanging="332"/>
      </w:pPr>
      <w:rPr>
        <w:rFonts w:ascii="Symbol" w:hAnsi="Symbol" w:cs="Symbol"/>
        <w:lang w:val="tr-TR" w:eastAsia="en-US" w:bidi="ar-SA"/>
      </w:rPr>
    </w:lvl>
    <w:lvl w:ilvl="7">
      <w:start w:val="1"/>
      <w:numFmt w:val="bullet"/>
      <w:lvlText w:val=""/>
      <w:lvlJc w:val="left"/>
      <w:pPr>
        <w:tabs>
          <w:tab w:val="num" w:pos="0"/>
        </w:tabs>
        <w:ind w:left="6530" w:hanging="332"/>
      </w:pPr>
      <w:rPr>
        <w:rFonts w:ascii="Symbol" w:hAnsi="Symbol" w:cs="Symbol"/>
        <w:lang w:val="tr-TR" w:eastAsia="en-US" w:bidi="ar-SA"/>
      </w:rPr>
    </w:lvl>
    <w:lvl w:ilvl="8">
      <w:start w:val="1"/>
      <w:numFmt w:val="bullet"/>
      <w:lvlText w:val=""/>
      <w:lvlJc w:val="left"/>
      <w:pPr>
        <w:tabs>
          <w:tab w:val="num" w:pos="0"/>
        </w:tabs>
        <w:ind w:left="7329" w:hanging="332"/>
      </w:pPr>
      <w:rPr>
        <w:rFonts w:ascii="Symbol" w:hAnsi="Symbol" w:cs="Symbol"/>
        <w:lang w:val="tr-TR" w:eastAsia="en-US" w:bidi="ar-SA"/>
      </w:rPr>
    </w:lvl>
  </w:abstractNum>
  <w:abstractNum w:abstractNumId="17" w15:restartNumberingAfterBreak="0">
    <w:nsid w:val="00000012"/>
    <w:multiLevelType w:val="multilevel"/>
    <w:tmpl w:val="00000012"/>
    <w:name w:val="WWNum18"/>
    <w:lvl w:ilvl="0">
      <w:start w:val="8"/>
      <w:numFmt w:val="decimal"/>
      <w:lvlText w:val="%1-"/>
      <w:lvlJc w:val="left"/>
      <w:pPr>
        <w:tabs>
          <w:tab w:val="num" w:pos="0"/>
        </w:tabs>
        <w:ind w:left="169" w:hanging="197"/>
      </w:pPr>
      <w:rPr>
        <w:rFonts w:eastAsia="Caladea" w:cs="Caladea"/>
        <w:w w:val="100"/>
        <w:sz w:val="22"/>
        <w:szCs w:val="20"/>
        <w:lang w:val="tr-TR" w:eastAsia="en-US" w:bidi="ar-SA"/>
      </w:rPr>
    </w:lvl>
    <w:lvl w:ilvl="1">
      <w:start w:val="2"/>
      <w:numFmt w:val="decimal"/>
      <w:lvlText w:val="%2-"/>
      <w:lvlJc w:val="left"/>
      <w:pPr>
        <w:tabs>
          <w:tab w:val="num" w:pos="0"/>
        </w:tabs>
        <w:ind w:left="1604" w:hanging="245"/>
      </w:pPr>
      <w:rPr>
        <w:rFonts w:eastAsia="Caladea" w:cs="Caladea"/>
        <w:w w:val="100"/>
        <w:sz w:val="22"/>
        <w:szCs w:val="22"/>
        <w:lang w:val="tr-TR" w:eastAsia="en-US" w:bidi="ar-SA"/>
      </w:rPr>
    </w:lvl>
    <w:lvl w:ilvl="2">
      <w:start w:val="1"/>
      <w:numFmt w:val="bullet"/>
      <w:lvlText w:val=""/>
      <w:lvlJc w:val="left"/>
      <w:pPr>
        <w:tabs>
          <w:tab w:val="num" w:pos="0"/>
        </w:tabs>
        <w:ind w:left="2262" w:hanging="245"/>
      </w:pPr>
      <w:rPr>
        <w:rFonts w:ascii="Symbol" w:hAnsi="Symbol" w:cs="Symbol"/>
        <w:lang w:val="tr-TR" w:eastAsia="en-US" w:bidi="ar-SA"/>
      </w:rPr>
    </w:lvl>
    <w:lvl w:ilvl="3">
      <w:start w:val="1"/>
      <w:numFmt w:val="bullet"/>
      <w:lvlText w:val=""/>
      <w:lvlJc w:val="left"/>
      <w:pPr>
        <w:tabs>
          <w:tab w:val="num" w:pos="0"/>
        </w:tabs>
        <w:ind w:left="2925" w:hanging="245"/>
      </w:pPr>
      <w:rPr>
        <w:rFonts w:ascii="Symbol" w:hAnsi="Symbol" w:cs="Symbol"/>
        <w:lang w:val="tr-TR" w:eastAsia="en-US" w:bidi="ar-SA"/>
      </w:rPr>
    </w:lvl>
    <w:lvl w:ilvl="4">
      <w:start w:val="1"/>
      <w:numFmt w:val="bullet"/>
      <w:lvlText w:val=""/>
      <w:lvlJc w:val="left"/>
      <w:pPr>
        <w:tabs>
          <w:tab w:val="num" w:pos="0"/>
        </w:tabs>
        <w:ind w:left="3587" w:hanging="245"/>
      </w:pPr>
      <w:rPr>
        <w:rFonts w:ascii="Symbol" w:hAnsi="Symbol" w:cs="Symbol"/>
        <w:lang w:val="tr-TR" w:eastAsia="en-US" w:bidi="ar-SA"/>
      </w:rPr>
    </w:lvl>
    <w:lvl w:ilvl="5">
      <w:start w:val="1"/>
      <w:numFmt w:val="bullet"/>
      <w:lvlText w:val=""/>
      <w:lvlJc w:val="left"/>
      <w:pPr>
        <w:tabs>
          <w:tab w:val="num" w:pos="0"/>
        </w:tabs>
        <w:ind w:left="4250" w:hanging="245"/>
      </w:pPr>
      <w:rPr>
        <w:rFonts w:ascii="Symbol" w:hAnsi="Symbol" w:cs="Symbol"/>
        <w:lang w:val="tr-TR" w:eastAsia="en-US" w:bidi="ar-SA"/>
      </w:rPr>
    </w:lvl>
    <w:lvl w:ilvl="6">
      <w:start w:val="1"/>
      <w:numFmt w:val="bullet"/>
      <w:lvlText w:val=""/>
      <w:lvlJc w:val="left"/>
      <w:pPr>
        <w:tabs>
          <w:tab w:val="num" w:pos="0"/>
        </w:tabs>
        <w:ind w:left="4912" w:hanging="245"/>
      </w:pPr>
      <w:rPr>
        <w:rFonts w:ascii="Symbol" w:hAnsi="Symbol" w:cs="Symbol"/>
        <w:lang w:val="tr-TR" w:eastAsia="en-US" w:bidi="ar-SA"/>
      </w:rPr>
    </w:lvl>
    <w:lvl w:ilvl="7">
      <w:start w:val="1"/>
      <w:numFmt w:val="bullet"/>
      <w:lvlText w:val=""/>
      <w:lvlJc w:val="left"/>
      <w:pPr>
        <w:tabs>
          <w:tab w:val="num" w:pos="0"/>
        </w:tabs>
        <w:ind w:left="5575" w:hanging="245"/>
      </w:pPr>
      <w:rPr>
        <w:rFonts w:ascii="Symbol" w:hAnsi="Symbol" w:cs="Symbol"/>
        <w:lang w:val="tr-TR" w:eastAsia="en-US" w:bidi="ar-SA"/>
      </w:rPr>
    </w:lvl>
    <w:lvl w:ilvl="8">
      <w:start w:val="1"/>
      <w:numFmt w:val="bullet"/>
      <w:lvlText w:val=""/>
      <w:lvlJc w:val="left"/>
      <w:pPr>
        <w:tabs>
          <w:tab w:val="num" w:pos="0"/>
        </w:tabs>
        <w:ind w:left="6238" w:hanging="245"/>
      </w:pPr>
      <w:rPr>
        <w:rFonts w:ascii="Symbol" w:hAnsi="Symbol" w:cs="Symbol"/>
        <w:lang w:val="tr-TR" w:eastAsia="en-US" w:bidi="ar-SA"/>
      </w:rPr>
    </w:lvl>
  </w:abstractNum>
  <w:abstractNum w:abstractNumId="18" w15:restartNumberingAfterBreak="0">
    <w:nsid w:val="00000013"/>
    <w:multiLevelType w:val="multilevel"/>
    <w:tmpl w:val="00000013"/>
    <w:name w:val="WWNum19"/>
    <w:lvl w:ilvl="0">
      <w:start w:val="1"/>
      <w:numFmt w:val="decimal"/>
      <w:lvlText w:val="%1-"/>
      <w:lvlJc w:val="left"/>
      <w:pPr>
        <w:tabs>
          <w:tab w:val="num" w:pos="0"/>
        </w:tabs>
        <w:ind w:left="526" w:hanging="245"/>
      </w:pPr>
      <w:rPr>
        <w:rFonts w:eastAsia="Caladea" w:cs="Caladea"/>
        <w:w w:val="100"/>
        <w:sz w:val="22"/>
        <w:szCs w:val="22"/>
        <w:lang w:val="tr-TR" w:eastAsia="en-US" w:bidi="ar-SA"/>
      </w:rPr>
    </w:lvl>
    <w:lvl w:ilvl="1">
      <w:start w:val="1"/>
      <w:numFmt w:val="bullet"/>
      <w:lvlText w:val=""/>
      <w:lvlJc w:val="left"/>
      <w:pPr>
        <w:tabs>
          <w:tab w:val="num" w:pos="0"/>
        </w:tabs>
        <w:ind w:left="1224" w:hanging="245"/>
      </w:pPr>
      <w:rPr>
        <w:rFonts w:ascii="Symbol" w:hAnsi="Symbol" w:cs="Symbol"/>
        <w:lang w:val="tr-TR" w:eastAsia="en-US" w:bidi="ar-SA"/>
      </w:rPr>
    </w:lvl>
    <w:lvl w:ilvl="2">
      <w:start w:val="1"/>
      <w:numFmt w:val="bullet"/>
      <w:lvlText w:val=""/>
      <w:lvlJc w:val="left"/>
      <w:pPr>
        <w:tabs>
          <w:tab w:val="num" w:pos="0"/>
        </w:tabs>
        <w:ind w:left="1928" w:hanging="245"/>
      </w:pPr>
      <w:rPr>
        <w:rFonts w:ascii="Symbol" w:hAnsi="Symbol" w:cs="Symbol"/>
        <w:lang w:val="tr-TR" w:eastAsia="en-US" w:bidi="ar-SA"/>
      </w:rPr>
    </w:lvl>
    <w:lvl w:ilvl="3">
      <w:start w:val="1"/>
      <w:numFmt w:val="bullet"/>
      <w:lvlText w:val=""/>
      <w:lvlJc w:val="left"/>
      <w:pPr>
        <w:tabs>
          <w:tab w:val="num" w:pos="0"/>
        </w:tabs>
        <w:ind w:left="2632" w:hanging="245"/>
      </w:pPr>
      <w:rPr>
        <w:rFonts w:ascii="Symbol" w:hAnsi="Symbol" w:cs="Symbol"/>
        <w:lang w:val="tr-TR" w:eastAsia="en-US" w:bidi="ar-SA"/>
      </w:rPr>
    </w:lvl>
    <w:lvl w:ilvl="4">
      <w:start w:val="1"/>
      <w:numFmt w:val="bullet"/>
      <w:lvlText w:val=""/>
      <w:lvlJc w:val="left"/>
      <w:pPr>
        <w:tabs>
          <w:tab w:val="num" w:pos="0"/>
        </w:tabs>
        <w:ind w:left="3337" w:hanging="245"/>
      </w:pPr>
      <w:rPr>
        <w:rFonts w:ascii="Symbol" w:hAnsi="Symbol" w:cs="Symbol"/>
        <w:lang w:val="tr-TR" w:eastAsia="en-US" w:bidi="ar-SA"/>
      </w:rPr>
    </w:lvl>
    <w:lvl w:ilvl="5">
      <w:start w:val="1"/>
      <w:numFmt w:val="bullet"/>
      <w:lvlText w:val=""/>
      <w:lvlJc w:val="left"/>
      <w:pPr>
        <w:tabs>
          <w:tab w:val="num" w:pos="0"/>
        </w:tabs>
        <w:ind w:left="4041" w:hanging="245"/>
      </w:pPr>
      <w:rPr>
        <w:rFonts w:ascii="Symbol" w:hAnsi="Symbol" w:cs="Symbol"/>
        <w:lang w:val="tr-TR" w:eastAsia="en-US" w:bidi="ar-SA"/>
      </w:rPr>
    </w:lvl>
    <w:lvl w:ilvl="6">
      <w:start w:val="1"/>
      <w:numFmt w:val="bullet"/>
      <w:lvlText w:val=""/>
      <w:lvlJc w:val="left"/>
      <w:pPr>
        <w:tabs>
          <w:tab w:val="num" w:pos="0"/>
        </w:tabs>
        <w:ind w:left="4745" w:hanging="245"/>
      </w:pPr>
      <w:rPr>
        <w:rFonts w:ascii="Symbol" w:hAnsi="Symbol" w:cs="Symbol"/>
        <w:lang w:val="tr-TR" w:eastAsia="en-US" w:bidi="ar-SA"/>
      </w:rPr>
    </w:lvl>
    <w:lvl w:ilvl="7">
      <w:start w:val="1"/>
      <w:numFmt w:val="bullet"/>
      <w:lvlText w:val=""/>
      <w:lvlJc w:val="left"/>
      <w:pPr>
        <w:tabs>
          <w:tab w:val="num" w:pos="0"/>
        </w:tabs>
        <w:ind w:left="5450" w:hanging="245"/>
      </w:pPr>
      <w:rPr>
        <w:rFonts w:ascii="Symbol" w:hAnsi="Symbol" w:cs="Symbol"/>
        <w:lang w:val="tr-TR" w:eastAsia="en-US" w:bidi="ar-SA"/>
      </w:rPr>
    </w:lvl>
    <w:lvl w:ilvl="8">
      <w:start w:val="1"/>
      <w:numFmt w:val="bullet"/>
      <w:lvlText w:val=""/>
      <w:lvlJc w:val="left"/>
      <w:pPr>
        <w:tabs>
          <w:tab w:val="num" w:pos="0"/>
        </w:tabs>
        <w:ind w:left="6154" w:hanging="245"/>
      </w:pPr>
      <w:rPr>
        <w:rFonts w:ascii="Symbol" w:hAnsi="Symbol" w:cs="Symbol"/>
        <w:lang w:val="tr-TR" w:eastAsia="en-US" w:bidi="ar-SA"/>
      </w:rPr>
    </w:lvl>
  </w:abstractNum>
  <w:abstractNum w:abstractNumId="19" w15:restartNumberingAfterBreak="0">
    <w:nsid w:val="00000014"/>
    <w:multiLevelType w:val="multilevel"/>
    <w:tmpl w:val="00000014"/>
    <w:name w:val="WWNum20"/>
    <w:lvl w:ilvl="0">
      <w:start w:val="1"/>
      <w:numFmt w:val="decimal"/>
      <w:lvlText w:val="%1."/>
      <w:lvlJc w:val="left"/>
      <w:pPr>
        <w:tabs>
          <w:tab w:val="num" w:pos="0"/>
        </w:tabs>
        <w:ind w:left="4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562" w:hanging="257"/>
      </w:pPr>
      <w:rPr>
        <w:rFonts w:eastAsia="Caladea" w:cs="Caladea"/>
        <w:w w:val="100"/>
        <w:sz w:val="22"/>
        <w:szCs w:val="22"/>
        <w:lang w:val="tr-TR" w:eastAsia="en-US" w:bidi="ar-SA"/>
      </w:rPr>
    </w:lvl>
    <w:lvl w:ilvl="2">
      <w:start w:val="2"/>
      <w:numFmt w:val="decimal"/>
      <w:lvlText w:val="%3-"/>
      <w:lvlJc w:val="left"/>
      <w:pPr>
        <w:tabs>
          <w:tab w:val="num" w:pos="0"/>
        </w:tabs>
        <w:ind w:left="1848" w:hanging="272"/>
      </w:pPr>
      <w:rPr>
        <w:rFonts w:eastAsia="Caladea" w:cs="Caladea"/>
        <w:w w:val="100"/>
        <w:sz w:val="22"/>
        <w:szCs w:val="22"/>
        <w:lang w:val="tr-TR" w:eastAsia="en-US" w:bidi="ar-SA"/>
      </w:rPr>
    </w:lvl>
    <w:lvl w:ilvl="3">
      <w:start w:val="1"/>
      <w:numFmt w:val="bullet"/>
      <w:lvlText w:val=""/>
      <w:lvlJc w:val="left"/>
      <w:pPr>
        <w:tabs>
          <w:tab w:val="num" w:pos="0"/>
        </w:tabs>
        <w:ind w:left="2793" w:hanging="272"/>
      </w:pPr>
      <w:rPr>
        <w:rFonts w:ascii="Symbol" w:hAnsi="Symbol" w:cs="Symbol"/>
        <w:lang w:val="tr-TR" w:eastAsia="en-US" w:bidi="ar-SA"/>
      </w:rPr>
    </w:lvl>
    <w:lvl w:ilvl="4">
      <w:start w:val="1"/>
      <w:numFmt w:val="bullet"/>
      <w:lvlText w:val=""/>
      <w:lvlJc w:val="left"/>
      <w:pPr>
        <w:tabs>
          <w:tab w:val="num" w:pos="0"/>
        </w:tabs>
        <w:ind w:left="3746" w:hanging="272"/>
      </w:pPr>
      <w:rPr>
        <w:rFonts w:ascii="Symbol" w:hAnsi="Symbol" w:cs="Symbol"/>
        <w:lang w:val="tr-TR" w:eastAsia="en-US" w:bidi="ar-SA"/>
      </w:rPr>
    </w:lvl>
    <w:lvl w:ilvl="5">
      <w:start w:val="1"/>
      <w:numFmt w:val="bullet"/>
      <w:lvlText w:val=""/>
      <w:lvlJc w:val="left"/>
      <w:pPr>
        <w:tabs>
          <w:tab w:val="num" w:pos="0"/>
        </w:tabs>
        <w:ind w:left="4699" w:hanging="272"/>
      </w:pPr>
      <w:rPr>
        <w:rFonts w:ascii="Symbol" w:hAnsi="Symbol" w:cs="Symbol"/>
        <w:lang w:val="tr-TR" w:eastAsia="en-US" w:bidi="ar-SA"/>
      </w:rPr>
    </w:lvl>
    <w:lvl w:ilvl="6">
      <w:start w:val="1"/>
      <w:numFmt w:val="bullet"/>
      <w:lvlText w:val=""/>
      <w:lvlJc w:val="left"/>
      <w:pPr>
        <w:tabs>
          <w:tab w:val="num" w:pos="0"/>
        </w:tabs>
        <w:ind w:left="5653" w:hanging="272"/>
      </w:pPr>
      <w:rPr>
        <w:rFonts w:ascii="Symbol" w:hAnsi="Symbol" w:cs="Symbol"/>
        <w:lang w:val="tr-TR" w:eastAsia="en-US" w:bidi="ar-SA"/>
      </w:rPr>
    </w:lvl>
    <w:lvl w:ilvl="7">
      <w:start w:val="1"/>
      <w:numFmt w:val="bullet"/>
      <w:lvlText w:val=""/>
      <w:lvlJc w:val="left"/>
      <w:pPr>
        <w:tabs>
          <w:tab w:val="num" w:pos="0"/>
        </w:tabs>
        <w:ind w:left="6606" w:hanging="272"/>
      </w:pPr>
      <w:rPr>
        <w:rFonts w:ascii="Symbol" w:hAnsi="Symbol" w:cs="Symbol"/>
        <w:lang w:val="tr-TR" w:eastAsia="en-US" w:bidi="ar-SA"/>
      </w:rPr>
    </w:lvl>
    <w:lvl w:ilvl="8">
      <w:start w:val="1"/>
      <w:numFmt w:val="bullet"/>
      <w:lvlText w:val=""/>
      <w:lvlJc w:val="left"/>
      <w:pPr>
        <w:tabs>
          <w:tab w:val="num" w:pos="0"/>
        </w:tabs>
        <w:ind w:left="7559" w:hanging="272"/>
      </w:pPr>
      <w:rPr>
        <w:rFonts w:ascii="Symbol" w:hAnsi="Symbol" w:cs="Symbol"/>
        <w:lang w:val="tr-TR" w:eastAsia="en-US" w:bidi="ar-SA"/>
      </w:rPr>
    </w:lvl>
  </w:abstractNum>
  <w:abstractNum w:abstractNumId="20" w15:restartNumberingAfterBreak="0">
    <w:nsid w:val="00000015"/>
    <w:multiLevelType w:val="multilevel"/>
    <w:tmpl w:val="00000015"/>
    <w:name w:val="WWNum21"/>
    <w:lvl w:ilvl="0">
      <w:start w:val="2"/>
      <w:numFmt w:val="decimal"/>
      <w:lvlText w:val="%1."/>
      <w:lvlJc w:val="left"/>
      <w:pPr>
        <w:tabs>
          <w:tab w:val="num" w:pos="0"/>
        </w:tabs>
        <w:ind w:left="1562" w:hanging="217"/>
      </w:pPr>
      <w:rPr>
        <w:rFonts w:eastAsia="Caladea" w:cs="Caladea"/>
        <w:w w:val="100"/>
        <w:sz w:val="22"/>
        <w:szCs w:val="22"/>
        <w:lang w:val="tr-TR" w:eastAsia="en-US" w:bidi="ar-SA"/>
      </w:rPr>
    </w:lvl>
    <w:lvl w:ilvl="1">
      <w:start w:val="1"/>
      <w:numFmt w:val="bullet"/>
      <w:lvlText w:val=""/>
      <w:lvlJc w:val="left"/>
      <w:pPr>
        <w:tabs>
          <w:tab w:val="num" w:pos="0"/>
        </w:tabs>
        <w:ind w:left="2350" w:hanging="217"/>
      </w:pPr>
      <w:rPr>
        <w:rFonts w:ascii="Symbol" w:hAnsi="Symbol" w:cs="Symbol"/>
        <w:lang w:val="tr-TR" w:eastAsia="en-US" w:bidi="ar-SA"/>
      </w:rPr>
    </w:lvl>
    <w:lvl w:ilvl="2">
      <w:start w:val="1"/>
      <w:numFmt w:val="bullet"/>
      <w:lvlText w:val=""/>
      <w:lvlJc w:val="left"/>
      <w:pPr>
        <w:tabs>
          <w:tab w:val="num" w:pos="0"/>
        </w:tabs>
        <w:ind w:left="3141" w:hanging="217"/>
      </w:pPr>
      <w:rPr>
        <w:rFonts w:ascii="Symbol" w:hAnsi="Symbol" w:cs="Symbol"/>
        <w:lang w:val="tr-TR" w:eastAsia="en-US" w:bidi="ar-SA"/>
      </w:rPr>
    </w:lvl>
    <w:lvl w:ilvl="3">
      <w:start w:val="1"/>
      <w:numFmt w:val="bullet"/>
      <w:lvlText w:val=""/>
      <w:lvlJc w:val="left"/>
      <w:pPr>
        <w:tabs>
          <w:tab w:val="num" w:pos="0"/>
        </w:tabs>
        <w:ind w:left="3931" w:hanging="217"/>
      </w:pPr>
      <w:rPr>
        <w:rFonts w:ascii="Symbol" w:hAnsi="Symbol" w:cs="Symbol"/>
        <w:lang w:val="tr-TR" w:eastAsia="en-US" w:bidi="ar-SA"/>
      </w:rPr>
    </w:lvl>
    <w:lvl w:ilvl="4">
      <w:start w:val="1"/>
      <w:numFmt w:val="bullet"/>
      <w:lvlText w:val=""/>
      <w:lvlJc w:val="left"/>
      <w:pPr>
        <w:tabs>
          <w:tab w:val="num" w:pos="0"/>
        </w:tabs>
        <w:ind w:left="4722" w:hanging="217"/>
      </w:pPr>
      <w:rPr>
        <w:rFonts w:ascii="Symbol" w:hAnsi="Symbol" w:cs="Symbol"/>
        <w:lang w:val="tr-TR" w:eastAsia="en-US" w:bidi="ar-SA"/>
      </w:rPr>
    </w:lvl>
    <w:lvl w:ilvl="5">
      <w:start w:val="1"/>
      <w:numFmt w:val="bullet"/>
      <w:lvlText w:val=""/>
      <w:lvlJc w:val="left"/>
      <w:pPr>
        <w:tabs>
          <w:tab w:val="num" w:pos="0"/>
        </w:tabs>
        <w:ind w:left="5513" w:hanging="217"/>
      </w:pPr>
      <w:rPr>
        <w:rFonts w:ascii="Symbol" w:hAnsi="Symbol" w:cs="Symbol"/>
        <w:lang w:val="tr-TR" w:eastAsia="en-US" w:bidi="ar-SA"/>
      </w:rPr>
    </w:lvl>
    <w:lvl w:ilvl="6">
      <w:start w:val="1"/>
      <w:numFmt w:val="bullet"/>
      <w:lvlText w:val=""/>
      <w:lvlJc w:val="left"/>
      <w:pPr>
        <w:tabs>
          <w:tab w:val="num" w:pos="0"/>
        </w:tabs>
        <w:ind w:left="6303" w:hanging="217"/>
      </w:pPr>
      <w:rPr>
        <w:rFonts w:ascii="Symbol" w:hAnsi="Symbol" w:cs="Symbol"/>
        <w:lang w:val="tr-TR" w:eastAsia="en-US" w:bidi="ar-SA"/>
      </w:rPr>
    </w:lvl>
    <w:lvl w:ilvl="7">
      <w:start w:val="1"/>
      <w:numFmt w:val="bullet"/>
      <w:lvlText w:val=""/>
      <w:lvlJc w:val="left"/>
      <w:pPr>
        <w:tabs>
          <w:tab w:val="num" w:pos="0"/>
        </w:tabs>
        <w:ind w:left="7094" w:hanging="217"/>
      </w:pPr>
      <w:rPr>
        <w:rFonts w:ascii="Symbol" w:hAnsi="Symbol" w:cs="Symbol"/>
        <w:lang w:val="tr-TR" w:eastAsia="en-US" w:bidi="ar-SA"/>
      </w:rPr>
    </w:lvl>
    <w:lvl w:ilvl="8">
      <w:start w:val="1"/>
      <w:numFmt w:val="bullet"/>
      <w:lvlText w:val=""/>
      <w:lvlJc w:val="left"/>
      <w:pPr>
        <w:tabs>
          <w:tab w:val="num" w:pos="0"/>
        </w:tabs>
        <w:ind w:left="7885" w:hanging="217"/>
      </w:pPr>
      <w:rPr>
        <w:rFonts w:ascii="Symbol" w:hAnsi="Symbol" w:cs="Symbol"/>
        <w:lang w:val="tr-TR" w:eastAsia="en-US" w:bidi="ar-SA"/>
      </w:rPr>
    </w:lvl>
  </w:abstractNum>
  <w:abstractNum w:abstractNumId="21" w15:restartNumberingAfterBreak="0">
    <w:nsid w:val="00000016"/>
    <w:multiLevelType w:val="multilevel"/>
    <w:tmpl w:val="00000016"/>
    <w:name w:val="WWNum22"/>
    <w:lvl w:ilvl="0">
      <w:start w:val="2"/>
      <w:numFmt w:val="decimal"/>
      <w:lvlText w:val="%1."/>
      <w:lvlJc w:val="left"/>
      <w:pPr>
        <w:tabs>
          <w:tab w:val="num" w:pos="0"/>
        </w:tabs>
        <w:ind w:left="1562" w:hanging="217"/>
      </w:pPr>
      <w:rPr>
        <w:rFonts w:eastAsia="Caladea" w:cs="Caladea"/>
        <w:w w:val="100"/>
        <w:sz w:val="22"/>
        <w:szCs w:val="22"/>
        <w:lang w:val="tr-TR" w:eastAsia="en-US" w:bidi="ar-SA"/>
      </w:rPr>
    </w:lvl>
    <w:lvl w:ilvl="1">
      <w:start w:val="1"/>
      <w:numFmt w:val="bullet"/>
      <w:lvlText w:val=""/>
      <w:lvlJc w:val="left"/>
      <w:pPr>
        <w:tabs>
          <w:tab w:val="num" w:pos="0"/>
        </w:tabs>
        <w:ind w:left="2350" w:hanging="217"/>
      </w:pPr>
      <w:rPr>
        <w:rFonts w:ascii="Symbol" w:hAnsi="Symbol" w:cs="Symbol"/>
        <w:lang w:val="tr-TR" w:eastAsia="en-US" w:bidi="ar-SA"/>
      </w:rPr>
    </w:lvl>
    <w:lvl w:ilvl="2">
      <w:start w:val="1"/>
      <w:numFmt w:val="bullet"/>
      <w:lvlText w:val=""/>
      <w:lvlJc w:val="left"/>
      <w:pPr>
        <w:tabs>
          <w:tab w:val="num" w:pos="0"/>
        </w:tabs>
        <w:ind w:left="3141" w:hanging="217"/>
      </w:pPr>
      <w:rPr>
        <w:rFonts w:ascii="Symbol" w:hAnsi="Symbol" w:cs="Symbol"/>
        <w:lang w:val="tr-TR" w:eastAsia="en-US" w:bidi="ar-SA"/>
      </w:rPr>
    </w:lvl>
    <w:lvl w:ilvl="3">
      <w:start w:val="1"/>
      <w:numFmt w:val="bullet"/>
      <w:lvlText w:val=""/>
      <w:lvlJc w:val="left"/>
      <w:pPr>
        <w:tabs>
          <w:tab w:val="num" w:pos="0"/>
        </w:tabs>
        <w:ind w:left="3931" w:hanging="217"/>
      </w:pPr>
      <w:rPr>
        <w:rFonts w:ascii="Symbol" w:hAnsi="Symbol" w:cs="Symbol"/>
        <w:lang w:val="tr-TR" w:eastAsia="en-US" w:bidi="ar-SA"/>
      </w:rPr>
    </w:lvl>
    <w:lvl w:ilvl="4">
      <w:start w:val="1"/>
      <w:numFmt w:val="bullet"/>
      <w:lvlText w:val=""/>
      <w:lvlJc w:val="left"/>
      <w:pPr>
        <w:tabs>
          <w:tab w:val="num" w:pos="0"/>
        </w:tabs>
        <w:ind w:left="4722" w:hanging="217"/>
      </w:pPr>
      <w:rPr>
        <w:rFonts w:ascii="Symbol" w:hAnsi="Symbol" w:cs="Symbol"/>
        <w:lang w:val="tr-TR" w:eastAsia="en-US" w:bidi="ar-SA"/>
      </w:rPr>
    </w:lvl>
    <w:lvl w:ilvl="5">
      <w:start w:val="1"/>
      <w:numFmt w:val="bullet"/>
      <w:lvlText w:val=""/>
      <w:lvlJc w:val="left"/>
      <w:pPr>
        <w:tabs>
          <w:tab w:val="num" w:pos="0"/>
        </w:tabs>
        <w:ind w:left="5513" w:hanging="217"/>
      </w:pPr>
      <w:rPr>
        <w:rFonts w:ascii="Symbol" w:hAnsi="Symbol" w:cs="Symbol"/>
        <w:lang w:val="tr-TR" w:eastAsia="en-US" w:bidi="ar-SA"/>
      </w:rPr>
    </w:lvl>
    <w:lvl w:ilvl="6">
      <w:start w:val="1"/>
      <w:numFmt w:val="bullet"/>
      <w:lvlText w:val=""/>
      <w:lvlJc w:val="left"/>
      <w:pPr>
        <w:tabs>
          <w:tab w:val="num" w:pos="0"/>
        </w:tabs>
        <w:ind w:left="6303" w:hanging="217"/>
      </w:pPr>
      <w:rPr>
        <w:rFonts w:ascii="Symbol" w:hAnsi="Symbol" w:cs="Symbol"/>
        <w:lang w:val="tr-TR" w:eastAsia="en-US" w:bidi="ar-SA"/>
      </w:rPr>
    </w:lvl>
    <w:lvl w:ilvl="7">
      <w:start w:val="1"/>
      <w:numFmt w:val="bullet"/>
      <w:lvlText w:val=""/>
      <w:lvlJc w:val="left"/>
      <w:pPr>
        <w:tabs>
          <w:tab w:val="num" w:pos="0"/>
        </w:tabs>
        <w:ind w:left="7094" w:hanging="217"/>
      </w:pPr>
      <w:rPr>
        <w:rFonts w:ascii="Symbol" w:hAnsi="Symbol" w:cs="Symbol"/>
        <w:lang w:val="tr-TR" w:eastAsia="en-US" w:bidi="ar-SA"/>
      </w:rPr>
    </w:lvl>
    <w:lvl w:ilvl="8">
      <w:start w:val="1"/>
      <w:numFmt w:val="bullet"/>
      <w:lvlText w:val=""/>
      <w:lvlJc w:val="left"/>
      <w:pPr>
        <w:tabs>
          <w:tab w:val="num" w:pos="0"/>
        </w:tabs>
        <w:ind w:left="7885" w:hanging="217"/>
      </w:pPr>
      <w:rPr>
        <w:rFonts w:ascii="Symbol" w:hAnsi="Symbol" w:cs="Symbol"/>
        <w:lang w:val="tr-TR" w:eastAsia="en-US" w:bidi="ar-SA"/>
      </w:rPr>
    </w:lvl>
  </w:abstractNum>
  <w:abstractNum w:abstractNumId="22" w15:restartNumberingAfterBreak="0">
    <w:nsid w:val="00000017"/>
    <w:multiLevelType w:val="multilevel"/>
    <w:tmpl w:val="00000017"/>
    <w:name w:val="WWNum23"/>
    <w:lvl w:ilvl="0">
      <w:start w:val="2"/>
      <w:numFmt w:val="decimal"/>
      <w:lvlText w:val="%1."/>
      <w:lvlJc w:val="left"/>
      <w:pPr>
        <w:tabs>
          <w:tab w:val="num" w:pos="0"/>
        </w:tabs>
        <w:ind w:left="1602" w:hanging="217"/>
      </w:pPr>
      <w:rPr>
        <w:rFonts w:eastAsia="Caladea" w:cs="Caladea"/>
        <w:w w:val="100"/>
        <w:sz w:val="22"/>
        <w:szCs w:val="22"/>
        <w:lang w:val="tr-TR" w:eastAsia="en-US" w:bidi="ar-SA"/>
      </w:rPr>
    </w:lvl>
    <w:lvl w:ilvl="1">
      <w:start w:val="1"/>
      <w:numFmt w:val="bullet"/>
      <w:lvlText w:val=""/>
      <w:lvlJc w:val="left"/>
      <w:pPr>
        <w:tabs>
          <w:tab w:val="num" w:pos="0"/>
        </w:tabs>
        <w:ind w:left="2370" w:hanging="217"/>
      </w:pPr>
      <w:rPr>
        <w:rFonts w:ascii="Symbol" w:hAnsi="Symbol" w:cs="Symbol"/>
        <w:lang w:val="tr-TR" w:eastAsia="en-US" w:bidi="ar-SA"/>
      </w:rPr>
    </w:lvl>
    <w:lvl w:ilvl="2">
      <w:start w:val="1"/>
      <w:numFmt w:val="bullet"/>
      <w:lvlText w:val=""/>
      <w:lvlJc w:val="left"/>
      <w:pPr>
        <w:tabs>
          <w:tab w:val="num" w:pos="0"/>
        </w:tabs>
        <w:ind w:left="3141" w:hanging="217"/>
      </w:pPr>
      <w:rPr>
        <w:rFonts w:ascii="Symbol" w:hAnsi="Symbol" w:cs="Symbol"/>
        <w:lang w:val="tr-TR" w:eastAsia="en-US" w:bidi="ar-SA"/>
      </w:rPr>
    </w:lvl>
    <w:lvl w:ilvl="3">
      <w:start w:val="1"/>
      <w:numFmt w:val="bullet"/>
      <w:lvlText w:val=""/>
      <w:lvlJc w:val="left"/>
      <w:pPr>
        <w:tabs>
          <w:tab w:val="num" w:pos="0"/>
        </w:tabs>
        <w:ind w:left="3911" w:hanging="217"/>
      </w:pPr>
      <w:rPr>
        <w:rFonts w:ascii="Symbol" w:hAnsi="Symbol" w:cs="Symbol"/>
        <w:lang w:val="tr-TR" w:eastAsia="en-US" w:bidi="ar-SA"/>
      </w:rPr>
    </w:lvl>
    <w:lvl w:ilvl="4">
      <w:start w:val="1"/>
      <w:numFmt w:val="bullet"/>
      <w:lvlText w:val=""/>
      <w:lvlJc w:val="left"/>
      <w:pPr>
        <w:tabs>
          <w:tab w:val="num" w:pos="0"/>
        </w:tabs>
        <w:ind w:left="4682" w:hanging="217"/>
      </w:pPr>
      <w:rPr>
        <w:rFonts w:ascii="Symbol" w:hAnsi="Symbol" w:cs="Symbol"/>
        <w:lang w:val="tr-TR" w:eastAsia="en-US" w:bidi="ar-SA"/>
      </w:rPr>
    </w:lvl>
    <w:lvl w:ilvl="5">
      <w:start w:val="1"/>
      <w:numFmt w:val="bullet"/>
      <w:lvlText w:val=""/>
      <w:lvlJc w:val="left"/>
      <w:pPr>
        <w:tabs>
          <w:tab w:val="num" w:pos="0"/>
        </w:tabs>
        <w:ind w:left="5453" w:hanging="217"/>
      </w:pPr>
      <w:rPr>
        <w:rFonts w:ascii="Symbol" w:hAnsi="Symbol" w:cs="Symbol"/>
        <w:lang w:val="tr-TR" w:eastAsia="en-US" w:bidi="ar-SA"/>
      </w:rPr>
    </w:lvl>
    <w:lvl w:ilvl="6">
      <w:start w:val="1"/>
      <w:numFmt w:val="bullet"/>
      <w:lvlText w:val=""/>
      <w:lvlJc w:val="left"/>
      <w:pPr>
        <w:tabs>
          <w:tab w:val="num" w:pos="0"/>
        </w:tabs>
        <w:ind w:left="6223" w:hanging="217"/>
      </w:pPr>
      <w:rPr>
        <w:rFonts w:ascii="Symbol" w:hAnsi="Symbol" w:cs="Symbol"/>
        <w:lang w:val="tr-TR" w:eastAsia="en-US" w:bidi="ar-SA"/>
      </w:rPr>
    </w:lvl>
    <w:lvl w:ilvl="7">
      <w:start w:val="1"/>
      <w:numFmt w:val="bullet"/>
      <w:lvlText w:val=""/>
      <w:lvlJc w:val="left"/>
      <w:pPr>
        <w:tabs>
          <w:tab w:val="num" w:pos="0"/>
        </w:tabs>
        <w:ind w:left="6994" w:hanging="217"/>
      </w:pPr>
      <w:rPr>
        <w:rFonts w:ascii="Symbol" w:hAnsi="Symbol" w:cs="Symbol"/>
        <w:lang w:val="tr-TR" w:eastAsia="en-US" w:bidi="ar-SA"/>
      </w:rPr>
    </w:lvl>
    <w:lvl w:ilvl="8">
      <w:start w:val="1"/>
      <w:numFmt w:val="bullet"/>
      <w:lvlText w:val=""/>
      <w:lvlJc w:val="left"/>
      <w:pPr>
        <w:tabs>
          <w:tab w:val="num" w:pos="0"/>
        </w:tabs>
        <w:ind w:left="7765" w:hanging="217"/>
      </w:pPr>
      <w:rPr>
        <w:rFonts w:ascii="Symbol" w:hAnsi="Symbol" w:cs="Symbol"/>
        <w:lang w:val="tr-TR" w:eastAsia="en-US" w:bidi="ar-SA"/>
      </w:rPr>
    </w:lvl>
  </w:abstractNum>
  <w:abstractNum w:abstractNumId="23" w15:restartNumberingAfterBreak="0">
    <w:nsid w:val="00000018"/>
    <w:multiLevelType w:val="multilevel"/>
    <w:tmpl w:val="00000018"/>
    <w:name w:val="WWNum24"/>
    <w:lvl w:ilvl="0">
      <w:start w:val="2"/>
      <w:numFmt w:val="decimal"/>
      <w:lvlText w:val="%1."/>
      <w:lvlJc w:val="left"/>
      <w:pPr>
        <w:tabs>
          <w:tab w:val="num" w:pos="0"/>
        </w:tabs>
        <w:ind w:left="1602" w:hanging="217"/>
      </w:pPr>
      <w:rPr>
        <w:rFonts w:eastAsia="Caladea" w:cs="Caladea"/>
        <w:w w:val="100"/>
        <w:sz w:val="22"/>
        <w:szCs w:val="22"/>
        <w:lang w:val="tr-TR" w:eastAsia="en-US" w:bidi="ar-SA"/>
      </w:rPr>
    </w:lvl>
    <w:lvl w:ilvl="1">
      <w:start w:val="1"/>
      <w:numFmt w:val="bullet"/>
      <w:lvlText w:val=""/>
      <w:lvlJc w:val="left"/>
      <w:pPr>
        <w:tabs>
          <w:tab w:val="num" w:pos="0"/>
        </w:tabs>
        <w:ind w:left="2370" w:hanging="217"/>
      </w:pPr>
      <w:rPr>
        <w:rFonts w:ascii="Symbol" w:hAnsi="Symbol" w:cs="Symbol"/>
        <w:lang w:val="tr-TR" w:eastAsia="en-US" w:bidi="ar-SA"/>
      </w:rPr>
    </w:lvl>
    <w:lvl w:ilvl="2">
      <w:start w:val="1"/>
      <w:numFmt w:val="bullet"/>
      <w:lvlText w:val=""/>
      <w:lvlJc w:val="left"/>
      <w:pPr>
        <w:tabs>
          <w:tab w:val="num" w:pos="0"/>
        </w:tabs>
        <w:ind w:left="3141" w:hanging="217"/>
      </w:pPr>
      <w:rPr>
        <w:rFonts w:ascii="Symbol" w:hAnsi="Symbol" w:cs="Symbol"/>
        <w:lang w:val="tr-TR" w:eastAsia="en-US" w:bidi="ar-SA"/>
      </w:rPr>
    </w:lvl>
    <w:lvl w:ilvl="3">
      <w:start w:val="1"/>
      <w:numFmt w:val="bullet"/>
      <w:lvlText w:val=""/>
      <w:lvlJc w:val="left"/>
      <w:pPr>
        <w:tabs>
          <w:tab w:val="num" w:pos="0"/>
        </w:tabs>
        <w:ind w:left="3911" w:hanging="217"/>
      </w:pPr>
      <w:rPr>
        <w:rFonts w:ascii="Symbol" w:hAnsi="Symbol" w:cs="Symbol"/>
        <w:lang w:val="tr-TR" w:eastAsia="en-US" w:bidi="ar-SA"/>
      </w:rPr>
    </w:lvl>
    <w:lvl w:ilvl="4">
      <w:start w:val="1"/>
      <w:numFmt w:val="bullet"/>
      <w:lvlText w:val=""/>
      <w:lvlJc w:val="left"/>
      <w:pPr>
        <w:tabs>
          <w:tab w:val="num" w:pos="0"/>
        </w:tabs>
        <w:ind w:left="4682" w:hanging="217"/>
      </w:pPr>
      <w:rPr>
        <w:rFonts w:ascii="Symbol" w:hAnsi="Symbol" w:cs="Symbol"/>
        <w:lang w:val="tr-TR" w:eastAsia="en-US" w:bidi="ar-SA"/>
      </w:rPr>
    </w:lvl>
    <w:lvl w:ilvl="5">
      <w:start w:val="1"/>
      <w:numFmt w:val="bullet"/>
      <w:lvlText w:val=""/>
      <w:lvlJc w:val="left"/>
      <w:pPr>
        <w:tabs>
          <w:tab w:val="num" w:pos="0"/>
        </w:tabs>
        <w:ind w:left="5453" w:hanging="217"/>
      </w:pPr>
      <w:rPr>
        <w:rFonts w:ascii="Symbol" w:hAnsi="Symbol" w:cs="Symbol"/>
        <w:lang w:val="tr-TR" w:eastAsia="en-US" w:bidi="ar-SA"/>
      </w:rPr>
    </w:lvl>
    <w:lvl w:ilvl="6">
      <w:start w:val="1"/>
      <w:numFmt w:val="bullet"/>
      <w:lvlText w:val=""/>
      <w:lvlJc w:val="left"/>
      <w:pPr>
        <w:tabs>
          <w:tab w:val="num" w:pos="0"/>
        </w:tabs>
        <w:ind w:left="6223" w:hanging="217"/>
      </w:pPr>
      <w:rPr>
        <w:rFonts w:ascii="Symbol" w:hAnsi="Symbol" w:cs="Symbol"/>
        <w:lang w:val="tr-TR" w:eastAsia="en-US" w:bidi="ar-SA"/>
      </w:rPr>
    </w:lvl>
    <w:lvl w:ilvl="7">
      <w:start w:val="1"/>
      <w:numFmt w:val="bullet"/>
      <w:lvlText w:val=""/>
      <w:lvlJc w:val="left"/>
      <w:pPr>
        <w:tabs>
          <w:tab w:val="num" w:pos="0"/>
        </w:tabs>
        <w:ind w:left="6994" w:hanging="217"/>
      </w:pPr>
      <w:rPr>
        <w:rFonts w:ascii="Symbol" w:hAnsi="Symbol" w:cs="Symbol"/>
        <w:lang w:val="tr-TR" w:eastAsia="en-US" w:bidi="ar-SA"/>
      </w:rPr>
    </w:lvl>
    <w:lvl w:ilvl="8">
      <w:start w:val="1"/>
      <w:numFmt w:val="bullet"/>
      <w:lvlText w:val=""/>
      <w:lvlJc w:val="left"/>
      <w:pPr>
        <w:tabs>
          <w:tab w:val="num" w:pos="0"/>
        </w:tabs>
        <w:ind w:left="7765" w:hanging="217"/>
      </w:pPr>
      <w:rPr>
        <w:rFonts w:ascii="Symbol" w:hAnsi="Symbol" w:cs="Symbol"/>
        <w:lang w:val="tr-TR" w:eastAsia="en-US" w:bidi="ar-SA"/>
      </w:rPr>
    </w:lvl>
  </w:abstractNum>
  <w:abstractNum w:abstractNumId="24" w15:restartNumberingAfterBreak="0">
    <w:nsid w:val="044906F9"/>
    <w:multiLevelType w:val="hybridMultilevel"/>
    <w:tmpl w:val="5D063E04"/>
    <w:lvl w:ilvl="0" w:tplc="9410C79E">
      <w:start w:val="1"/>
      <w:numFmt w:val="decimal"/>
      <w:lvlText w:val="%1."/>
      <w:lvlJc w:val="left"/>
      <w:pPr>
        <w:ind w:left="397" w:hanging="229"/>
        <w:jc w:val="right"/>
      </w:pPr>
      <w:rPr>
        <w:rFonts w:hint="default"/>
        <w:spacing w:val="-2"/>
        <w:w w:val="100"/>
        <w:lang w:val="en-GB" w:eastAsia="en-US" w:bidi="ar-SA"/>
      </w:rPr>
    </w:lvl>
    <w:lvl w:ilvl="1" w:tplc="8BD04C34">
      <w:start w:val="2"/>
      <w:numFmt w:val="decimal"/>
      <w:lvlText w:val="%2."/>
      <w:lvlJc w:val="left"/>
      <w:pPr>
        <w:ind w:left="2061" w:hanging="313"/>
      </w:pPr>
      <w:rPr>
        <w:rFonts w:ascii="Cambria" w:eastAsia="Cambria" w:hAnsi="Cambria" w:cs="Cambria" w:hint="default"/>
        <w:b w:val="0"/>
        <w:bCs w:val="0"/>
        <w:i w:val="0"/>
        <w:iCs w:val="0"/>
        <w:w w:val="100"/>
        <w:sz w:val="22"/>
        <w:szCs w:val="22"/>
        <w:lang w:val="en-GB" w:eastAsia="en-US" w:bidi="ar-SA"/>
      </w:rPr>
    </w:lvl>
    <w:lvl w:ilvl="2" w:tplc="FF3A0330">
      <w:numFmt w:val="bullet"/>
      <w:lvlText w:val="•"/>
      <w:lvlJc w:val="left"/>
      <w:pPr>
        <w:ind w:left="2822" w:hanging="313"/>
      </w:pPr>
      <w:rPr>
        <w:rFonts w:hint="default"/>
        <w:lang w:val="en-GB" w:eastAsia="en-US" w:bidi="ar-SA"/>
      </w:rPr>
    </w:lvl>
    <w:lvl w:ilvl="3" w:tplc="996A27AC">
      <w:numFmt w:val="bullet"/>
      <w:lvlText w:val="•"/>
      <w:lvlJc w:val="left"/>
      <w:pPr>
        <w:ind w:left="3585" w:hanging="313"/>
      </w:pPr>
      <w:rPr>
        <w:rFonts w:hint="default"/>
        <w:lang w:val="en-GB" w:eastAsia="en-US" w:bidi="ar-SA"/>
      </w:rPr>
    </w:lvl>
    <w:lvl w:ilvl="4" w:tplc="36665694">
      <w:numFmt w:val="bullet"/>
      <w:lvlText w:val="•"/>
      <w:lvlJc w:val="left"/>
      <w:pPr>
        <w:ind w:left="4348" w:hanging="313"/>
      </w:pPr>
      <w:rPr>
        <w:rFonts w:hint="default"/>
        <w:lang w:val="en-GB" w:eastAsia="en-US" w:bidi="ar-SA"/>
      </w:rPr>
    </w:lvl>
    <w:lvl w:ilvl="5" w:tplc="FE9A267E">
      <w:numFmt w:val="bullet"/>
      <w:lvlText w:val="•"/>
      <w:lvlJc w:val="left"/>
      <w:pPr>
        <w:ind w:left="5111" w:hanging="313"/>
      </w:pPr>
      <w:rPr>
        <w:rFonts w:hint="default"/>
        <w:lang w:val="en-GB" w:eastAsia="en-US" w:bidi="ar-SA"/>
      </w:rPr>
    </w:lvl>
    <w:lvl w:ilvl="6" w:tplc="22687356">
      <w:numFmt w:val="bullet"/>
      <w:lvlText w:val="•"/>
      <w:lvlJc w:val="left"/>
      <w:pPr>
        <w:ind w:left="5874" w:hanging="313"/>
      </w:pPr>
      <w:rPr>
        <w:rFonts w:hint="default"/>
        <w:lang w:val="en-GB" w:eastAsia="en-US" w:bidi="ar-SA"/>
      </w:rPr>
    </w:lvl>
    <w:lvl w:ilvl="7" w:tplc="0F0C95A6">
      <w:numFmt w:val="bullet"/>
      <w:lvlText w:val="•"/>
      <w:lvlJc w:val="left"/>
      <w:pPr>
        <w:ind w:left="6637" w:hanging="313"/>
      </w:pPr>
      <w:rPr>
        <w:rFonts w:hint="default"/>
        <w:lang w:val="en-GB" w:eastAsia="en-US" w:bidi="ar-SA"/>
      </w:rPr>
    </w:lvl>
    <w:lvl w:ilvl="8" w:tplc="A1F00978">
      <w:numFmt w:val="bullet"/>
      <w:lvlText w:val="•"/>
      <w:lvlJc w:val="left"/>
      <w:pPr>
        <w:ind w:left="7400" w:hanging="313"/>
      </w:pPr>
      <w:rPr>
        <w:rFonts w:hint="default"/>
        <w:lang w:val="en-GB" w:eastAsia="en-US" w:bidi="ar-SA"/>
      </w:rPr>
    </w:lvl>
  </w:abstractNum>
  <w:abstractNum w:abstractNumId="25" w15:restartNumberingAfterBreak="0">
    <w:nsid w:val="10D4509B"/>
    <w:multiLevelType w:val="hybridMultilevel"/>
    <w:tmpl w:val="40EE744C"/>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A32096"/>
    <w:multiLevelType w:val="multilevel"/>
    <w:tmpl w:val="D3700674"/>
    <w:lvl w:ilvl="0">
      <w:start w:val="1"/>
      <w:numFmt w:val="decimal"/>
      <w:lvlText w:val="%1."/>
      <w:lvlJc w:val="left"/>
      <w:pPr>
        <w:tabs>
          <w:tab w:val="num" w:pos="0"/>
        </w:tabs>
        <w:ind w:left="1602" w:hanging="217"/>
      </w:pPr>
      <w:rPr>
        <w:rFonts w:eastAsia="Caladea" w:cs="Caladea"/>
        <w:b w:val="0"/>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27" w15:restartNumberingAfterBreak="0">
    <w:nsid w:val="22C344FC"/>
    <w:multiLevelType w:val="hybridMultilevel"/>
    <w:tmpl w:val="7A1E654A"/>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A17DCD"/>
    <w:multiLevelType w:val="hybridMultilevel"/>
    <w:tmpl w:val="D58E50C8"/>
    <w:lvl w:ilvl="0" w:tplc="97D8A33C">
      <w:start w:val="2"/>
      <w:numFmt w:val="decimal"/>
      <w:lvlText w:val="%1."/>
      <w:lvlJc w:val="left"/>
      <w:pPr>
        <w:ind w:left="1393" w:hanging="437"/>
      </w:pPr>
      <w:rPr>
        <w:rFonts w:ascii="Cambria" w:eastAsia="Cambria" w:hAnsi="Cambria" w:cs="Cambria" w:hint="default"/>
        <w:b w:val="0"/>
        <w:bCs w:val="0"/>
        <w:i w:val="0"/>
        <w:iCs w:val="0"/>
        <w:w w:val="100"/>
        <w:sz w:val="22"/>
        <w:szCs w:val="22"/>
        <w:lang w:val="en-GB" w:eastAsia="en-US" w:bidi="ar-SA"/>
      </w:rPr>
    </w:lvl>
    <w:lvl w:ilvl="1" w:tplc="B1EEAAD4">
      <w:numFmt w:val="bullet"/>
      <w:lvlText w:val="•"/>
      <w:lvlJc w:val="left"/>
      <w:pPr>
        <w:ind w:left="2152" w:hanging="437"/>
      </w:pPr>
      <w:rPr>
        <w:rFonts w:hint="default"/>
        <w:lang w:val="en-GB" w:eastAsia="en-US" w:bidi="ar-SA"/>
      </w:rPr>
    </w:lvl>
    <w:lvl w:ilvl="2" w:tplc="FA24BA5C">
      <w:numFmt w:val="bullet"/>
      <w:lvlText w:val="•"/>
      <w:lvlJc w:val="left"/>
      <w:pPr>
        <w:ind w:left="2905" w:hanging="437"/>
      </w:pPr>
      <w:rPr>
        <w:rFonts w:hint="default"/>
        <w:lang w:val="en-GB" w:eastAsia="en-US" w:bidi="ar-SA"/>
      </w:rPr>
    </w:lvl>
    <w:lvl w:ilvl="3" w:tplc="0E5A07E8">
      <w:numFmt w:val="bullet"/>
      <w:lvlText w:val="•"/>
      <w:lvlJc w:val="left"/>
      <w:pPr>
        <w:ind w:left="3657" w:hanging="437"/>
      </w:pPr>
      <w:rPr>
        <w:rFonts w:hint="default"/>
        <w:lang w:val="en-GB" w:eastAsia="en-US" w:bidi="ar-SA"/>
      </w:rPr>
    </w:lvl>
    <w:lvl w:ilvl="4" w:tplc="97CAB51E">
      <w:numFmt w:val="bullet"/>
      <w:lvlText w:val="•"/>
      <w:lvlJc w:val="left"/>
      <w:pPr>
        <w:ind w:left="4410" w:hanging="437"/>
      </w:pPr>
      <w:rPr>
        <w:rFonts w:hint="default"/>
        <w:lang w:val="en-GB" w:eastAsia="en-US" w:bidi="ar-SA"/>
      </w:rPr>
    </w:lvl>
    <w:lvl w:ilvl="5" w:tplc="B28672FA">
      <w:numFmt w:val="bullet"/>
      <w:lvlText w:val="•"/>
      <w:lvlJc w:val="left"/>
      <w:pPr>
        <w:ind w:left="5163" w:hanging="437"/>
      </w:pPr>
      <w:rPr>
        <w:rFonts w:hint="default"/>
        <w:lang w:val="en-GB" w:eastAsia="en-US" w:bidi="ar-SA"/>
      </w:rPr>
    </w:lvl>
    <w:lvl w:ilvl="6" w:tplc="62BC4B6A">
      <w:numFmt w:val="bullet"/>
      <w:lvlText w:val="•"/>
      <w:lvlJc w:val="left"/>
      <w:pPr>
        <w:ind w:left="5915" w:hanging="437"/>
      </w:pPr>
      <w:rPr>
        <w:rFonts w:hint="default"/>
        <w:lang w:val="en-GB" w:eastAsia="en-US" w:bidi="ar-SA"/>
      </w:rPr>
    </w:lvl>
    <w:lvl w:ilvl="7" w:tplc="A66033A4">
      <w:numFmt w:val="bullet"/>
      <w:lvlText w:val="•"/>
      <w:lvlJc w:val="left"/>
      <w:pPr>
        <w:ind w:left="6668" w:hanging="437"/>
      </w:pPr>
      <w:rPr>
        <w:rFonts w:hint="default"/>
        <w:lang w:val="en-GB" w:eastAsia="en-US" w:bidi="ar-SA"/>
      </w:rPr>
    </w:lvl>
    <w:lvl w:ilvl="8" w:tplc="6FA0EAC2">
      <w:numFmt w:val="bullet"/>
      <w:lvlText w:val="•"/>
      <w:lvlJc w:val="left"/>
      <w:pPr>
        <w:ind w:left="7421" w:hanging="437"/>
      </w:pPr>
      <w:rPr>
        <w:rFonts w:hint="default"/>
        <w:lang w:val="en-GB" w:eastAsia="en-US" w:bidi="ar-SA"/>
      </w:rPr>
    </w:lvl>
  </w:abstractNum>
  <w:abstractNum w:abstractNumId="29" w15:restartNumberingAfterBreak="0">
    <w:nsid w:val="25321B4C"/>
    <w:multiLevelType w:val="hybridMultilevel"/>
    <w:tmpl w:val="9DD0BF94"/>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9E020AF"/>
    <w:multiLevelType w:val="hybridMultilevel"/>
    <w:tmpl w:val="2978248A"/>
    <w:lvl w:ilvl="0" w:tplc="448E7934">
      <w:start w:val="2"/>
      <w:numFmt w:val="decimal"/>
      <w:lvlText w:val="%1."/>
      <w:lvlJc w:val="left"/>
      <w:pPr>
        <w:ind w:left="397" w:hanging="229"/>
      </w:pPr>
      <w:rPr>
        <w:rFonts w:ascii="Cambria" w:eastAsia="Cambria" w:hAnsi="Cambria" w:cs="Cambria" w:hint="default"/>
        <w:b/>
        <w:bCs/>
        <w:i w:val="0"/>
        <w:iCs w:val="0"/>
        <w:spacing w:val="-2"/>
        <w:w w:val="100"/>
        <w:sz w:val="22"/>
        <w:szCs w:val="22"/>
        <w:lang w:val="en-GB" w:eastAsia="en-US" w:bidi="ar-SA"/>
      </w:rPr>
    </w:lvl>
    <w:lvl w:ilvl="1" w:tplc="3990AC08">
      <w:start w:val="2"/>
      <w:numFmt w:val="decimal"/>
      <w:lvlText w:val="%2."/>
      <w:lvlJc w:val="left"/>
      <w:pPr>
        <w:ind w:left="1462" w:hanging="217"/>
      </w:pPr>
      <w:rPr>
        <w:rFonts w:ascii="Cambria" w:eastAsia="Cambria" w:hAnsi="Cambria" w:cs="Cambria" w:hint="default"/>
        <w:b w:val="0"/>
        <w:bCs w:val="0"/>
        <w:i w:val="0"/>
        <w:iCs w:val="0"/>
        <w:w w:val="100"/>
        <w:sz w:val="22"/>
        <w:szCs w:val="22"/>
        <w:lang w:val="en-GB" w:eastAsia="en-US" w:bidi="ar-SA"/>
      </w:rPr>
    </w:lvl>
    <w:lvl w:ilvl="2" w:tplc="4C9ED5A2">
      <w:start w:val="2"/>
      <w:numFmt w:val="decimal"/>
      <w:lvlText w:val="%3."/>
      <w:lvlJc w:val="left"/>
      <w:pPr>
        <w:ind w:left="1748" w:hanging="217"/>
      </w:pPr>
      <w:rPr>
        <w:rFonts w:ascii="Cambria" w:eastAsia="Cambria" w:hAnsi="Cambria" w:cs="Cambria" w:hint="default"/>
        <w:b w:val="0"/>
        <w:bCs w:val="0"/>
        <w:i w:val="0"/>
        <w:iCs w:val="0"/>
        <w:w w:val="100"/>
        <w:sz w:val="22"/>
        <w:szCs w:val="22"/>
        <w:lang w:val="en-GB" w:eastAsia="en-US" w:bidi="ar-SA"/>
      </w:rPr>
    </w:lvl>
    <w:lvl w:ilvl="3" w:tplc="3634B468">
      <w:numFmt w:val="bullet"/>
      <w:lvlText w:val="•"/>
      <w:lvlJc w:val="left"/>
      <w:pPr>
        <w:ind w:left="1880" w:hanging="217"/>
      </w:pPr>
      <w:rPr>
        <w:rFonts w:hint="default"/>
        <w:lang w:val="en-GB" w:eastAsia="en-US" w:bidi="ar-SA"/>
      </w:rPr>
    </w:lvl>
    <w:lvl w:ilvl="4" w:tplc="AF748E32">
      <w:numFmt w:val="bullet"/>
      <w:lvlText w:val="•"/>
      <w:lvlJc w:val="left"/>
      <w:pPr>
        <w:ind w:left="2886" w:hanging="217"/>
      </w:pPr>
      <w:rPr>
        <w:rFonts w:hint="default"/>
        <w:lang w:val="en-GB" w:eastAsia="en-US" w:bidi="ar-SA"/>
      </w:rPr>
    </w:lvl>
    <w:lvl w:ilvl="5" w:tplc="82988EB2">
      <w:numFmt w:val="bullet"/>
      <w:lvlText w:val="•"/>
      <w:lvlJc w:val="left"/>
      <w:pPr>
        <w:ind w:left="3893" w:hanging="217"/>
      </w:pPr>
      <w:rPr>
        <w:rFonts w:hint="default"/>
        <w:lang w:val="en-GB" w:eastAsia="en-US" w:bidi="ar-SA"/>
      </w:rPr>
    </w:lvl>
    <w:lvl w:ilvl="6" w:tplc="CCD80BD8">
      <w:numFmt w:val="bullet"/>
      <w:lvlText w:val="•"/>
      <w:lvlJc w:val="left"/>
      <w:pPr>
        <w:ind w:left="4899" w:hanging="217"/>
      </w:pPr>
      <w:rPr>
        <w:rFonts w:hint="default"/>
        <w:lang w:val="en-GB" w:eastAsia="en-US" w:bidi="ar-SA"/>
      </w:rPr>
    </w:lvl>
    <w:lvl w:ilvl="7" w:tplc="E20A5962">
      <w:numFmt w:val="bullet"/>
      <w:lvlText w:val="•"/>
      <w:lvlJc w:val="left"/>
      <w:pPr>
        <w:ind w:left="5906" w:hanging="217"/>
      </w:pPr>
      <w:rPr>
        <w:rFonts w:hint="default"/>
        <w:lang w:val="en-GB" w:eastAsia="en-US" w:bidi="ar-SA"/>
      </w:rPr>
    </w:lvl>
    <w:lvl w:ilvl="8" w:tplc="86FCFAEE">
      <w:numFmt w:val="bullet"/>
      <w:lvlText w:val="•"/>
      <w:lvlJc w:val="left"/>
      <w:pPr>
        <w:ind w:left="6913" w:hanging="217"/>
      </w:pPr>
      <w:rPr>
        <w:rFonts w:hint="default"/>
        <w:lang w:val="en-GB" w:eastAsia="en-US" w:bidi="ar-SA"/>
      </w:rPr>
    </w:lvl>
  </w:abstractNum>
  <w:abstractNum w:abstractNumId="31" w15:restartNumberingAfterBreak="0">
    <w:nsid w:val="34096EB1"/>
    <w:multiLevelType w:val="hybridMultilevel"/>
    <w:tmpl w:val="0F34AC4E"/>
    <w:lvl w:ilvl="0" w:tplc="BE60FAAC">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2B3F9F"/>
    <w:multiLevelType w:val="hybridMultilevel"/>
    <w:tmpl w:val="D6AE64AA"/>
    <w:lvl w:ilvl="0" w:tplc="6DFCED5A">
      <w:start w:val="2"/>
      <w:numFmt w:val="decimal"/>
      <w:lvlText w:val="%1."/>
      <w:lvlJc w:val="left"/>
      <w:pPr>
        <w:ind w:left="1695" w:hanging="385"/>
      </w:pPr>
      <w:rPr>
        <w:rFonts w:ascii="Cambria" w:eastAsia="Cambria" w:hAnsi="Cambria" w:cs="Cambria" w:hint="default"/>
        <w:b w:val="0"/>
        <w:bCs w:val="0"/>
        <w:i w:val="0"/>
        <w:iCs w:val="0"/>
        <w:w w:val="100"/>
        <w:sz w:val="22"/>
        <w:szCs w:val="22"/>
        <w:lang w:val="en-GB" w:eastAsia="en-US" w:bidi="ar-SA"/>
      </w:rPr>
    </w:lvl>
    <w:lvl w:ilvl="1" w:tplc="4A88A618">
      <w:numFmt w:val="bullet"/>
      <w:lvlText w:val="•"/>
      <w:lvlJc w:val="left"/>
      <w:pPr>
        <w:ind w:left="2424" w:hanging="385"/>
      </w:pPr>
      <w:rPr>
        <w:rFonts w:hint="default"/>
        <w:lang w:val="en-GB" w:eastAsia="en-US" w:bidi="ar-SA"/>
      </w:rPr>
    </w:lvl>
    <w:lvl w:ilvl="2" w:tplc="7DCA51E4">
      <w:numFmt w:val="bullet"/>
      <w:lvlText w:val="•"/>
      <w:lvlJc w:val="left"/>
      <w:pPr>
        <w:ind w:left="3149" w:hanging="385"/>
      </w:pPr>
      <w:rPr>
        <w:rFonts w:hint="default"/>
        <w:lang w:val="en-GB" w:eastAsia="en-US" w:bidi="ar-SA"/>
      </w:rPr>
    </w:lvl>
    <w:lvl w:ilvl="3" w:tplc="188E89BE">
      <w:numFmt w:val="bullet"/>
      <w:lvlText w:val="•"/>
      <w:lvlJc w:val="left"/>
      <w:pPr>
        <w:ind w:left="3873" w:hanging="385"/>
      </w:pPr>
      <w:rPr>
        <w:rFonts w:hint="default"/>
        <w:lang w:val="en-GB" w:eastAsia="en-US" w:bidi="ar-SA"/>
      </w:rPr>
    </w:lvl>
    <w:lvl w:ilvl="4" w:tplc="A532071A">
      <w:numFmt w:val="bullet"/>
      <w:lvlText w:val="•"/>
      <w:lvlJc w:val="left"/>
      <w:pPr>
        <w:ind w:left="4598" w:hanging="385"/>
      </w:pPr>
      <w:rPr>
        <w:rFonts w:hint="default"/>
        <w:lang w:val="en-GB" w:eastAsia="en-US" w:bidi="ar-SA"/>
      </w:rPr>
    </w:lvl>
    <w:lvl w:ilvl="5" w:tplc="E4B6A2B0">
      <w:numFmt w:val="bullet"/>
      <w:lvlText w:val="•"/>
      <w:lvlJc w:val="left"/>
      <w:pPr>
        <w:ind w:left="5323" w:hanging="385"/>
      </w:pPr>
      <w:rPr>
        <w:rFonts w:hint="default"/>
        <w:lang w:val="en-GB" w:eastAsia="en-US" w:bidi="ar-SA"/>
      </w:rPr>
    </w:lvl>
    <w:lvl w:ilvl="6" w:tplc="C7547ACE">
      <w:numFmt w:val="bullet"/>
      <w:lvlText w:val="•"/>
      <w:lvlJc w:val="left"/>
      <w:pPr>
        <w:ind w:left="6047" w:hanging="385"/>
      </w:pPr>
      <w:rPr>
        <w:rFonts w:hint="default"/>
        <w:lang w:val="en-GB" w:eastAsia="en-US" w:bidi="ar-SA"/>
      </w:rPr>
    </w:lvl>
    <w:lvl w:ilvl="7" w:tplc="93E2B3FC">
      <w:numFmt w:val="bullet"/>
      <w:lvlText w:val="•"/>
      <w:lvlJc w:val="left"/>
      <w:pPr>
        <w:ind w:left="6772" w:hanging="385"/>
      </w:pPr>
      <w:rPr>
        <w:rFonts w:hint="default"/>
        <w:lang w:val="en-GB" w:eastAsia="en-US" w:bidi="ar-SA"/>
      </w:rPr>
    </w:lvl>
    <w:lvl w:ilvl="8" w:tplc="5B821950">
      <w:numFmt w:val="bullet"/>
      <w:lvlText w:val="•"/>
      <w:lvlJc w:val="left"/>
      <w:pPr>
        <w:ind w:left="7497" w:hanging="385"/>
      </w:pPr>
      <w:rPr>
        <w:rFonts w:hint="default"/>
        <w:lang w:val="en-GB" w:eastAsia="en-US" w:bidi="ar-SA"/>
      </w:rPr>
    </w:lvl>
  </w:abstractNum>
  <w:abstractNum w:abstractNumId="33" w15:restartNumberingAfterBreak="0">
    <w:nsid w:val="374F099D"/>
    <w:multiLevelType w:val="multilevel"/>
    <w:tmpl w:val="48729F98"/>
    <w:lvl w:ilvl="0">
      <w:start w:val="1"/>
      <w:numFmt w:val="decimal"/>
      <w:lvlText w:val="%1."/>
      <w:lvlJc w:val="left"/>
      <w:pPr>
        <w:tabs>
          <w:tab w:val="num" w:pos="0"/>
        </w:tabs>
        <w:ind w:left="497" w:hanging="229"/>
      </w:pPr>
      <w:rPr>
        <w:rFonts w:ascii="Times New Roman" w:eastAsia="Caladea" w:hAnsi="Times New Roman" w:cs="Caladea"/>
        <w:b/>
        <w:bCs/>
        <w:spacing w:val="-2"/>
        <w:w w:val="100"/>
        <w:sz w:val="22"/>
        <w:szCs w:val="22"/>
        <w:lang w:val="tr-TR" w:eastAsia="en-US" w:bidi="ar-SA"/>
      </w:rPr>
    </w:lvl>
    <w:lvl w:ilvl="1">
      <w:start w:val="2"/>
      <w:numFmt w:val="decimal"/>
      <w:lvlText w:val="%2-"/>
      <w:lvlJc w:val="left"/>
      <w:pPr>
        <w:tabs>
          <w:tab w:val="num" w:pos="0"/>
        </w:tabs>
        <w:ind w:left="1562" w:hanging="257"/>
      </w:pPr>
      <w:rPr>
        <w:rFonts w:eastAsia="Caladea" w:cs="Caladea"/>
        <w:w w:val="100"/>
        <w:sz w:val="22"/>
        <w:szCs w:val="22"/>
        <w:lang w:val="tr-TR" w:eastAsia="en-US" w:bidi="ar-SA"/>
      </w:rPr>
    </w:lvl>
    <w:lvl w:ilvl="2">
      <w:start w:val="2"/>
      <w:numFmt w:val="decimal"/>
      <w:lvlText w:val="%3-"/>
      <w:lvlJc w:val="left"/>
      <w:pPr>
        <w:tabs>
          <w:tab w:val="num" w:pos="0"/>
        </w:tabs>
        <w:ind w:left="1848" w:hanging="272"/>
      </w:pPr>
      <w:rPr>
        <w:rFonts w:eastAsia="Caladea" w:cs="Caladea"/>
        <w:w w:val="100"/>
        <w:sz w:val="22"/>
        <w:szCs w:val="22"/>
        <w:lang w:val="tr-TR" w:eastAsia="en-US" w:bidi="ar-SA"/>
      </w:rPr>
    </w:lvl>
    <w:lvl w:ilvl="3">
      <w:start w:val="1"/>
      <w:numFmt w:val="bullet"/>
      <w:lvlText w:val=""/>
      <w:lvlJc w:val="left"/>
      <w:pPr>
        <w:tabs>
          <w:tab w:val="num" w:pos="0"/>
        </w:tabs>
        <w:ind w:left="2793" w:hanging="272"/>
      </w:pPr>
      <w:rPr>
        <w:rFonts w:ascii="Symbol" w:hAnsi="Symbol" w:cs="Symbol" w:hint="default"/>
      </w:rPr>
    </w:lvl>
    <w:lvl w:ilvl="4">
      <w:start w:val="1"/>
      <w:numFmt w:val="bullet"/>
      <w:lvlText w:val=""/>
      <w:lvlJc w:val="left"/>
      <w:pPr>
        <w:tabs>
          <w:tab w:val="num" w:pos="0"/>
        </w:tabs>
        <w:ind w:left="3746" w:hanging="272"/>
      </w:pPr>
      <w:rPr>
        <w:rFonts w:ascii="Symbol" w:hAnsi="Symbol" w:cs="Symbol" w:hint="default"/>
      </w:rPr>
    </w:lvl>
    <w:lvl w:ilvl="5">
      <w:start w:val="1"/>
      <w:numFmt w:val="bullet"/>
      <w:lvlText w:val=""/>
      <w:lvlJc w:val="left"/>
      <w:pPr>
        <w:tabs>
          <w:tab w:val="num" w:pos="0"/>
        </w:tabs>
        <w:ind w:left="4699" w:hanging="272"/>
      </w:pPr>
      <w:rPr>
        <w:rFonts w:ascii="Symbol" w:hAnsi="Symbol" w:cs="Symbol" w:hint="default"/>
      </w:rPr>
    </w:lvl>
    <w:lvl w:ilvl="6">
      <w:start w:val="1"/>
      <w:numFmt w:val="bullet"/>
      <w:lvlText w:val=""/>
      <w:lvlJc w:val="left"/>
      <w:pPr>
        <w:tabs>
          <w:tab w:val="num" w:pos="0"/>
        </w:tabs>
        <w:ind w:left="5653" w:hanging="272"/>
      </w:pPr>
      <w:rPr>
        <w:rFonts w:ascii="Symbol" w:hAnsi="Symbol" w:cs="Symbol" w:hint="default"/>
      </w:rPr>
    </w:lvl>
    <w:lvl w:ilvl="7">
      <w:start w:val="1"/>
      <w:numFmt w:val="bullet"/>
      <w:lvlText w:val=""/>
      <w:lvlJc w:val="left"/>
      <w:pPr>
        <w:tabs>
          <w:tab w:val="num" w:pos="0"/>
        </w:tabs>
        <w:ind w:left="6606" w:hanging="272"/>
      </w:pPr>
      <w:rPr>
        <w:rFonts w:ascii="Symbol" w:hAnsi="Symbol" w:cs="Symbol" w:hint="default"/>
      </w:rPr>
    </w:lvl>
    <w:lvl w:ilvl="8">
      <w:start w:val="1"/>
      <w:numFmt w:val="bullet"/>
      <w:lvlText w:val=""/>
      <w:lvlJc w:val="left"/>
      <w:pPr>
        <w:tabs>
          <w:tab w:val="num" w:pos="0"/>
        </w:tabs>
        <w:ind w:left="7559" w:hanging="272"/>
      </w:pPr>
      <w:rPr>
        <w:rFonts w:ascii="Symbol" w:hAnsi="Symbol" w:cs="Symbol" w:hint="default"/>
      </w:rPr>
    </w:lvl>
  </w:abstractNum>
  <w:abstractNum w:abstractNumId="34" w15:restartNumberingAfterBreak="0">
    <w:nsid w:val="38A07F77"/>
    <w:multiLevelType w:val="hybridMultilevel"/>
    <w:tmpl w:val="C43A9220"/>
    <w:lvl w:ilvl="0" w:tplc="E1922B58">
      <w:start w:val="4"/>
      <w:numFmt w:val="decimal"/>
      <w:lvlText w:val="%1."/>
      <w:lvlJc w:val="left"/>
      <w:pPr>
        <w:ind w:left="397" w:hanging="229"/>
      </w:pPr>
      <w:rPr>
        <w:rFonts w:ascii="Cambria" w:eastAsia="Cambria" w:hAnsi="Cambria" w:cs="Cambria" w:hint="default"/>
        <w:b/>
        <w:bCs/>
        <w:i w:val="0"/>
        <w:iCs w:val="0"/>
        <w:spacing w:val="-2"/>
        <w:w w:val="100"/>
        <w:sz w:val="22"/>
        <w:szCs w:val="22"/>
        <w:lang w:val="en-GB" w:eastAsia="en-US" w:bidi="ar-SA"/>
      </w:rPr>
    </w:lvl>
    <w:lvl w:ilvl="1" w:tplc="4A5C077A">
      <w:start w:val="2"/>
      <w:numFmt w:val="decimal"/>
      <w:lvlText w:val="%2."/>
      <w:lvlJc w:val="left"/>
      <w:pPr>
        <w:ind w:left="1462" w:hanging="505"/>
      </w:pPr>
      <w:rPr>
        <w:rFonts w:ascii="Cambria" w:eastAsia="Cambria" w:hAnsi="Cambria" w:cs="Cambria" w:hint="default"/>
        <w:b w:val="0"/>
        <w:bCs w:val="0"/>
        <w:i w:val="0"/>
        <w:iCs w:val="0"/>
        <w:w w:val="100"/>
        <w:sz w:val="22"/>
        <w:szCs w:val="22"/>
        <w:lang w:val="en-GB" w:eastAsia="en-US" w:bidi="ar-SA"/>
      </w:rPr>
    </w:lvl>
    <w:lvl w:ilvl="2" w:tplc="041F000F">
      <w:start w:val="1"/>
      <w:numFmt w:val="decimal"/>
      <w:lvlText w:val="%3."/>
      <w:lvlJc w:val="left"/>
      <w:pPr>
        <w:ind w:left="1748" w:hanging="385"/>
      </w:pPr>
      <w:rPr>
        <w:rFonts w:hint="default"/>
        <w:b w:val="0"/>
        <w:bCs w:val="0"/>
        <w:i w:val="0"/>
        <w:iCs w:val="0"/>
        <w:w w:val="100"/>
        <w:sz w:val="22"/>
        <w:szCs w:val="22"/>
        <w:lang w:val="en-GB" w:eastAsia="en-US" w:bidi="ar-SA"/>
      </w:rPr>
    </w:lvl>
    <w:lvl w:ilvl="3" w:tplc="59965814">
      <w:numFmt w:val="bullet"/>
      <w:lvlText w:val="•"/>
      <w:lvlJc w:val="left"/>
      <w:pPr>
        <w:ind w:left="1740" w:hanging="385"/>
      </w:pPr>
      <w:rPr>
        <w:rFonts w:hint="default"/>
        <w:lang w:val="en-GB" w:eastAsia="en-US" w:bidi="ar-SA"/>
      </w:rPr>
    </w:lvl>
    <w:lvl w:ilvl="4" w:tplc="67A4774C">
      <w:numFmt w:val="bullet"/>
      <w:lvlText w:val="•"/>
      <w:lvlJc w:val="left"/>
      <w:pPr>
        <w:ind w:left="1840" w:hanging="385"/>
      </w:pPr>
      <w:rPr>
        <w:rFonts w:hint="default"/>
        <w:lang w:val="en-GB" w:eastAsia="en-US" w:bidi="ar-SA"/>
      </w:rPr>
    </w:lvl>
    <w:lvl w:ilvl="5" w:tplc="07BE4F70">
      <w:numFmt w:val="bullet"/>
      <w:lvlText w:val="•"/>
      <w:lvlJc w:val="left"/>
      <w:pPr>
        <w:ind w:left="2100" w:hanging="385"/>
      </w:pPr>
      <w:rPr>
        <w:rFonts w:hint="default"/>
        <w:lang w:val="en-GB" w:eastAsia="en-US" w:bidi="ar-SA"/>
      </w:rPr>
    </w:lvl>
    <w:lvl w:ilvl="6" w:tplc="D2EC4F2A">
      <w:numFmt w:val="bullet"/>
      <w:lvlText w:val="•"/>
      <w:lvlJc w:val="left"/>
      <w:pPr>
        <w:ind w:left="3469" w:hanging="385"/>
      </w:pPr>
      <w:rPr>
        <w:rFonts w:hint="default"/>
        <w:lang w:val="en-GB" w:eastAsia="en-US" w:bidi="ar-SA"/>
      </w:rPr>
    </w:lvl>
    <w:lvl w:ilvl="7" w:tplc="508A1FA4">
      <w:numFmt w:val="bullet"/>
      <w:lvlText w:val="•"/>
      <w:lvlJc w:val="left"/>
      <w:pPr>
        <w:ind w:left="4838" w:hanging="385"/>
      </w:pPr>
      <w:rPr>
        <w:rFonts w:hint="default"/>
        <w:lang w:val="en-GB" w:eastAsia="en-US" w:bidi="ar-SA"/>
      </w:rPr>
    </w:lvl>
    <w:lvl w:ilvl="8" w:tplc="57304A04">
      <w:numFmt w:val="bullet"/>
      <w:lvlText w:val="•"/>
      <w:lvlJc w:val="left"/>
      <w:pPr>
        <w:ind w:left="6207" w:hanging="385"/>
      </w:pPr>
      <w:rPr>
        <w:rFonts w:hint="default"/>
        <w:lang w:val="en-GB" w:eastAsia="en-US" w:bidi="ar-SA"/>
      </w:rPr>
    </w:lvl>
  </w:abstractNum>
  <w:abstractNum w:abstractNumId="35" w15:restartNumberingAfterBreak="0">
    <w:nsid w:val="3CC04DC8"/>
    <w:multiLevelType w:val="hybridMultilevel"/>
    <w:tmpl w:val="867CCFD0"/>
    <w:lvl w:ilvl="0" w:tplc="FFDC676E">
      <w:start w:val="6"/>
      <w:numFmt w:val="decimal"/>
      <w:lvlText w:val="%1."/>
      <w:lvlJc w:val="left"/>
      <w:pPr>
        <w:ind w:left="1822" w:hanging="360"/>
      </w:pPr>
      <w:rPr>
        <w:rFonts w:hint="default"/>
      </w:rPr>
    </w:lvl>
    <w:lvl w:ilvl="1" w:tplc="041F0019">
      <w:start w:val="1"/>
      <w:numFmt w:val="lowerLetter"/>
      <w:lvlText w:val="%2."/>
      <w:lvlJc w:val="left"/>
      <w:pPr>
        <w:ind w:left="2542" w:hanging="360"/>
      </w:pPr>
    </w:lvl>
    <w:lvl w:ilvl="2" w:tplc="041F001B" w:tentative="1">
      <w:start w:val="1"/>
      <w:numFmt w:val="lowerRoman"/>
      <w:lvlText w:val="%3."/>
      <w:lvlJc w:val="right"/>
      <w:pPr>
        <w:ind w:left="3262" w:hanging="180"/>
      </w:pPr>
    </w:lvl>
    <w:lvl w:ilvl="3" w:tplc="041F000F" w:tentative="1">
      <w:start w:val="1"/>
      <w:numFmt w:val="decimal"/>
      <w:lvlText w:val="%4."/>
      <w:lvlJc w:val="left"/>
      <w:pPr>
        <w:ind w:left="3982" w:hanging="360"/>
      </w:pPr>
    </w:lvl>
    <w:lvl w:ilvl="4" w:tplc="041F0019" w:tentative="1">
      <w:start w:val="1"/>
      <w:numFmt w:val="lowerLetter"/>
      <w:lvlText w:val="%5."/>
      <w:lvlJc w:val="left"/>
      <w:pPr>
        <w:ind w:left="4702" w:hanging="360"/>
      </w:pPr>
    </w:lvl>
    <w:lvl w:ilvl="5" w:tplc="041F001B" w:tentative="1">
      <w:start w:val="1"/>
      <w:numFmt w:val="lowerRoman"/>
      <w:lvlText w:val="%6."/>
      <w:lvlJc w:val="right"/>
      <w:pPr>
        <w:ind w:left="5422" w:hanging="180"/>
      </w:pPr>
    </w:lvl>
    <w:lvl w:ilvl="6" w:tplc="041F000F" w:tentative="1">
      <w:start w:val="1"/>
      <w:numFmt w:val="decimal"/>
      <w:lvlText w:val="%7."/>
      <w:lvlJc w:val="left"/>
      <w:pPr>
        <w:ind w:left="6142" w:hanging="360"/>
      </w:pPr>
    </w:lvl>
    <w:lvl w:ilvl="7" w:tplc="041F0019" w:tentative="1">
      <w:start w:val="1"/>
      <w:numFmt w:val="lowerLetter"/>
      <w:lvlText w:val="%8."/>
      <w:lvlJc w:val="left"/>
      <w:pPr>
        <w:ind w:left="6862" w:hanging="360"/>
      </w:pPr>
    </w:lvl>
    <w:lvl w:ilvl="8" w:tplc="041F001B" w:tentative="1">
      <w:start w:val="1"/>
      <w:numFmt w:val="lowerRoman"/>
      <w:lvlText w:val="%9."/>
      <w:lvlJc w:val="right"/>
      <w:pPr>
        <w:ind w:left="7582" w:hanging="180"/>
      </w:pPr>
    </w:lvl>
  </w:abstractNum>
  <w:abstractNum w:abstractNumId="36" w15:restartNumberingAfterBreak="0">
    <w:nsid w:val="3D40725D"/>
    <w:multiLevelType w:val="hybridMultilevel"/>
    <w:tmpl w:val="37926EE4"/>
    <w:lvl w:ilvl="0" w:tplc="C096E154">
      <w:start w:val="2"/>
      <w:numFmt w:val="decimal"/>
      <w:lvlText w:val="%1."/>
      <w:lvlJc w:val="left"/>
      <w:pPr>
        <w:ind w:left="1635" w:hanging="217"/>
      </w:pPr>
      <w:rPr>
        <w:rFonts w:ascii="Cambria" w:eastAsia="Cambria" w:hAnsi="Cambria" w:cs="Cambria" w:hint="default"/>
        <w:b w:val="0"/>
        <w:bCs w:val="0"/>
        <w:i w:val="0"/>
        <w:iCs w:val="0"/>
        <w:w w:val="100"/>
        <w:sz w:val="22"/>
        <w:szCs w:val="22"/>
        <w:lang w:val="en-GB" w:eastAsia="en-US" w:bidi="ar-SA"/>
      </w:rPr>
    </w:lvl>
    <w:lvl w:ilvl="1" w:tplc="03AE9A32">
      <w:numFmt w:val="bullet"/>
      <w:lvlText w:val="•"/>
      <w:lvlJc w:val="left"/>
      <w:pPr>
        <w:ind w:left="2400" w:hanging="217"/>
      </w:pPr>
      <w:rPr>
        <w:rFonts w:hint="default"/>
        <w:lang w:val="en-GB" w:eastAsia="en-US" w:bidi="ar-SA"/>
      </w:rPr>
    </w:lvl>
    <w:lvl w:ilvl="2" w:tplc="F1DC2F18">
      <w:numFmt w:val="bullet"/>
      <w:lvlText w:val="•"/>
      <w:lvlJc w:val="left"/>
      <w:pPr>
        <w:ind w:left="3167" w:hanging="217"/>
      </w:pPr>
      <w:rPr>
        <w:rFonts w:hint="default"/>
        <w:lang w:val="en-GB" w:eastAsia="en-US" w:bidi="ar-SA"/>
      </w:rPr>
    </w:lvl>
    <w:lvl w:ilvl="3" w:tplc="071ACFB8">
      <w:numFmt w:val="bullet"/>
      <w:lvlText w:val="•"/>
      <w:lvlJc w:val="left"/>
      <w:pPr>
        <w:ind w:left="3933" w:hanging="217"/>
      </w:pPr>
      <w:rPr>
        <w:rFonts w:hint="default"/>
        <w:lang w:val="en-GB" w:eastAsia="en-US" w:bidi="ar-SA"/>
      </w:rPr>
    </w:lvl>
    <w:lvl w:ilvl="4" w:tplc="5AD64ED6">
      <w:numFmt w:val="bullet"/>
      <w:lvlText w:val="•"/>
      <w:lvlJc w:val="left"/>
      <w:pPr>
        <w:ind w:left="4700" w:hanging="217"/>
      </w:pPr>
      <w:rPr>
        <w:rFonts w:hint="default"/>
        <w:lang w:val="en-GB" w:eastAsia="en-US" w:bidi="ar-SA"/>
      </w:rPr>
    </w:lvl>
    <w:lvl w:ilvl="5" w:tplc="C51AF962">
      <w:numFmt w:val="bullet"/>
      <w:lvlText w:val="•"/>
      <w:lvlJc w:val="left"/>
      <w:pPr>
        <w:ind w:left="5467" w:hanging="217"/>
      </w:pPr>
      <w:rPr>
        <w:rFonts w:hint="default"/>
        <w:lang w:val="en-GB" w:eastAsia="en-US" w:bidi="ar-SA"/>
      </w:rPr>
    </w:lvl>
    <w:lvl w:ilvl="6" w:tplc="BB320EEA">
      <w:numFmt w:val="bullet"/>
      <w:lvlText w:val="•"/>
      <w:lvlJc w:val="left"/>
      <w:pPr>
        <w:ind w:left="6233" w:hanging="217"/>
      </w:pPr>
      <w:rPr>
        <w:rFonts w:hint="default"/>
        <w:lang w:val="en-GB" w:eastAsia="en-US" w:bidi="ar-SA"/>
      </w:rPr>
    </w:lvl>
    <w:lvl w:ilvl="7" w:tplc="90C41BE0">
      <w:numFmt w:val="bullet"/>
      <w:lvlText w:val="•"/>
      <w:lvlJc w:val="left"/>
      <w:pPr>
        <w:ind w:left="7000" w:hanging="217"/>
      </w:pPr>
      <w:rPr>
        <w:rFonts w:hint="default"/>
        <w:lang w:val="en-GB" w:eastAsia="en-US" w:bidi="ar-SA"/>
      </w:rPr>
    </w:lvl>
    <w:lvl w:ilvl="8" w:tplc="BB3C7F9E">
      <w:numFmt w:val="bullet"/>
      <w:lvlText w:val="•"/>
      <w:lvlJc w:val="left"/>
      <w:pPr>
        <w:ind w:left="7767" w:hanging="217"/>
      </w:pPr>
      <w:rPr>
        <w:rFonts w:hint="default"/>
        <w:lang w:val="en-GB" w:eastAsia="en-US" w:bidi="ar-SA"/>
      </w:rPr>
    </w:lvl>
  </w:abstractNum>
  <w:abstractNum w:abstractNumId="37" w15:restartNumberingAfterBreak="0">
    <w:nsid w:val="487C0E78"/>
    <w:multiLevelType w:val="hybridMultilevel"/>
    <w:tmpl w:val="79E25D4C"/>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573178"/>
    <w:multiLevelType w:val="hybridMultilevel"/>
    <w:tmpl w:val="E5C08558"/>
    <w:lvl w:ilvl="0" w:tplc="21D09364">
      <w:start w:val="1"/>
      <w:numFmt w:val="decimal"/>
      <w:lvlText w:val="%1."/>
      <w:lvlJc w:val="left"/>
      <w:pPr>
        <w:ind w:left="528" w:hanging="360"/>
      </w:pPr>
      <w:rPr>
        <w:rFonts w:hint="default"/>
      </w:rPr>
    </w:lvl>
    <w:lvl w:ilvl="1" w:tplc="041F0019" w:tentative="1">
      <w:start w:val="1"/>
      <w:numFmt w:val="lowerLetter"/>
      <w:lvlText w:val="%2."/>
      <w:lvlJc w:val="left"/>
      <w:pPr>
        <w:ind w:left="1248" w:hanging="360"/>
      </w:pPr>
    </w:lvl>
    <w:lvl w:ilvl="2" w:tplc="041F001B" w:tentative="1">
      <w:start w:val="1"/>
      <w:numFmt w:val="lowerRoman"/>
      <w:lvlText w:val="%3."/>
      <w:lvlJc w:val="right"/>
      <w:pPr>
        <w:ind w:left="1968" w:hanging="180"/>
      </w:pPr>
    </w:lvl>
    <w:lvl w:ilvl="3" w:tplc="041F000F" w:tentative="1">
      <w:start w:val="1"/>
      <w:numFmt w:val="decimal"/>
      <w:lvlText w:val="%4."/>
      <w:lvlJc w:val="left"/>
      <w:pPr>
        <w:ind w:left="2688" w:hanging="360"/>
      </w:pPr>
    </w:lvl>
    <w:lvl w:ilvl="4" w:tplc="041F0019" w:tentative="1">
      <w:start w:val="1"/>
      <w:numFmt w:val="lowerLetter"/>
      <w:lvlText w:val="%5."/>
      <w:lvlJc w:val="left"/>
      <w:pPr>
        <w:ind w:left="3408" w:hanging="360"/>
      </w:pPr>
    </w:lvl>
    <w:lvl w:ilvl="5" w:tplc="041F001B" w:tentative="1">
      <w:start w:val="1"/>
      <w:numFmt w:val="lowerRoman"/>
      <w:lvlText w:val="%6."/>
      <w:lvlJc w:val="right"/>
      <w:pPr>
        <w:ind w:left="4128" w:hanging="180"/>
      </w:pPr>
    </w:lvl>
    <w:lvl w:ilvl="6" w:tplc="041F000F" w:tentative="1">
      <w:start w:val="1"/>
      <w:numFmt w:val="decimal"/>
      <w:lvlText w:val="%7."/>
      <w:lvlJc w:val="left"/>
      <w:pPr>
        <w:ind w:left="4848" w:hanging="360"/>
      </w:pPr>
    </w:lvl>
    <w:lvl w:ilvl="7" w:tplc="041F0019" w:tentative="1">
      <w:start w:val="1"/>
      <w:numFmt w:val="lowerLetter"/>
      <w:lvlText w:val="%8."/>
      <w:lvlJc w:val="left"/>
      <w:pPr>
        <w:ind w:left="5568" w:hanging="360"/>
      </w:pPr>
    </w:lvl>
    <w:lvl w:ilvl="8" w:tplc="041F001B" w:tentative="1">
      <w:start w:val="1"/>
      <w:numFmt w:val="lowerRoman"/>
      <w:lvlText w:val="%9."/>
      <w:lvlJc w:val="right"/>
      <w:pPr>
        <w:ind w:left="6288" w:hanging="180"/>
      </w:pPr>
    </w:lvl>
  </w:abstractNum>
  <w:abstractNum w:abstractNumId="39" w15:restartNumberingAfterBreak="0">
    <w:nsid w:val="503670BE"/>
    <w:multiLevelType w:val="hybridMultilevel"/>
    <w:tmpl w:val="9D788C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55515015"/>
    <w:multiLevelType w:val="hybridMultilevel"/>
    <w:tmpl w:val="468A8B88"/>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9B2843"/>
    <w:multiLevelType w:val="multilevel"/>
    <w:tmpl w:val="C0FAC816"/>
    <w:lvl w:ilvl="0">
      <w:start w:val="1"/>
      <w:numFmt w:val="decimal"/>
      <w:lvlText w:val="%1."/>
      <w:lvlJc w:val="left"/>
      <w:pPr>
        <w:tabs>
          <w:tab w:val="num" w:pos="0"/>
        </w:tabs>
        <w:ind w:left="1602" w:hanging="217"/>
      </w:pPr>
      <w:rPr>
        <w:rFonts w:eastAsia="Caladea" w:cs="Caladea"/>
        <w:w w:val="100"/>
        <w:sz w:val="20"/>
        <w:szCs w:val="20"/>
        <w:lang w:val="tr-TR" w:eastAsia="en-US" w:bidi="ar-SA"/>
      </w:rPr>
    </w:lvl>
    <w:lvl w:ilvl="1">
      <w:start w:val="1"/>
      <w:numFmt w:val="bullet"/>
      <w:lvlText w:val=""/>
      <w:lvlJc w:val="left"/>
      <w:pPr>
        <w:tabs>
          <w:tab w:val="num" w:pos="0"/>
        </w:tabs>
        <w:ind w:left="2370" w:hanging="217"/>
      </w:pPr>
      <w:rPr>
        <w:rFonts w:ascii="Symbol" w:hAnsi="Symbol" w:cs="Symbol" w:hint="default"/>
      </w:rPr>
    </w:lvl>
    <w:lvl w:ilvl="2">
      <w:start w:val="1"/>
      <w:numFmt w:val="bullet"/>
      <w:lvlText w:val=""/>
      <w:lvlJc w:val="left"/>
      <w:pPr>
        <w:tabs>
          <w:tab w:val="num" w:pos="0"/>
        </w:tabs>
        <w:ind w:left="3141" w:hanging="217"/>
      </w:pPr>
      <w:rPr>
        <w:rFonts w:ascii="Symbol" w:hAnsi="Symbol" w:cs="Symbol" w:hint="default"/>
      </w:rPr>
    </w:lvl>
    <w:lvl w:ilvl="3">
      <w:start w:val="1"/>
      <w:numFmt w:val="bullet"/>
      <w:lvlText w:val=""/>
      <w:lvlJc w:val="left"/>
      <w:pPr>
        <w:tabs>
          <w:tab w:val="num" w:pos="0"/>
        </w:tabs>
        <w:ind w:left="3911" w:hanging="217"/>
      </w:pPr>
      <w:rPr>
        <w:rFonts w:ascii="Symbol" w:hAnsi="Symbol" w:cs="Symbol" w:hint="default"/>
      </w:rPr>
    </w:lvl>
    <w:lvl w:ilvl="4">
      <w:start w:val="1"/>
      <w:numFmt w:val="bullet"/>
      <w:lvlText w:val=""/>
      <w:lvlJc w:val="left"/>
      <w:pPr>
        <w:tabs>
          <w:tab w:val="num" w:pos="0"/>
        </w:tabs>
        <w:ind w:left="4682" w:hanging="217"/>
      </w:pPr>
      <w:rPr>
        <w:rFonts w:ascii="Symbol" w:hAnsi="Symbol" w:cs="Symbol" w:hint="default"/>
      </w:rPr>
    </w:lvl>
    <w:lvl w:ilvl="5">
      <w:start w:val="1"/>
      <w:numFmt w:val="bullet"/>
      <w:lvlText w:val=""/>
      <w:lvlJc w:val="left"/>
      <w:pPr>
        <w:tabs>
          <w:tab w:val="num" w:pos="0"/>
        </w:tabs>
        <w:ind w:left="5453" w:hanging="217"/>
      </w:pPr>
      <w:rPr>
        <w:rFonts w:ascii="Symbol" w:hAnsi="Symbol" w:cs="Symbol" w:hint="default"/>
      </w:rPr>
    </w:lvl>
    <w:lvl w:ilvl="6">
      <w:start w:val="1"/>
      <w:numFmt w:val="bullet"/>
      <w:lvlText w:val=""/>
      <w:lvlJc w:val="left"/>
      <w:pPr>
        <w:tabs>
          <w:tab w:val="num" w:pos="0"/>
        </w:tabs>
        <w:ind w:left="6223" w:hanging="217"/>
      </w:pPr>
      <w:rPr>
        <w:rFonts w:ascii="Symbol" w:hAnsi="Symbol" w:cs="Symbol" w:hint="default"/>
      </w:rPr>
    </w:lvl>
    <w:lvl w:ilvl="7">
      <w:start w:val="1"/>
      <w:numFmt w:val="bullet"/>
      <w:lvlText w:val=""/>
      <w:lvlJc w:val="left"/>
      <w:pPr>
        <w:tabs>
          <w:tab w:val="num" w:pos="0"/>
        </w:tabs>
        <w:ind w:left="6994" w:hanging="217"/>
      </w:pPr>
      <w:rPr>
        <w:rFonts w:ascii="Symbol" w:hAnsi="Symbol" w:cs="Symbol" w:hint="default"/>
      </w:rPr>
    </w:lvl>
    <w:lvl w:ilvl="8">
      <w:start w:val="1"/>
      <w:numFmt w:val="bullet"/>
      <w:lvlText w:val=""/>
      <w:lvlJc w:val="left"/>
      <w:pPr>
        <w:tabs>
          <w:tab w:val="num" w:pos="0"/>
        </w:tabs>
        <w:ind w:left="7765" w:hanging="217"/>
      </w:pPr>
      <w:rPr>
        <w:rFonts w:ascii="Symbol" w:hAnsi="Symbol" w:cs="Symbol" w:hint="default"/>
      </w:rPr>
    </w:lvl>
  </w:abstractNum>
  <w:abstractNum w:abstractNumId="42" w15:restartNumberingAfterBreak="0">
    <w:nsid w:val="63B60F3D"/>
    <w:multiLevelType w:val="hybridMultilevel"/>
    <w:tmpl w:val="4A0655FE"/>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F33DB"/>
    <w:multiLevelType w:val="hybridMultilevel"/>
    <w:tmpl w:val="4E846D20"/>
    <w:lvl w:ilvl="0" w:tplc="9D12594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93A"/>
    <w:multiLevelType w:val="hybridMultilevel"/>
    <w:tmpl w:val="85B27B66"/>
    <w:lvl w:ilvl="0" w:tplc="9C364EF4">
      <w:start w:val="2"/>
      <w:numFmt w:val="decimal"/>
      <w:lvlText w:val="%1."/>
      <w:lvlJc w:val="left"/>
      <w:pPr>
        <w:ind w:left="1748" w:hanging="457"/>
      </w:pPr>
      <w:rPr>
        <w:rFonts w:ascii="Cambria" w:eastAsia="Cambria" w:hAnsi="Cambria" w:cs="Cambria" w:hint="default"/>
        <w:b w:val="0"/>
        <w:bCs w:val="0"/>
        <w:i w:val="0"/>
        <w:iCs w:val="0"/>
        <w:w w:val="100"/>
        <w:sz w:val="22"/>
        <w:szCs w:val="22"/>
        <w:lang w:val="en-GB" w:eastAsia="en-US" w:bidi="ar-SA"/>
      </w:rPr>
    </w:lvl>
    <w:lvl w:ilvl="1" w:tplc="378C677C">
      <w:numFmt w:val="bullet"/>
      <w:lvlText w:val="•"/>
      <w:lvlJc w:val="left"/>
      <w:pPr>
        <w:ind w:left="2458" w:hanging="457"/>
      </w:pPr>
      <w:rPr>
        <w:rFonts w:hint="default"/>
        <w:lang w:val="en-GB" w:eastAsia="en-US" w:bidi="ar-SA"/>
      </w:rPr>
    </w:lvl>
    <w:lvl w:ilvl="2" w:tplc="79F4FD44">
      <w:numFmt w:val="bullet"/>
      <w:lvlText w:val="•"/>
      <w:lvlJc w:val="left"/>
      <w:pPr>
        <w:ind w:left="3177" w:hanging="457"/>
      </w:pPr>
      <w:rPr>
        <w:rFonts w:hint="default"/>
        <w:lang w:val="en-GB" w:eastAsia="en-US" w:bidi="ar-SA"/>
      </w:rPr>
    </w:lvl>
    <w:lvl w:ilvl="3" w:tplc="C0FE548A">
      <w:numFmt w:val="bullet"/>
      <w:lvlText w:val="•"/>
      <w:lvlJc w:val="left"/>
      <w:pPr>
        <w:ind w:left="3895" w:hanging="457"/>
      </w:pPr>
      <w:rPr>
        <w:rFonts w:hint="default"/>
        <w:lang w:val="en-GB" w:eastAsia="en-US" w:bidi="ar-SA"/>
      </w:rPr>
    </w:lvl>
    <w:lvl w:ilvl="4" w:tplc="98EAED28">
      <w:numFmt w:val="bullet"/>
      <w:lvlText w:val="•"/>
      <w:lvlJc w:val="left"/>
      <w:pPr>
        <w:ind w:left="4614" w:hanging="457"/>
      </w:pPr>
      <w:rPr>
        <w:rFonts w:hint="default"/>
        <w:lang w:val="en-GB" w:eastAsia="en-US" w:bidi="ar-SA"/>
      </w:rPr>
    </w:lvl>
    <w:lvl w:ilvl="5" w:tplc="C7409F22">
      <w:numFmt w:val="bullet"/>
      <w:lvlText w:val="•"/>
      <w:lvlJc w:val="left"/>
      <w:pPr>
        <w:ind w:left="5333" w:hanging="457"/>
      </w:pPr>
      <w:rPr>
        <w:rFonts w:hint="default"/>
        <w:lang w:val="en-GB" w:eastAsia="en-US" w:bidi="ar-SA"/>
      </w:rPr>
    </w:lvl>
    <w:lvl w:ilvl="6" w:tplc="557ABC5A">
      <w:numFmt w:val="bullet"/>
      <w:lvlText w:val="•"/>
      <w:lvlJc w:val="left"/>
      <w:pPr>
        <w:ind w:left="6051" w:hanging="457"/>
      </w:pPr>
      <w:rPr>
        <w:rFonts w:hint="default"/>
        <w:lang w:val="en-GB" w:eastAsia="en-US" w:bidi="ar-SA"/>
      </w:rPr>
    </w:lvl>
    <w:lvl w:ilvl="7" w:tplc="444EEDAA">
      <w:numFmt w:val="bullet"/>
      <w:lvlText w:val="•"/>
      <w:lvlJc w:val="left"/>
      <w:pPr>
        <w:ind w:left="6770" w:hanging="457"/>
      </w:pPr>
      <w:rPr>
        <w:rFonts w:hint="default"/>
        <w:lang w:val="en-GB" w:eastAsia="en-US" w:bidi="ar-SA"/>
      </w:rPr>
    </w:lvl>
    <w:lvl w:ilvl="8" w:tplc="109C8AE0">
      <w:numFmt w:val="bullet"/>
      <w:lvlText w:val="•"/>
      <w:lvlJc w:val="left"/>
      <w:pPr>
        <w:ind w:left="7489" w:hanging="457"/>
      </w:pPr>
      <w:rPr>
        <w:rFonts w:hint="default"/>
        <w:lang w:val="en-GB" w:eastAsia="en-US" w:bidi="ar-SA"/>
      </w:rPr>
    </w:lvl>
  </w:abstractNum>
  <w:num w:numId="1">
    <w:abstractNumId w:val="33"/>
  </w:num>
  <w:num w:numId="2">
    <w:abstractNumId w:val="31"/>
  </w:num>
  <w:num w:numId="3">
    <w:abstractNumId w:val="43"/>
  </w:num>
  <w:num w:numId="4">
    <w:abstractNumId w:val="25"/>
  </w:num>
  <w:num w:numId="5">
    <w:abstractNumId w:val="29"/>
  </w:num>
  <w:num w:numId="6">
    <w:abstractNumId w:val="42"/>
  </w:num>
  <w:num w:numId="7">
    <w:abstractNumId w:val="27"/>
  </w:num>
  <w:num w:numId="8">
    <w:abstractNumId w:val="37"/>
  </w:num>
  <w:num w:numId="9">
    <w:abstractNumId w:val="40"/>
  </w:num>
  <w:num w:numId="10">
    <w:abstractNumId w:val="41"/>
  </w:num>
  <w:num w:numId="11">
    <w:abstractNumId w:val="26"/>
  </w:num>
  <w:num w:numId="12">
    <w:abstractNumId w:val="32"/>
  </w:num>
  <w:num w:numId="13">
    <w:abstractNumId w:val="34"/>
  </w:num>
  <w:num w:numId="14">
    <w:abstractNumId w:val="44"/>
  </w:num>
  <w:num w:numId="15">
    <w:abstractNumId w:val="30"/>
  </w:num>
  <w:num w:numId="16">
    <w:abstractNumId w:val="24"/>
  </w:num>
  <w:num w:numId="17">
    <w:abstractNumId w:val="36"/>
  </w:num>
  <w:num w:numId="18">
    <w:abstractNumId w:val="28"/>
  </w:num>
  <w:num w:numId="19">
    <w:abstractNumId w:val="35"/>
  </w:num>
  <w:num w:numId="20">
    <w:abstractNumId w:val="38"/>
  </w:num>
  <w:num w:numId="21">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autoHyphenation/>
  <w:hyphenationZone w:val="425"/>
  <w:drawingGridHorizontalSpacing w:val="124"/>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zA0NjEyszAHMYwNlXSUglOLizPz80AKjGoBV809KSwAAAA="/>
  </w:docVars>
  <w:rsids>
    <w:rsidRoot w:val="005257F8"/>
    <w:rsid w:val="0000290F"/>
    <w:rsid w:val="00004DB7"/>
    <w:rsid w:val="0000684D"/>
    <w:rsid w:val="00012036"/>
    <w:rsid w:val="00012A77"/>
    <w:rsid w:val="00015390"/>
    <w:rsid w:val="00022278"/>
    <w:rsid w:val="000242D3"/>
    <w:rsid w:val="0002662D"/>
    <w:rsid w:val="000321D5"/>
    <w:rsid w:val="0004324B"/>
    <w:rsid w:val="000A7351"/>
    <w:rsid w:val="000D5E40"/>
    <w:rsid w:val="000E4FEA"/>
    <w:rsid w:val="00105AD8"/>
    <w:rsid w:val="00112558"/>
    <w:rsid w:val="001239A4"/>
    <w:rsid w:val="00126431"/>
    <w:rsid w:val="00135E13"/>
    <w:rsid w:val="001530E9"/>
    <w:rsid w:val="00181491"/>
    <w:rsid w:val="00181985"/>
    <w:rsid w:val="0018533F"/>
    <w:rsid w:val="00185818"/>
    <w:rsid w:val="001A380B"/>
    <w:rsid w:val="001A6350"/>
    <w:rsid w:val="001C24C9"/>
    <w:rsid w:val="001E0178"/>
    <w:rsid w:val="001E144B"/>
    <w:rsid w:val="001E7A7D"/>
    <w:rsid w:val="00200DA0"/>
    <w:rsid w:val="002179B8"/>
    <w:rsid w:val="00225192"/>
    <w:rsid w:val="00237C0B"/>
    <w:rsid w:val="00264112"/>
    <w:rsid w:val="002712E0"/>
    <w:rsid w:val="002863CF"/>
    <w:rsid w:val="00290797"/>
    <w:rsid w:val="00296298"/>
    <w:rsid w:val="002A2089"/>
    <w:rsid w:val="002B5962"/>
    <w:rsid w:val="002C0462"/>
    <w:rsid w:val="002C1488"/>
    <w:rsid w:val="002C56AF"/>
    <w:rsid w:val="002C798E"/>
    <w:rsid w:val="002D2837"/>
    <w:rsid w:val="002D5461"/>
    <w:rsid w:val="002E3982"/>
    <w:rsid w:val="002E4DAA"/>
    <w:rsid w:val="002E74E6"/>
    <w:rsid w:val="002F425E"/>
    <w:rsid w:val="002F5438"/>
    <w:rsid w:val="00320A7C"/>
    <w:rsid w:val="003349E7"/>
    <w:rsid w:val="00337516"/>
    <w:rsid w:val="0034158C"/>
    <w:rsid w:val="0035126D"/>
    <w:rsid w:val="0035161F"/>
    <w:rsid w:val="00354672"/>
    <w:rsid w:val="00361F11"/>
    <w:rsid w:val="00390D82"/>
    <w:rsid w:val="00392A3C"/>
    <w:rsid w:val="003976D8"/>
    <w:rsid w:val="003978BD"/>
    <w:rsid w:val="003A17C6"/>
    <w:rsid w:val="003A2E21"/>
    <w:rsid w:val="003A6507"/>
    <w:rsid w:val="003B5896"/>
    <w:rsid w:val="003B78EF"/>
    <w:rsid w:val="003E281C"/>
    <w:rsid w:val="003E3D3E"/>
    <w:rsid w:val="00404B45"/>
    <w:rsid w:val="00410E67"/>
    <w:rsid w:val="00430F68"/>
    <w:rsid w:val="004345C8"/>
    <w:rsid w:val="00434861"/>
    <w:rsid w:val="00442412"/>
    <w:rsid w:val="00447C61"/>
    <w:rsid w:val="00451D43"/>
    <w:rsid w:val="00452B92"/>
    <w:rsid w:val="004579BC"/>
    <w:rsid w:val="0046234C"/>
    <w:rsid w:val="0048245C"/>
    <w:rsid w:val="00492F48"/>
    <w:rsid w:val="004A050F"/>
    <w:rsid w:val="004B165C"/>
    <w:rsid w:val="004E0CBF"/>
    <w:rsid w:val="004E53BF"/>
    <w:rsid w:val="004F2646"/>
    <w:rsid w:val="00511849"/>
    <w:rsid w:val="00523CFB"/>
    <w:rsid w:val="005257F8"/>
    <w:rsid w:val="00525D2F"/>
    <w:rsid w:val="00527F4A"/>
    <w:rsid w:val="00547B0C"/>
    <w:rsid w:val="005564AA"/>
    <w:rsid w:val="005565E4"/>
    <w:rsid w:val="00562056"/>
    <w:rsid w:val="00565C94"/>
    <w:rsid w:val="00574070"/>
    <w:rsid w:val="00574D74"/>
    <w:rsid w:val="00582D8A"/>
    <w:rsid w:val="00584D77"/>
    <w:rsid w:val="00585B5A"/>
    <w:rsid w:val="005A5376"/>
    <w:rsid w:val="005B6422"/>
    <w:rsid w:val="005C4DD6"/>
    <w:rsid w:val="005C6799"/>
    <w:rsid w:val="005D3AAA"/>
    <w:rsid w:val="005D3C27"/>
    <w:rsid w:val="005D62B8"/>
    <w:rsid w:val="005D7973"/>
    <w:rsid w:val="005E4C8E"/>
    <w:rsid w:val="00610FD2"/>
    <w:rsid w:val="006126A5"/>
    <w:rsid w:val="006359EC"/>
    <w:rsid w:val="00641CE1"/>
    <w:rsid w:val="00641DF1"/>
    <w:rsid w:val="0064228F"/>
    <w:rsid w:val="00650771"/>
    <w:rsid w:val="00674C0A"/>
    <w:rsid w:val="00691996"/>
    <w:rsid w:val="006B3811"/>
    <w:rsid w:val="006B3E8E"/>
    <w:rsid w:val="006B4B56"/>
    <w:rsid w:val="006C2398"/>
    <w:rsid w:val="006C77D8"/>
    <w:rsid w:val="006D05F2"/>
    <w:rsid w:val="006D51F0"/>
    <w:rsid w:val="006E68A0"/>
    <w:rsid w:val="006F4865"/>
    <w:rsid w:val="007002D5"/>
    <w:rsid w:val="007040D7"/>
    <w:rsid w:val="00724321"/>
    <w:rsid w:val="00740AAB"/>
    <w:rsid w:val="007442C8"/>
    <w:rsid w:val="00745014"/>
    <w:rsid w:val="007511FB"/>
    <w:rsid w:val="00754CA7"/>
    <w:rsid w:val="00755E2B"/>
    <w:rsid w:val="00775C4A"/>
    <w:rsid w:val="0077637A"/>
    <w:rsid w:val="00792380"/>
    <w:rsid w:val="007A588C"/>
    <w:rsid w:val="007C7FC7"/>
    <w:rsid w:val="007E12BE"/>
    <w:rsid w:val="007E61A7"/>
    <w:rsid w:val="007F3942"/>
    <w:rsid w:val="0081485B"/>
    <w:rsid w:val="00826F74"/>
    <w:rsid w:val="008525C1"/>
    <w:rsid w:val="0086024C"/>
    <w:rsid w:val="00862852"/>
    <w:rsid w:val="00867149"/>
    <w:rsid w:val="00870CA8"/>
    <w:rsid w:val="008720F9"/>
    <w:rsid w:val="00872E45"/>
    <w:rsid w:val="008742F8"/>
    <w:rsid w:val="0087598B"/>
    <w:rsid w:val="00893DD6"/>
    <w:rsid w:val="008A3CC9"/>
    <w:rsid w:val="008A3E5D"/>
    <w:rsid w:val="008D4291"/>
    <w:rsid w:val="008D7CC2"/>
    <w:rsid w:val="008E494D"/>
    <w:rsid w:val="008F0EF5"/>
    <w:rsid w:val="008F6CCA"/>
    <w:rsid w:val="00901561"/>
    <w:rsid w:val="00910D12"/>
    <w:rsid w:val="0091373F"/>
    <w:rsid w:val="00926121"/>
    <w:rsid w:val="009308F9"/>
    <w:rsid w:val="0093527E"/>
    <w:rsid w:val="00935514"/>
    <w:rsid w:val="00940D07"/>
    <w:rsid w:val="00940E89"/>
    <w:rsid w:val="0094448F"/>
    <w:rsid w:val="0097031B"/>
    <w:rsid w:val="00977930"/>
    <w:rsid w:val="00990BC5"/>
    <w:rsid w:val="00992C64"/>
    <w:rsid w:val="009954A7"/>
    <w:rsid w:val="0099752D"/>
    <w:rsid w:val="009A57B5"/>
    <w:rsid w:val="009B4157"/>
    <w:rsid w:val="009D2155"/>
    <w:rsid w:val="009D61D6"/>
    <w:rsid w:val="009F2289"/>
    <w:rsid w:val="00A002AA"/>
    <w:rsid w:val="00A078A0"/>
    <w:rsid w:val="00A11EDD"/>
    <w:rsid w:val="00A26955"/>
    <w:rsid w:val="00A2738A"/>
    <w:rsid w:val="00A2742B"/>
    <w:rsid w:val="00A438CF"/>
    <w:rsid w:val="00A439C3"/>
    <w:rsid w:val="00A5531A"/>
    <w:rsid w:val="00A57243"/>
    <w:rsid w:val="00A704A1"/>
    <w:rsid w:val="00A822D8"/>
    <w:rsid w:val="00A8293D"/>
    <w:rsid w:val="00AB4702"/>
    <w:rsid w:val="00AC1C90"/>
    <w:rsid w:val="00AC5F92"/>
    <w:rsid w:val="00AF1D3C"/>
    <w:rsid w:val="00B05182"/>
    <w:rsid w:val="00B061F3"/>
    <w:rsid w:val="00B103D6"/>
    <w:rsid w:val="00B12D55"/>
    <w:rsid w:val="00B17926"/>
    <w:rsid w:val="00B269B7"/>
    <w:rsid w:val="00B26AAF"/>
    <w:rsid w:val="00B27A96"/>
    <w:rsid w:val="00B638BB"/>
    <w:rsid w:val="00B64273"/>
    <w:rsid w:val="00B717DA"/>
    <w:rsid w:val="00B801E4"/>
    <w:rsid w:val="00B840EB"/>
    <w:rsid w:val="00B84BF9"/>
    <w:rsid w:val="00B85BA8"/>
    <w:rsid w:val="00B86CF0"/>
    <w:rsid w:val="00BB7ECF"/>
    <w:rsid w:val="00BC4D9A"/>
    <w:rsid w:val="00BE4F18"/>
    <w:rsid w:val="00C01D89"/>
    <w:rsid w:val="00C02D03"/>
    <w:rsid w:val="00C072F1"/>
    <w:rsid w:val="00C5699D"/>
    <w:rsid w:val="00C61DED"/>
    <w:rsid w:val="00C649DC"/>
    <w:rsid w:val="00C64BF9"/>
    <w:rsid w:val="00C7360B"/>
    <w:rsid w:val="00C77A05"/>
    <w:rsid w:val="00C9212A"/>
    <w:rsid w:val="00CA216A"/>
    <w:rsid w:val="00CA3930"/>
    <w:rsid w:val="00CC1C04"/>
    <w:rsid w:val="00CC6246"/>
    <w:rsid w:val="00CC657E"/>
    <w:rsid w:val="00CC6807"/>
    <w:rsid w:val="00CD3478"/>
    <w:rsid w:val="00CF6624"/>
    <w:rsid w:val="00D03B97"/>
    <w:rsid w:val="00D04AF4"/>
    <w:rsid w:val="00D10CCC"/>
    <w:rsid w:val="00D1676A"/>
    <w:rsid w:val="00D2577C"/>
    <w:rsid w:val="00D368B9"/>
    <w:rsid w:val="00D45D9E"/>
    <w:rsid w:val="00D528BD"/>
    <w:rsid w:val="00D66F4D"/>
    <w:rsid w:val="00D70DC1"/>
    <w:rsid w:val="00D73F31"/>
    <w:rsid w:val="00D84B26"/>
    <w:rsid w:val="00DA2C95"/>
    <w:rsid w:val="00DA36CE"/>
    <w:rsid w:val="00DB2400"/>
    <w:rsid w:val="00DC31A8"/>
    <w:rsid w:val="00DD04B8"/>
    <w:rsid w:val="00DD0C30"/>
    <w:rsid w:val="00DD1DCB"/>
    <w:rsid w:val="00DD50DB"/>
    <w:rsid w:val="00DE025B"/>
    <w:rsid w:val="00E16079"/>
    <w:rsid w:val="00E2434D"/>
    <w:rsid w:val="00E25C45"/>
    <w:rsid w:val="00E3002B"/>
    <w:rsid w:val="00E37A05"/>
    <w:rsid w:val="00E47ECD"/>
    <w:rsid w:val="00E53E77"/>
    <w:rsid w:val="00E55E59"/>
    <w:rsid w:val="00E57AFD"/>
    <w:rsid w:val="00E605DB"/>
    <w:rsid w:val="00E67FDA"/>
    <w:rsid w:val="00E805A8"/>
    <w:rsid w:val="00E807DF"/>
    <w:rsid w:val="00E97F61"/>
    <w:rsid w:val="00EB78E6"/>
    <w:rsid w:val="00EC2245"/>
    <w:rsid w:val="00EC570B"/>
    <w:rsid w:val="00EE5FE2"/>
    <w:rsid w:val="00EE7A4A"/>
    <w:rsid w:val="00EF1738"/>
    <w:rsid w:val="00EF1D31"/>
    <w:rsid w:val="00F12429"/>
    <w:rsid w:val="00F2757A"/>
    <w:rsid w:val="00F329FA"/>
    <w:rsid w:val="00F42C8E"/>
    <w:rsid w:val="00F44C4C"/>
    <w:rsid w:val="00F62612"/>
    <w:rsid w:val="00F62F8E"/>
    <w:rsid w:val="00F758D7"/>
    <w:rsid w:val="00F75EC6"/>
    <w:rsid w:val="00F76DB6"/>
    <w:rsid w:val="00F84041"/>
    <w:rsid w:val="00F9555E"/>
    <w:rsid w:val="00FA2F88"/>
    <w:rsid w:val="00FA4F70"/>
    <w:rsid w:val="00FD53C3"/>
    <w:rsid w:val="00FE6236"/>
    <w:rsid w:val="00FE7187"/>
    <w:rsid w:val="00FE7D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44632"/>
  <w15:docId w15:val="{EEE15C36-F979-482C-814B-8B0B8B44E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246"/>
    <w:pPr>
      <w:spacing w:after="160" w:line="259" w:lineRule="auto"/>
    </w:pPr>
    <w:rPr>
      <w:rFonts w:cs="Calibri"/>
      <w:lang w:val="en-US"/>
    </w:rPr>
  </w:style>
  <w:style w:type="paragraph" w:styleId="Balk1">
    <w:name w:val="heading 1"/>
    <w:basedOn w:val="Normal"/>
    <w:link w:val="Balk1Char"/>
    <w:uiPriority w:val="1"/>
    <w:qFormat/>
    <w:rsid w:val="0035126D"/>
    <w:pPr>
      <w:widowControl w:val="0"/>
      <w:suppressAutoHyphens w:val="0"/>
      <w:autoSpaceDE w:val="0"/>
      <w:autoSpaceDN w:val="0"/>
      <w:spacing w:after="0" w:line="240" w:lineRule="auto"/>
      <w:ind w:left="1532"/>
      <w:jc w:val="center"/>
      <w:outlineLvl w:val="0"/>
    </w:pPr>
    <w:rPr>
      <w:rFonts w:ascii="Cambria" w:eastAsia="Cambria" w:hAnsi="Cambria" w:cs="Times New Roman"/>
      <w:b/>
      <w:bCs/>
      <w:sz w:val="20"/>
      <w:szCs w:val="20"/>
      <w:lang w:val="en-GB" w:eastAsia="x-none"/>
    </w:rPr>
  </w:style>
  <w:style w:type="paragraph" w:styleId="Balk2">
    <w:name w:val="heading 2"/>
    <w:basedOn w:val="Normal"/>
    <w:next w:val="Normal"/>
    <w:link w:val="Balk2Char"/>
    <w:uiPriority w:val="9"/>
    <w:unhideWhenUsed/>
    <w:qFormat/>
    <w:rsid w:val="0035126D"/>
    <w:pPr>
      <w:keepNext/>
      <w:keepLines/>
      <w:widowControl w:val="0"/>
      <w:suppressAutoHyphens w:val="0"/>
      <w:autoSpaceDE w:val="0"/>
      <w:autoSpaceDN w:val="0"/>
      <w:spacing w:before="40" w:after="0" w:line="240" w:lineRule="auto"/>
      <w:outlineLvl w:val="1"/>
    </w:pPr>
    <w:rPr>
      <w:rFonts w:ascii="Calibri Light" w:eastAsia="Calibri Light" w:hAnsi="Calibri Light" w:cs="Times New Roman"/>
      <w:color w:val="2F5496"/>
      <w:sz w:val="26"/>
      <w:szCs w:val="26"/>
      <w:lang w:val="en-GB"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qFormat/>
    <w:rsid w:val="00995246"/>
    <w:rPr>
      <w:rFonts w:ascii="Calibri" w:eastAsia="Calibri" w:hAnsi="Calibri" w:cs="Calibri"/>
      <w:lang w:val="en-US"/>
    </w:rPr>
  </w:style>
  <w:style w:type="character" w:customStyle="1" w:styleId="AltbilgiChar">
    <w:name w:val="Altbilgi Char"/>
    <w:basedOn w:val="VarsaylanParagrafYazTipi"/>
    <w:link w:val="AltBilgi1"/>
    <w:qFormat/>
    <w:rsid w:val="00995246"/>
    <w:rPr>
      <w:rFonts w:ascii="Caladea" w:eastAsia="Caladea" w:hAnsi="Caladea" w:cs="Times New Roman"/>
      <w:sz w:val="20"/>
      <w:szCs w:val="20"/>
    </w:rPr>
  </w:style>
  <w:style w:type="character" w:customStyle="1" w:styleId="BalonMetniChar">
    <w:name w:val="Balon Metni Char"/>
    <w:basedOn w:val="VarsaylanParagrafYazTipi"/>
    <w:link w:val="BalonMetni"/>
    <w:qFormat/>
    <w:rsid w:val="00995246"/>
    <w:rPr>
      <w:rFonts w:ascii="Tahoma" w:eastAsia="Calibri" w:hAnsi="Tahoma" w:cs="Tahoma"/>
      <w:sz w:val="16"/>
      <w:szCs w:val="16"/>
      <w:lang w:val="en-US"/>
    </w:rPr>
  </w:style>
  <w:style w:type="paragraph" w:customStyle="1" w:styleId="Balk">
    <w:name w:val="Başlık"/>
    <w:basedOn w:val="Normal"/>
    <w:next w:val="GvdeMetni"/>
    <w:qFormat/>
    <w:rsid w:val="005257F8"/>
    <w:pPr>
      <w:keepNext/>
      <w:spacing w:before="240" w:after="120"/>
    </w:pPr>
    <w:rPr>
      <w:rFonts w:ascii="Liberation Sans" w:eastAsia="Microsoft YaHei" w:hAnsi="Liberation Sans" w:cs="Arial"/>
      <w:sz w:val="28"/>
      <w:szCs w:val="28"/>
    </w:rPr>
  </w:style>
  <w:style w:type="paragraph" w:styleId="GvdeMetni">
    <w:name w:val="Body Text"/>
    <w:basedOn w:val="Normal"/>
    <w:link w:val="GvdeMetniChar"/>
    <w:uiPriority w:val="1"/>
    <w:qFormat/>
    <w:rsid w:val="00995246"/>
    <w:pPr>
      <w:spacing w:after="140" w:line="276" w:lineRule="auto"/>
    </w:pPr>
  </w:style>
  <w:style w:type="paragraph" w:styleId="Liste">
    <w:name w:val="List"/>
    <w:basedOn w:val="GvdeMetni"/>
    <w:rsid w:val="005257F8"/>
    <w:rPr>
      <w:rFonts w:cs="Arial"/>
    </w:rPr>
  </w:style>
  <w:style w:type="paragraph" w:customStyle="1" w:styleId="ResimYazs1">
    <w:name w:val="Resim Yazısı1"/>
    <w:basedOn w:val="Normal"/>
    <w:qFormat/>
    <w:rsid w:val="005257F8"/>
    <w:pPr>
      <w:suppressLineNumbers/>
      <w:spacing w:before="120" w:after="120"/>
    </w:pPr>
    <w:rPr>
      <w:rFonts w:cs="Arial"/>
      <w:i/>
      <w:iCs/>
      <w:sz w:val="24"/>
      <w:szCs w:val="24"/>
    </w:rPr>
  </w:style>
  <w:style w:type="paragraph" w:customStyle="1" w:styleId="Dizin">
    <w:name w:val="Dizin"/>
    <w:basedOn w:val="Normal"/>
    <w:qFormat/>
    <w:rsid w:val="005257F8"/>
    <w:pPr>
      <w:suppressLineNumbers/>
    </w:pPr>
    <w:rPr>
      <w:rFonts w:cs="Arial"/>
    </w:rPr>
  </w:style>
  <w:style w:type="paragraph" w:customStyle="1" w:styleId="stvealtbilgi">
    <w:name w:val="Üst ve alt bilgi"/>
    <w:basedOn w:val="Normal"/>
    <w:qFormat/>
    <w:rsid w:val="005257F8"/>
  </w:style>
  <w:style w:type="paragraph" w:customStyle="1" w:styleId="AltBilgi1">
    <w:name w:val="Alt Bilgi1"/>
    <w:basedOn w:val="Normal"/>
    <w:link w:val="AltbilgiChar"/>
    <w:rsid w:val="00995246"/>
    <w:pPr>
      <w:spacing w:after="0" w:line="240" w:lineRule="auto"/>
    </w:pPr>
    <w:rPr>
      <w:rFonts w:ascii="Caladea" w:eastAsia="Caladea" w:hAnsi="Caladea" w:cs="Times New Roman"/>
      <w:sz w:val="20"/>
      <w:szCs w:val="20"/>
    </w:rPr>
  </w:style>
  <w:style w:type="paragraph" w:styleId="BalonMetni">
    <w:name w:val="Balloon Text"/>
    <w:basedOn w:val="Normal"/>
    <w:link w:val="BalonMetniChar"/>
    <w:uiPriority w:val="99"/>
    <w:semiHidden/>
    <w:unhideWhenUsed/>
    <w:qFormat/>
    <w:rsid w:val="00995246"/>
    <w:pPr>
      <w:spacing w:after="0" w:line="240" w:lineRule="auto"/>
    </w:pPr>
    <w:rPr>
      <w:rFonts w:ascii="Tahoma" w:hAnsi="Tahoma" w:cs="Tahoma"/>
      <w:sz w:val="16"/>
      <w:szCs w:val="16"/>
    </w:rPr>
  </w:style>
  <w:style w:type="paragraph" w:customStyle="1" w:styleId="ereveerii">
    <w:name w:val="Çerçeve İçeriği"/>
    <w:basedOn w:val="Normal"/>
    <w:qFormat/>
    <w:rsid w:val="005257F8"/>
  </w:style>
  <w:style w:type="paragraph" w:styleId="ListeParagraf">
    <w:name w:val="List Paragraph"/>
    <w:basedOn w:val="Normal"/>
    <w:uiPriority w:val="34"/>
    <w:qFormat/>
    <w:rsid w:val="001A380B"/>
    <w:pPr>
      <w:ind w:left="720"/>
      <w:contextualSpacing/>
    </w:pPr>
  </w:style>
  <w:style w:type="paragraph" w:styleId="stBilgi">
    <w:name w:val="header"/>
    <w:basedOn w:val="Normal"/>
    <w:link w:val="stBilgiChar"/>
    <w:uiPriority w:val="99"/>
    <w:unhideWhenUsed/>
    <w:rsid w:val="009F228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2289"/>
    <w:rPr>
      <w:rFonts w:cs="Calibri"/>
      <w:lang w:val="en-US"/>
    </w:rPr>
  </w:style>
  <w:style w:type="paragraph" w:styleId="AltBilgi">
    <w:name w:val="footer"/>
    <w:basedOn w:val="Normal"/>
    <w:link w:val="AltBilgiChar0"/>
    <w:uiPriority w:val="99"/>
    <w:unhideWhenUsed/>
    <w:rsid w:val="009F2289"/>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9F2289"/>
    <w:rPr>
      <w:rFonts w:cs="Calibri"/>
      <w:lang w:val="en-US"/>
    </w:rPr>
  </w:style>
  <w:style w:type="table" w:styleId="TabloKlavuzu">
    <w:name w:val="Table Grid"/>
    <w:basedOn w:val="NormalTablo"/>
    <w:uiPriority w:val="39"/>
    <w:rsid w:val="00724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1"/>
    <w:rsid w:val="0035126D"/>
    <w:rPr>
      <w:rFonts w:ascii="Cambria" w:eastAsia="Cambria" w:hAnsi="Cambria" w:cs="Times New Roman"/>
      <w:b/>
      <w:bCs/>
      <w:sz w:val="20"/>
      <w:szCs w:val="20"/>
      <w:lang w:val="en-GB" w:eastAsia="x-none"/>
    </w:rPr>
  </w:style>
  <w:style w:type="character" w:customStyle="1" w:styleId="Balk2Char">
    <w:name w:val="Başlık 2 Char"/>
    <w:basedOn w:val="VarsaylanParagrafYazTipi"/>
    <w:link w:val="Balk2"/>
    <w:uiPriority w:val="9"/>
    <w:rsid w:val="0035126D"/>
    <w:rPr>
      <w:rFonts w:ascii="Calibri Light" w:eastAsia="Calibri Light" w:hAnsi="Calibri Light" w:cs="Times New Roman"/>
      <w:color w:val="2F5496"/>
      <w:sz w:val="26"/>
      <w:szCs w:val="26"/>
      <w:lang w:val="en-GB" w:eastAsia="x-none"/>
    </w:rPr>
  </w:style>
  <w:style w:type="paragraph" w:styleId="ResimYazs">
    <w:name w:val="caption"/>
    <w:basedOn w:val="Normal"/>
    <w:qFormat/>
    <w:rsid w:val="0035126D"/>
    <w:pPr>
      <w:suppressLineNumbers/>
      <w:spacing w:before="120" w:after="120"/>
    </w:pPr>
    <w:rPr>
      <w:rFonts w:ascii="Calibri" w:eastAsia="Calibri" w:hAnsi="Calibri" w:cs="Arial"/>
      <w:i/>
      <w:iCs/>
      <w:sz w:val="24"/>
      <w:szCs w:val="24"/>
    </w:rPr>
  </w:style>
  <w:style w:type="table" w:customStyle="1" w:styleId="TableNormal">
    <w:name w:val="Table Normal"/>
    <w:uiPriority w:val="2"/>
    <w:semiHidden/>
    <w:unhideWhenUsed/>
    <w:qFormat/>
    <w:rsid w:val="0035126D"/>
    <w:pPr>
      <w:widowControl w:val="0"/>
      <w:suppressAutoHyphens w:val="0"/>
      <w:autoSpaceDE w:val="0"/>
      <w:autoSpaceDN w:val="0"/>
    </w:pPr>
    <w:rPr>
      <w:rFonts w:ascii="Calibri" w:eastAsia="Calibri" w:hAnsi="Calibri" w:cs="Calibr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5126D"/>
    <w:pPr>
      <w:widowControl w:val="0"/>
      <w:suppressAutoHyphens w:val="0"/>
      <w:autoSpaceDE w:val="0"/>
      <w:autoSpaceDN w:val="0"/>
      <w:spacing w:after="0" w:line="240" w:lineRule="auto"/>
    </w:pPr>
    <w:rPr>
      <w:rFonts w:ascii="Cambria" w:eastAsia="Cambria" w:hAnsi="Cambria" w:cs="Cambria"/>
      <w:lang w:val="en-GB"/>
    </w:rPr>
  </w:style>
  <w:style w:type="character" w:styleId="Kpr">
    <w:name w:val="Hyperlink"/>
    <w:uiPriority w:val="99"/>
    <w:unhideWhenUsed/>
    <w:rsid w:val="0035126D"/>
    <w:rPr>
      <w:color w:val="0000FF"/>
      <w:u w:val="single"/>
    </w:rPr>
  </w:style>
  <w:style w:type="paragraph" w:customStyle="1" w:styleId="msonormal0">
    <w:name w:val="msonormal"/>
    <w:basedOn w:val="Normal"/>
    <w:rsid w:val="0035126D"/>
    <w:pPr>
      <w:suppressAutoHyphens w:val="0"/>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customStyle="1" w:styleId="xl70">
    <w:name w:val="xl70"/>
    <w:basedOn w:val="Normal"/>
    <w:rsid w:val="0035126D"/>
    <w:pPr>
      <w:pBdr>
        <w:top w:val="single" w:sz="4" w:space="0" w:color="auto"/>
        <w:left w:val="single" w:sz="4" w:space="0" w:color="auto"/>
        <w:bottom w:val="single" w:sz="4" w:space="0" w:color="auto"/>
        <w:right w:val="single" w:sz="4" w:space="0" w:color="auto"/>
      </w:pBdr>
      <w:shd w:val="clear" w:color="CCFFFE" w:fill="EBC7C7"/>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71">
    <w:name w:val="xl71"/>
    <w:basedOn w:val="Normal"/>
    <w:rsid w:val="0035126D"/>
    <w:pPr>
      <w:suppressAutoHyphens w:val="0"/>
      <w:spacing w:before="100" w:beforeAutospacing="1" w:after="100" w:afterAutospacing="1" w:line="240" w:lineRule="auto"/>
    </w:pPr>
    <w:rPr>
      <w:rFonts w:ascii="Calibri" w:eastAsia="Times New Roman" w:hAnsi="Calibri"/>
      <w:sz w:val="24"/>
      <w:szCs w:val="24"/>
      <w:lang w:val="tr-TR" w:eastAsia="tr-TR"/>
    </w:rPr>
  </w:style>
  <w:style w:type="paragraph" w:customStyle="1" w:styleId="xl72">
    <w:name w:val="xl72"/>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73">
    <w:name w:val="xl73"/>
    <w:basedOn w:val="Normal"/>
    <w:rsid w:val="0035126D"/>
    <w:pPr>
      <w:pBdr>
        <w:top w:val="single" w:sz="4" w:space="0" w:color="auto"/>
        <w:left w:val="single" w:sz="4" w:space="0" w:color="auto"/>
        <w:bottom w:val="single" w:sz="4" w:space="0" w:color="auto"/>
        <w:right w:val="single" w:sz="4" w:space="0" w:color="auto"/>
      </w:pBdr>
      <w:shd w:val="clear" w:color="CCFFFE" w:fill="EBC7C7"/>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74">
    <w:name w:val="xl74"/>
    <w:basedOn w:val="Normal"/>
    <w:rsid w:val="0035126D"/>
    <w:pPr>
      <w:pBdr>
        <w:top w:val="single" w:sz="4" w:space="0" w:color="auto"/>
        <w:left w:val="single" w:sz="4" w:space="0" w:color="auto"/>
        <w:bottom w:val="single" w:sz="4" w:space="0" w:color="auto"/>
        <w:right w:val="single" w:sz="4" w:space="0" w:color="auto"/>
      </w:pBdr>
      <w:shd w:val="clear" w:color="CCFFFE" w:fill="EBC7C7"/>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75">
    <w:name w:val="xl75"/>
    <w:basedOn w:val="Normal"/>
    <w:rsid w:val="0035126D"/>
    <w:pPr>
      <w:pBdr>
        <w:top w:val="single" w:sz="4" w:space="0" w:color="auto"/>
        <w:left w:val="single" w:sz="4" w:space="0" w:color="auto"/>
        <w:bottom w:val="single" w:sz="4" w:space="0" w:color="auto"/>
        <w:right w:val="single" w:sz="4" w:space="0" w:color="auto"/>
      </w:pBdr>
      <w:shd w:val="clear" w:color="CCFFFE" w:fill="EBC7C7"/>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76">
    <w:name w:val="xl76"/>
    <w:basedOn w:val="Normal"/>
    <w:rsid w:val="0035126D"/>
    <w:pPr>
      <w:pBdr>
        <w:top w:val="single" w:sz="4" w:space="0" w:color="auto"/>
        <w:left w:val="single" w:sz="4" w:space="0" w:color="auto"/>
        <w:bottom w:val="single" w:sz="4" w:space="0" w:color="auto"/>
        <w:right w:val="single" w:sz="4" w:space="0" w:color="auto"/>
      </w:pBdr>
      <w:shd w:val="clear" w:color="CCC1DA" w:fill="E0E3EF"/>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77">
    <w:name w:val="xl77"/>
    <w:basedOn w:val="Normal"/>
    <w:rsid w:val="0035126D"/>
    <w:pPr>
      <w:pBdr>
        <w:top w:val="single" w:sz="4" w:space="0" w:color="auto"/>
        <w:left w:val="single" w:sz="4" w:space="0" w:color="auto"/>
        <w:bottom w:val="single" w:sz="4" w:space="0" w:color="auto"/>
        <w:right w:val="single" w:sz="4" w:space="0" w:color="auto"/>
      </w:pBdr>
      <w:shd w:val="clear" w:color="CCC1DA" w:fill="E0E3EF"/>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78">
    <w:name w:val="xl78"/>
    <w:basedOn w:val="Normal"/>
    <w:rsid w:val="0035126D"/>
    <w:pPr>
      <w:pBdr>
        <w:top w:val="single" w:sz="4" w:space="0" w:color="auto"/>
        <w:left w:val="single" w:sz="4" w:space="0" w:color="auto"/>
        <w:bottom w:val="single" w:sz="4" w:space="0" w:color="auto"/>
        <w:right w:val="single" w:sz="4" w:space="0" w:color="auto"/>
      </w:pBdr>
      <w:shd w:val="clear" w:color="CCC1DA" w:fill="E0E3EF"/>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79">
    <w:name w:val="xl79"/>
    <w:basedOn w:val="Normal"/>
    <w:rsid w:val="0035126D"/>
    <w:pPr>
      <w:pBdr>
        <w:top w:val="single" w:sz="4" w:space="0" w:color="auto"/>
        <w:left w:val="single" w:sz="4" w:space="0" w:color="auto"/>
        <w:bottom w:val="single" w:sz="4" w:space="0" w:color="auto"/>
        <w:right w:val="single" w:sz="4" w:space="0" w:color="auto"/>
      </w:pBdr>
      <w:shd w:val="clear" w:color="CCC1DA" w:fill="E0E3EF"/>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80">
    <w:name w:val="xl80"/>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81">
    <w:name w:val="xl81"/>
    <w:basedOn w:val="Normal"/>
    <w:rsid w:val="0035126D"/>
    <w:pPr>
      <w:pBdr>
        <w:top w:val="single" w:sz="4" w:space="0" w:color="auto"/>
        <w:left w:val="single" w:sz="4" w:space="0" w:color="auto"/>
        <w:bottom w:val="single" w:sz="4" w:space="0" w:color="auto"/>
        <w:right w:val="single" w:sz="4" w:space="0" w:color="auto"/>
      </w:pBdr>
      <w:shd w:val="clear" w:color="000000" w:fill="EBC7C7"/>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82">
    <w:name w:val="xl82"/>
    <w:basedOn w:val="Normal"/>
    <w:rsid w:val="0035126D"/>
    <w:pPr>
      <w:pBdr>
        <w:top w:val="single" w:sz="4" w:space="0" w:color="auto"/>
        <w:left w:val="single" w:sz="4" w:space="0" w:color="auto"/>
        <w:bottom w:val="single" w:sz="4" w:space="0" w:color="auto"/>
        <w:right w:val="single" w:sz="4" w:space="0" w:color="auto"/>
      </w:pBdr>
      <w:shd w:val="clear" w:color="000000" w:fill="EBC7C7"/>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83">
    <w:name w:val="xl83"/>
    <w:basedOn w:val="Normal"/>
    <w:rsid w:val="0035126D"/>
    <w:pPr>
      <w:pBdr>
        <w:top w:val="single" w:sz="4" w:space="0" w:color="auto"/>
        <w:left w:val="single" w:sz="4" w:space="0" w:color="auto"/>
        <w:bottom w:val="single" w:sz="4" w:space="0" w:color="auto"/>
        <w:right w:val="single" w:sz="4" w:space="0" w:color="auto"/>
      </w:pBdr>
      <w:shd w:val="clear" w:color="000000" w:fill="EBC7C7"/>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84">
    <w:name w:val="xl84"/>
    <w:basedOn w:val="Normal"/>
    <w:rsid w:val="0035126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85">
    <w:name w:val="xl85"/>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86">
    <w:name w:val="xl86"/>
    <w:basedOn w:val="Normal"/>
    <w:rsid w:val="0035126D"/>
    <w:pPr>
      <w:pBdr>
        <w:top w:val="single" w:sz="4" w:space="0" w:color="auto"/>
        <w:left w:val="single" w:sz="4" w:space="0" w:color="auto"/>
        <w:bottom w:val="single" w:sz="4" w:space="0" w:color="auto"/>
        <w:right w:val="single" w:sz="4" w:space="0" w:color="auto"/>
      </w:pBdr>
      <w:shd w:val="clear" w:color="CCC1DA" w:fill="B0A2CA"/>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87">
    <w:name w:val="xl87"/>
    <w:basedOn w:val="Normal"/>
    <w:rsid w:val="0035126D"/>
    <w:pPr>
      <w:pBdr>
        <w:top w:val="single" w:sz="4" w:space="0" w:color="auto"/>
        <w:left w:val="single" w:sz="4" w:space="0" w:color="auto"/>
        <w:bottom w:val="single" w:sz="4" w:space="0" w:color="auto"/>
        <w:right w:val="single" w:sz="4" w:space="0" w:color="auto"/>
      </w:pBdr>
      <w:shd w:val="clear" w:color="CCC1DA" w:fill="B0A2CA"/>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88">
    <w:name w:val="xl88"/>
    <w:basedOn w:val="Normal"/>
    <w:rsid w:val="0035126D"/>
    <w:pPr>
      <w:pBdr>
        <w:top w:val="single" w:sz="4" w:space="0" w:color="auto"/>
        <w:left w:val="single" w:sz="4" w:space="0" w:color="auto"/>
        <w:bottom w:val="single" w:sz="4" w:space="0" w:color="auto"/>
        <w:right w:val="single" w:sz="4" w:space="0" w:color="auto"/>
      </w:pBdr>
      <w:shd w:val="clear" w:color="CCC1DA" w:fill="B0A2CA"/>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89">
    <w:name w:val="xl89"/>
    <w:basedOn w:val="Normal"/>
    <w:rsid w:val="0035126D"/>
    <w:pPr>
      <w:pBdr>
        <w:top w:val="single" w:sz="4" w:space="0" w:color="auto"/>
        <w:left w:val="single" w:sz="4" w:space="0" w:color="auto"/>
        <w:bottom w:val="single" w:sz="4" w:space="0" w:color="auto"/>
        <w:right w:val="single" w:sz="4" w:space="0" w:color="auto"/>
      </w:pBdr>
      <w:shd w:val="clear" w:color="90B1DD" w:fill="6AFFFF"/>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90">
    <w:name w:val="xl90"/>
    <w:basedOn w:val="Normal"/>
    <w:rsid w:val="0035126D"/>
    <w:pPr>
      <w:pBdr>
        <w:top w:val="single" w:sz="4" w:space="0" w:color="auto"/>
        <w:left w:val="single" w:sz="4" w:space="0" w:color="auto"/>
        <w:bottom w:val="single" w:sz="4" w:space="0" w:color="auto"/>
        <w:right w:val="single" w:sz="4" w:space="0" w:color="auto"/>
      </w:pBdr>
      <w:shd w:val="clear" w:color="90B1DD" w:fill="6AFFFF"/>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91">
    <w:name w:val="xl91"/>
    <w:basedOn w:val="Normal"/>
    <w:rsid w:val="0035126D"/>
    <w:pPr>
      <w:pBdr>
        <w:top w:val="single" w:sz="4" w:space="0" w:color="auto"/>
        <w:left w:val="single" w:sz="4" w:space="0" w:color="auto"/>
        <w:bottom w:val="single" w:sz="4" w:space="0" w:color="auto"/>
        <w:right w:val="single" w:sz="4" w:space="0" w:color="auto"/>
      </w:pBdr>
      <w:shd w:val="clear" w:color="90B1DD" w:fill="6AFFFF"/>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92">
    <w:name w:val="xl92"/>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93">
    <w:name w:val="xl93"/>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94">
    <w:name w:val="xl94"/>
    <w:basedOn w:val="Normal"/>
    <w:rsid w:val="0035126D"/>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95">
    <w:name w:val="xl95"/>
    <w:basedOn w:val="Normal"/>
    <w:rsid w:val="0035126D"/>
    <w:pPr>
      <w:pBdr>
        <w:top w:val="single" w:sz="4" w:space="0" w:color="auto"/>
        <w:left w:val="single" w:sz="4" w:space="0" w:color="auto"/>
        <w:bottom w:val="single" w:sz="4" w:space="0" w:color="auto"/>
        <w:right w:val="single" w:sz="4" w:space="0" w:color="auto"/>
      </w:pBdr>
      <w:shd w:val="clear" w:color="FFB9FF" w:fill="5393E0"/>
      <w:suppressAutoHyphens w:val="0"/>
      <w:spacing w:before="100" w:beforeAutospacing="1" w:after="100" w:afterAutospacing="1" w:line="240" w:lineRule="auto"/>
      <w:textAlignment w:val="center"/>
    </w:pPr>
    <w:rPr>
      <w:rFonts w:ascii="Calibri" w:eastAsia="Times New Roman" w:hAnsi="Calibri"/>
      <w:b/>
      <w:bCs/>
      <w:sz w:val="24"/>
      <w:szCs w:val="24"/>
      <w:lang w:val="tr-TR" w:eastAsia="tr-TR"/>
    </w:rPr>
  </w:style>
  <w:style w:type="paragraph" w:customStyle="1" w:styleId="xl96">
    <w:name w:val="xl96"/>
    <w:basedOn w:val="Normal"/>
    <w:rsid w:val="0035126D"/>
    <w:pPr>
      <w:pBdr>
        <w:top w:val="single" w:sz="4" w:space="0" w:color="auto"/>
        <w:left w:val="single" w:sz="4" w:space="0" w:color="auto"/>
        <w:bottom w:val="single" w:sz="4" w:space="0" w:color="auto"/>
        <w:right w:val="single" w:sz="4" w:space="0" w:color="auto"/>
      </w:pBdr>
      <w:shd w:val="clear" w:color="FFB9FF" w:fill="5393E0"/>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97">
    <w:name w:val="xl97"/>
    <w:basedOn w:val="Normal"/>
    <w:rsid w:val="0035126D"/>
    <w:pPr>
      <w:pBdr>
        <w:top w:val="single" w:sz="4" w:space="0" w:color="auto"/>
        <w:left w:val="single" w:sz="4" w:space="0" w:color="auto"/>
        <w:bottom w:val="single" w:sz="4" w:space="0" w:color="auto"/>
        <w:right w:val="single" w:sz="4" w:space="0" w:color="auto"/>
      </w:pBdr>
      <w:shd w:val="clear" w:color="FFB9FF" w:fill="5393E0"/>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98">
    <w:name w:val="xl98"/>
    <w:basedOn w:val="Normal"/>
    <w:rsid w:val="0035126D"/>
    <w:pPr>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99">
    <w:name w:val="xl99"/>
    <w:basedOn w:val="Normal"/>
    <w:rsid w:val="0035126D"/>
    <w:pPr>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100">
    <w:name w:val="xl100"/>
    <w:basedOn w:val="Normal"/>
    <w:rsid w:val="0035126D"/>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01">
    <w:name w:val="xl101"/>
    <w:basedOn w:val="Normal"/>
    <w:rsid w:val="0035126D"/>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02">
    <w:name w:val="xl102"/>
    <w:basedOn w:val="Normal"/>
    <w:rsid w:val="0035126D"/>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03">
    <w:name w:val="xl103"/>
    <w:basedOn w:val="Normal"/>
    <w:rsid w:val="0035126D"/>
    <w:pPr>
      <w:pBdr>
        <w:top w:val="single" w:sz="4" w:space="0" w:color="auto"/>
        <w:left w:val="single" w:sz="4" w:space="0" w:color="auto"/>
        <w:bottom w:val="single" w:sz="4" w:space="0" w:color="auto"/>
        <w:right w:val="single" w:sz="4" w:space="0" w:color="auto"/>
      </w:pBdr>
      <w:shd w:val="clear" w:color="FFFF00" w:fill="FFB9FF"/>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104">
    <w:name w:val="xl104"/>
    <w:basedOn w:val="Normal"/>
    <w:rsid w:val="0035126D"/>
    <w:pPr>
      <w:pBdr>
        <w:top w:val="single" w:sz="4" w:space="0" w:color="auto"/>
        <w:left w:val="single" w:sz="4" w:space="0" w:color="auto"/>
        <w:bottom w:val="single" w:sz="4" w:space="0" w:color="auto"/>
        <w:right w:val="single" w:sz="4" w:space="0" w:color="auto"/>
      </w:pBdr>
      <w:shd w:val="clear" w:color="9999FF" w:fill="B0A2CA"/>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05">
    <w:name w:val="xl105"/>
    <w:basedOn w:val="Normal"/>
    <w:rsid w:val="0035126D"/>
    <w:pPr>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06">
    <w:name w:val="xl106"/>
    <w:basedOn w:val="Normal"/>
    <w:rsid w:val="0035126D"/>
    <w:pPr>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107">
    <w:name w:val="xl107"/>
    <w:basedOn w:val="Normal"/>
    <w:rsid w:val="0035126D"/>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08">
    <w:name w:val="xl108"/>
    <w:basedOn w:val="Normal"/>
    <w:rsid w:val="0035126D"/>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09">
    <w:name w:val="xl109"/>
    <w:basedOn w:val="Normal"/>
    <w:rsid w:val="0035126D"/>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10">
    <w:name w:val="xl110"/>
    <w:basedOn w:val="Normal"/>
    <w:rsid w:val="0035126D"/>
    <w:pPr>
      <w:pBdr>
        <w:top w:val="single" w:sz="4" w:space="0" w:color="auto"/>
        <w:left w:val="single" w:sz="4" w:space="0" w:color="auto"/>
        <w:bottom w:val="single" w:sz="4" w:space="0" w:color="auto"/>
        <w:right w:val="single" w:sz="4" w:space="0" w:color="auto"/>
      </w:pBdr>
      <w:shd w:val="clear" w:color="CCC1DA" w:fill="FF9900"/>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11">
    <w:name w:val="xl111"/>
    <w:basedOn w:val="Normal"/>
    <w:rsid w:val="0035126D"/>
    <w:pPr>
      <w:pBdr>
        <w:top w:val="single" w:sz="4" w:space="0" w:color="auto"/>
        <w:left w:val="single" w:sz="4" w:space="0" w:color="auto"/>
        <w:bottom w:val="single" w:sz="4" w:space="0" w:color="auto"/>
        <w:right w:val="single" w:sz="4" w:space="0" w:color="auto"/>
      </w:pBdr>
      <w:shd w:val="clear" w:color="CCC1DA" w:fill="FF9900"/>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12">
    <w:name w:val="xl112"/>
    <w:basedOn w:val="Normal"/>
    <w:rsid w:val="0035126D"/>
    <w:pPr>
      <w:pBdr>
        <w:top w:val="single" w:sz="4" w:space="0" w:color="auto"/>
        <w:left w:val="single" w:sz="4" w:space="0" w:color="auto"/>
        <w:bottom w:val="single" w:sz="4" w:space="0" w:color="auto"/>
        <w:right w:val="single" w:sz="4" w:space="0" w:color="auto"/>
      </w:pBdr>
      <w:shd w:val="clear" w:color="CCC1DA" w:fill="FF9900"/>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113">
    <w:name w:val="xl113"/>
    <w:basedOn w:val="Normal"/>
    <w:rsid w:val="0035126D"/>
    <w:pPr>
      <w:pBdr>
        <w:top w:val="single" w:sz="4" w:space="0" w:color="auto"/>
        <w:left w:val="single" w:sz="4" w:space="0" w:color="auto"/>
        <w:bottom w:val="single" w:sz="4" w:space="0" w:color="auto"/>
        <w:right w:val="single" w:sz="4" w:space="0" w:color="auto"/>
      </w:pBdr>
      <w:shd w:val="clear" w:color="CCC1DA" w:fill="FF9900"/>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14">
    <w:name w:val="xl114"/>
    <w:basedOn w:val="Normal"/>
    <w:rsid w:val="0035126D"/>
    <w:pPr>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15">
    <w:name w:val="xl115"/>
    <w:basedOn w:val="Normal"/>
    <w:rsid w:val="0035126D"/>
    <w:pPr>
      <w:suppressAutoHyphens w:val="0"/>
      <w:spacing w:before="100" w:beforeAutospacing="1" w:after="100" w:afterAutospacing="1" w:line="240" w:lineRule="auto"/>
      <w:jc w:val="center"/>
      <w:textAlignment w:val="center"/>
    </w:pPr>
    <w:rPr>
      <w:rFonts w:ascii="Calibri" w:eastAsia="Times New Roman" w:hAnsi="Calibri"/>
      <w:sz w:val="24"/>
      <w:szCs w:val="24"/>
      <w:lang w:val="tr-TR" w:eastAsia="tr-TR"/>
    </w:rPr>
  </w:style>
  <w:style w:type="paragraph" w:customStyle="1" w:styleId="xl116">
    <w:name w:val="xl116"/>
    <w:basedOn w:val="Normal"/>
    <w:rsid w:val="0035126D"/>
    <w:pPr>
      <w:pBdr>
        <w:top w:val="single" w:sz="4" w:space="0" w:color="auto"/>
        <w:left w:val="single" w:sz="4" w:space="0" w:color="auto"/>
        <w:bottom w:val="single" w:sz="4" w:space="0" w:color="auto"/>
        <w:right w:val="single" w:sz="4" w:space="0" w:color="auto"/>
      </w:pBdr>
      <w:shd w:val="clear" w:color="000000" w:fill="95B3D7"/>
      <w:suppressAutoHyphens w:val="0"/>
      <w:spacing w:before="100" w:beforeAutospacing="1" w:after="100" w:afterAutospacing="1" w:line="240" w:lineRule="auto"/>
      <w:textAlignment w:val="center"/>
    </w:pPr>
    <w:rPr>
      <w:rFonts w:ascii="Calibri" w:eastAsia="Times New Roman" w:hAnsi="Calibri"/>
      <w:sz w:val="24"/>
      <w:szCs w:val="24"/>
      <w:lang w:val="tr-TR" w:eastAsia="tr-TR"/>
    </w:rPr>
  </w:style>
  <w:style w:type="paragraph" w:customStyle="1" w:styleId="xl117">
    <w:name w:val="xl117"/>
    <w:basedOn w:val="Normal"/>
    <w:rsid w:val="0035126D"/>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18">
    <w:name w:val="xl118"/>
    <w:basedOn w:val="Normal"/>
    <w:rsid w:val="0035126D"/>
    <w:pPr>
      <w:pBdr>
        <w:top w:val="single" w:sz="4" w:space="0" w:color="auto"/>
        <w:bottom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paragraph" w:customStyle="1" w:styleId="xl119">
    <w:name w:val="xl119"/>
    <w:basedOn w:val="Normal"/>
    <w:rsid w:val="0035126D"/>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Calibri" w:eastAsia="Times New Roman" w:hAnsi="Calibri"/>
      <w:b/>
      <w:bCs/>
      <w:sz w:val="24"/>
      <w:szCs w:val="24"/>
      <w:lang w:val="tr-TR" w:eastAsia="tr-TR"/>
    </w:rPr>
  </w:style>
  <w:style w:type="numbering" w:customStyle="1" w:styleId="ListeYok1">
    <w:name w:val="Liste Yok1"/>
    <w:next w:val="ListeYok"/>
    <w:uiPriority w:val="99"/>
    <w:semiHidden/>
    <w:unhideWhenUsed/>
    <w:rsid w:val="0035126D"/>
  </w:style>
  <w:style w:type="character" w:customStyle="1" w:styleId="VarsaylanParagrafYazTipi1">
    <w:name w:val="Varsayılan Paragraf Yazı Tipi1"/>
    <w:rsid w:val="0035126D"/>
  </w:style>
  <w:style w:type="character" w:customStyle="1" w:styleId="ListLabel1">
    <w:name w:val="ListLabel 1"/>
    <w:rsid w:val="0035126D"/>
    <w:rPr>
      <w:rFonts w:eastAsia="Caladea" w:cs="Caladea"/>
      <w:w w:val="100"/>
      <w:sz w:val="22"/>
      <w:szCs w:val="22"/>
      <w:lang w:val="tr-TR" w:eastAsia="en-US" w:bidi="ar-SA"/>
    </w:rPr>
  </w:style>
  <w:style w:type="character" w:customStyle="1" w:styleId="ListLabel2">
    <w:name w:val="ListLabel 2"/>
    <w:rsid w:val="0035126D"/>
    <w:rPr>
      <w:lang w:val="tr-TR" w:eastAsia="en-US" w:bidi="ar-SA"/>
    </w:rPr>
  </w:style>
  <w:style w:type="character" w:customStyle="1" w:styleId="ListLabel3">
    <w:name w:val="ListLabel 3"/>
    <w:rsid w:val="0035126D"/>
    <w:rPr>
      <w:lang w:val="tr-TR" w:eastAsia="en-US" w:bidi="ar-SA"/>
    </w:rPr>
  </w:style>
  <w:style w:type="character" w:customStyle="1" w:styleId="ListLabel4">
    <w:name w:val="ListLabel 4"/>
    <w:rsid w:val="0035126D"/>
    <w:rPr>
      <w:lang w:val="tr-TR" w:eastAsia="en-US" w:bidi="ar-SA"/>
    </w:rPr>
  </w:style>
  <w:style w:type="character" w:customStyle="1" w:styleId="ListLabel5">
    <w:name w:val="ListLabel 5"/>
    <w:rsid w:val="0035126D"/>
    <w:rPr>
      <w:lang w:val="tr-TR" w:eastAsia="en-US" w:bidi="ar-SA"/>
    </w:rPr>
  </w:style>
  <w:style w:type="character" w:customStyle="1" w:styleId="ListLabel6">
    <w:name w:val="ListLabel 6"/>
    <w:rsid w:val="0035126D"/>
    <w:rPr>
      <w:lang w:val="tr-TR" w:eastAsia="en-US" w:bidi="ar-SA"/>
    </w:rPr>
  </w:style>
  <w:style w:type="character" w:customStyle="1" w:styleId="ListLabel7">
    <w:name w:val="ListLabel 7"/>
    <w:rsid w:val="0035126D"/>
    <w:rPr>
      <w:lang w:val="tr-TR" w:eastAsia="en-US" w:bidi="ar-SA"/>
    </w:rPr>
  </w:style>
  <w:style w:type="character" w:customStyle="1" w:styleId="ListLabel8">
    <w:name w:val="ListLabel 8"/>
    <w:rsid w:val="0035126D"/>
    <w:rPr>
      <w:lang w:val="tr-TR" w:eastAsia="en-US" w:bidi="ar-SA"/>
    </w:rPr>
  </w:style>
  <w:style w:type="character" w:customStyle="1" w:styleId="ListLabel9">
    <w:name w:val="ListLabel 9"/>
    <w:rsid w:val="0035126D"/>
    <w:rPr>
      <w:lang w:val="tr-TR" w:eastAsia="en-US" w:bidi="ar-SA"/>
    </w:rPr>
  </w:style>
  <w:style w:type="character" w:customStyle="1" w:styleId="ListLabel10">
    <w:name w:val="ListLabel 10"/>
    <w:rsid w:val="0035126D"/>
    <w:rPr>
      <w:rFonts w:eastAsia="Caladea" w:cs="Caladea"/>
      <w:w w:val="100"/>
      <w:sz w:val="22"/>
      <w:szCs w:val="22"/>
      <w:lang w:val="tr-TR" w:eastAsia="en-US" w:bidi="ar-SA"/>
    </w:rPr>
  </w:style>
  <w:style w:type="character" w:customStyle="1" w:styleId="ListLabel11">
    <w:name w:val="ListLabel 11"/>
    <w:rsid w:val="0035126D"/>
    <w:rPr>
      <w:lang w:val="tr-TR" w:eastAsia="en-US" w:bidi="ar-SA"/>
    </w:rPr>
  </w:style>
  <w:style w:type="character" w:customStyle="1" w:styleId="ListLabel12">
    <w:name w:val="ListLabel 12"/>
    <w:rsid w:val="0035126D"/>
    <w:rPr>
      <w:lang w:val="tr-TR" w:eastAsia="en-US" w:bidi="ar-SA"/>
    </w:rPr>
  </w:style>
  <w:style w:type="character" w:customStyle="1" w:styleId="ListLabel13">
    <w:name w:val="ListLabel 13"/>
    <w:rsid w:val="0035126D"/>
    <w:rPr>
      <w:lang w:val="tr-TR" w:eastAsia="en-US" w:bidi="ar-SA"/>
    </w:rPr>
  </w:style>
  <w:style w:type="character" w:customStyle="1" w:styleId="ListLabel14">
    <w:name w:val="ListLabel 14"/>
    <w:rsid w:val="0035126D"/>
    <w:rPr>
      <w:lang w:val="tr-TR" w:eastAsia="en-US" w:bidi="ar-SA"/>
    </w:rPr>
  </w:style>
  <w:style w:type="character" w:customStyle="1" w:styleId="ListLabel15">
    <w:name w:val="ListLabel 15"/>
    <w:rsid w:val="0035126D"/>
    <w:rPr>
      <w:lang w:val="tr-TR" w:eastAsia="en-US" w:bidi="ar-SA"/>
    </w:rPr>
  </w:style>
  <w:style w:type="character" w:customStyle="1" w:styleId="ListLabel16">
    <w:name w:val="ListLabel 16"/>
    <w:rsid w:val="0035126D"/>
    <w:rPr>
      <w:lang w:val="tr-TR" w:eastAsia="en-US" w:bidi="ar-SA"/>
    </w:rPr>
  </w:style>
  <w:style w:type="character" w:customStyle="1" w:styleId="ListLabel17">
    <w:name w:val="ListLabel 17"/>
    <w:rsid w:val="0035126D"/>
    <w:rPr>
      <w:lang w:val="tr-TR" w:eastAsia="en-US" w:bidi="ar-SA"/>
    </w:rPr>
  </w:style>
  <w:style w:type="character" w:customStyle="1" w:styleId="ListLabel18">
    <w:name w:val="ListLabel 18"/>
    <w:rsid w:val="0035126D"/>
    <w:rPr>
      <w:lang w:val="tr-TR" w:eastAsia="en-US" w:bidi="ar-SA"/>
    </w:rPr>
  </w:style>
  <w:style w:type="character" w:customStyle="1" w:styleId="ListLabel19">
    <w:name w:val="ListLabel 19"/>
    <w:rsid w:val="0035126D"/>
    <w:rPr>
      <w:rFonts w:eastAsia="Caladea" w:cs="Caladea"/>
      <w:b/>
      <w:bCs/>
      <w:spacing w:val="-2"/>
      <w:w w:val="100"/>
      <w:sz w:val="22"/>
      <w:szCs w:val="22"/>
      <w:lang w:val="tr-TR" w:eastAsia="en-US" w:bidi="ar-SA"/>
    </w:rPr>
  </w:style>
  <w:style w:type="character" w:customStyle="1" w:styleId="ListLabel20">
    <w:name w:val="ListLabel 20"/>
    <w:rsid w:val="0035126D"/>
    <w:rPr>
      <w:rFonts w:eastAsia="Caladea" w:cs="Caladea"/>
      <w:w w:val="100"/>
      <w:sz w:val="22"/>
      <w:szCs w:val="22"/>
      <w:lang w:val="tr-TR" w:eastAsia="en-US" w:bidi="ar-SA"/>
    </w:rPr>
  </w:style>
  <w:style w:type="character" w:customStyle="1" w:styleId="ListLabel21">
    <w:name w:val="ListLabel 21"/>
    <w:rsid w:val="0035126D"/>
    <w:rPr>
      <w:rFonts w:eastAsia="Caladea" w:cs="Caladea"/>
      <w:w w:val="100"/>
      <w:sz w:val="22"/>
      <w:szCs w:val="22"/>
      <w:lang w:val="tr-TR" w:eastAsia="en-US" w:bidi="ar-SA"/>
    </w:rPr>
  </w:style>
  <w:style w:type="character" w:customStyle="1" w:styleId="ListLabel22">
    <w:name w:val="ListLabel 22"/>
    <w:rsid w:val="0035126D"/>
    <w:rPr>
      <w:lang w:val="tr-TR" w:eastAsia="en-US" w:bidi="ar-SA"/>
    </w:rPr>
  </w:style>
  <w:style w:type="character" w:customStyle="1" w:styleId="ListLabel23">
    <w:name w:val="ListLabel 23"/>
    <w:rsid w:val="0035126D"/>
    <w:rPr>
      <w:lang w:val="tr-TR" w:eastAsia="en-US" w:bidi="ar-SA"/>
    </w:rPr>
  </w:style>
  <w:style w:type="character" w:customStyle="1" w:styleId="ListLabel24">
    <w:name w:val="ListLabel 24"/>
    <w:rsid w:val="0035126D"/>
    <w:rPr>
      <w:lang w:val="tr-TR" w:eastAsia="en-US" w:bidi="ar-SA"/>
    </w:rPr>
  </w:style>
  <w:style w:type="character" w:customStyle="1" w:styleId="ListLabel25">
    <w:name w:val="ListLabel 25"/>
    <w:rsid w:val="0035126D"/>
    <w:rPr>
      <w:lang w:val="tr-TR" w:eastAsia="en-US" w:bidi="ar-SA"/>
    </w:rPr>
  </w:style>
  <w:style w:type="character" w:customStyle="1" w:styleId="ListLabel26">
    <w:name w:val="ListLabel 26"/>
    <w:rsid w:val="0035126D"/>
    <w:rPr>
      <w:lang w:val="tr-TR" w:eastAsia="en-US" w:bidi="ar-SA"/>
    </w:rPr>
  </w:style>
  <w:style w:type="character" w:customStyle="1" w:styleId="ListLabel27">
    <w:name w:val="ListLabel 27"/>
    <w:rsid w:val="0035126D"/>
    <w:rPr>
      <w:lang w:val="tr-TR" w:eastAsia="en-US" w:bidi="ar-SA"/>
    </w:rPr>
  </w:style>
  <w:style w:type="character" w:customStyle="1" w:styleId="ListLabel28">
    <w:name w:val="ListLabel 28"/>
    <w:rsid w:val="0035126D"/>
    <w:rPr>
      <w:rFonts w:eastAsia="Caladea" w:cs="Caladea"/>
      <w:w w:val="100"/>
      <w:sz w:val="22"/>
      <w:szCs w:val="22"/>
      <w:lang w:val="tr-TR" w:eastAsia="en-US" w:bidi="ar-SA"/>
    </w:rPr>
  </w:style>
  <w:style w:type="character" w:customStyle="1" w:styleId="ListLabel29">
    <w:name w:val="ListLabel 29"/>
    <w:rsid w:val="0035126D"/>
    <w:rPr>
      <w:lang w:val="tr-TR" w:eastAsia="en-US" w:bidi="ar-SA"/>
    </w:rPr>
  </w:style>
  <w:style w:type="character" w:customStyle="1" w:styleId="ListLabel30">
    <w:name w:val="ListLabel 30"/>
    <w:rsid w:val="0035126D"/>
    <w:rPr>
      <w:lang w:val="tr-TR" w:eastAsia="en-US" w:bidi="ar-SA"/>
    </w:rPr>
  </w:style>
  <w:style w:type="character" w:customStyle="1" w:styleId="ListLabel31">
    <w:name w:val="ListLabel 31"/>
    <w:rsid w:val="0035126D"/>
    <w:rPr>
      <w:lang w:val="tr-TR" w:eastAsia="en-US" w:bidi="ar-SA"/>
    </w:rPr>
  </w:style>
  <w:style w:type="character" w:customStyle="1" w:styleId="ListLabel32">
    <w:name w:val="ListLabel 32"/>
    <w:rsid w:val="0035126D"/>
    <w:rPr>
      <w:lang w:val="tr-TR" w:eastAsia="en-US" w:bidi="ar-SA"/>
    </w:rPr>
  </w:style>
  <w:style w:type="character" w:customStyle="1" w:styleId="ListLabel33">
    <w:name w:val="ListLabel 33"/>
    <w:rsid w:val="0035126D"/>
    <w:rPr>
      <w:lang w:val="tr-TR" w:eastAsia="en-US" w:bidi="ar-SA"/>
    </w:rPr>
  </w:style>
  <w:style w:type="character" w:customStyle="1" w:styleId="ListLabel34">
    <w:name w:val="ListLabel 34"/>
    <w:rsid w:val="0035126D"/>
    <w:rPr>
      <w:lang w:val="tr-TR" w:eastAsia="en-US" w:bidi="ar-SA"/>
    </w:rPr>
  </w:style>
  <w:style w:type="character" w:customStyle="1" w:styleId="ListLabel35">
    <w:name w:val="ListLabel 35"/>
    <w:rsid w:val="0035126D"/>
    <w:rPr>
      <w:lang w:val="tr-TR" w:eastAsia="en-US" w:bidi="ar-SA"/>
    </w:rPr>
  </w:style>
  <w:style w:type="character" w:customStyle="1" w:styleId="ListLabel36">
    <w:name w:val="ListLabel 36"/>
    <w:rsid w:val="0035126D"/>
    <w:rPr>
      <w:lang w:val="tr-TR" w:eastAsia="en-US" w:bidi="ar-SA"/>
    </w:rPr>
  </w:style>
  <w:style w:type="character" w:customStyle="1" w:styleId="ListLabel37">
    <w:name w:val="ListLabel 37"/>
    <w:rsid w:val="0035126D"/>
    <w:rPr>
      <w:rFonts w:eastAsia="Caladea" w:cs="Caladea"/>
      <w:b/>
      <w:bCs/>
      <w:spacing w:val="-2"/>
      <w:w w:val="100"/>
      <w:sz w:val="22"/>
      <w:szCs w:val="22"/>
      <w:lang w:val="tr-TR" w:eastAsia="en-US" w:bidi="ar-SA"/>
    </w:rPr>
  </w:style>
  <w:style w:type="character" w:customStyle="1" w:styleId="ListLabel38">
    <w:name w:val="ListLabel 38"/>
    <w:rsid w:val="0035126D"/>
    <w:rPr>
      <w:rFonts w:eastAsia="Caladea" w:cs="Caladea"/>
      <w:w w:val="100"/>
      <w:sz w:val="22"/>
      <w:szCs w:val="22"/>
      <w:lang w:val="tr-TR" w:eastAsia="en-US" w:bidi="ar-SA"/>
    </w:rPr>
  </w:style>
  <w:style w:type="character" w:customStyle="1" w:styleId="ListLabel39">
    <w:name w:val="ListLabel 39"/>
    <w:rsid w:val="0035126D"/>
    <w:rPr>
      <w:rFonts w:eastAsia="Caladea" w:cs="Caladea"/>
      <w:w w:val="100"/>
      <w:sz w:val="22"/>
      <w:szCs w:val="22"/>
      <w:lang w:val="tr-TR" w:eastAsia="en-US" w:bidi="ar-SA"/>
    </w:rPr>
  </w:style>
  <w:style w:type="character" w:customStyle="1" w:styleId="ListLabel40">
    <w:name w:val="ListLabel 40"/>
    <w:rsid w:val="0035126D"/>
    <w:rPr>
      <w:lang w:val="tr-TR" w:eastAsia="en-US" w:bidi="ar-SA"/>
    </w:rPr>
  </w:style>
  <w:style w:type="character" w:customStyle="1" w:styleId="ListLabel41">
    <w:name w:val="ListLabel 41"/>
    <w:rsid w:val="0035126D"/>
    <w:rPr>
      <w:lang w:val="tr-TR" w:eastAsia="en-US" w:bidi="ar-SA"/>
    </w:rPr>
  </w:style>
  <w:style w:type="character" w:customStyle="1" w:styleId="ListLabel42">
    <w:name w:val="ListLabel 42"/>
    <w:rsid w:val="0035126D"/>
    <w:rPr>
      <w:lang w:val="tr-TR" w:eastAsia="en-US" w:bidi="ar-SA"/>
    </w:rPr>
  </w:style>
  <w:style w:type="character" w:customStyle="1" w:styleId="ListLabel43">
    <w:name w:val="ListLabel 43"/>
    <w:rsid w:val="0035126D"/>
    <w:rPr>
      <w:lang w:val="tr-TR" w:eastAsia="en-US" w:bidi="ar-SA"/>
    </w:rPr>
  </w:style>
  <w:style w:type="character" w:customStyle="1" w:styleId="ListLabel44">
    <w:name w:val="ListLabel 44"/>
    <w:rsid w:val="0035126D"/>
    <w:rPr>
      <w:lang w:val="tr-TR" w:eastAsia="en-US" w:bidi="ar-SA"/>
    </w:rPr>
  </w:style>
  <w:style w:type="character" w:customStyle="1" w:styleId="ListLabel45">
    <w:name w:val="ListLabel 45"/>
    <w:rsid w:val="0035126D"/>
    <w:rPr>
      <w:lang w:val="tr-TR" w:eastAsia="en-US" w:bidi="ar-SA"/>
    </w:rPr>
  </w:style>
  <w:style w:type="character" w:customStyle="1" w:styleId="ListLabel46">
    <w:name w:val="ListLabel 46"/>
    <w:rsid w:val="0035126D"/>
    <w:rPr>
      <w:b/>
      <w:bCs/>
      <w:spacing w:val="-2"/>
      <w:w w:val="100"/>
      <w:sz w:val="22"/>
      <w:lang w:val="tr-TR" w:eastAsia="en-US" w:bidi="ar-SA"/>
    </w:rPr>
  </w:style>
  <w:style w:type="character" w:customStyle="1" w:styleId="ListLabel47">
    <w:name w:val="ListLabel 47"/>
    <w:rsid w:val="0035126D"/>
    <w:rPr>
      <w:rFonts w:eastAsia="Caladea" w:cs="Caladea"/>
      <w:w w:val="100"/>
      <w:sz w:val="22"/>
      <w:szCs w:val="22"/>
      <w:lang w:val="tr-TR" w:eastAsia="en-US" w:bidi="ar-SA"/>
    </w:rPr>
  </w:style>
  <w:style w:type="character" w:customStyle="1" w:styleId="ListLabel48">
    <w:name w:val="ListLabel 48"/>
    <w:rsid w:val="0035126D"/>
    <w:rPr>
      <w:lang w:val="tr-TR" w:eastAsia="en-US" w:bidi="ar-SA"/>
    </w:rPr>
  </w:style>
  <w:style w:type="character" w:customStyle="1" w:styleId="ListLabel49">
    <w:name w:val="ListLabel 49"/>
    <w:rsid w:val="0035126D"/>
    <w:rPr>
      <w:lang w:val="tr-TR" w:eastAsia="en-US" w:bidi="ar-SA"/>
    </w:rPr>
  </w:style>
  <w:style w:type="character" w:customStyle="1" w:styleId="ListLabel50">
    <w:name w:val="ListLabel 50"/>
    <w:rsid w:val="0035126D"/>
    <w:rPr>
      <w:lang w:val="tr-TR" w:eastAsia="en-US" w:bidi="ar-SA"/>
    </w:rPr>
  </w:style>
  <w:style w:type="character" w:customStyle="1" w:styleId="ListLabel51">
    <w:name w:val="ListLabel 51"/>
    <w:rsid w:val="0035126D"/>
    <w:rPr>
      <w:lang w:val="tr-TR" w:eastAsia="en-US" w:bidi="ar-SA"/>
    </w:rPr>
  </w:style>
  <w:style w:type="character" w:customStyle="1" w:styleId="ListLabel52">
    <w:name w:val="ListLabel 52"/>
    <w:rsid w:val="0035126D"/>
    <w:rPr>
      <w:lang w:val="tr-TR" w:eastAsia="en-US" w:bidi="ar-SA"/>
    </w:rPr>
  </w:style>
  <w:style w:type="character" w:customStyle="1" w:styleId="ListLabel53">
    <w:name w:val="ListLabel 53"/>
    <w:rsid w:val="0035126D"/>
    <w:rPr>
      <w:lang w:val="tr-TR" w:eastAsia="en-US" w:bidi="ar-SA"/>
    </w:rPr>
  </w:style>
  <w:style w:type="character" w:customStyle="1" w:styleId="ListLabel54">
    <w:name w:val="ListLabel 54"/>
    <w:rsid w:val="0035126D"/>
    <w:rPr>
      <w:lang w:val="tr-TR" w:eastAsia="en-US" w:bidi="ar-SA"/>
    </w:rPr>
  </w:style>
  <w:style w:type="character" w:customStyle="1" w:styleId="ListLabel55">
    <w:name w:val="ListLabel 55"/>
    <w:rsid w:val="0035126D"/>
    <w:rPr>
      <w:rFonts w:eastAsia="Caladea" w:cs="Caladea"/>
      <w:w w:val="100"/>
      <w:sz w:val="22"/>
      <w:szCs w:val="22"/>
      <w:lang w:val="tr-TR" w:eastAsia="en-US" w:bidi="ar-SA"/>
    </w:rPr>
  </w:style>
  <w:style w:type="character" w:customStyle="1" w:styleId="ListLabel56">
    <w:name w:val="ListLabel 56"/>
    <w:rsid w:val="0035126D"/>
    <w:rPr>
      <w:lang w:val="tr-TR" w:eastAsia="en-US" w:bidi="ar-SA"/>
    </w:rPr>
  </w:style>
  <w:style w:type="character" w:customStyle="1" w:styleId="ListLabel57">
    <w:name w:val="ListLabel 57"/>
    <w:rsid w:val="0035126D"/>
    <w:rPr>
      <w:lang w:val="tr-TR" w:eastAsia="en-US" w:bidi="ar-SA"/>
    </w:rPr>
  </w:style>
  <w:style w:type="character" w:customStyle="1" w:styleId="ListLabel58">
    <w:name w:val="ListLabel 58"/>
    <w:rsid w:val="0035126D"/>
    <w:rPr>
      <w:lang w:val="tr-TR" w:eastAsia="en-US" w:bidi="ar-SA"/>
    </w:rPr>
  </w:style>
  <w:style w:type="character" w:customStyle="1" w:styleId="ListLabel59">
    <w:name w:val="ListLabel 59"/>
    <w:rsid w:val="0035126D"/>
    <w:rPr>
      <w:lang w:val="tr-TR" w:eastAsia="en-US" w:bidi="ar-SA"/>
    </w:rPr>
  </w:style>
  <w:style w:type="character" w:customStyle="1" w:styleId="ListLabel60">
    <w:name w:val="ListLabel 60"/>
    <w:rsid w:val="0035126D"/>
    <w:rPr>
      <w:lang w:val="tr-TR" w:eastAsia="en-US" w:bidi="ar-SA"/>
    </w:rPr>
  </w:style>
  <w:style w:type="character" w:customStyle="1" w:styleId="ListLabel61">
    <w:name w:val="ListLabel 61"/>
    <w:rsid w:val="0035126D"/>
    <w:rPr>
      <w:lang w:val="tr-TR" w:eastAsia="en-US" w:bidi="ar-SA"/>
    </w:rPr>
  </w:style>
  <w:style w:type="character" w:customStyle="1" w:styleId="ListLabel62">
    <w:name w:val="ListLabel 62"/>
    <w:rsid w:val="0035126D"/>
    <w:rPr>
      <w:lang w:val="tr-TR" w:eastAsia="en-US" w:bidi="ar-SA"/>
    </w:rPr>
  </w:style>
  <w:style w:type="character" w:customStyle="1" w:styleId="ListLabel63">
    <w:name w:val="ListLabel 63"/>
    <w:rsid w:val="0035126D"/>
    <w:rPr>
      <w:lang w:val="tr-TR" w:eastAsia="en-US" w:bidi="ar-SA"/>
    </w:rPr>
  </w:style>
  <w:style w:type="character" w:customStyle="1" w:styleId="ListLabel64">
    <w:name w:val="ListLabel 64"/>
    <w:rsid w:val="0035126D"/>
    <w:rPr>
      <w:rFonts w:eastAsia="Caladea" w:cs="Caladea"/>
      <w:w w:val="100"/>
      <w:sz w:val="22"/>
      <w:szCs w:val="22"/>
      <w:lang w:val="tr-TR" w:eastAsia="en-US" w:bidi="ar-SA"/>
    </w:rPr>
  </w:style>
  <w:style w:type="character" w:customStyle="1" w:styleId="ListLabel65">
    <w:name w:val="ListLabel 65"/>
    <w:rsid w:val="0035126D"/>
    <w:rPr>
      <w:lang w:val="tr-TR" w:eastAsia="en-US" w:bidi="ar-SA"/>
    </w:rPr>
  </w:style>
  <w:style w:type="character" w:customStyle="1" w:styleId="ListLabel66">
    <w:name w:val="ListLabel 66"/>
    <w:rsid w:val="0035126D"/>
    <w:rPr>
      <w:lang w:val="tr-TR" w:eastAsia="en-US" w:bidi="ar-SA"/>
    </w:rPr>
  </w:style>
  <w:style w:type="character" w:customStyle="1" w:styleId="ListLabel67">
    <w:name w:val="ListLabel 67"/>
    <w:rsid w:val="0035126D"/>
    <w:rPr>
      <w:lang w:val="tr-TR" w:eastAsia="en-US" w:bidi="ar-SA"/>
    </w:rPr>
  </w:style>
  <w:style w:type="character" w:customStyle="1" w:styleId="ListLabel68">
    <w:name w:val="ListLabel 68"/>
    <w:rsid w:val="0035126D"/>
    <w:rPr>
      <w:lang w:val="tr-TR" w:eastAsia="en-US" w:bidi="ar-SA"/>
    </w:rPr>
  </w:style>
  <w:style w:type="character" w:customStyle="1" w:styleId="ListLabel69">
    <w:name w:val="ListLabel 69"/>
    <w:rsid w:val="0035126D"/>
    <w:rPr>
      <w:lang w:val="tr-TR" w:eastAsia="en-US" w:bidi="ar-SA"/>
    </w:rPr>
  </w:style>
  <w:style w:type="character" w:customStyle="1" w:styleId="ListLabel70">
    <w:name w:val="ListLabel 70"/>
    <w:rsid w:val="0035126D"/>
    <w:rPr>
      <w:lang w:val="tr-TR" w:eastAsia="en-US" w:bidi="ar-SA"/>
    </w:rPr>
  </w:style>
  <w:style w:type="character" w:customStyle="1" w:styleId="ListLabel71">
    <w:name w:val="ListLabel 71"/>
    <w:rsid w:val="0035126D"/>
    <w:rPr>
      <w:lang w:val="tr-TR" w:eastAsia="en-US" w:bidi="ar-SA"/>
    </w:rPr>
  </w:style>
  <w:style w:type="character" w:customStyle="1" w:styleId="ListLabel72">
    <w:name w:val="ListLabel 72"/>
    <w:rsid w:val="0035126D"/>
    <w:rPr>
      <w:lang w:val="tr-TR" w:eastAsia="en-US" w:bidi="ar-SA"/>
    </w:rPr>
  </w:style>
  <w:style w:type="character" w:customStyle="1" w:styleId="ListLabel73">
    <w:name w:val="ListLabel 73"/>
    <w:rsid w:val="0035126D"/>
    <w:rPr>
      <w:rFonts w:eastAsia="Caladea" w:cs="Caladea"/>
      <w:w w:val="100"/>
      <w:sz w:val="22"/>
      <w:szCs w:val="20"/>
      <w:lang w:val="tr-TR" w:eastAsia="en-US" w:bidi="ar-SA"/>
    </w:rPr>
  </w:style>
  <w:style w:type="character" w:customStyle="1" w:styleId="ListLabel74">
    <w:name w:val="ListLabel 74"/>
    <w:rsid w:val="0035126D"/>
    <w:rPr>
      <w:lang w:val="tr-TR" w:eastAsia="en-US" w:bidi="ar-SA"/>
    </w:rPr>
  </w:style>
  <w:style w:type="character" w:customStyle="1" w:styleId="ListLabel75">
    <w:name w:val="ListLabel 75"/>
    <w:rsid w:val="0035126D"/>
    <w:rPr>
      <w:lang w:val="tr-TR" w:eastAsia="en-US" w:bidi="ar-SA"/>
    </w:rPr>
  </w:style>
  <w:style w:type="character" w:customStyle="1" w:styleId="ListLabel76">
    <w:name w:val="ListLabel 76"/>
    <w:rsid w:val="0035126D"/>
    <w:rPr>
      <w:lang w:val="tr-TR" w:eastAsia="en-US" w:bidi="ar-SA"/>
    </w:rPr>
  </w:style>
  <w:style w:type="character" w:customStyle="1" w:styleId="ListLabel77">
    <w:name w:val="ListLabel 77"/>
    <w:rsid w:val="0035126D"/>
    <w:rPr>
      <w:lang w:val="tr-TR" w:eastAsia="en-US" w:bidi="ar-SA"/>
    </w:rPr>
  </w:style>
  <w:style w:type="character" w:customStyle="1" w:styleId="ListLabel78">
    <w:name w:val="ListLabel 78"/>
    <w:rsid w:val="0035126D"/>
    <w:rPr>
      <w:lang w:val="tr-TR" w:eastAsia="en-US" w:bidi="ar-SA"/>
    </w:rPr>
  </w:style>
  <w:style w:type="character" w:customStyle="1" w:styleId="ListLabel79">
    <w:name w:val="ListLabel 79"/>
    <w:rsid w:val="0035126D"/>
    <w:rPr>
      <w:lang w:val="tr-TR" w:eastAsia="en-US" w:bidi="ar-SA"/>
    </w:rPr>
  </w:style>
  <w:style w:type="character" w:customStyle="1" w:styleId="ListLabel80">
    <w:name w:val="ListLabel 80"/>
    <w:rsid w:val="0035126D"/>
    <w:rPr>
      <w:lang w:val="tr-TR" w:eastAsia="en-US" w:bidi="ar-SA"/>
    </w:rPr>
  </w:style>
  <w:style w:type="character" w:customStyle="1" w:styleId="ListLabel81">
    <w:name w:val="ListLabel 81"/>
    <w:rsid w:val="0035126D"/>
    <w:rPr>
      <w:lang w:val="tr-TR" w:eastAsia="en-US" w:bidi="ar-SA"/>
    </w:rPr>
  </w:style>
  <w:style w:type="character" w:customStyle="1" w:styleId="ListLabel82">
    <w:name w:val="ListLabel 82"/>
    <w:rsid w:val="0035126D"/>
    <w:rPr>
      <w:rFonts w:eastAsia="Caladea" w:cs="Caladea"/>
      <w:w w:val="100"/>
      <w:sz w:val="22"/>
      <w:szCs w:val="20"/>
      <w:lang w:val="tr-TR" w:eastAsia="en-US" w:bidi="ar-SA"/>
    </w:rPr>
  </w:style>
  <w:style w:type="character" w:customStyle="1" w:styleId="ListLabel83">
    <w:name w:val="ListLabel 83"/>
    <w:rsid w:val="0035126D"/>
    <w:rPr>
      <w:lang w:val="tr-TR" w:eastAsia="en-US" w:bidi="ar-SA"/>
    </w:rPr>
  </w:style>
  <w:style w:type="character" w:customStyle="1" w:styleId="ListLabel84">
    <w:name w:val="ListLabel 84"/>
    <w:rsid w:val="0035126D"/>
    <w:rPr>
      <w:lang w:val="tr-TR" w:eastAsia="en-US" w:bidi="ar-SA"/>
    </w:rPr>
  </w:style>
  <w:style w:type="character" w:customStyle="1" w:styleId="ListLabel85">
    <w:name w:val="ListLabel 85"/>
    <w:rsid w:val="0035126D"/>
    <w:rPr>
      <w:lang w:val="tr-TR" w:eastAsia="en-US" w:bidi="ar-SA"/>
    </w:rPr>
  </w:style>
  <w:style w:type="character" w:customStyle="1" w:styleId="ListLabel86">
    <w:name w:val="ListLabel 86"/>
    <w:rsid w:val="0035126D"/>
    <w:rPr>
      <w:lang w:val="tr-TR" w:eastAsia="en-US" w:bidi="ar-SA"/>
    </w:rPr>
  </w:style>
  <w:style w:type="character" w:customStyle="1" w:styleId="ListLabel87">
    <w:name w:val="ListLabel 87"/>
    <w:rsid w:val="0035126D"/>
    <w:rPr>
      <w:lang w:val="tr-TR" w:eastAsia="en-US" w:bidi="ar-SA"/>
    </w:rPr>
  </w:style>
  <w:style w:type="character" w:customStyle="1" w:styleId="ListLabel88">
    <w:name w:val="ListLabel 88"/>
    <w:rsid w:val="0035126D"/>
    <w:rPr>
      <w:lang w:val="tr-TR" w:eastAsia="en-US" w:bidi="ar-SA"/>
    </w:rPr>
  </w:style>
  <w:style w:type="character" w:customStyle="1" w:styleId="ListLabel89">
    <w:name w:val="ListLabel 89"/>
    <w:rsid w:val="0035126D"/>
    <w:rPr>
      <w:lang w:val="tr-TR" w:eastAsia="en-US" w:bidi="ar-SA"/>
    </w:rPr>
  </w:style>
  <w:style w:type="character" w:customStyle="1" w:styleId="ListLabel90">
    <w:name w:val="ListLabel 90"/>
    <w:rsid w:val="0035126D"/>
    <w:rPr>
      <w:lang w:val="tr-TR" w:eastAsia="en-US" w:bidi="ar-SA"/>
    </w:rPr>
  </w:style>
  <w:style w:type="character" w:customStyle="1" w:styleId="ListLabel91">
    <w:name w:val="ListLabel 91"/>
    <w:rsid w:val="0035126D"/>
    <w:rPr>
      <w:rFonts w:eastAsia="Caladea" w:cs="Caladea"/>
      <w:w w:val="100"/>
      <w:sz w:val="22"/>
      <w:szCs w:val="22"/>
      <w:lang w:val="tr-TR" w:eastAsia="en-US" w:bidi="ar-SA"/>
    </w:rPr>
  </w:style>
  <w:style w:type="character" w:customStyle="1" w:styleId="ListLabel92">
    <w:name w:val="ListLabel 92"/>
    <w:rsid w:val="0035126D"/>
    <w:rPr>
      <w:lang w:val="tr-TR" w:eastAsia="en-US" w:bidi="ar-SA"/>
    </w:rPr>
  </w:style>
  <w:style w:type="character" w:customStyle="1" w:styleId="ListLabel93">
    <w:name w:val="ListLabel 93"/>
    <w:rsid w:val="0035126D"/>
    <w:rPr>
      <w:lang w:val="tr-TR" w:eastAsia="en-US" w:bidi="ar-SA"/>
    </w:rPr>
  </w:style>
  <w:style w:type="character" w:customStyle="1" w:styleId="ListLabel94">
    <w:name w:val="ListLabel 94"/>
    <w:rsid w:val="0035126D"/>
    <w:rPr>
      <w:lang w:val="tr-TR" w:eastAsia="en-US" w:bidi="ar-SA"/>
    </w:rPr>
  </w:style>
  <w:style w:type="character" w:customStyle="1" w:styleId="ListLabel95">
    <w:name w:val="ListLabel 95"/>
    <w:rsid w:val="0035126D"/>
    <w:rPr>
      <w:lang w:val="tr-TR" w:eastAsia="en-US" w:bidi="ar-SA"/>
    </w:rPr>
  </w:style>
  <w:style w:type="character" w:customStyle="1" w:styleId="ListLabel96">
    <w:name w:val="ListLabel 96"/>
    <w:rsid w:val="0035126D"/>
    <w:rPr>
      <w:lang w:val="tr-TR" w:eastAsia="en-US" w:bidi="ar-SA"/>
    </w:rPr>
  </w:style>
  <w:style w:type="character" w:customStyle="1" w:styleId="ListLabel97">
    <w:name w:val="ListLabel 97"/>
    <w:rsid w:val="0035126D"/>
    <w:rPr>
      <w:lang w:val="tr-TR" w:eastAsia="en-US" w:bidi="ar-SA"/>
    </w:rPr>
  </w:style>
  <w:style w:type="character" w:customStyle="1" w:styleId="ListLabel98">
    <w:name w:val="ListLabel 98"/>
    <w:rsid w:val="0035126D"/>
    <w:rPr>
      <w:lang w:val="tr-TR" w:eastAsia="en-US" w:bidi="ar-SA"/>
    </w:rPr>
  </w:style>
  <w:style w:type="character" w:customStyle="1" w:styleId="ListLabel99">
    <w:name w:val="ListLabel 99"/>
    <w:rsid w:val="0035126D"/>
    <w:rPr>
      <w:lang w:val="tr-TR" w:eastAsia="en-US" w:bidi="ar-SA"/>
    </w:rPr>
  </w:style>
  <w:style w:type="character" w:customStyle="1" w:styleId="ListLabel100">
    <w:name w:val="ListLabel 100"/>
    <w:rsid w:val="0035126D"/>
    <w:rPr>
      <w:rFonts w:eastAsia="Caladea" w:cs="Caladea"/>
      <w:w w:val="100"/>
      <w:sz w:val="22"/>
      <w:szCs w:val="22"/>
      <w:lang w:val="tr-TR" w:eastAsia="en-US" w:bidi="ar-SA"/>
    </w:rPr>
  </w:style>
  <w:style w:type="character" w:customStyle="1" w:styleId="ListLabel101">
    <w:name w:val="ListLabel 101"/>
    <w:rsid w:val="0035126D"/>
    <w:rPr>
      <w:lang w:val="tr-TR" w:eastAsia="en-US" w:bidi="ar-SA"/>
    </w:rPr>
  </w:style>
  <w:style w:type="character" w:customStyle="1" w:styleId="ListLabel102">
    <w:name w:val="ListLabel 102"/>
    <w:rsid w:val="0035126D"/>
    <w:rPr>
      <w:lang w:val="tr-TR" w:eastAsia="en-US" w:bidi="ar-SA"/>
    </w:rPr>
  </w:style>
  <w:style w:type="character" w:customStyle="1" w:styleId="ListLabel103">
    <w:name w:val="ListLabel 103"/>
    <w:rsid w:val="0035126D"/>
    <w:rPr>
      <w:lang w:val="tr-TR" w:eastAsia="en-US" w:bidi="ar-SA"/>
    </w:rPr>
  </w:style>
  <w:style w:type="character" w:customStyle="1" w:styleId="ListLabel104">
    <w:name w:val="ListLabel 104"/>
    <w:rsid w:val="0035126D"/>
    <w:rPr>
      <w:lang w:val="tr-TR" w:eastAsia="en-US" w:bidi="ar-SA"/>
    </w:rPr>
  </w:style>
  <w:style w:type="character" w:customStyle="1" w:styleId="ListLabel105">
    <w:name w:val="ListLabel 105"/>
    <w:rsid w:val="0035126D"/>
    <w:rPr>
      <w:lang w:val="tr-TR" w:eastAsia="en-US" w:bidi="ar-SA"/>
    </w:rPr>
  </w:style>
  <w:style w:type="character" w:customStyle="1" w:styleId="ListLabel106">
    <w:name w:val="ListLabel 106"/>
    <w:rsid w:val="0035126D"/>
    <w:rPr>
      <w:lang w:val="tr-TR" w:eastAsia="en-US" w:bidi="ar-SA"/>
    </w:rPr>
  </w:style>
  <w:style w:type="character" w:customStyle="1" w:styleId="ListLabel107">
    <w:name w:val="ListLabel 107"/>
    <w:rsid w:val="0035126D"/>
    <w:rPr>
      <w:lang w:val="tr-TR" w:eastAsia="en-US" w:bidi="ar-SA"/>
    </w:rPr>
  </w:style>
  <w:style w:type="character" w:customStyle="1" w:styleId="ListLabel108">
    <w:name w:val="ListLabel 108"/>
    <w:rsid w:val="0035126D"/>
    <w:rPr>
      <w:lang w:val="tr-TR" w:eastAsia="en-US" w:bidi="ar-SA"/>
    </w:rPr>
  </w:style>
  <w:style w:type="character" w:customStyle="1" w:styleId="ListLabel109">
    <w:name w:val="ListLabel 109"/>
    <w:rsid w:val="0035126D"/>
    <w:rPr>
      <w:rFonts w:eastAsia="Caladea" w:cs="Caladea"/>
      <w:w w:val="100"/>
      <w:sz w:val="22"/>
      <w:szCs w:val="22"/>
      <w:lang w:val="tr-TR" w:eastAsia="en-US" w:bidi="ar-SA"/>
    </w:rPr>
  </w:style>
  <w:style w:type="character" w:customStyle="1" w:styleId="ListLabel110">
    <w:name w:val="ListLabel 110"/>
    <w:rsid w:val="0035126D"/>
    <w:rPr>
      <w:lang w:val="tr-TR" w:eastAsia="en-US" w:bidi="ar-SA"/>
    </w:rPr>
  </w:style>
  <w:style w:type="character" w:customStyle="1" w:styleId="ListLabel111">
    <w:name w:val="ListLabel 111"/>
    <w:rsid w:val="0035126D"/>
    <w:rPr>
      <w:lang w:val="tr-TR" w:eastAsia="en-US" w:bidi="ar-SA"/>
    </w:rPr>
  </w:style>
  <w:style w:type="character" w:customStyle="1" w:styleId="ListLabel112">
    <w:name w:val="ListLabel 112"/>
    <w:rsid w:val="0035126D"/>
    <w:rPr>
      <w:lang w:val="tr-TR" w:eastAsia="en-US" w:bidi="ar-SA"/>
    </w:rPr>
  </w:style>
  <w:style w:type="character" w:customStyle="1" w:styleId="ListLabel113">
    <w:name w:val="ListLabel 113"/>
    <w:rsid w:val="0035126D"/>
    <w:rPr>
      <w:lang w:val="tr-TR" w:eastAsia="en-US" w:bidi="ar-SA"/>
    </w:rPr>
  </w:style>
  <w:style w:type="character" w:customStyle="1" w:styleId="ListLabel114">
    <w:name w:val="ListLabel 114"/>
    <w:rsid w:val="0035126D"/>
    <w:rPr>
      <w:lang w:val="tr-TR" w:eastAsia="en-US" w:bidi="ar-SA"/>
    </w:rPr>
  </w:style>
  <w:style w:type="character" w:customStyle="1" w:styleId="ListLabel115">
    <w:name w:val="ListLabel 115"/>
    <w:rsid w:val="0035126D"/>
    <w:rPr>
      <w:lang w:val="tr-TR" w:eastAsia="en-US" w:bidi="ar-SA"/>
    </w:rPr>
  </w:style>
  <w:style w:type="character" w:customStyle="1" w:styleId="ListLabel116">
    <w:name w:val="ListLabel 116"/>
    <w:rsid w:val="0035126D"/>
    <w:rPr>
      <w:lang w:val="tr-TR" w:eastAsia="en-US" w:bidi="ar-SA"/>
    </w:rPr>
  </w:style>
  <w:style w:type="character" w:customStyle="1" w:styleId="ListLabel117">
    <w:name w:val="ListLabel 117"/>
    <w:rsid w:val="0035126D"/>
    <w:rPr>
      <w:lang w:val="tr-TR" w:eastAsia="en-US" w:bidi="ar-SA"/>
    </w:rPr>
  </w:style>
  <w:style w:type="character" w:customStyle="1" w:styleId="ListLabel118">
    <w:name w:val="ListLabel 118"/>
    <w:rsid w:val="0035126D"/>
    <w:rPr>
      <w:rFonts w:eastAsia="Caladea" w:cs="Caladea"/>
      <w:w w:val="100"/>
      <w:sz w:val="22"/>
      <w:szCs w:val="20"/>
      <w:lang w:val="tr-TR" w:eastAsia="en-US" w:bidi="ar-SA"/>
    </w:rPr>
  </w:style>
  <w:style w:type="character" w:customStyle="1" w:styleId="ListLabel119">
    <w:name w:val="ListLabel 119"/>
    <w:rsid w:val="0035126D"/>
    <w:rPr>
      <w:lang w:val="tr-TR" w:eastAsia="en-US" w:bidi="ar-SA"/>
    </w:rPr>
  </w:style>
  <w:style w:type="character" w:customStyle="1" w:styleId="ListLabel120">
    <w:name w:val="ListLabel 120"/>
    <w:rsid w:val="0035126D"/>
    <w:rPr>
      <w:lang w:val="tr-TR" w:eastAsia="en-US" w:bidi="ar-SA"/>
    </w:rPr>
  </w:style>
  <w:style w:type="character" w:customStyle="1" w:styleId="ListLabel121">
    <w:name w:val="ListLabel 121"/>
    <w:rsid w:val="0035126D"/>
    <w:rPr>
      <w:lang w:val="tr-TR" w:eastAsia="en-US" w:bidi="ar-SA"/>
    </w:rPr>
  </w:style>
  <w:style w:type="character" w:customStyle="1" w:styleId="ListLabel122">
    <w:name w:val="ListLabel 122"/>
    <w:rsid w:val="0035126D"/>
    <w:rPr>
      <w:lang w:val="tr-TR" w:eastAsia="en-US" w:bidi="ar-SA"/>
    </w:rPr>
  </w:style>
  <w:style w:type="character" w:customStyle="1" w:styleId="ListLabel123">
    <w:name w:val="ListLabel 123"/>
    <w:rsid w:val="0035126D"/>
    <w:rPr>
      <w:lang w:val="tr-TR" w:eastAsia="en-US" w:bidi="ar-SA"/>
    </w:rPr>
  </w:style>
  <w:style w:type="character" w:customStyle="1" w:styleId="ListLabel124">
    <w:name w:val="ListLabel 124"/>
    <w:rsid w:val="0035126D"/>
    <w:rPr>
      <w:lang w:val="tr-TR" w:eastAsia="en-US" w:bidi="ar-SA"/>
    </w:rPr>
  </w:style>
  <w:style w:type="character" w:customStyle="1" w:styleId="ListLabel125">
    <w:name w:val="ListLabel 125"/>
    <w:rsid w:val="0035126D"/>
    <w:rPr>
      <w:lang w:val="tr-TR" w:eastAsia="en-US" w:bidi="ar-SA"/>
    </w:rPr>
  </w:style>
  <w:style w:type="character" w:customStyle="1" w:styleId="ListLabel126">
    <w:name w:val="ListLabel 126"/>
    <w:rsid w:val="0035126D"/>
    <w:rPr>
      <w:lang w:val="tr-TR" w:eastAsia="en-US" w:bidi="ar-SA"/>
    </w:rPr>
  </w:style>
  <w:style w:type="character" w:customStyle="1" w:styleId="ListLabel127">
    <w:name w:val="ListLabel 127"/>
    <w:rsid w:val="0035126D"/>
    <w:rPr>
      <w:rFonts w:eastAsia="Caladea" w:cs="Caladea"/>
      <w:w w:val="100"/>
      <w:sz w:val="22"/>
      <w:szCs w:val="22"/>
      <w:lang w:val="tr-TR" w:eastAsia="en-US" w:bidi="ar-SA"/>
    </w:rPr>
  </w:style>
  <w:style w:type="character" w:customStyle="1" w:styleId="ListLabel128">
    <w:name w:val="ListLabel 128"/>
    <w:rsid w:val="0035126D"/>
    <w:rPr>
      <w:lang w:val="tr-TR" w:eastAsia="en-US" w:bidi="ar-SA"/>
    </w:rPr>
  </w:style>
  <w:style w:type="character" w:customStyle="1" w:styleId="ListLabel129">
    <w:name w:val="ListLabel 129"/>
    <w:rsid w:val="0035126D"/>
    <w:rPr>
      <w:lang w:val="tr-TR" w:eastAsia="en-US" w:bidi="ar-SA"/>
    </w:rPr>
  </w:style>
  <w:style w:type="character" w:customStyle="1" w:styleId="ListLabel130">
    <w:name w:val="ListLabel 130"/>
    <w:rsid w:val="0035126D"/>
    <w:rPr>
      <w:lang w:val="tr-TR" w:eastAsia="en-US" w:bidi="ar-SA"/>
    </w:rPr>
  </w:style>
  <w:style w:type="character" w:customStyle="1" w:styleId="ListLabel131">
    <w:name w:val="ListLabel 131"/>
    <w:rsid w:val="0035126D"/>
    <w:rPr>
      <w:lang w:val="tr-TR" w:eastAsia="en-US" w:bidi="ar-SA"/>
    </w:rPr>
  </w:style>
  <w:style w:type="character" w:customStyle="1" w:styleId="ListLabel132">
    <w:name w:val="ListLabel 132"/>
    <w:rsid w:val="0035126D"/>
    <w:rPr>
      <w:lang w:val="tr-TR" w:eastAsia="en-US" w:bidi="ar-SA"/>
    </w:rPr>
  </w:style>
  <w:style w:type="character" w:customStyle="1" w:styleId="ListLabel133">
    <w:name w:val="ListLabel 133"/>
    <w:rsid w:val="0035126D"/>
    <w:rPr>
      <w:lang w:val="tr-TR" w:eastAsia="en-US" w:bidi="ar-SA"/>
    </w:rPr>
  </w:style>
  <w:style w:type="character" w:customStyle="1" w:styleId="ListLabel134">
    <w:name w:val="ListLabel 134"/>
    <w:rsid w:val="0035126D"/>
    <w:rPr>
      <w:lang w:val="tr-TR" w:eastAsia="en-US" w:bidi="ar-SA"/>
    </w:rPr>
  </w:style>
  <w:style w:type="character" w:customStyle="1" w:styleId="ListLabel135">
    <w:name w:val="ListLabel 135"/>
    <w:rsid w:val="0035126D"/>
    <w:rPr>
      <w:lang w:val="tr-TR" w:eastAsia="en-US" w:bidi="ar-SA"/>
    </w:rPr>
  </w:style>
  <w:style w:type="character" w:customStyle="1" w:styleId="ListLabel136">
    <w:name w:val="ListLabel 136"/>
    <w:rsid w:val="0035126D"/>
    <w:rPr>
      <w:rFonts w:eastAsia="Caladea" w:cs="Caladea"/>
      <w:w w:val="100"/>
      <w:sz w:val="22"/>
      <w:szCs w:val="20"/>
      <w:lang w:val="tr-TR" w:eastAsia="en-US" w:bidi="ar-SA"/>
    </w:rPr>
  </w:style>
  <w:style w:type="character" w:customStyle="1" w:styleId="ListLabel137">
    <w:name w:val="ListLabel 137"/>
    <w:rsid w:val="0035126D"/>
    <w:rPr>
      <w:lang w:val="tr-TR" w:eastAsia="en-US" w:bidi="ar-SA"/>
    </w:rPr>
  </w:style>
  <w:style w:type="character" w:customStyle="1" w:styleId="ListLabel138">
    <w:name w:val="ListLabel 138"/>
    <w:rsid w:val="0035126D"/>
    <w:rPr>
      <w:lang w:val="tr-TR" w:eastAsia="en-US" w:bidi="ar-SA"/>
    </w:rPr>
  </w:style>
  <w:style w:type="character" w:customStyle="1" w:styleId="ListLabel139">
    <w:name w:val="ListLabel 139"/>
    <w:rsid w:val="0035126D"/>
    <w:rPr>
      <w:lang w:val="tr-TR" w:eastAsia="en-US" w:bidi="ar-SA"/>
    </w:rPr>
  </w:style>
  <w:style w:type="character" w:customStyle="1" w:styleId="ListLabel140">
    <w:name w:val="ListLabel 140"/>
    <w:rsid w:val="0035126D"/>
    <w:rPr>
      <w:lang w:val="tr-TR" w:eastAsia="en-US" w:bidi="ar-SA"/>
    </w:rPr>
  </w:style>
  <w:style w:type="character" w:customStyle="1" w:styleId="ListLabel141">
    <w:name w:val="ListLabel 141"/>
    <w:rsid w:val="0035126D"/>
    <w:rPr>
      <w:lang w:val="tr-TR" w:eastAsia="en-US" w:bidi="ar-SA"/>
    </w:rPr>
  </w:style>
  <w:style w:type="character" w:customStyle="1" w:styleId="ListLabel142">
    <w:name w:val="ListLabel 142"/>
    <w:rsid w:val="0035126D"/>
    <w:rPr>
      <w:lang w:val="tr-TR" w:eastAsia="en-US" w:bidi="ar-SA"/>
    </w:rPr>
  </w:style>
  <w:style w:type="character" w:customStyle="1" w:styleId="ListLabel143">
    <w:name w:val="ListLabel 143"/>
    <w:rsid w:val="0035126D"/>
    <w:rPr>
      <w:lang w:val="tr-TR" w:eastAsia="en-US" w:bidi="ar-SA"/>
    </w:rPr>
  </w:style>
  <w:style w:type="character" w:customStyle="1" w:styleId="ListLabel144">
    <w:name w:val="ListLabel 144"/>
    <w:rsid w:val="0035126D"/>
    <w:rPr>
      <w:lang w:val="tr-TR" w:eastAsia="en-US" w:bidi="ar-SA"/>
    </w:rPr>
  </w:style>
  <w:style w:type="character" w:customStyle="1" w:styleId="ListLabel145">
    <w:name w:val="ListLabel 145"/>
    <w:rsid w:val="0035126D"/>
    <w:rPr>
      <w:rFonts w:eastAsia="Caladea" w:cs="Caladea"/>
      <w:w w:val="100"/>
      <w:sz w:val="22"/>
      <w:szCs w:val="20"/>
      <w:lang w:val="tr-TR" w:eastAsia="en-US" w:bidi="ar-SA"/>
    </w:rPr>
  </w:style>
  <w:style w:type="character" w:customStyle="1" w:styleId="ListLabel146">
    <w:name w:val="ListLabel 146"/>
    <w:rsid w:val="0035126D"/>
    <w:rPr>
      <w:rFonts w:eastAsia="Caladea" w:cs="Caladea"/>
      <w:w w:val="100"/>
      <w:sz w:val="22"/>
      <w:szCs w:val="22"/>
      <w:lang w:val="tr-TR" w:eastAsia="en-US" w:bidi="ar-SA"/>
    </w:rPr>
  </w:style>
  <w:style w:type="character" w:customStyle="1" w:styleId="ListLabel147">
    <w:name w:val="ListLabel 147"/>
    <w:rsid w:val="0035126D"/>
    <w:rPr>
      <w:lang w:val="tr-TR" w:eastAsia="en-US" w:bidi="ar-SA"/>
    </w:rPr>
  </w:style>
  <w:style w:type="character" w:customStyle="1" w:styleId="ListLabel148">
    <w:name w:val="ListLabel 148"/>
    <w:rsid w:val="0035126D"/>
    <w:rPr>
      <w:lang w:val="tr-TR" w:eastAsia="en-US" w:bidi="ar-SA"/>
    </w:rPr>
  </w:style>
  <w:style w:type="character" w:customStyle="1" w:styleId="ListLabel149">
    <w:name w:val="ListLabel 149"/>
    <w:rsid w:val="0035126D"/>
    <w:rPr>
      <w:lang w:val="tr-TR" w:eastAsia="en-US" w:bidi="ar-SA"/>
    </w:rPr>
  </w:style>
  <w:style w:type="character" w:customStyle="1" w:styleId="ListLabel150">
    <w:name w:val="ListLabel 150"/>
    <w:rsid w:val="0035126D"/>
    <w:rPr>
      <w:lang w:val="tr-TR" w:eastAsia="en-US" w:bidi="ar-SA"/>
    </w:rPr>
  </w:style>
  <w:style w:type="character" w:customStyle="1" w:styleId="ListLabel151">
    <w:name w:val="ListLabel 151"/>
    <w:rsid w:val="0035126D"/>
    <w:rPr>
      <w:lang w:val="tr-TR" w:eastAsia="en-US" w:bidi="ar-SA"/>
    </w:rPr>
  </w:style>
  <w:style w:type="character" w:customStyle="1" w:styleId="ListLabel152">
    <w:name w:val="ListLabel 152"/>
    <w:rsid w:val="0035126D"/>
    <w:rPr>
      <w:lang w:val="tr-TR" w:eastAsia="en-US" w:bidi="ar-SA"/>
    </w:rPr>
  </w:style>
  <w:style w:type="character" w:customStyle="1" w:styleId="ListLabel153">
    <w:name w:val="ListLabel 153"/>
    <w:rsid w:val="0035126D"/>
    <w:rPr>
      <w:lang w:val="tr-TR" w:eastAsia="en-US" w:bidi="ar-SA"/>
    </w:rPr>
  </w:style>
  <w:style w:type="character" w:customStyle="1" w:styleId="ListLabel154">
    <w:name w:val="ListLabel 154"/>
    <w:rsid w:val="0035126D"/>
    <w:rPr>
      <w:rFonts w:eastAsia="Caladea" w:cs="Caladea"/>
      <w:w w:val="100"/>
      <w:sz w:val="22"/>
      <w:szCs w:val="20"/>
      <w:lang w:val="tr-TR" w:eastAsia="en-US" w:bidi="ar-SA"/>
    </w:rPr>
  </w:style>
  <w:style w:type="character" w:customStyle="1" w:styleId="ListLabel155">
    <w:name w:val="ListLabel 155"/>
    <w:rsid w:val="0035126D"/>
    <w:rPr>
      <w:rFonts w:eastAsia="Caladea" w:cs="Caladea"/>
      <w:w w:val="100"/>
      <w:sz w:val="22"/>
      <w:szCs w:val="22"/>
      <w:lang w:val="tr-TR" w:eastAsia="en-US" w:bidi="ar-SA"/>
    </w:rPr>
  </w:style>
  <w:style w:type="character" w:customStyle="1" w:styleId="ListLabel156">
    <w:name w:val="ListLabel 156"/>
    <w:rsid w:val="0035126D"/>
    <w:rPr>
      <w:lang w:val="tr-TR" w:eastAsia="en-US" w:bidi="ar-SA"/>
    </w:rPr>
  </w:style>
  <w:style w:type="character" w:customStyle="1" w:styleId="ListLabel157">
    <w:name w:val="ListLabel 157"/>
    <w:rsid w:val="0035126D"/>
    <w:rPr>
      <w:lang w:val="tr-TR" w:eastAsia="en-US" w:bidi="ar-SA"/>
    </w:rPr>
  </w:style>
  <w:style w:type="character" w:customStyle="1" w:styleId="ListLabel158">
    <w:name w:val="ListLabel 158"/>
    <w:rsid w:val="0035126D"/>
    <w:rPr>
      <w:lang w:val="tr-TR" w:eastAsia="en-US" w:bidi="ar-SA"/>
    </w:rPr>
  </w:style>
  <w:style w:type="character" w:customStyle="1" w:styleId="ListLabel159">
    <w:name w:val="ListLabel 159"/>
    <w:rsid w:val="0035126D"/>
    <w:rPr>
      <w:lang w:val="tr-TR" w:eastAsia="en-US" w:bidi="ar-SA"/>
    </w:rPr>
  </w:style>
  <w:style w:type="character" w:customStyle="1" w:styleId="ListLabel160">
    <w:name w:val="ListLabel 160"/>
    <w:rsid w:val="0035126D"/>
    <w:rPr>
      <w:lang w:val="tr-TR" w:eastAsia="en-US" w:bidi="ar-SA"/>
    </w:rPr>
  </w:style>
  <w:style w:type="character" w:customStyle="1" w:styleId="ListLabel161">
    <w:name w:val="ListLabel 161"/>
    <w:rsid w:val="0035126D"/>
    <w:rPr>
      <w:lang w:val="tr-TR" w:eastAsia="en-US" w:bidi="ar-SA"/>
    </w:rPr>
  </w:style>
  <w:style w:type="character" w:customStyle="1" w:styleId="ListLabel162">
    <w:name w:val="ListLabel 162"/>
    <w:rsid w:val="0035126D"/>
    <w:rPr>
      <w:lang w:val="tr-TR" w:eastAsia="en-US" w:bidi="ar-SA"/>
    </w:rPr>
  </w:style>
  <w:style w:type="character" w:customStyle="1" w:styleId="ListLabel163">
    <w:name w:val="ListLabel 163"/>
    <w:rsid w:val="0035126D"/>
    <w:rPr>
      <w:rFonts w:eastAsia="Caladea" w:cs="Caladea"/>
      <w:w w:val="100"/>
      <w:sz w:val="22"/>
      <w:szCs w:val="22"/>
      <w:lang w:val="tr-TR" w:eastAsia="en-US" w:bidi="ar-SA"/>
    </w:rPr>
  </w:style>
  <w:style w:type="character" w:customStyle="1" w:styleId="ListLabel164">
    <w:name w:val="ListLabel 164"/>
    <w:rsid w:val="0035126D"/>
    <w:rPr>
      <w:lang w:val="tr-TR" w:eastAsia="en-US" w:bidi="ar-SA"/>
    </w:rPr>
  </w:style>
  <w:style w:type="character" w:customStyle="1" w:styleId="ListLabel165">
    <w:name w:val="ListLabel 165"/>
    <w:rsid w:val="0035126D"/>
    <w:rPr>
      <w:lang w:val="tr-TR" w:eastAsia="en-US" w:bidi="ar-SA"/>
    </w:rPr>
  </w:style>
  <w:style w:type="character" w:customStyle="1" w:styleId="ListLabel166">
    <w:name w:val="ListLabel 166"/>
    <w:rsid w:val="0035126D"/>
    <w:rPr>
      <w:lang w:val="tr-TR" w:eastAsia="en-US" w:bidi="ar-SA"/>
    </w:rPr>
  </w:style>
  <w:style w:type="character" w:customStyle="1" w:styleId="ListLabel167">
    <w:name w:val="ListLabel 167"/>
    <w:rsid w:val="0035126D"/>
    <w:rPr>
      <w:lang w:val="tr-TR" w:eastAsia="en-US" w:bidi="ar-SA"/>
    </w:rPr>
  </w:style>
  <w:style w:type="character" w:customStyle="1" w:styleId="ListLabel168">
    <w:name w:val="ListLabel 168"/>
    <w:rsid w:val="0035126D"/>
    <w:rPr>
      <w:lang w:val="tr-TR" w:eastAsia="en-US" w:bidi="ar-SA"/>
    </w:rPr>
  </w:style>
  <w:style w:type="character" w:customStyle="1" w:styleId="ListLabel169">
    <w:name w:val="ListLabel 169"/>
    <w:rsid w:val="0035126D"/>
    <w:rPr>
      <w:lang w:val="tr-TR" w:eastAsia="en-US" w:bidi="ar-SA"/>
    </w:rPr>
  </w:style>
  <w:style w:type="character" w:customStyle="1" w:styleId="ListLabel170">
    <w:name w:val="ListLabel 170"/>
    <w:rsid w:val="0035126D"/>
    <w:rPr>
      <w:lang w:val="tr-TR" w:eastAsia="en-US" w:bidi="ar-SA"/>
    </w:rPr>
  </w:style>
  <w:style w:type="character" w:customStyle="1" w:styleId="ListLabel171">
    <w:name w:val="ListLabel 171"/>
    <w:rsid w:val="0035126D"/>
    <w:rPr>
      <w:lang w:val="tr-TR" w:eastAsia="en-US" w:bidi="ar-SA"/>
    </w:rPr>
  </w:style>
  <w:style w:type="character" w:customStyle="1" w:styleId="ListLabel172">
    <w:name w:val="ListLabel 172"/>
    <w:rsid w:val="0035126D"/>
    <w:rPr>
      <w:rFonts w:eastAsia="Caladea" w:cs="Caladea"/>
      <w:b/>
      <w:bCs/>
      <w:spacing w:val="-2"/>
      <w:w w:val="100"/>
      <w:sz w:val="22"/>
      <w:szCs w:val="22"/>
      <w:lang w:val="tr-TR" w:eastAsia="en-US" w:bidi="ar-SA"/>
    </w:rPr>
  </w:style>
  <w:style w:type="character" w:customStyle="1" w:styleId="ListLabel173">
    <w:name w:val="ListLabel 173"/>
    <w:rsid w:val="0035126D"/>
    <w:rPr>
      <w:rFonts w:eastAsia="Caladea" w:cs="Caladea"/>
      <w:w w:val="100"/>
      <w:sz w:val="22"/>
      <w:szCs w:val="22"/>
      <w:lang w:val="tr-TR" w:eastAsia="en-US" w:bidi="ar-SA"/>
    </w:rPr>
  </w:style>
  <w:style w:type="character" w:customStyle="1" w:styleId="ListLabel174">
    <w:name w:val="ListLabel 174"/>
    <w:rsid w:val="0035126D"/>
    <w:rPr>
      <w:rFonts w:eastAsia="Caladea" w:cs="Caladea"/>
      <w:w w:val="100"/>
      <w:sz w:val="22"/>
      <w:szCs w:val="22"/>
      <w:lang w:val="tr-TR" w:eastAsia="en-US" w:bidi="ar-SA"/>
    </w:rPr>
  </w:style>
  <w:style w:type="character" w:customStyle="1" w:styleId="ListLabel175">
    <w:name w:val="ListLabel 175"/>
    <w:rsid w:val="0035126D"/>
    <w:rPr>
      <w:lang w:val="tr-TR" w:eastAsia="en-US" w:bidi="ar-SA"/>
    </w:rPr>
  </w:style>
  <w:style w:type="character" w:customStyle="1" w:styleId="ListLabel176">
    <w:name w:val="ListLabel 176"/>
    <w:rsid w:val="0035126D"/>
    <w:rPr>
      <w:lang w:val="tr-TR" w:eastAsia="en-US" w:bidi="ar-SA"/>
    </w:rPr>
  </w:style>
  <w:style w:type="character" w:customStyle="1" w:styleId="ListLabel177">
    <w:name w:val="ListLabel 177"/>
    <w:rsid w:val="0035126D"/>
    <w:rPr>
      <w:lang w:val="tr-TR" w:eastAsia="en-US" w:bidi="ar-SA"/>
    </w:rPr>
  </w:style>
  <w:style w:type="character" w:customStyle="1" w:styleId="ListLabel178">
    <w:name w:val="ListLabel 178"/>
    <w:rsid w:val="0035126D"/>
    <w:rPr>
      <w:lang w:val="tr-TR" w:eastAsia="en-US" w:bidi="ar-SA"/>
    </w:rPr>
  </w:style>
  <w:style w:type="character" w:customStyle="1" w:styleId="ListLabel179">
    <w:name w:val="ListLabel 179"/>
    <w:rsid w:val="0035126D"/>
    <w:rPr>
      <w:lang w:val="tr-TR" w:eastAsia="en-US" w:bidi="ar-SA"/>
    </w:rPr>
  </w:style>
  <w:style w:type="character" w:customStyle="1" w:styleId="ListLabel180">
    <w:name w:val="ListLabel 180"/>
    <w:rsid w:val="0035126D"/>
    <w:rPr>
      <w:lang w:val="tr-TR" w:eastAsia="en-US" w:bidi="ar-SA"/>
    </w:rPr>
  </w:style>
  <w:style w:type="character" w:customStyle="1" w:styleId="ListLabel181">
    <w:name w:val="ListLabel 181"/>
    <w:rsid w:val="0035126D"/>
    <w:rPr>
      <w:rFonts w:eastAsia="Caladea" w:cs="Caladea"/>
      <w:w w:val="100"/>
      <w:sz w:val="22"/>
      <w:szCs w:val="22"/>
      <w:lang w:val="tr-TR" w:eastAsia="en-US" w:bidi="ar-SA"/>
    </w:rPr>
  </w:style>
  <w:style w:type="character" w:customStyle="1" w:styleId="ListLabel182">
    <w:name w:val="ListLabel 182"/>
    <w:rsid w:val="0035126D"/>
    <w:rPr>
      <w:lang w:val="tr-TR" w:eastAsia="en-US" w:bidi="ar-SA"/>
    </w:rPr>
  </w:style>
  <w:style w:type="character" w:customStyle="1" w:styleId="ListLabel183">
    <w:name w:val="ListLabel 183"/>
    <w:rsid w:val="0035126D"/>
    <w:rPr>
      <w:lang w:val="tr-TR" w:eastAsia="en-US" w:bidi="ar-SA"/>
    </w:rPr>
  </w:style>
  <w:style w:type="character" w:customStyle="1" w:styleId="ListLabel184">
    <w:name w:val="ListLabel 184"/>
    <w:rsid w:val="0035126D"/>
    <w:rPr>
      <w:lang w:val="tr-TR" w:eastAsia="en-US" w:bidi="ar-SA"/>
    </w:rPr>
  </w:style>
  <w:style w:type="character" w:customStyle="1" w:styleId="ListLabel185">
    <w:name w:val="ListLabel 185"/>
    <w:rsid w:val="0035126D"/>
    <w:rPr>
      <w:lang w:val="tr-TR" w:eastAsia="en-US" w:bidi="ar-SA"/>
    </w:rPr>
  </w:style>
  <w:style w:type="character" w:customStyle="1" w:styleId="ListLabel186">
    <w:name w:val="ListLabel 186"/>
    <w:rsid w:val="0035126D"/>
    <w:rPr>
      <w:lang w:val="tr-TR" w:eastAsia="en-US" w:bidi="ar-SA"/>
    </w:rPr>
  </w:style>
  <w:style w:type="character" w:customStyle="1" w:styleId="ListLabel187">
    <w:name w:val="ListLabel 187"/>
    <w:rsid w:val="0035126D"/>
    <w:rPr>
      <w:lang w:val="tr-TR" w:eastAsia="en-US" w:bidi="ar-SA"/>
    </w:rPr>
  </w:style>
  <w:style w:type="character" w:customStyle="1" w:styleId="ListLabel188">
    <w:name w:val="ListLabel 188"/>
    <w:rsid w:val="0035126D"/>
    <w:rPr>
      <w:lang w:val="tr-TR" w:eastAsia="en-US" w:bidi="ar-SA"/>
    </w:rPr>
  </w:style>
  <w:style w:type="character" w:customStyle="1" w:styleId="ListLabel189">
    <w:name w:val="ListLabel 189"/>
    <w:rsid w:val="0035126D"/>
    <w:rPr>
      <w:lang w:val="tr-TR" w:eastAsia="en-US" w:bidi="ar-SA"/>
    </w:rPr>
  </w:style>
  <w:style w:type="character" w:customStyle="1" w:styleId="ListLabel190">
    <w:name w:val="ListLabel 190"/>
    <w:rsid w:val="0035126D"/>
    <w:rPr>
      <w:rFonts w:eastAsia="Caladea" w:cs="Caladea"/>
      <w:w w:val="100"/>
      <w:sz w:val="22"/>
      <w:szCs w:val="22"/>
      <w:lang w:val="tr-TR" w:eastAsia="en-US" w:bidi="ar-SA"/>
    </w:rPr>
  </w:style>
  <w:style w:type="character" w:customStyle="1" w:styleId="ListLabel191">
    <w:name w:val="ListLabel 191"/>
    <w:rsid w:val="0035126D"/>
    <w:rPr>
      <w:lang w:val="tr-TR" w:eastAsia="en-US" w:bidi="ar-SA"/>
    </w:rPr>
  </w:style>
  <w:style w:type="character" w:customStyle="1" w:styleId="ListLabel192">
    <w:name w:val="ListLabel 192"/>
    <w:rsid w:val="0035126D"/>
    <w:rPr>
      <w:lang w:val="tr-TR" w:eastAsia="en-US" w:bidi="ar-SA"/>
    </w:rPr>
  </w:style>
  <w:style w:type="character" w:customStyle="1" w:styleId="ListLabel193">
    <w:name w:val="ListLabel 193"/>
    <w:rsid w:val="0035126D"/>
    <w:rPr>
      <w:lang w:val="tr-TR" w:eastAsia="en-US" w:bidi="ar-SA"/>
    </w:rPr>
  </w:style>
  <w:style w:type="character" w:customStyle="1" w:styleId="ListLabel194">
    <w:name w:val="ListLabel 194"/>
    <w:rsid w:val="0035126D"/>
    <w:rPr>
      <w:lang w:val="tr-TR" w:eastAsia="en-US" w:bidi="ar-SA"/>
    </w:rPr>
  </w:style>
  <w:style w:type="character" w:customStyle="1" w:styleId="ListLabel195">
    <w:name w:val="ListLabel 195"/>
    <w:rsid w:val="0035126D"/>
    <w:rPr>
      <w:lang w:val="tr-TR" w:eastAsia="en-US" w:bidi="ar-SA"/>
    </w:rPr>
  </w:style>
  <w:style w:type="character" w:customStyle="1" w:styleId="ListLabel196">
    <w:name w:val="ListLabel 196"/>
    <w:rsid w:val="0035126D"/>
    <w:rPr>
      <w:lang w:val="tr-TR" w:eastAsia="en-US" w:bidi="ar-SA"/>
    </w:rPr>
  </w:style>
  <w:style w:type="character" w:customStyle="1" w:styleId="ListLabel197">
    <w:name w:val="ListLabel 197"/>
    <w:rsid w:val="0035126D"/>
    <w:rPr>
      <w:lang w:val="tr-TR" w:eastAsia="en-US" w:bidi="ar-SA"/>
    </w:rPr>
  </w:style>
  <w:style w:type="character" w:customStyle="1" w:styleId="ListLabel198">
    <w:name w:val="ListLabel 198"/>
    <w:rsid w:val="0035126D"/>
    <w:rPr>
      <w:lang w:val="tr-TR" w:eastAsia="en-US" w:bidi="ar-SA"/>
    </w:rPr>
  </w:style>
  <w:style w:type="character" w:customStyle="1" w:styleId="ListLabel199">
    <w:name w:val="ListLabel 199"/>
    <w:rsid w:val="0035126D"/>
    <w:rPr>
      <w:rFonts w:eastAsia="Caladea" w:cs="Caladea"/>
      <w:w w:val="100"/>
      <w:sz w:val="22"/>
      <w:szCs w:val="22"/>
      <w:lang w:val="tr-TR" w:eastAsia="en-US" w:bidi="ar-SA"/>
    </w:rPr>
  </w:style>
  <w:style w:type="character" w:customStyle="1" w:styleId="ListLabel200">
    <w:name w:val="ListLabel 200"/>
    <w:rsid w:val="0035126D"/>
    <w:rPr>
      <w:lang w:val="tr-TR" w:eastAsia="en-US" w:bidi="ar-SA"/>
    </w:rPr>
  </w:style>
  <w:style w:type="character" w:customStyle="1" w:styleId="ListLabel201">
    <w:name w:val="ListLabel 201"/>
    <w:rsid w:val="0035126D"/>
    <w:rPr>
      <w:lang w:val="tr-TR" w:eastAsia="en-US" w:bidi="ar-SA"/>
    </w:rPr>
  </w:style>
  <w:style w:type="character" w:customStyle="1" w:styleId="ListLabel202">
    <w:name w:val="ListLabel 202"/>
    <w:rsid w:val="0035126D"/>
    <w:rPr>
      <w:lang w:val="tr-TR" w:eastAsia="en-US" w:bidi="ar-SA"/>
    </w:rPr>
  </w:style>
  <w:style w:type="character" w:customStyle="1" w:styleId="ListLabel203">
    <w:name w:val="ListLabel 203"/>
    <w:rsid w:val="0035126D"/>
    <w:rPr>
      <w:lang w:val="tr-TR" w:eastAsia="en-US" w:bidi="ar-SA"/>
    </w:rPr>
  </w:style>
  <w:style w:type="character" w:customStyle="1" w:styleId="ListLabel204">
    <w:name w:val="ListLabel 204"/>
    <w:rsid w:val="0035126D"/>
    <w:rPr>
      <w:lang w:val="tr-TR" w:eastAsia="en-US" w:bidi="ar-SA"/>
    </w:rPr>
  </w:style>
  <w:style w:type="character" w:customStyle="1" w:styleId="ListLabel205">
    <w:name w:val="ListLabel 205"/>
    <w:rsid w:val="0035126D"/>
    <w:rPr>
      <w:lang w:val="tr-TR" w:eastAsia="en-US" w:bidi="ar-SA"/>
    </w:rPr>
  </w:style>
  <w:style w:type="character" w:customStyle="1" w:styleId="ListLabel206">
    <w:name w:val="ListLabel 206"/>
    <w:rsid w:val="0035126D"/>
    <w:rPr>
      <w:lang w:val="tr-TR" w:eastAsia="en-US" w:bidi="ar-SA"/>
    </w:rPr>
  </w:style>
  <w:style w:type="character" w:customStyle="1" w:styleId="ListLabel207">
    <w:name w:val="ListLabel 207"/>
    <w:rsid w:val="0035126D"/>
    <w:rPr>
      <w:lang w:val="tr-TR" w:eastAsia="en-US" w:bidi="ar-SA"/>
    </w:rPr>
  </w:style>
  <w:style w:type="character" w:customStyle="1" w:styleId="ListLabel208">
    <w:name w:val="ListLabel 208"/>
    <w:rsid w:val="0035126D"/>
    <w:rPr>
      <w:rFonts w:eastAsia="Caladea" w:cs="Caladea"/>
      <w:w w:val="100"/>
      <w:sz w:val="22"/>
      <w:szCs w:val="22"/>
      <w:lang w:val="tr-TR" w:eastAsia="en-US" w:bidi="ar-SA"/>
    </w:rPr>
  </w:style>
  <w:style w:type="character" w:customStyle="1" w:styleId="ListLabel209">
    <w:name w:val="ListLabel 209"/>
    <w:rsid w:val="0035126D"/>
    <w:rPr>
      <w:lang w:val="tr-TR" w:eastAsia="en-US" w:bidi="ar-SA"/>
    </w:rPr>
  </w:style>
  <w:style w:type="character" w:customStyle="1" w:styleId="ListLabel210">
    <w:name w:val="ListLabel 210"/>
    <w:rsid w:val="0035126D"/>
    <w:rPr>
      <w:lang w:val="tr-TR" w:eastAsia="en-US" w:bidi="ar-SA"/>
    </w:rPr>
  </w:style>
  <w:style w:type="character" w:customStyle="1" w:styleId="ListLabel211">
    <w:name w:val="ListLabel 211"/>
    <w:rsid w:val="0035126D"/>
    <w:rPr>
      <w:lang w:val="tr-TR" w:eastAsia="en-US" w:bidi="ar-SA"/>
    </w:rPr>
  </w:style>
  <w:style w:type="character" w:customStyle="1" w:styleId="ListLabel212">
    <w:name w:val="ListLabel 212"/>
    <w:rsid w:val="0035126D"/>
    <w:rPr>
      <w:lang w:val="tr-TR" w:eastAsia="en-US" w:bidi="ar-SA"/>
    </w:rPr>
  </w:style>
  <w:style w:type="character" w:customStyle="1" w:styleId="ListLabel213">
    <w:name w:val="ListLabel 213"/>
    <w:rsid w:val="0035126D"/>
    <w:rPr>
      <w:lang w:val="tr-TR" w:eastAsia="en-US" w:bidi="ar-SA"/>
    </w:rPr>
  </w:style>
  <w:style w:type="character" w:customStyle="1" w:styleId="ListLabel214">
    <w:name w:val="ListLabel 214"/>
    <w:rsid w:val="0035126D"/>
    <w:rPr>
      <w:lang w:val="tr-TR" w:eastAsia="en-US" w:bidi="ar-SA"/>
    </w:rPr>
  </w:style>
  <w:style w:type="character" w:customStyle="1" w:styleId="ListLabel215">
    <w:name w:val="ListLabel 215"/>
    <w:rsid w:val="0035126D"/>
    <w:rPr>
      <w:lang w:val="tr-TR" w:eastAsia="en-US" w:bidi="ar-SA"/>
    </w:rPr>
  </w:style>
  <w:style w:type="character" w:customStyle="1" w:styleId="ListLabel216">
    <w:name w:val="ListLabel 216"/>
    <w:rsid w:val="0035126D"/>
    <w:rPr>
      <w:lang w:val="tr-TR" w:eastAsia="en-US" w:bidi="ar-SA"/>
    </w:rPr>
  </w:style>
  <w:style w:type="character" w:customStyle="1" w:styleId="ListLabel217">
    <w:name w:val="ListLabel 217"/>
    <w:rsid w:val="0035126D"/>
    <w:rPr>
      <w:rFonts w:eastAsia="Caladea" w:cs="Caladea"/>
      <w:w w:val="100"/>
      <w:sz w:val="22"/>
      <w:szCs w:val="22"/>
      <w:lang w:val="tr-TR" w:eastAsia="en-US" w:bidi="ar-SA"/>
    </w:rPr>
  </w:style>
  <w:style w:type="character" w:customStyle="1" w:styleId="ListLabel218">
    <w:name w:val="ListLabel 218"/>
    <w:rsid w:val="0035126D"/>
    <w:rPr>
      <w:rFonts w:cs="Symbol"/>
      <w:lang w:val="tr-TR" w:eastAsia="en-US" w:bidi="ar-SA"/>
    </w:rPr>
  </w:style>
  <w:style w:type="character" w:customStyle="1" w:styleId="ListLabel219">
    <w:name w:val="ListLabel 219"/>
    <w:rsid w:val="0035126D"/>
    <w:rPr>
      <w:rFonts w:cs="Symbol"/>
      <w:lang w:val="tr-TR" w:eastAsia="en-US" w:bidi="ar-SA"/>
    </w:rPr>
  </w:style>
  <w:style w:type="character" w:customStyle="1" w:styleId="ListLabel220">
    <w:name w:val="ListLabel 220"/>
    <w:rsid w:val="0035126D"/>
    <w:rPr>
      <w:rFonts w:cs="Symbol"/>
      <w:lang w:val="tr-TR" w:eastAsia="en-US" w:bidi="ar-SA"/>
    </w:rPr>
  </w:style>
  <w:style w:type="character" w:customStyle="1" w:styleId="ListLabel221">
    <w:name w:val="ListLabel 221"/>
    <w:rsid w:val="0035126D"/>
    <w:rPr>
      <w:rFonts w:cs="Symbol"/>
      <w:lang w:val="tr-TR" w:eastAsia="en-US" w:bidi="ar-SA"/>
    </w:rPr>
  </w:style>
  <w:style w:type="character" w:customStyle="1" w:styleId="ListLabel222">
    <w:name w:val="ListLabel 222"/>
    <w:rsid w:val="0035126D"/>
    <w:rPr>
      <w:rFonts w:cs="Symbol"/>
      <w:lang w:val="tr-TR" w:eastAsia="en-US" w:bidi="ar-SA"/>
    </w:rPr>
  </w:style>
  <w:style w:type="character" w:customStyle="1" w:styleId="ListLabel223">
    <w:name w:val="ListLabel 223"/>
    <w:rsid w:val="0035126D"/>
    <w:rPr>
      <w:rFonts w:cs="Symbol"/>
      <w:lang w:val="tr-TR" w:eastAsia="en-US" w:bidi="ar-SA"/>
    </w:rPr>
  </w:style>
  <w:style w:type="character" w:customStyle="1" w:styleId="ListLabel224">
    <w:name w:val="ListLabel 224"/>
    <w:rsid w:val="0035126D"/>
    <w:rPr>
      <w:rFonts w:cs="Symbol"/>
      <w:lang w:val="tr-TR" w:eastAsia="en-US" w:bidi="ar-SA"/>
    </w:rPr>
  </w:style>
  <w:style w:type="character" w:customStyle="1" w:styleId="ListLabel225">
    <w:name w:val="ListLabel 225"/>
    <w:rsid w:val="0035126D"/>
    <w:rPr>
      <w:rFonts w:cs="Symbol"/>
      <w:lang w:val="tr-TR" w:eastAsia="en-US" w:bidi="ar-SA"/>
    </w:rPr>
  </w:style>
  <w:style w:type="character" w:customStyle="1" w:styleId="ListLabel226">
    <w:name w:val="ListLabel 226"/>
    <w:rsid w:val="0035126D"/>
    <w:rPr>
      <w:rFonts w:eastAsia="Caladea" w:cs="Caladea"/>
      <w:w w:val="100"/>
      <w:sz w:val="22"/>
      <w:szCs w:val="22"/>
      <w:lang w:val="tr-TR" w:eastAsia="en-US" w:bidi="ar-SA"/>
    </w:rPr>
  </w:style>
  <w:style w:type="character" w:customStyle="1" w:styleId="ListLabel227">
    <w:name w:val="ListLabel 227"/>
    <w:rsid w:val="0035126D"/>
    <w:rPr>
      <w:rFonts w:cs="Symbol"/>
      <w:lang w:val="tr-TR" w:eastAsia="en-US" w:bidi="ar-SA"/>
    </w:rPr>
  </w:style>
  <w:style w:type="character" w:customStyle="1" w:styleId="ListLabel228">
    <w:name w:val="ListLabel 228"/>
    <w:rsid w:val="0035126D"/>
    <w:rPr>
      <w:rFonts w:cs="Symbol"/>
      <w:lang w:val="tr-TR" w:eastAsia="en-US" w:bidi="ar-SA"/>
    </w:rPr>
  </w:style>
  <w:style w:type="character" w:customStyle="1" w:styleId="ListLabel229">
    <w:name w:val="ListLabel 229"/>
    <w:rsid w:val="0035126D"/>
    <w:rPr>
      <w:rFonts w:cs="Symbol"/>
      <w:lang w:val="tr-TR" w:eastAsia="en-US" w:bidi="ar-SA"/>
    </w:rPr>
  </w:style>
  <w:style w:type="character" w:customStyle="1" w:styleId="ListLabel230">
    <w:name w:val="ListLabel 230"/>
    <w:rsid w:val="0035126D"/>
    <w:rPr>
      <w:rFonts w:cs="Symbol"/>
      <w:lang w:val="tr-TR" w:eastAsia="en-US" w:bidi="ar-SA"/>
    </w:rPr>
  </w:style>
  <w:style w:type="character" w:customStyle="1" w:styleId="ListLabel231">
    <w:name w:val="ListLabel 231"/>
    <w:rsid w:val="0035126D"/>
    <w:rPr>
      <w:rFonts w:cs="Symbol"/>
      <w:lang w:val="tr-TR" w:eastAsia="en-US" w:bidi="ar-SA"/>
    </w:rPr>
  </w:style>
  <w:style w:type="character" w:customStyle="1" w:styleId="ListLabel232">
    <w:name w:val="ListLabel 232"/>
    <w:rsid w:val="0035126D"/>
    <w:rPr>
      <w:rFonts w:cs="Symbol"/>
      <w:lang w:val="tr-TR" w:eastAsia="en-US" w:bidi="ar-SA"/>
    </w:rPr>
  </w:style>
  <w:style w:type="character" w:customStyle="1" w:styleId="ListLabel233">
    <w:name w:val="ListLabel 233"/>
    <w:rsid w:val="0035126D"/>
    <w:rPr>
      <w:rFonts w:cs="Symbol"/>
      <w:lang w:val="tr-TR" w:eastAsia="en-US" w:bidi="ar-SA"/>
    </w:rPr>
  </w:style>
  <w:style w:type="character" w:customStyle="1" w:styleId="ListLabel234">
    <w:name w:val="ListLabel 234"/>
    <w:rsid w:val="0035126D"/>
    <w:rPr>
      <w:rFonts w:cs="Symbol"/>
      <w:lang w:val="tr-TR" w:eastAsia="en-US" w:bidi="ar-SA"/>
    </w:rPr>
  </w:style>
  <w:style w:type="character" w:customStyle="1" w:styleId="ListLabel235">
    <w:name w:val="ListLabel 235"/>
    <w:rsid w:val="0035126D"/>
    <w:rPr>
      <w:rFonts w:ascii="Times New Roman" w:eastAsia="Caladea" w:hAnsi="Times New Roman" w:cs="Caladea"/>
      <w:b/>
      <w:bCs/>
      <w:spacing w:val="-2"/>
      <w:w w:val="100"/>
      <w:sz w:val="22"/>
      <w:szCs w:val="22"/>
      <w:lang w:val="tr-TR" w:eastAsia="en-US" w:bidi="ar-SA"/>
    </w:rPr>
  </w:style>
  <w:style w:type="character" w:customStyle="1" w:styleId="ListLabel236">
    <w:name w:val="ListLabel 236"/>
    <w:rsid w:val="0035126D"/>
    <w:rPr>
      <w:rFonts w:eastAsia="Caladea" w:cs="Caladea"/>
      <w:w w:val="100"/>
      <w:sz w:val="22"/>
      <w:szCs w:val="22"/>
      <w:lang w:val="tr-TR" w:eastAsia="en-US" w:bidi="ar-SA"/>
    </w:rPr>
  </w:style>
  <w:style w:type="character" w:customStyle="1" w:styleId="ListLabel237">
    <w:name w:val="ListLabel 237"/>
    <w:rsid w:val="0035126D"/>
    <w:rPr>
      <w:rFonts w:eastAsia="Caladea" w:cs="Caladea"/>
      <w:w w:val="100"/>
      <w:sz w:val="22"/>
      <w:szCs w:val="22"/>
      <w:lang w:val="tr-TR" w:eastAsia="en-US" w:bidi="ar-SA"/>
    </w:rPr>
  </w:style>
  <w:style w:type="character" w:customStyle="1" w:styleId="ListLabel238">
    <w:name w:val="ListLabel 238"/>
    <w:rsid w:val="0035126D"/>
    <w:rPr>
      <w:rFonts w:cs="Symbol"/>
      <w:lang w:val="tr-TR" w:eastAsia="en-US" w:bidi="ar-SA"/>
    </w:rPr>
  </w:style>
  <w:style w:type="character" w:customStyle="1" w:styleId="ListLabel239">
    <w:name w:val="ListLabel 239"/>
    <w:rsid w:val="0035126D"/>
    <w:rPr>
      <w:rFonts w:cs="Symbol"/>
      <w:lang w:val="tr-TR" w:eastAsia="en-US" w:bidi="ar-SA"/>
    </w:rPr>
  </w:style>
  <w:style w:type="character" w:customStyle="1" w:styleId="ListLabel240">
    <w:name w:val="ListLabel 240"/>
    <w:rsid w:val="0035126D"/>
    <w:rPr>
      <w:rFonts w:cs="Symbol"/>
      <w:lang w:val="tr-TR" w:eastAsia="en-US" w:bidi="ar-SA"/>
    </w:rPr>
  </w:style>
  <w:style w:type="character" w:customStyle="1" w:styleId="ListLabel241">
    <w:name w:val="ListLabel 241"/>
    <w:rsid w:val="0035126D"/>
    <w:rPr>
      <w:rFonts w:cs="Symbol"/>
      <w:lang w:val="tr-TR" w:eastAsia="en-US" w:bidi="ar-SA"/>
    </w:rPr>
  </w:style>
  <w:style w:type="character" w:customStyle="1" w:styleId="ListLabel242">
    <w:name w:val="ListLabel 242"/>
    <w:rsid w:val="0035126D"/>
    <w:rPr>
      <w:rFonts w:cs="Symbol"/>
      <w:lang w:val="tr-TR" w:eastAsia="en-US" w:bidi="ar-SA"/>
    </w:rPr>
  </w:style>
  <w:style w:type="character" w:customStyle="1" w:styleId="ListLabel243">
    <w:name w:val="ListLabel 243"/>
    <w:rsid w:val="0035126D"/>
    <w:rPr>
      <w:rFonts w:cs="Symbol"/>
      <w:lang w:val="tr-TR" w:eastAsia="en-US" w:bidi="ar-SA"/>
    </w:rPr>
  </w:style>
  <w:style w:type="character" w:customStyle="1" w:styleId="ListLabel244">
    <w:name w:val="ListLabel 244"/>
    <w:rsid w:val="0035126D"/>
    <w:rPr>
      <w:rFonts w:eastAsia="Caladea" w:cs="Caladea"/>
      <w:w w:val="100"/>
      <w:sz w:val="22"/>
      <w:szCs w:val="22"/>
      <w:lang w:val="tr-TR" w:eastAsia="en-US" w:bidi="ar-SA"/>
    </w:rPr>
  </w:style>
  <w:style w:type="character" w:customStyle="1" w:styleId="ListLabel245">
    <w:name w:val="ListLabel 245"/>
    <w:rsid w:val="0035126D"/>
    <w:rPr>
      <w:rFonts w:cs="Symbol"/>
      <w:lang w:val="tr-TR" w:eastAsia="en-US" w:bidi="ar-SA"/>
    </w:rPr>
  </w:style>
  <w:style w:type="character" w:customStyle="1" w:styleId="ListLabel246">
    <w:name w:val="ListLabel 246"/>
    <w:rsid w:val="0035126D"/>
    <w:rPr>
      <w:rFonts w:cs="Symbol"/>
      <w:lang w:val="tr-TR" w:eastAsia="en-US" w:bidi="ar-SA"/>
    </w:rPr>
  </w:style>
  <w:style w:type="character" w:customStyle="1" w:styleId="ListLabel247">
    <w:name w:val="ListLabel 247"/>
    <w:rsid w:val="0035126D"/>
    <w:rPr>
      <w:rFonts w:cs="Symbol"/>
      <w:lang w:val="tr-TR" w:eastAsia="en-US" w:bidi="ar-SA"/>
    </w:rPr>
  </w:style>
  <w:style w:type="character" w:customStyle="1" w:styleId="ListLabel248">
    <w:name w:val="ListLabel 248"/>
    <w:rsid w:val="0035126D"/>
    <w:rPr>
      <w:rFonts w:cs="Symbol"/>
      <w:lang w:val="tr-TR" w:eastAsia="en-US" w:bidi="ar-SA"/>
    </w:rPr>
  </w:style>
  <w:style w:type="character" w:customStyle="1" w:styleId="ListLabel249">
    <w:name w:val="ListLabel 249"/>
    <w:rsid w:val="0035126D"/>
    <w:rPr>
      <w:rFonts w:cs="Symbol"/>
      <w:lang w:val="tr-TR" w:eastAsia="en-US" w:bidi="ar-SA"/>
    </w:rPr>
  </w:style>
  <w:style w:type="character" w:customStyle="1" w:styleId="ListLabel250">
    <w:name w:val="ListLabel 250"/>
    <w:rsid w:val="0035126D"/>
    <w:rPr>
      <w:rFonts w:cs="Symbol"/>
      <w:lang w:val="tr-TR" w:eastAsia="en-US" w:bidi="ar-SA"/>
    </w:rPr>
  </w:style>
  <w:style w:type="character" w:customStyle="1" w:styleId="ListLabel251">
    <w:name w:val="ListLabel 251"/>
    <w:rsid w:val="0035126D"/>
    <w:rPr>
      <w:rFonts w:cs="Symbol"/>
      <w:lang w:val="tr-TR" w:eastAsia="en-US" w:bidi="ar-SA"/>
    </w:rPr>
  </w:style>
  <w:style w:type="character" w:customStyle="1" w:styleId="ListLabel252">
    <w:name w:val="ListLabel 252"/>
    <w:rsid w:val="0035126D"/>
    <w:rPr>
      <w:rFonts w:cs="Symbol"/>
      <w:lang w:val="tr-TR" w:eastAsia="en-US" w:bidi="ar-SA"/>
    </w:rPr>
  </w:style>
  <w:style w:type="character" w:customStyle="1" w:styleId="ListLabel253">
    <w:name w:val="ListLabel 253"/>
    <w:rsid w:val="0035126D"/>
    <w:rPr>
      <w:rFonts w:ascii="Times New Roman" w:eastAsia="Caladea" w:hAnsi="Times New Roman" w:cs="Caladea"/>
      <w:b/>
      <w:bCs/>
      <w:spacing w:val="-2"/>
      <w:w w:val="100"/>
      <w:sz w:val="22"/>
      <w:szCs w:val="22"/>
      <w:lang w:val="tr-TR" w:eastAsia="en-US" w:bidi="ar-SA"/>
    </w:rPr>
  </w:style>
  <w:style w:type="character" w:customStyle="1" w:styleId="ListLabel254">
    <w:name w:val="ListLabel 254"/>
    <w:rsid w:val="0035126D"/>
    <w:rPr>
      <w:rFonts w:eastAsia="Caladea" w:cs="Caladea"/>
      <w:w w:val="100"/>
      <w:sz w:val="22"/>
      <w:szCs w:val="22"/>
      <w:lang w:val="tr-TR" w:eastAsia="en-US" w:bidi="ar-SA"/>
    </w:rPr>
  </w:style>
  <w:style w:type="character" w:customStyle="1" w:styleId="ListLabel255">
    <w:name w:val="ListLabel 255"/>
    <w:rsid w:val="0035126D"/>
    <w:rPr>
      <w:rFonts w:eastAsia="Caladea" w:cs="Caladea"/>
      <w:w w:val="100"/>
      <w:sz w:val="22"/>
      <w:szCs w:val="22"/>
      <w:lang w:val="tr-TR" w:eastAsia="en-US" w:bidi="ar-SA"/>
    </w:rPr>
  </w:style>
  <w:style w:type="character" w:customStyle="1" w:styleId="ListLabel256">
    <w:name w:val="ListLabel 256"/>
    <w:rsid w:val="0035126D"/>
    <w:rPr>
      <w:rFonts w:cs="Symbol"/>
      <w:lang w:val="tr-TR" w:eastAsia="en-US" w:bidi="ar-SA"/>
    </w:rPr>
  </w:style>
  <w:style w:type="character" w:customStyle="1" w:styleId="ListLabel257">
    <w:name w:val="ListLabel 257"/>
    <w:rsid w:val="0035126D"/>
    <w:rPr>
      <w:rFonts w:cs="Symbol"/>
      <w:lang w:val="tr-TR" w:eastAsia="en-US" w:bidi="ar-SA"/>
    </w:rPr>
  </w:style>
  <w:style w:type="character" w:customStyle="1" w:styleId="ListLabel258">
    <w:name w:val="ListLabel 258"/>
    <w:rsid w:val="0035126D"/>
    <w:rPr>
      <w:rFonts w:cs="Symbol"/>
      <w:lang w:val="tr-TR" w:eastAsia="en-US" w:bidi="ar-SA"/>
    </w:rPr>
  </w:style>
  <w:style w:type="character" w:customStyle="1" w:styleId="ListLabel259">
    <w:name w:val="ListLabel 259"/>
    <w:rsid w:val="0035126D"/>
    <w:rPr>
      <w:rFonts w:cs="Symbol"/>
      <w:lang w:val="tr-TR" w:eastAsia="en-US" w:bidi="ar-SA"/>
    </w:rPr>
  </w:style>
  <w:style w:type="character" w:customStyle="1" w:styleId="ListLabel260">
    <w:name w:val="ListLabel 260"/>
    <w:rsid w:val="0035126D"/>
    <w:rPr>
      <w:rFonts w:cs="Symbol"/>
      <w:lang w:val="tr-TR" w:eastAsia="en-US" w:bidi="ar-SA"/>
    </w:rPr>
  </w:style>
  <w:style w:type="character" w:customStyle="1" w:styleId="ListLabel261">
    <w:name w:val="ListLabel 261"/>
    <w:rsid w:val="0035126D"/>
    <w:rPr>
      <w:rFonts w:cs="Symbol"/>
      <w:lang w:val="tr-TR" w:eastAsia="en-US" w:bidi="ar-SA"/>
    </w:rPr>
  </w:style>
  <w:style w:type="character" w:customStyle="1" w:styleId="ListLabel262">
    <w:name w:val="ListLabel 262"/>
    <w:rsid w:val="0035126D"/>
    <w:rPr>
      <w:rFonts w:ascii="Times New Roman" w:hAnsi="Times New Roman"/>
      <w:b/>
      <w:bCs/>
      <w:spacing w:val="-2"/>
      <w:w w:val="100"/>
      <w:sz w:val="22"/>
      <w:lang w:val="tr-TR" w:eastAsia="en-US" w:bidi="ar-SA"/>
    </w:rPr>
  </w:style>
  <w:style w:type="character" w:customStyle="1" w:styleId="ListLabel263">
    <w:name w:val="ListLabel 263"/>
    <w:rsid w:val="0035126D"/>
    <w:rPr>
      <w:rFonts w:eastAsia="Caladea" w:cs="Caladea"/>
      <w:w w:val="100"/>
      <w:sz w:val="22"/>
      <w:szCs w:val="22"/>
      <w:lang w:val="tr-TR" w:eastAsia="en-US" w:bidi="ar-SA"/>
    </w:rPr>
  </w:style>
  <w:style w:type="character" w:customStyle="1" w:styleId="ListLabel264">
    <w:name w:val="ListLabel 264"/>
    <w:rsid w:val="0035126D"/>
    <w:rPr>
      <w:rFonts w:cs="Symbol"/>
      <w:lang w:val="tr-TR" w:eastAsia="en-US" w:bidi="ar-SA"/>
    </w:rPr>
  </w:style>
  <w:style w:type="character" w:customStyle="1" w:styleId="ListLabel265">
    <w:name w:val="ListLabel 265"/>
    <w:rsid w:val="0035126D"/>
    <w:rPr>
      <w:rFonts w:cs="Symbol"/>
      <w:lang w:val="tr-TR" w:eastAsia="en-US" w:bidi="ar-SA"/>
    </w:rPr>
  </w:style>
  <w:style w:type="character" w:customStyle="1" w:styleId="ListLabel266">
    <w:name w:val="ListLabel 266"/>
    <w:rsid w:val="0035126D"/>
    <w:rPr>
      <w:rFonts w:cs="Symbol"/>
      <w:lang w:val="tr-TR" w:eastAsia="en-US" w:bidi="ar-SA"/>
    </w:rPr>
  </w:style>
  <w:style w:type="character" w:customStyle="1" w:styleId="ListLabel267">
    <w:name w:val="ListLabel 267"/>
    <w:rsid w:val="0035126D"/>
    <w:rPr>
      <w:rFonts w:cs="Symbol"/>
      <w:lang w:val="tr-TR" w:eastAsia="en-US" w:bidi="ar-SA"/>
    </w:rPr>
  </w:style>
  <w:style w:type="character" w:customStyle="1" w:styleId="ListLabel268">
    <w:name w:val="ListLabel 268"/>
    <w:rsid w:val="0035126D"/>
    <w:rPr>
      <w:rFonts w:cs="Symbol"/>
      <w:lang w:val="tr-TR" w:eastAsia="en-US" w:bidi="ar-SA"/>
    </w:rPr>
  </w:style>
  <w:style w:type="character" w:customStyle="1" w:styleId="ListLabel269">
    <w:name w:val="ListLabel 269"/>
    <w:rsid w:val="0035126D"/>
    <w:rPr>
      <w:rFonts w:cs="Symbol"/>
      <w:lang w:val="tr-TR" w:eastAsia="en-US" w:bidi="ar-SA"/>
    </w:rPr>
  </w:style>
  <w:style w:type="character" w:customStyle="1" w:styleId="ListLabel270">
    <w:name w:val="ListLabel 270"/>
    <w:rsid w:val="0035126D"/>
    <w:rPr>
      <w:rFonts w:cs="Symbol"/>
      <w:lang w:val="tr-TR" w:eastAsia="en-US" w:bidi="ar-SA"/>
    </w:rPr>
  </w:style>
  <w:style w:type="character" w:customStyle="1" w:styleId="ListLabel271">
    <w:name w:val="ListLabel 271"/>
    <w:rsid w:val="0035126D"/>
    <w:rPr>
      <w:rFonts w:eastAsia="Caladea" w:cs="Caladea"/>
      <w:w w:val="100"/>
      <w:sz w:val="22"/>
      <w:szCs w:val="22"/>
      <w:lang w:val="tr-TR" w:eastAsia="en-US" w:bidi="ar-SA"/>
    </w:rPr>
  </w:style>
  <w:style w:type="character" w:customStyle="1" w:styleId="ListLabel272">
    <w:name w:val="ListLabel 272"/>
    <w:rsid w:val="0035126D"/>
    <w:rPr>
      <w:rFonts w:cs="Symbol"/>
      <w:lang w:val="tr-TR" w:eastAsia="en-US" w:bidi="ar-SA"/>
    </w:rPr>
  </w:style>
  <w:style w:type="character" w:customStyle="1" w:styleId="ListLabel273">
    <w:name w:val="ListLabel 273"/>
    <w:rsid w:val="0035126D"/>
    <w:rPr>
      <w:rFonts w:cs="Symbol"/>
      <w:lang w:val="tr-TR" w:eastAsia="en-US" w:bidi="ar-SA"/>
    </w:rPr>
  </w:style>
  <w:style w:type="character" w:customStyle="1" w:styleId="ListLabel274">
    <w:name w:val="ListLabel 274"/>
    <w:rsid w:val="0035126D"/>
    <w:rPr>
      <w:rFonts w:cs="Symbol"/>
      <w:lang w:val="tr-TR" w:eastAsia="en-US" w:bidi="ar-SA"/>
    </w:rPr>
  </w:style>
  <w:style w:type="character" w:customStyle="1" w:styleId="ListLabel275">
    <w:name w:val="ListLabel 275"/>
    <w:rsid w:val="0035126D"/>
    <w:rPr>
      <w:rFonts w:cs="Symbol"/>
      <w:lang w:val="tr-TR" w:eastAsia="en-US" w:bidi="ar-SA"/>
    </w:rPr>
  </w:style>
  <w:style w:type="character" w:customStyle="1" w:styleId="ListLabel276">
    <w:name w:val="ListLabel 276"/>
    <w:rsid w:val="0035126D"/>
    <w:rPr>
      <w:rFonts w:cs="Symbol"/>
      <w:lang w:val="tr-TR" w:eastAsia="en-US" w:bidi="ar-SA"/>
    </w:rPr>
  </w:style>
  <w:style w:type="character" w:customStyle="1" w:styleId="ListLabel277">
    <w:name w:val="ListLabel 277"/>
    <w:rsid w:val="0035126D"/>
    <w:rPr>
      <w:rFonts w:cs="Symbol"/>
      <w:lang w:val="tr-TR" w:eastAsia="en-US" w:bidi="ar-SA"/>
    </w:rPr>
  </w:style>
  <w:style w:type="character" w:customStyle="1" w:styleId="ListLabel278">
    <w:name w:val="ListLabel 278"/>
    <w:rsid w:val="0035126D"/>
    <w:rPr>
      <w:rFonts w:cs="Symbol"/>
      <w:lang w:val="tr-TR" w:eastAsia="en-US" w:bidi="ar-SA"/>
    </w:rPr>
  </w:style>
  <w:style w:type="character" w:customStyle="1" w:styleId="ListLabel279">
    <w:name w:val="ListLabel 279"/>
    <w:rsid w:val="0035126D"/>
    <w:rPr>
      <w:rFonts w:cs="Symbol"/>
      <w:lang w:val="tr-TR" w:eastAsia="en-US" w:bidi="ar-SA"/>
    </w:rPr>
  </w:style>
  <w:style w:type="character" w:customStyle="1" w:styleId="ListLabel280">
    <w:name w:val="ListLabel 280"/>
    <w:rsid w:val="0035126D"/>
    <w:rPr>
      <w:rFonts w:eastAsia="Caladea" w:cs="Caladea"/>
      <w:w w:val="100"/>
      <w:sz w:val="22"/>
      <w:szCs w:val="22"/>
      <w:lang w:val="tr-TR" w:eastAsia="en-US" w:bidi="ar-SA"/>
    </w:rPr>
  </w:style>
  <w:style w:type="character" w:customStyle="1" w:styleId="ListLabel281">
    <w:name w:val="ListLabel 281"/>
    <w:rsid w:val="0035126D"/>
    <w:rPr>
      <w:rFonts w:cs="Symbol"/>
      <w:lang w:val="tr-TR" w:eastAsia="en-US" w:bidi="ar-SA"/>
    </w:rPr>
  </w:style>
  <w:style w:type="character" w:customStyle="1" w:styleId="ListLabel282">
    <w:name w:val="ListLabel 282"/>
    <w:rsid w:val="0035126D"/>
    <w:rPr>
      <w:rFonts w:cs="Symbol"/>
      <w:lang w:val="tr-TR" w:eastAsia="en-US" w:bidi="ar-SA"/>
    </w:rPr>
  </w:style>
  <w:style w:type="character" w:customStyle="1" w:styleId="ListLabel283">
    <w:name w:val="ListLabel 283"/>
    <w:rsid w:val="0035126D"/>
    <w:rPr>
      <w:rFonts w:cs="Symbol"/>
      <w:lang w:val="tr-TR" w:eastAsia="en-US" w:bidi="ar-SA"/>
    </w:rPr>
  </w:style>
  <w:style w:type="character" w:customStyle="1" w:styleId="ListLabel284">
    <w:name w:val="ListLabel 284"/>
    <w:rsid w:val="0035126D"/>
    <w:rPr>
      <w:rFonts w:cs="Symbol"/>
      <w:lang w:val="tr-TR" w:eastAsia="en-US" w:bidi="ar-SA"/>
    </w:rPr>
  </w:style>
  <w:style w:type="character" w:customStyle="1" w:styleId="ListLabel285">
    <w:name w:val="ListLabel 285"/>
    <w:rsid w:val="0035126D"/>
    <w:rPr>
      <w:rFonts w:cs="Symbol"/>
      <w:lang w:val="tr-TR" w:eastAsia="en-US" w:bidi="ar-SA"/>
    </w:rPr>
  </w:style>
  <w:style w:type="character" w:customStyle="1" w:styleId="ListLabel286">
    <w:name w:val="ListLabel 286"/>
    <w:rsid w:val="0035126D"/>
    <w:rPr>
      <w:rFonts w:cs="Symbol"/>
      <w:lang w:val="tr-TR" w:eastAsia="en-US" w:bidi="ar-SA"/>
    </w:rPr>
  </w:style>
  <w:style w:type="character" w:customStyle="1" w:styleId="ListLabel287">
    <w:name w:val="ListLabel 287"/>
    <w:rsid w:val="0035126D"/>
    <w:rPr>
      <w:rFonts w:cs="Symbol"/>
      <w:lang w:val="tr-TR" w:eastAsia="en-US" w:bidi="ar-SA"/>
    </w:rPr>
  </w:style>
  <w:style w:type="character" w:customStyle="1" w:styleId="ListLabel288">
    <w:name w:val="ListLabel 288"/>
    <w:rsid w:val="0035126D"/>
    <w:rPr>
      <w:rFonts w:cs="Symbol"/>
      <w:lang w:val="tr-TR" w:eastAsia="en-US" w:bidi="ar-SA"/>
    </w:rPr>
  </w:style>
  <w:style w:type="character" w:customStyle="1" w:styleId="ListLabel289">
    <w:name w:val="ListLabel 289"/>
    <w:rsid w:val="0035126D"/>
    <w:rPr>
      <w:rFonts w:eastAsia="Caladea" w:cs="Caladea"/>
      <w:w w:val="100"/>
      <w:sz w:val="22"/>
      <w:szCs w:val="20"/>
      <w:lang w:val="tr-TR" w:eastAsia="en-US" w:bidi="ar-SA"/>
    </w:rPr>
  </w:style>
  <w:style w:type="character" w:customStyle="1" w:styleId="ListLabel290">
    <w:name w:val="ListLabel 290"/>
    <w:rsid w:val="0035126D"/>
    <w:rPr>
      <w:rFonts w:cs="Symbol"/>
      <w:lang w:val="tr-TR" w:eastAsia="en-US" w:bidi="ar-SA"/>
    </w:rPr>
  </w:style>
  <w:style w:type="character" w:customStyle="1" w:styleId="ListLabel291">
    <w:name w:val="ListLabel 291"/>
    <w:rsid w:val="0035126D"/>
    <w:rPr>
      <w:rFonts w:cs="Symbol"/>
      <w:lang w:val="tr-TR" w:eastAsia="en-US" w:bidi="ar-SA"/>
    </w:rPr>
  </w:style>
  <w:style w:type="character" w:customStyle="1" w:styleId="ListLabel292">
    <w:name w:val="ListLabel 292"/>
    <w:rsid w:val="0035126D"/>
    <w:rPr>
      <w:rFonts w:cs="Symbol"/>
      <w:lang w:val="tr-TR" w:eastAsia="en-US" w:bidi="ar-SA"/>
    </w:rPr>
  </w:style>
  <w:style w:type="character" w:customStyle="1" w:styleId="ListLabel293">
    <w:name w:val="ListLabel 293"/>
    <w:rsid w:val="0035126D"/>
    <w:rPr>
      <w:rFonts w:cs="Symbol"/>
      <w:lang w:val="tr-TR" w:eastAsia="en-US" w:bidi="ar-SA"/>
    </w:rPr>
  </w:style>
  <w:style w:type="character" w:customStyle="1" w:styleId="ListLabel294">
    <w:name w:val="ListLabel 294"/>
    <w:rsid w:val="0035126D"/>
    <w:rPr>
      <w:rFonts w:cs="Symbol"/>
      <w:lang w:val="tr-TR" w:eastAsia="en-US" w:bidi="ar-SA"/>
    </w:rPr>
  </w:style>
  <w:style w:type="character" w:customStyle="1" w:styleId="ListLabel295">
    <w:name w:val="ListLabel 295"/>
    <w:rsid w:val="0035126D"/>
    <w:rPr>
      <w:rFonts w:cs="Symbol"/>
      <w:lang w:val="tr-TR" w:eastAsia="en-US" w:bidi="ar-SA"/>
    </w:rPr>
  </w:style>
  <w:style w:type="character" w:customStyle="1" w:styleId="ListLabel296">
    <w:name w:val="ListLabel 296"/>
    <w:rsid w:val="0035126D"/>
    <w:rPr>
      <w:rFonts w:cs="Symbol"/>
      <w:lang w:val="tr-TR" w:eastAsia="en-US" w:bidi="ar-SA"/>
    </w:rPr>
  </w:style>
  <w:style w:type="character" w:customStyle="1" w:styleId="ListLabel297">
    <w:name w:val="ListLabel 297"/>
    <w:rsid w:val="0035126D"/>
    <w:rPr>
      <w:rFonts w:cs="Symbol"/>
      <w:lang w:val="tr-TR" w:eastAsia="en-US" w:bidi="ar-SA"/>
    </w:rPr>
  </w:style>
  <w:style w:type="character" w:customStyle="1" w:styleId="ListLabel298">
    <w:name w:val="ListLabel 298"/>
    <w:rsid w:val="0035126D"/>
    <w:rPr>
      <w:rFonts w:eastAsia="Caladea" w:cs="Caladea"/>
      <w:w w:val="100"/>
      <w:sz w:val="22"/>
      <w:szCs w:val="20"/>
      <w:lang w:val="tr-TR" w:eastAsia="en-US" w:bidi="ar-SA"/>
    </w:rPr>
  </w:style>
  <w:style w:type="character" w:customStyle="1" w:styleId="ListLabel299">
    <w:name w:val="ListLabel 299"/>
    <w:rsid w:val="0035126D"/>
    <w:rPr>
      <w:rFonts w:cs="Symbol"/>
      <w:lang w:val="tr-TR" w:eastAsia="en-US" w:bidi="ar-SA"/>
    </w:rPr>
  </w:style>
  <w:style w:type="character" w:customStyle="1" w:styleId="ListLabel300">
    <w:name w:val="ListLabel 300"/>
    <w:rsid w:val="0035126D"/>
    <w:rPr>
      <w:rFonts w:cs="Symbol"/>
      <w:lang w:val="tr-TR" w:eastAsia="en-US" w:bidi="ar-SA"/>
    </w:rPr>
  </w:style>
  <w:style w:type="character" w:customStyle="1" w:styleId="ListLabel301">
    <w:name w:val="ListLabel 301"/>
    <w:rsid w:val="0035126D"/>
    <w:rPr>
      <w:rFonts w:cs="Symbol"/>
      <w:lang w:val="tr-TR" w:eastAsia="en-US" w:bidi="ar-SA"/>
    </w:rPr>
  </w:style>
  <w:style w:type="character" w:customStyle="1" w:styleId="ListLabel302">
    <w:name w:val="ListLabel 302"/>
    <w:rsid w:val="0035126D"/>
    <w:rPr>
      <w:rFonts w:cs="Symbol"/>
      <w:lang w:val="tr-TR" w:eastAsia="en-US" w:bidi="ar-SA"/>
    </w:rPr>
  </w:style>
  <w:style w:type="character" w:customStyle="1" w:styleId="ListLabel303">
    <w:name w:val="ListLabel 303"/>
    <w:rsid w:val="0035126D"/>
    <w:rPr>
      <w:rFonts w:cs="Symbol"/>
      <w:lang w:val="tr-TR" w:eastAsia="en-US" w:bidi="ar-SA"/>
    </w:rPr>
  </w:style>
  <w:style w:type="character" w:customStyle="1" w:styleId="ListLabel304">
    <w:name w:val="ListLabel 304"/>
    <w:rsid w:val="0035126D"/>
    <w:rPr>
      <w:rFonts w:cs="Symbol"/>
      <w:lang w:val="tr-TR" w:eastAsia="en-US" w:bidi="ar-SA"/>
    </w:rPr>
  </w:style>
  <w:style w:type="character" w:customStyle="1" w:styleId="ListLabel305">
    <w:name w:val="ListLabel 305"/>
    <w:rsid w:val="0035126D"/>
    <w:rPr>
      <w:rFonts w:cs="Symbol"/>
      <w:lang w:val="tr-TR" w:eastAsia="en-US" w:bidi="ar-SA"/>
    </w:rPr>
  </w:style>
  <w:style w:type="character" w:customStyle="1" w:styleId="ListLabel306">
    <w:name w:val="ListLabel 306"/>
    <w:rsid w:val="0035126D"/>
    <w:rPr>
      <w:rFonts w:cs="Symbol"/>
      <w:lang w:val="tr-TR" w:eastAsia="en-US" w:bidi="ar-SA"/>
    </w:rPr>
  </w:style>
  <w:style w:type="character" w:customStyle="1" w:styleId="ListLabel307">
    <w:name w:val="ListLabel 307"/>
    <w:rsid w:val="0035126D"/>
    <w:rPr>
      <w:rFonts w:eastAsia="Caladea" w:cs="Caladea"/>
      <w:w w:val="100"/>
      <w:sz w:val="22"/>
      <w:szCs w:val="22"/>
      <w:lang w:val="tr-TR" w:eastAsia="en-US" w:bidi="ar-SA"/>
    </w:rPr>
  </w:style>
  <w:style w:type="character" w:customStyle="1" w:styleId="ListLabel308">
    <w:name w:val="ListLabel 308"/>
    <w:rsid w:val="0035126D"/>
    <w:rPr>
      <w:rFonts w:cs="Symbol"/>
      <w:lang w:val="tr-TR" w:eastAsia="en-US" w:bidi="ar-SA"/>
    </w:rPr>
  </w:style>
  <w:style w:type="character" w:customStyle="1" w:styleId="ListLabel309">
    <w:name w:val="ListLabel 309"/>
    <w:rsid w:val="0035126D"/>
    <w:rPr>
      <w:rFonts w:cs="Symbol"/>
      <w:lang w:val="tr-TR" w:eastAsia="en-US" w:bidi="ar-SA"/>
    </w:rPr>
  </w:style>
  <w:style w:type="character" w:customStyle="1" w:styleId="ListLabel310">
    <w:name w:val="ListLabel 310"/>
    <w:rsid w:val="0035126D"/>
    <w:rPr>
      <w:rFonts w:cs="Symbol"/>
      <w:lang w:val="tr-TR" w:eastAsia="en-US" w:bidi="ar-SA"/>
    </w:rPr>
  </w:style>
  <w:style w:type="character" w:customStyle="1" w:styleId="ListLabel311">
    <w:name w:val="ListLabel 311"/>
    <w:rsid w:val="0035126D"/>
    <w:rPr>
      <w:rFonts w:cs="Symbol"/>
      <w:lang w:val="tr-TR" w:eastAsia="en-US" w:bidi="ar-SA"/>
    </w:rPr>
  </w:style>
  <w:style w:type="character" w:customStyle="1" w:styleId="ListLabel312">
    <w:name w:val="ListLabel 312"/>
    <w:rsid w:val="0035126D"/>
    <w:rPr>
      <w:rFonts w:cs="Symbol"/>
      <w:lang w:val="tr-TR" w:eastAsia="en-US" w:bidi="ar-SA"/>
    </w:rPr>
  </w:style>
  <w:style w:type="character" w:customStyle="1" w:styleId="ListLabel313">
    <w:name w:val="ListLabel 313"/>
    <w:rsid w:val="0035126D"/>
    <w:rPr>
      <w:rFonts w:cs="Symbol"/>
      <w:lang w:val="tr-TR" w:eastAsia="en-US" w:bidi="ar-SA"/>
    </w:rPr>
  </w:style>
  <w:style w:type="character" w:customStyle="1" w:styleId="ListLabel314">
    <w:name w:val="ListLabel 314"/>
    <w:rsid w:val="0035126D"/>
    <w:rPr>
      <w:rFonts w:cs="Symbol"/>
      <w:lang w:val="tr-TR" w:eastAsia="en-US" w:bidi="ar-SA"/>
    </w:rPr>
  </w:style>
  <w:style w:type="character" w:customStyle="1" w:styleId="ListLabel315">
    <w:name w:val="ListLabel 315"/>
    <w:rsid w:val="0035126D"/>
    <w:rPr>
      <w:rFonts w:cs="Symbol"/>
      <w:lang w:val="tr-TR" w:eastAsia="en-US" w:bidi="ar-SA"/>
    </w:rPr>
  </w:style>
  <w:style w:type="character" w:customStyle="1" w:styleId="ListLabel316">
    <w:name w:val="ListLabel 316"/>
    <w:rsid w:val="0035126D"/>
    <w:rPr>
      <w:rFonts w:eastAsia="Caladea" w:cs="Caladea"/>
      <w:w w:val="100"/>
      <w:sz w:val="22"/>
      <w:szCs w:val="22"/>
      <w:lang w:val="tr-TR" w:eastAsia="en-US" w:bidi="ar-SA"/>
    </w:rPr>
  </w:style>
  <w:style w:type="character" w:customStyle="1" w:styleId="ListLabel317">
    <w:name w:val="ListLabel 317"/>
    <w:rsid w:val="0035126D"/>
    <w:rPr>
      <w:rFonts w:cs="Symbol"/>
      <w:lang w:val="tr-TR" w:eastAsia="en-US" w:bidi="ar-SA"/>
    </w:rPr>
  </w:style>
  <w:style w:type="character" w:customStyle="1" w:styleId="ListLabel318">
    <w:name w:val="ListLabel 318"/>
    <w:rsid w:val="0035126D"/>
    <w:rPr>
      <w:rFonts w:cs="Symbol"/>
      <w:lang w:val="tr-TR" w:eastAsia="en-US" w:bidi="ar-SA"/>
    </w:rPr>
  </w:style>
  <w:style w:type="character" w:customStyle="1" w:styleId="ListLabel319">
    <w:name w:val="ListLabel 319"/>
    <w:rsid w:val="0035126D"/>
    <w:rPr>
      <w:rFonts w:cs="Symbol"/>
      <w:lang w:val="tr-TR" w:eastAsia="en-US" w:bidi="ar-SA"/>
    </w:rPr>
  </w:style>
  <w:style w:type="character" w:customStyle="1" w:styleId="ListLabel320">
    <w:name w:val="ListLabel 320"/>
    <w:rsid w:val="0035126D"/>
    <w:rPr>
      <w:rFonts w:cs="Symbol"/>
      <w:lang w:val="tr-TR" w:eastAsia="en-US" w:bidi="ar-SA"/>
    </w:rPr>
  </w:style>
  <w:style w:type="character" w:customStyle="1" w:styleId="ListLabel321">
    <w:name w:val="ListLabel 321"/>
    <w:rsid w:val="0035126D"/>
    <w:rPr>
      <w:rFonts w:cs="Symbol"/>
      <w:lang w:val="tr-TR" w:eastAsia="en-US" w:bidi="ar-SA"/>
    </w:rPr>
  </w:style>
  <w:style w:type="character" w:customStyle="1" w:styleId="ListLabel322">
    <w:name w:val="ListLabel 322"/>
    <w:rsid w:val="0035126D"/>
    <w:rPr>
      <w:rFonts w:cs="Symbol"/>
      <w:lang w:val="tr-TR" w:eastAsia="en-US" w:bidi="ar-SA"/>
    </w:rPr>
  </w:style>
  <w:style w:type="character" w:customStyle="1" w:styleId="ListLabel323">
    <w:name w:val="ListLabel 323"/>
    <w:rsid w:val="0035126D"/>
    <w:rPr>
      <w:rFonts w:cs="Symbol"/>
      <w:lang w:val="tr-TR" w:eastAsia="en-US" w:bidi="ar-SA"/>
    </w:rPr>
  </w:style>
  <w:style w:type="character" w:customStyle="1" w:styleId="ListLabel324">
    <w:name w:val="ListLabel 324"/>
    <w:rsid w:val="0035126D"/>
    <w:rPr>
      <w:rFonts w:cs="Symbol"/>
      <w:lang w:val="tr-TR" w:eastAsia="en-US" w:bidi="ar-SA"/>
    </w:rPr>
  </w:style>
  <w:style w:type="character" w:customStyle="1" w:styleId="ListLabel325">
    <w:name w:val="ListLabel 325"/>
    <w:rsid w:val="0035126D"/>
    <w:rPr>
      <w:rFonts w:eastAsia="Caladea" w:cs="Caladea"/>
      <w:w w:val="100"/>
      <w:sz w:val="22"/>
      <w:szCs w:val="22"/>
      <w:lang w:val="tr-TR" w:eastAsia="en-US" w:bidi="ar-SA"/>
    </w:rPr>
  </w:style>
  <w:style w:type="character" w:customStyle="1" w:styleId="ListLabel326">
    <w:name w:val="ListLabel 326"/>
    <w:rsid w:val="0035126D"/>
    <w:rPr>
      <w:rFonts w:cs="Symbol"/>
      <w:lang w:val="tr-TR" w:eastAsia="en-US" w:bidi="ar-SA"/>
    </w:rPr>
  </w:style>
  <w:style w:type="character" w:customStyle="1" w:styleId="ListLabel327">
    <w:name w:val="ListLabel 327"/>
    <w:rsid w:val="0035126D"/>
    <w:rPr>
      <w:rFonts w:cs="Symbol"/>
      <w:lang w:val="tr-TR" w:eastAsia="en-US" w:bidi="ar-SA"/>
    </w:rPr>
  </w:style>
  <w:style w:type="character" w:customStyle="1" w:styleId="ListLabel328">
    <w:name w:val="ListLabel 328"/>
    <w:rsid w:val="0035126D"/>
    <w:rPr>
      <w:rFonts w:cs="Symbol"/>
      <w:lang w:val="tr-TR" w:eastAsia="en-US" w:bidi="ar-SA"/>
    </w:rPr>
  </w:style>
  <w:style w:type="character" w:customStyle="1" w:styleId="ListLabel329">
    <w:name w:val="ListLabel 329"/>
    <w:rsid w:val="0035126D"/>
    <w:rPr>
      <w:rFonts w:cs="Symbol"/>
      <w:lang w:val="tr-TR" w:eastAsia="en-US" w:bidi="ar-SA"/>
    </w:rPr>
  </w:style>
  <w:style w:type="character" w:customStyle="1" w:styleId="ListLabel330">
    <w:name w:val="ListLabel 330"/>
    <w:rsid w:val="0035126D"/>
    <w:rPr>
      <w:rFonts w:cs="Symbol"/>
      <w:lang w:val="tr-TR" w:eastAsia="en-US" w:bidi="ar-SA"/>
    </w:rPr>
  </w:style>
  <w:style w:type="character" w:customStyle="1" w:styleId="ListLabel331">
    <w:name w:val="ListLabel 331"/>
    <w:rsid w:val="0035126D"/>
    <w:rPr>
      <w:rFonts w:cs="Symbol"/>
      <w:lang w:val="tr-TR" w:eastAsia="en-US" w:bidi="ar-SA"/>
    </w:rPr>
  </w:style>
  <w:style w:type="character" w:customStyle="1" w:styleId="ListLabel332">
    <w:name w:val="ListLabel 332"/>
    <w:rsid w:val="0035126D"/>
    <w:rPr>
      <w:rFonts w:cs="Symbol"/>
      <w:lang w:val="tr-TR" w:eastAsia="en-US" w:bidi="ar-SA"/>
    </w:rPr>
  </w:style>
  <w:style w:type="character" w:customStyle="1" w:styleId="ListLabel333">
    <w:name w:val="ListLabel 333"/>
    <w:rsid w:val="0035126D"/>
    <w:rPr>
      <w:rFonts w:cs="Symbol"/>
      <w:lang w:val="tr-TR" w:eastAsia="en-US" w:bidi="ar-SA"/>
    </w:rPr>
  </w:style>
  <w:style w:type="character" w:customStyle="1" w:styleId="ListLabel334">
    <w:name w:val="ListLabel 334"/>
    <w:rsid w:val="0035126D"/>
    <w:rPr>
      <w:rFonts w:eastAsia="Caladea" w:cs="Caladea"/>
      <w:w w:val="100"/>
      <w:sz w:val="22"/>
      <w:szCs w:val="20"/>
      <w:lang w:val="tr-TR" w:eastAsia="en-US" w:bidi="ar-SA"/>
    </w:rPr>
  </w:style>
  <w:style w:type="character" w:customStyle="1" w:styleId="ListLabel335">
    <w:name w:val="ListLabel 335"/>
    <w:rsid w:val="0035126D"/>
    <w:rPr>
      <w:rFonts w:cs="Symbol"/>
      <w:lang w:val="tr-TR" w:eastAsia="en-US" w:bidi="ar-SA"/>
    </w:rPr>
  </w:style>
  <w:style w:type="character" w:customStyle="1" w:styleId="ListLabel336">
    <w:name w:val="ListLabel 336"/>
    <w:rsid w:val="0035126D"/>
    <w:rPr>
      <w:rFonts w:cs="Symbol"/>
      <w:lang w:val="tr-TR" w:eastAsia="en-US" w:bidi="ar-SA"/>
    </w:rPr>
  </w:style>
  <w:style w:type="character" w:customStyle="1" w:styleId="ListLabel337">
    <w:name w:val="ListLabel 337"/>
    <w:rsid w:val="0035126D"/>
    <w:rPr>
      <w:rFonts w:cs="Symbol"/>
      <w:lang w:val="tr-TR" w:eastAsia="en-US" w:bidi="ar-SA"/>
    </w:rPr>
  </w:style>
  <w:style w:type="character" w:customStyle="1" w:styleId="ListLabel338">
    <w:name w:val="ListLabel 338"/>
    <w:rsid w:val="0035126D"/>
    <w:rPr>
      <w:rFonts w:cs="Symbol"/>
      <w:lang w:val="tr-TR" w:eastAsia="en-US" w:bidi="ar-SA"/>
    </w:rPr>
  </w:style>
  <w:style w:type="character" w:customStyle="1" w:styleId="ListLabel339">
    <w:name w:val="ListLabel 339"/>
    <w:rsid w:val="0035126D"/>
    <w:rPr>
      <w:rFonts w:cs="Symbol"/>
      <w:lang w:val="tr-TR" w:eastAsia="en-US" w:bidi="ar-SA"/>
    </w:rPr>
  </w:style>
  <w:style w:type="character" w:customStyle="1" w:styleId="ListLabel340">
    <w:name w:val="ListLabel 340"/>
    <w:rsid w:val="0035126D"/>
    <w:rPr>
      <w:rFonts w:cs="Symbol"/>
      <w:lang w:val="tr-TR" w:eastAsia="en-US" w:bidi="ar-SA"/>
    </w:rPr>
  </w:style>
  <w:style w:type="character" w:customStyle="1" w:styleId="ListLabel341">
    <w:name w:val="ListLabel 341"/>
    <w:rsid w:val="0035126D"/>
    <w:rPr>
      <w:rFonts w:cs="Symbol"/>
      <w:lang w:val="tr-TR" w:eastAsia="en-US" w:bidi="ar-SA"/>
    </w:rPr>
  </w:style>
  <w:style w:type="character" w:customStyle="1" w:styleId="ListLabel342">
    <w:name w:val="ListLabel 342"/>
    <w:rsid w:val="0035126D"/>
    <w:rPr>
      <w:rFonts w:cs="Symbol"/>
      <w:lang w:val="tr-TR" w:eastAsia="en-US" w:bidi="ar-SA"/>
    </w:rPr>
  </w:style>
  <w:style w:type="character" w:customStyle="1" w:styleId="ListLabel343">
    <w:name w:val="ListLabel 343"/>
    <w:rsid w:val="0035126D"/>
    <w:rPr>
      <w:rFonts w:eastAsia="Caladea" w:cs="Caladea"/>
      <w:w w:val="100"/>
      <w:sz w:val="22"/>
      <w:szCs w:val="22"/>
      <w:lang w:val="tr-TR" w:eastAsia="en-US" w:bidi="ar-SA"/>
    </w:rPr>
  </w:style>
  <w:style w:type="character" w:customStyle="1" w:styleId="ListLabel344">
    <w:name w:val="ListLabel 344"/>
    <w:rsid w:val="0035126D"/>
    <w:rPr>
      <w:rFonts w:cs="Symbol"/>
      <w:lang w:val="tr-TR" w:eastAsia="en-US" w:bidi="ar-SA"/>
    </w:rPr>
  </w:style>
  <w:style w:type="character" w:customStyle="1" w:styleId="ListLabel345">
    <w:name w:val="ListLabel 345"/>
    <w:rsid w:val="0035126D"/>
    <w:rPr>
      <w:rFonts w:cs="Symbol"/>
      <w:lang w:val="tr-TR" w:eastAsia="en-US" w:bidi="ar-SA"/>
    </w:rPr>
  </w:style>
  <w:style w:type="character" w:customStyle="1" w:styleId="ListLabel346">
    <w:name w:val="ListLabel 346"/>
    <w:rsid w:val="0035126D"/>
    <w:rPr>
      <w:rFonts w:cs="Symbol"/>
      <w:lang w:val="tr-TR" w:eastAsia="en-US" w:bidi="ar-SA"/>
    </w:rPr>
  </w:style>
  <w:style w:type="character" w:customStyle="1" w:styleId="ListLabel347">
    <w:name w:val="ListLabel 347"/>
    <w:rsid w:val="0035126D"/>
    <w:rPr>
      <w:rFonts w:cs="Symbol"/>
      <w:lang w:val="tr-TR" w:eastAsia="en-US" w:bidi="ar-SA"/>
    </w:rPr>
  </w:style>
  <w:style w:type="character" w:customStyle="1" w:styleId="ListLabel348">
    <w:name w:val="ListLabel 348"/>
    <w:rsid w:val="0035126D"/>
    <w:rPr>
      <w:rFonts w:cs="Symbol"/>
      <w:lang w:val="tr-TR" w:eastAsia="en-US" w:bidi="ar-SA"/>
    </w:rPr>
  </w:style>
  <w:style w:type="character" w:customStyle="1" w:styleId="ListLabel349">
    <w:name w:val="ListLabel 349"/>
    <w:rsid w:val="0035126D"/>
    <w:rPr>
      <w:rFonts w:cs="Symbol"/>
      <w:lang w:val="tr-TR" w:eastAsia="en-US" w:bidi="ar-SA"/>
    </w:rPr>
  </w:style>
  <w:style w:type="character" w:customStyle="1" w:styleId="ListLabel350">
    <w:name w:val="ListLabel 350"/>
    <w:rsid w:val="0035126D"/>
    <w:rPr>
      <w:rFonts w:cs="Symbol"/>
      <w:lang w:val="tr-TR" w:eastAsia="en-US" w:bidi="ar-SA"/>
    </w:rPr>
  </w:style>
  <w:style w:type="character" w:customStyle="1" w:styleId="ListLabel351">
    <w:name w:val="ListLabel 351"/>
    <w:rsid w:val="0035126D"/>
    <w:rPr>
      <w:rFonts w:cs="Symbol"/>
      <w:lang w:val="tr-TR" w:eastAsia="en-US" w:bidi="ar-SA"/>
    </w:rPr>
  </w:style>
  <w:style w:type="character" w:customStyle="1" w:styleId="ListLabel352">
    <w:name w:val="ListLabel 352"/>
    <w:rsid w:val="0035126D"/>
    <w:rPr>
      <w:rFonts w:eastAsia="Caladea" w:cs="Caladea"/>
      <w:w w:val="100"/>
      <w:sz w:val="22"/>
      <w:szCs w:val="20"/>
      <w:lang w:val="tr-TR" w:eastAsia="en-US" w:bidi="ar-SA"/>
    </w:rPr>
  </w:style>
  <w:style w:type="character" w:customStyle="1" w:styleId="ListLabel353">
    <w:name w:val="ListLabel 353"/>
    <w:rsid w:val="0035126D"/>
    <w:rPr>
      <w:rFonts w:cs="Symbol"/>
      <w:lang w:val="tr-TR" w:eastAsia="en-US" w:bidi="ar-SA"/>
    </w:rPr>
  </w:style>
  <w:style w:type="character" w:customStyle="1" w:styleId="ListLabel354">
    <w:name w:val="ListLabel 354"/>
    <w:rsid w:val="0035126D"/>
    <w:rPr>
      <w:rFonts w:cs="Symbol"/>
      <w:lang w:val="tr-TR" w:eastAsia="en-US" w:bidi="ar-SA"/>
    </w:rPr>
  </w:style>
  <w:style w:type="character" w:customStyle="1" w:styleId="ListLabel355">
    <w:name w:val="ListLabel 355"/>
    <w:rsid w:val="0035126D"/>
    <w:rPr>
      <w:rFonts w:cs="Symbol"/>
      <w:lang w:val="tr-TR" w:eastAsia="en-US" w:bidi="ar-SA"/>
    </w:rPr>
  </w:style>
  <w:style w:type="character" w:customStyle="1" w:styleId="ListLabel356">
    <w:name w:val="ListLabel 356"/>
    <w:rsid w:val="0035126D"/>
    <w:rPr>
      <w:rFonts w:cs="Symbol"/>
      <w:lang w:val="tr-TR" w:eastAsia="en-US" w:bidi="ar-SA"/>
    </w:rPr>
  </w:style>
  <w:style w:type="character" w:customStyle="1" w:styleId="ListLabel357">
    <w:name w:val="ListLabel 357"/>
    <w:rsid w:val="0035126D"/>
    <w:rPr>
      <w:rFonts w:cs="Symbol"/>
      <w:lang w:val="tr-TR" w:eastAsia="en-US" w:bidi="ar-SA"/>
    </w:rPr>
  </w:style>
  <w:style w:type="character" w:customStyle="1" w:styleId="ListLabel358">
    <w:name w:val="ListLabel 358"/>
    <w:rsid w:val="0035126D"/>
    <w:rPr>
      <w:rFonts w:cs="Symbol"/>
      <w:lang w:val="tr-TR" w:eastAsia="en-US" w:bidi="ar-SA"/>
    </w:rPr>
  </w:style>
  <w:style w:type="character" w:customStyle="1" w:styleId="ListLabel359">
    <w:name w:val="ListLabel 359"/>
    <w:rsid w:val="0035126D"/>
    <w:rPr>
      <w:rFonts w:cs="Symbol"/>
      <w:lang w:val="tr-TR" w:eastAsia="en-US" w:bidi="ar-SA"/>
    </w:rPr>
  </w:style>
  <w:style w:type="character" w:customStyle="1" w:styleId="ListLabel360">
    <w:name w:val="ListLabel 360"/>
    <w:rsid w:val="0035126D"/>
    <w:rPr>
      <w:rFonts w:cs="Symbol"/>
      <w:lang w:val="tr-TR" w:eastAsia="en-US" w:bidi="ar-SA"/>
    </w:rPr>
  </w:style>
  <w:style w:type="character" w:customStyle="1" w:styleId="ListLabel361">
    <w:name w:val="ListLabel 361"/>
    <w:rsid w:val="0035126D"/>
    <w:rPr>
      <w:rFonts w:eastAsia="Caladea" w:cs="Caladea"/>
      <w:w w:val="100"/>
      <w:sz w:val="22"/>
      <w:szCs w:val="20"/>
      <w:lang w:val="tr-TR" w:eastAsia="en-US" w:bidi="ar-SA"/>
    </w:rPr>
  </w:style>
  <w:style w:type="character" w:customStyle="1" w:styleId="ListLabel362">
    <w:name w:val="ListLabel 362"/>
    <w:rsid w:val="0035126D"/>
    <w:rPr>
      <w:rFonts w:eastAsia="Caladea" w:cs="Caladea"/>
      <w:w w:val="100"/>
      <w:sz w:val="22"/>
      <w:szCs w:val="22"/>
      <w:lang w:val="tr-TR" w:eastAsia="en-US" w:bidi="ar-SA"/>
    </w:rPr>
  </w:style>
  <w:style w:type="character" w:customStyle="1" w:styleId="ListLabel363">
    <w:name w:val="ListLabel 363"/>
    <w:rsid w:val="0035126D"/>
    <w:rPr>
      <w:rFonts w:cs="Symbol"/>
      <w:lang w:val="tr-TR" w:eastAsia="en-US" w:bidi="ar-SA"/>
    </w:rPr>
  </w:style>
  <w:style w:type="character" w:customStyle="1" w:styleId="ListLabel364">
    <w:name w:val="ListLabel 364"/>
    <w:rsid w:val="0035126D"/>
    <w:rPr>
      <w:rFonts w:cs="Symbol"/>
      <w:lang w:val="tr-TR" w:eastAsia="en-US" w:bidi="ar-SA"/>
    </w:rPr>
  </w:style>
  <w:style w:type="character" w:customStyle="1" w:styleId="ListLabel365">
    <w:name w:val="ListLabel 365"/>
    <w:rsid w:val="0035126D"/>
    <w:rPr>
      <w:rFonts w:cs="Symbol"/>
      <w:lang w:val="tr-TR" w:eastAsia="en-US" w:bidi="ar-SA"/>
    </w:rPr>
  </w:style>
  <w:style w:type="character" w:customStyle="1" w:styleId="ListLabel366">
    <w:name w:val="ListLabel 366"/>
    <w:rsid w:val="0035126D"/>
    <w:rPr>
      <w:rFonts w:cs="Symbol"/>
      <w:lang w:val="tr-TR" w:eastAsia="en-US" w:bidi="ar-SA"/>
    </w:rPr>
  </w:style>
  <w:style w:type="character" w:customStyle="1" w:styleId="ListLabel367">
    <w:name w:val="ListLabel 367"/>
    <w:rsid w:val="0035126D"/>
    <w:rPr>
      <w:rFonts w:cs="Symbol"/>
      <w:lang w:val="tr-TR" w:eastAsia="en-US" w:bidi="ar-SA"/>
    </w:rPr>
  </w:style>
  <w:style w:type="character" w:customStyle="1" w:styleId="ListLabel368">
    <w:name w:val="ListLabel 368"/>
    <w:rsid w:val="0035126D"/>
    <w:rPr>
      <w:rFonts w:cs="Symbol"/>
      <w:lang w:val="tr-TR" w:eastAsia="en-US" w:bidi="ar-SA"/>
    </w:rPr>
  </w:style>
  <w:style w:type="character" w:customStyle="1" w:styleId="ListLabel369">
    <w:name w:val="ListLabel 369"/>
    <w:rsid w:val="0035126D"/>
    <w:rPr>
      <w:rFonts w:cs="Symbol"/>
      <w:lang w:val="tr-TR" w:eastAsia="en-US" w:bidi="ar-SA"/>
    </w:rPr>
  </w:style>
  <w:style w:type="character" w:customStyle="1" w:styleId="ListLabel370">
    <w:name w:val="ListLabel 370"/>
    <w:rsid w:val="0035126D"/>
    <w:rPr>
      <w:rFonts w:eastAsia="Caladea" w:cs="Caladea"/>
      <w:w w:val="100"/>
      <w:sz w:val="22"/>
      <w:szCs w:val="20"/>
      <w:lang w:val="tr-TR" w:eastAsia="en-US" w:bidi="ar-SA"/>
    </w:rPr>
  </w:style>
  <w:style w:type="character" w:customStyle="1" w:styleId="ListLabel371">
    <w:name w:val="ListLabel 371"/>
    <w:rsid w:val="0035126D"/>
    <w:rPr>
      <w:rFonts w:eastAsia="Caladea" w:cs="Caladea"/>
      <w:w w:val="100"/>
      <w:sz w:val="22"/>
      <w:szCs w:val="22"/>
      <w:lang w:val="tr-TR" w:eastAsia="en-US" w:bidi="ar-SA"/>
    </w:rPr>
  </w:style>
  <w:style w:type="character" w:customStyle="1" w:styleId="ListLabel372">
    <w:name w:val="ListLabel 372"/>
    <w:rsid w:val="0035126D"/>
    <w:rPr>
      <w:rFonts w:cs="Symbol"/>
      <w:lang w:val="tr-TR" w:eastAsia="en-US" w:bidi="ar-SA"/>
    </w:rPr>
  </w:style>
  <w:style w:type="character" w:customStyle="1" w:styleId="ListLabel373">
    <w:name w:val="ListLabel 373"/>
    <w:rsid w:val="0035126D"/>
    <w:rPr>
      <w:rFonts w:cs="Symbol"/>
      <w:lang w:val="tr-TR" w:eastAsia="en-US" w:bidi="ar-SA"/>
    </w:rPr>
  </w:style>
  <w:style w:type="character" w:customStyle="1" w:styleId="ListLabel374">
    <w:name w:val="ListLabel 374"/>
    <w:rsid w:val="0035126D"/>
    <w:rPr>
      <w:rFonts w:cs="Symbol"/>
      <w:lang w:val="tr-TR" w:eastAsia="en-US" w:bidi="ar-SA"/>
    </w:rPr>
  </w:style>
  <w:style w:type="character" w:customStyle="1" w:styleId="ListLabel375">
    <w:name w:val="ListLabel 375"/>
    <w:rsid w:val="0035126D"/>
    <w:rPr>
      <w:rFonts w:cs="Symbol"/>
      <w:lang w:val="tr-TR" w:eastAsia="en-US" w:bidi="ar-SA"/>
    </w:rPr>
  </w:style>
  <w:style w:type="character" w:customStyle="1" w:styleId="ListLabel376">
    <w:name w:val="ListLabel 376"/>
    <w:rsid w:val="0035126D"/>
    <w:rPr>
      <w:rFonts w:cs="Symbol"/>
      <w:lang w:val="tr-TR" w:eastAsia="en-US" w:bidi="ar-SA"/>
    </w:rPr>
  </w:style>
  <w:style w:type="character" w:customStyle="1" w:styleId="ListLabel377">
    <w:name w:val="ListLabel 377"/>
    <w:rsid w:val="0035126D"/>
    <w:rPr>
      <w:rFonts w:cs="Symbol"/>
      <w:lang w:val="tr-TR" w:eastAsia="en-US" w:bidi="ar-SA"/>
    </w:rPr>
  </w:style>
  <w:style w:type="character" w:customStyle="1" w:styleId="ListLabel378">
    <w:name w:val="ListLabel 378"/>
    <w:rsid w:val="0035126D"/>
    <w:rPr>
      <w:rFonts w:cs="Symbol"/>
      <w:lang w:val="tr-TR" w:eastAsia="en-US" w:bidi="ar-SA"/>
    </w:rPr>
  </w:style>
  <w:style w:type="character" w:customStyle="1" w:styleId="ListLabel379">
    <w:name w:val="ListLabel 379"/>
    <w:rsid w:val="0035126D"/>
    <w:rPr>
      <w:rFonts w:eastAsia="Caladea" w:cs="Caladea"/>
      <w:w w:val="100"/>
      <w:sz w:val="22"/>
      <w:szCs w:val="22"/>
      <w:lang w:val="tr-TR" w:eastAsia="en-US" w:bidi="ar-SA"/>
    </w:rPr>
  </w:style>
  <w:style w:type="character" w:customStyle="1" w:styleId="ListLabel380">
    <w:name w:val="ListLabel 380"/>
    <w:rsid w:val="0035126D"/>
    <w:rPr>
      <w:rFonts w:cs="Symbol"/>
      <w:lang w:val="tr-TR" w:eastAsia="en-US" w:bidi="ar-SA"/>
    </w:rPr>
  </w:style>
  <w:style w:type="character" w:customStyle="1" w:styleId="ListLabel381">
    <w:name w:val="ListLabel 381"/>
    <w:rsid w:val="0035126D"/>
    <w:rPr>
      <w:rFonts w:cs="Symbol"/>
      <w:lang w:val="tr-TR" w:eastAsia="en-US" w:bidi="ar-SA"/>
    </w:rPr>
  </w:style>
  <w:style w:type="character" w:customStyle="1" w:styleId="ListLabel382">
    <w:name w:val="ListLabel 382"/>
    <w:rsid w:val="0035126D"/>
    <w:rPr>
      <w:rFonts w:cs="Symbol"/>
      <w:lang w:val="tr-TR" w:eastAsia="en-US" w:bidi="ar-SA"/>
    </w:rPr>
  </w:style>
  <w:style w:type="character" w:customStyle="1" w:styleId="ListLabel383">
    <w:name w:val="ListLabel 383"/>
    <w:rsid w:val="0035126D"/>
    <w:rPr>
      <w:rFonts w:cs="Symbol"/>
      <w:lang w:val="tr-TR" w:eastAsia="en-US" w:bidi="ar-SA"/>
    </w:rPr>
  </w:style>
  <w:style w:type="character" w:customStyle="1" w:styleId="ListLabel384">
    <w:name w:val="ListLabel 384"/>
    <w:rsid w:val="0035126D"/>
    <w:rPr>
      <w:rFonts w:cs="Symbol"/>
      <w:lang w:val="tr-TR" w:eastAsia="en-US" w:bidi="ar-SA"/>
    </w:rPr>
  </w:style>
  <w:style w:type="character" w:customStyle="1" w:styleId="ListLabel385">
    <w:name w:val="ListLabel 385"/>
    <w:rsid w:val="0035126D"/>
    <w:rPr>
      <w:rFonts w:cs="Symbol"/>
      <w:lang w:val="tr-TR" w:eastAsia="en-US" w:bidi="ar-SA"/>
    </w:rPr>
  </w:style>
  <w:style w:type="character" w:customStyle="1" w:styleId="ListLabel386">
    <w:name w:val="ListLabel 386"/>
    <w:rsid w:val="0035126D"/>
    <w:rPr>
      <w:rFonts w:cs="Symbol"/>
      <w:lang w:val="tr-TR" w:eastAsia="en-US" w:bidi="ar-SA"/>
    </w:rPr>
  </w:style>
  <w:style w:type="character" w:customStyle="1" w:styleId="ListLabel387">
    <w:name w:val="ListLabel 387"/>
    <w:rsid w:val="0035126D"/>
    <w:rPr>
      <w:rFonts w:cs="Symbol"/>
      <w:lang w:val="tr-TR" w:eastAsia="en-US" w:bidi="ar-SA"/>
    </w:rPr>
  </w:style>
  <w:style w:type="character" w:customStyle="1" w:styleId="ListLabel388">
    <w:name w:val="ListLabel 388"/>
    <w:rsid w:val="0035126D"/>
    <w:rPr>
      <w:rFonts w:ascii="Times New Roman" w:eastAsia="Caladea" w:hAnsi="Times New Roman" w:cs="Caladea"/>
      <w:b/>
      <w:bCs/>
      <w:spacing w:val="-2"/>
      <w:w w:val="100"/>
      <w:sz w:val="22"/>
      <w:szCs w:val="22"/>
      <w:lang w:val="tr-TR" w:eastAsia="en-US" w:bidi="ar-SA"/>
    </w:rPr>
  </w:style>
  <w:style w:type="character" w:customStyle="1" w:styleId="ListLabel389">
    <w:name w:val="ListLabel 389"/>
    <w:rsid w:val="0035126D"/>
    <w:rPr>
      <w:rFonts w:eastAsia="Caladea" w:cs="Caladea"/>
      <w:w w:val="100"/>
      <w:sz w:val="22"/>
      <w:szCs w:val="22"/>
      <w:lang w:val="tr-TR" w:eastAsia="en-US" w:bidi="ar-SA"/>
    </w:rPr>
  </w:style>
  <w:style w:type="character" w:customStyle="1" w:styleId="ListLabel390">
    <w:name w:val="ListLabel 390"/>
    <w:rsid w:val="0035126D"/>
    <w:rPr>
      <w:rFonts w:eastAsia="Caladea" w:cs="Caladea"/>
      <w:w w:val="100"/>
      <w:sz w:val="22"/>
      <w:szCs w:val="22"/>
      <w:lang w:val="tr-TR" w:eastAsia="en-US" w:bidi="ar-SA"/>
    </w:rPr>
  </w:style>
  <w:style w:type="character" w:customStyle="1" w:styleId="ListLabel391">
    <w:name w:val="ListLabel 391"/>
    <w:rsid w:val="0035126D"/>
    <w:rPr>
      <w:rFonts w:cs="Symbol"/>
      <w:lang w:val="tr-TR" w:eastAsia="en-US" w:bidi="ar-SA"/>
    </w:rPr>
  </w:style>
  <w:style w:type="character" w:customStyle="1" w:styleId="ListLabel392">
    <w:name w:val="ListLabel 392"/>
    <w:rsid w:val="0035126D"/>
    <w:rPr>
      <w:rFonts w:cs="Symbol"/>
      <w:lang w:val="tr-TR" w:eastAsia="en-US" w:bidi="ar-SA"/>
    </w:rPr>
  </w:style>
  <w:style w:type="character" w:customStyle="1" w:styleId="ListLabel393">
    <w:name w:val="ListLabel 393"/>
    <w:rsid w:val="0035126D"/>
    <w:rPr>
      <w:rFonts w:cs="Symbol"/>
      <w:lang w:val="tr-TR" w:eastAsia="en-US" w:bidi="ar-SA"/>
    </w:rPr>
  </w:style>
  <w:style w:type="character" w:customStyle="1" w:styleId="ListLabel394">
    <w:name w:val="ListLabel 394"/>
    <w:rsid w:val="0035126D"/>
    <w:rPr>
      <w:rFonts w:cs="Symbol"/>
      <w:lang w:val="tr-TR" w:eastAsia="en-US" w:bidi="ar-SA"/>
    </w:rPr>
  </w:style>
  <w:style w:type="character" w:customStyle="1" w:styleId="ListLabel395">
    <w:name w:val="ListLabel 395"/>
    <w:rsid w:val="0035126D"/>
    <w:rPr>
      <w:rFonts w:cs="Symbol"/>
      <w:lang w:val="tr-TR" w:eastAsia="en-US" w:bidi="ar-SA"/>
    </w:rPr>
  </w:style>
  <w:style w:type="character" w:customStyle="1" w:styleId="ListLabel396">
    <w:name w:val="ListLabel 396"/>
    <w:rsid w:val="0035126D"/>
    <w:rPr>
      <w:rFonts w:cs="Symbol"/>
      <w:lang w:val="tr-TR" w:eastAsia="en-US" w:bidi="ar-SA"/>
    </w:rPr>
  </w:style>
  <w:style w:type="character" w:customStyle="1" w:styleId="ListLabel397">
    <w:name w:val="ListLabel 397"/>
    <w:rsid w:val="0035126D"/>
    <w:rPr>
      <w:rFonts w:eastAsia="Caladea" w:cs="Caladea"/>
      <w:w w:val="100"/>
      <w:sz w:val="22"/>
      <w:szCs w:val="22"/>
      <w:lang w:val="tr-TR" w:eastAsia="en-US" w:bidi="ar-SA"/>
    </w:rPr>
  </w:style>
  <w:style w:type="character" w:customStyle="1" w:styleId="ListLabel398">
    <w:name w:val="ListLabel 398"/>
    <w:rsid w:val="0035126D"/>
    <w:rPr>
      <w:rFonts w:cs="Symbol"/>
      <w:lang w:val="tr-TR" w:eastAsia="en-US" w:bidi="ar-SA"/>
    </w:rPr>
  </w:style>
  <w:style w:type="character" w:customStyle="1" w:styleId="ListLabel399">
    <w:name w:val="ListLabel 399"/>
    <w:rsid w:val="0035126D"/>
    <w:rPr>
      <w:rFonts w:cs="Symbol"/>
      <w:lang w:val="tr-TR" w:eastAsia="en-US" w:bidi="ar-SA"/>
    </w:rPr>
  </w:style>
  <w:style w:type="character" w:customStyle="1" w:styleId="ListLabel400">
    <w:name w:val="ListLabel 400"/>
    <w:rsid w:val="0035126D"/>
    <w:rPr>
      <w:rFonts w:cs="Symbol"/>
      <w:lang w:val="tr-TR" w:eastAsia="en-US" w:bidi="ar-SA"/>
    </w:rPr>
  </w:style>
  <w:style w:type="character" w:customStyle="1" w:styleId="ListLabel401">
    <w:name w:val="ListLabel 401"/>
    <w:rsid w:val="0035126D"/>
    <w:rPr>
      <w:rFonts w:cs="Symbol"/>
      <w:lang w:val="tr-TR" w:eastAsia="en-US" w:bidi="ar-SA"/>
    </w:rPr>
  </w:style>
  <w:style w:type="character" w:customStyle="1" w:styleId="ListLabel402">
    <w:name w:val="ListLabel 402"/>
    <w:rsid w:val="0035126D"/>
    <w:rPr>
      <w:rFonts w:cs="Symbol"/>
      <w:lang w:val="tr-TR" w:eastAsia="en-US" w:bidi="ar-SA"/>
    </w:rPr>
  </w:style>
  <w:style w:type="character" w:customStyle="1" w:styleId="ListLabel403">
    <w:name w:val="ListLabel 403"/>
    <w:rsid w:val="0035126D"/>
    <w:rPr>
      <w:rFonts w:cs="Symbol"/>
      <w:lang w:val="tr-TR" w:eastAsia="en-US" w:bidi="ar-SA"/>
    </w:rPr>
  </w:style>
  <w:style w:type="character" w:customStyle="1" w:styleId="ListLabel404">
    <w:name w:val="ListLabel 404"/>
    <w:rsid w:val="0035126D"/>
    <w:rPr>
      <w:rFonts w:cs="Symbol"/>
      <w:lang w:val="tr-TR" w:eastAsia="en-US" w:bidi="ar-SA"/>
    </w:rPr>
  </w:style>
  <w:style w:type="character" w:customStyle="1" w:styleId="ListLabel405">
    <w:name w:val="ListLabel 405"/>
    <w:rsid w:val="0035126D"/>
    <w:rPr>
      <w:rFonts w:cs="Symbol"/>
      <w:lang w:val="tr-TR" w:eastAsia="en-US" w:bidi="ar-SA"/>
    </w:rPr>
  </w:style>
  <w:style w:type="character" w:customStyle="1" w:styleId="ListLabel406">
    <w:name w:val="ListLabel 406"/>
    <w:rsid w:val="0035126D"/>
    <w:rPr>
      <w:rFonts w:eastAsia="Caladea" w:cs="Caladea"/>
      <w:w w:val="100"/>
      <w:sz w:val="22"/>
      <w:szCs w:val="22"/>
      <w:lang w:val="tr-TR" w:eastAsia="en-US" w:bidi="ar-SA"/>
    </w:rPr>
  </w:style>
  <w:style w:type="character" w:customStyle="1" w:styleId="ListLabel407">
    <w:name w:val="ListLabel 407"/>
    <w:rsid w:val="0035126D"/>
    <w:rPr>
      <w:rFonts w:cs="Symbol"/>
      <w:lang w:val="tr-TR" w:eastAsia="en-US" w:bidi="ar-SA"/>
    </w:rPr>
  </w:style>
  <w:style w:type="character" w:customStyle="1" w:styleId="ListLabel408">
    <w:name w:val="ListLabel 408"/>
    <w:rsid w:val="0035126D"/>
    <w:rPr>
      <w:rFonts w:cs="Symbol"/>
      <w:lang w:val="tr-TR" w:eastAsia="en-US" w:bidi="ar-SA"/>
    </w:rPr>
  </w:style>
  <w:style w:type="character" w:customStyle="1" w:styleId="ListLabel409">
    <w:name w:val="ListLabel 409"/>
    <w:rsid w:val="0035126D"/>
    <w:rPr>
      <w:rFonts w:cs="Symbol"/>
      <w:lang w:val="tr-TR" w:eastAsia="en-US" w:bidi="ar-SA"/>
    </w:rPr>
  </w:style>
  <w:style w:type="character" w:customStyle="1" w:styleId="ListLabel410">
    <w:name w:val="ListLabel 410"/>
    <w:rsid w:val="0035126D"/>
    <w:rPr>
      <w:rFonts w:cs="Symbol"/>
      <w:lang w:val="tr-TR" w:eastAsia="en-US" w:bidi="ar-SA"/>
    </w:rPr>
  </w:style>
  <w:style w:type="character" w:customStyle="1" w:styleId="ListLabel411">
    <w:name w:val="ListLabel 411"/>
    <w:rsid w:val="0035126D"/>
    <w:rPr>
      <w:rFonts w:cs="Symbol"/>
      <w:lang w:val="tr-TR" w:eastAsia="en-US" w:bidi="ar-SA"/>
    </w:rPr>
  </w:style>
  <w:style w:type="character" w:customStyle="1" w:styleId="ListLabel412">
    <w:name w:val="ListLabel 412"/>
    <w:rsid w:val="0035126D"/>
    <w:rPr>
      <w:rFonts w:cs="Symbol"/>
      <w:lang w:val="tr-TR" w:eastAsia="en-US" w:bidi="ar-SA"/>
    </w:rPr>
  </w:style>
  <w:style w:type="character" w:customStyle="1" w:styleId="ListLabel413">
    <w:name w:val="ListLabel 413"/>
    <w:rsid w:val="0035126D"/>
    <w:rPr>
      <w:rFonts w:cs="Symbol"/>
      <w:lang w:val="tr-TR" w:eastAsia="en-US" w:bidi="ar-SA"/>
    </w:rPr>
  </w:style>
  <w:style w:type="character" w:customStyle="1" w:styleId="ListLabel414">
    <w:name w:val="ListLabel 414"/>
    <w:rsid w:val="0035126D"/>
    <w:rPr>
      <w:rFonts w:cs="Symbol"/>
      <w:lang w:val="tr-TR" w:eastAsia="en-US" w:bidi="ar-SA"/>
    </w:rPr>
  </w:style>
  <w:style w:type="character" w:customStyle="1" w:styleId="ListLabel415">
    <w:name w:val="ListLabel 415"/>
    <w:rsid w:val="0035126D"/>
    <w:rPr>
      <w:rFonts w:eastAsia="Caladea" w:cs="Caladea"/>
      <w:w w:val="100"/>
      <w:sz w:val="22"/>
      <w:szCs w:val="22"/>
      <w:lang w:val="tr-TR" w:eastAsia="en-US" w:bidi="ar-SA"/>
    </w:rPr>
  </w:style>
  <w:style w:type="character" w:customStyle="1" w:styleId="ListLabel416">
    <w:name w:val="ListLabel 416"/>
    <w:rsid w:val="0035126D"/>
    <w:rPr>
      <w:rFonts w:cs="Symbol"/>
      <w:lang w:val="tr-TR" w:eastAsia="en-US" w:bidi="ar-SA"/>
    </w:rPr>
  </w:style>
  <w:style w:type="character" w:customStyle="1" w:styleId="ListLabel417">
    <w:name w:val="ListLabel 417"/>
    <w:rsid w:val="0035126D"/>
    <w:rPr>
      <w:rFonts w:cs="Symbol"/>
      <w:lang w:val="tr-TR" w:eastAsia="en-US" w:bidi="ar-SA"/>
    </w:rPr>
  </w:style>
  <w:style w:type="character" w:customStyle="1" w:styleId="ListLabel418">
    <w:name w:val="ListLabel 418"/>
    <w:rsid w:val="0035126D"/>
    <w:rPr>
      <w:rFonts w:cs="Symbol"/>
      <w:lang w:val="tr-TR" w:eastAsia="en-US" w:bidi="ar-SA"/>
    </w:rPr>
  </w:style>
  <w:style w:type="character" w:customStyle="1" w:styleId="ListLabel419">
    <w:name w:val="ListLabel 419"/>
    <w:rsid w:val="0035126D"/>
    <w:rPr>
      <w:rFonts w:cs="Symbol"/>
      <w:lang w:val="tr-TR" w:eastAsia="en-US" w:bidi="ar-SA"/>
    </w:rPr>
  </w:style>
  <w:style w:type="character" w:customStyle="1" w:styleId="ListLabel420">
    <w:name w:val="ListLabel 420"/>
    <w:rsid w:val="0035126D"/>
    <w:rPr>
      <w:rFonts w:cs="Symbol"/>
      <w:lang w:val="tr-TR" w:eastAsia="en-US" w:bidi="ar-SA"/>
    </w:rPr>
  </w:style>
  <w:style w:type="character" w:customStyle="1" w:styleId="ListLabel421">
    <w:name w:val="ListLabel 421"/>
    <w:rsid w:val="0035126D"/>
    <w:rPr>
      <w:rFonts w:cs="Symbol"/>
      <w:lang w:val="tr-TR" w:eastAsia="en-US" w:bidi="ar-SA"/>
    </w:rPr>
  </w:style>
  <w:style w:type="character" w:customStyle="1" w:styleId="ListLabel422">
    <w:name w:val="ListLabel 422"/>
    <w:rsid w:val="0035126D"/>
    <w:rPr>
      <w:rFonts w:cs="Symbol"/>
      <w:lang w:val="tr-TR" w:eastAsia="en-US" w:bidi="ar-SA"/>
    </w:rPr>
  </w:style>
  <w:style w:type="character" w:customStyle="1" w:styleId="ListLabel423">
    <w:name w:val="ListLabel 423"/>
    <w:rsid w:val="0035126D"/>
    <w:rPr>
      <w:rFonts w:cs="Symbol"/>
      <w:lang w:val="tr-TR" w:eastAsia="en-US" w:bidi="ar-SA"/>
    </w:rPr>
  </w:style>
  <w:style w:type="character" w:customStyle="1" w:styleId="ListLabel424">
    <w:name w:val="ListLabel 424"/>
    <w:rsid w:val="0035126D"/>
    <w:rPr>
      <w:rFonts w:eastAsia="Caladea" w:cs="Caladea"/>
      <w:w w:val="100"/>
      <w:sz w:val="22"/>
      <w:szCs w:val="22"/>
      <w:lang w:val="tr-TR" w:eastAsia="en-US" w:bidi="ar-SA"/>
    </w:rPr>
  </w:style>
  <w:style w:type="character" w:customStyle="1" w:styleId="ListLabel425">
    <w:name w:val="ListLabel 425"/>
    <w:rsid w:val="0035126D"/>
    <w:rPr>
      <w:rFonts w:cs="Symbol"/>
      <w:lang w:val="tr-TR" w:eastAsia="en-US" w:bidi="ar-SA"/>
    </w:rPr>
  </w:style>
  <w:style w:type="character" w:customStyle="1" w:styleId="ListLabel426">
    <w:name w:val="ListLabel 426"/>
    <w:rsid w:val="0035126D"/>
    <w:rPr>
      <w:rFonts w:cs="Symbol"/>
      <w:lang w:val="tr-TR" w:eastAsia="en-US" w:bidi="ar-SA"/>
    </w:rPr>
  </w:style>
  <w:style w:type="character" w:customStyle="1" w:styleId="ListLabel427">
    <w:name w:val="ListLabel 427"/>
    <w:rsid w:val="0035126D"/>
    <w:rPr>
      <w:rFonts w:cs="Symbol"/>
      <w:lang w:val="tr-TR" w:eastAsia="en-US" w:bidi="ar-SA"/>
    </w:rPr>
  </w:style>
  <w:style w:type="character" w:customStyle="1" w:styleId="ListLabel428">
    <w:name w:val="ListLabel 428"/>
    <w:rsid w:val="0035126D"/>
    <w:rPr>
      <w:rFonts w:cs="Symbol"/>
      <w:lang w:val="tr-TR" w:eastAsia="en-US" w:bidi="ar-SA"/>
    </w:rPr>
  </w:style>
  <w:style w:type="character" w:customStyle="1" w:styleId="ListLabel429">
    <w:name w:val="ListLabel 429"/>
    <w:rsid w:val="0035126D"/>
    <w:rPr>
      <w:rFonts w:cs="Symbol"/>
      <w:lang w:val="tr-TR" w:eastAsia="en-US" w:bidi="ar-SA"/>
    </w:rPr>
  </w:style>
  <w:style w:type="character" w:customStyle="1" w:styleId="ListLabel430">
    <w:name w:val="ListLabel 430"/>
    <w:rsid w:val="0035126D"/>
    <w:rPr>
      <w:rFonts w:cs="Symbol"/>
      <w:lang w:val="tr-TR" w:eastAsia="en-US" w:bidi="ar-SA"/>
    </w:rPr>
  </w:style>
  <w:style w:type="character" w:customStyle="1" w:styleId="ListLabel431">
    <w:name w:val="ListLabel 431"/>
    <w:rsid w:val="0035126D"/>
    <w:rPr>
      <w:rFonts w:cs="Symbol"/>
      <w:lang w:val="tr-TR" w:eastAsia="en-US" w:bidi="ar-SA"/>
    </w:rPr>
  </w:style>
  <w:style w:type="character" w:customStyle="1" w:styleId="ListLabel432">
    <w:name w:val="ListLabel 432"/>
    <w:rsid w:val="0035126D"/>
    <w:rPr>
      <w:rFonts w:cs="Symbol"/>
      <w:lang w:val="tr-TR" w:eastAsia="en-US" w:bidi="ar-SA"/>
    </w:rPr>
  </w:style>
  <w:style w:type="character" w:customStyle="1" w:styleId="ListLabel433">
    <w:name w:val="ListLabel 433"/>
    <w:rsid w:val="0035126D"/>
    <w:rPr>
      <w:rFonts w:eastAsia="Caladea" w:cs="Caladea"/>
      <w:w w:val="100"/>
      <w:sz w:val="22"/>
      <w:szCs w:val="22"/>
      <w:lang w:val="tr-TR" w:eastAsia="en-US" w:bidi="ar-SA"/>
    </w:rPr>
  </w:style>
  <w:style w:type="character" w:customStyle="1" w:styleId="ListLabel434">
    <w:name w:val="ListLabel 434"/>
    <w:rsid w:val="0035126D"/>
    <w:rPr>
      <w:rFonts w:cs="Symbol"/>
      <w:lang w:val="tr-TR" w:eastAsia="en-US" w:bidi="ar-SA"/>
    </w:rPr>
  </w:style>
  <w:style w:type="character" w:customStyle="1" w:styleId="ListLabel435">
    <w:name w:val="ListLabel 435"/>
    <w:rsid w:val="0035126D"/>
    <w:rPr>
      <w:rFonts w:cs="Symbol"/>
      <w:lang w:val="tr-TR" w:eastAsia="en-US" w:bidi="ar-SA"/>
    </w:rPr>
  </w:style>
  <w:style w:type="character" w:customStyle="1" w:styleId="ListLabel436">
    <w:name w:val="ListLabel 436"/>
    <w:rsid w:val="0035126D"/>
    <w:rPr>
      <w:rFonts w:cs="Symbol"/>
      <w:lang w:val="tr-TR" w:eastAsia="en-US" w:bidi="ar-SA"/>
    </w:rPr>
  </w:style>
  <w:style w:type="character" w:customStyle="1" w:styleId="ListLabel437">
    <w:name w:val="ListLabel 437"/>
    <w:rsid w:val="0035126D"/>
    <w:rPr>
      <w:rFonts w:cs="Symbol"/>
      <w:lang w:val="tr-TR" w:eastAsia="en-US" w:bidi="ar-SA"/>
    </w:rPr>
  </w:style>
  <w:style w:type="character" w:customStyle="1" w:styleId="ListLabel438">
    <w:name w:val="ListLabel 438"/>
    <w:rsid w:val="0035126D"/>
    <w:rPr>
      <w:rFonts w:cs="Symbol"/>
      <w:lang w:val="tr-TR" w:eastAsia="en-US" w:bidi="ar-SA"/>
    </w:rPr>
  </w:style>
  <w:style w:type="character" w:customStyle="1" w:styleId="ListLabel439">
    <w:name w:val="ListLabel 439"/>
    <w:rsid w:val="0035126D"/>
    <w:rPr>
      <w:rFonts w:cs="Symbol"/>
      <w:lang w:val="tr-TR" w:eastAsia="en-US" w:bidi="ar-SA"/>
    </w:rPr>
  </w:style>
  <w:style w:type="character" w:customStyle="1" w:styleId="ListLabel440">
    <w:name w:val="ListLabel 440"/>
    <w:rsid w:val="0035126D"/>
    <w:rPr>
      <w:rFonts w:cs="Symbol"/>
      <w:lang w:val="tr-TR" w:eastAsia="en-US" w:bidi="ar-SA"/>
    </w:rPr>
  </w:style>
  <w:style w:type="character" w:customStyle="1" w:styleId="ListLabel441">
    <w:name w:val="ListLabel 441"/>
    <w:rsid w:val="0035126D"/>
    <w:rPr>
      <w:rFonts w:cs="Symbol"/>
      <w:lang w:val="tr-TR" w:eastAsia="en-US" w:bidi="ar-SA"/>
    </w:rPr>
  </w:style>
  <w:style w:type="character" w:customStyle="1" w:styleId="ListLabel442">
    <w:name w:val="ListLabel 442"/>
    <w:rsid w:val="0035126D"/>
    <w:rPr>
      <w:rFonts w:eastAsia="Caladea" w:cs="Caladea"/>
      <w:w w:val="100"/>
      <w:sz w:val="22"/>
      <w:szCs w:val="22"/>
      <w:lang w:val="tr-TR" w:eastAsia="en-US" w:bidi="ar-SA"/>
    </w:rPr>
  </w:style>
  <w:style w:type="character" w:customStyle="1" w:styleId="ListLabel443">
    <w:name w:val="ListLabel 443"/>
    <w:rsid w:val="0035126D"/>
    <w:rPr>
      <w:rFonts w:cs="Symbol"/>
      <w:lang w:val="tr-TR" w:eastAsia="en-US" w:bidi="ar-SA"/>
    </w:rPr>
  </w:style>
  <w:style w:type="character" w:customStyle="1" w:styleId="ListLabel444">
    <w:name w:val="ListLabel 444"/>
    <w:rsid w:val="0035126D"/>
    <w:rPr>
      <w:rFonts w:cs="Symbol"/>
      <w:lang w:val="tr-TR" w:eastAsia="en-US" w:bidi="ar-SA"/>
    </w:rPr>
  </w:style>
  <w:style w:type="character" w:customStyle="1" w:styleId="ListLabel445">
    <w:name w:val="ListLabel 445"/>
    <w:rsid w:val="0035126D"/>
    <w:rPr>
      <w:rFonts w:cs="Symbol"/>
      <w:lang w:val="tr-TR" w:eastAsia="en-US" w:bidi="ar-SA"/>
    </w:rPr>
  </w:style>
  <w:style w:type="character" w:customStyle="1" w:styleId="ListLabel446">
    <w:name w:val="ListLabel 446"/>
    <w:rsid w:val="0035126D"/>
    <w:rPr>
      <w:rFonts w:cs="Symbol"/>
      <w:lang w:val="tr-TR" w:eastAsia="en-US" w:bidi="ar-SA"/>
    </w:rPr>
  </w:style>
  <w:style w:type="character" w:customStyle="1" w:styleId="ListLabel447">
    <w:name w:val="ListLabel 447"/>
    <w:rsid w:val="0035126D"/>
    <w:rPr>
      <w:rFonts w:cs="Symbol"/>
      <w:lang w:val="tr-TR" w:eastAsia="en-US" w:bidi="ar-SA"/>
    </w:rPr>
  </w:style>
  <w:style w:type="character" w:customStyle="1" w:styleId="ListLabel448">
    <w:name w:val="ListLabel 448"/>
    <w:rsid w:val="0035126D"/>
    <w:rPr>
      <w:rFonts w:cs="Symbol"/>
      <w:lang w:val="tr-TR" w:eastAsia="en-US" w:bidi="ar-SA"/>
    </w:rPr>
  </w:style>
  <w:style w:type="character" w:customStyle="1" w:styleId="ListLabel449">
    <w:name w:val="ListLabel 449"/>
    <w:rsid w:val="0035126D"/>
    <w:rPr>
      <w:rFonts w:cs="Symbol"/>
      <w:lang w:val="tr-TR" w:eastAsia="en-US" w:bidi="ar-SA"/>
    </w:rPr>
  </w:style>
  <w:style w:type="character" w:customStyle="1" w:styleId="ListLabel450">
    <w:name w:val="ListLabel 450"/>
    <w:rsid w:val="0035126D"/>
    <w:rPr>
      <w:rFonts w:cs="Symbol"/>
      <w:lang w:val="tr-TR" w:eastAsia="en-US" w:bidi="ar-SA"/>
    </w:rPr>
  </w:style>
  <w:style w:type="character" w:customStyle="1" w:styleId="ListLabel451">
    <w:name w:val="ListLabel 451"/>
    <w:rsid w:val="0035126D"/>
    <w:rPr>
      <w:rFonts w:ascii="Times New Roman" w:eastAsia="Caladea" w:hAnsi="Times New Roman" w:cs="Caladea"/>
      <w:b/>
      <w:bCs/>
      <w:spacing w:val="-2"/>
      <w:w w:val="100"/>
      <w:sz w:val="22"/>
      <w:szCs w:val="22"/>
      <w:lang w:val="tr-TR" w:eastAsia="en-US" w:bidi="ar-SA"/>
    </w:rPr>
  </w:style>
  <w:style w:type="character" w:customStyle="1" w:styleId="ListLabel452">
    <w:name w:val="ListLabel 452"/>
    <w:rsid w:val="0035126D"/>
    <w:rPr>
      <w:rFonts w:eastAsia="Caladea" w:cs="Caladea"/>
      <w:w w:val="100"/>
      <w:sz w:val="22"/>
      <w:szCs w:val="22"/>
      <w:lang w:val="tr-TR" w:eastAsia="en-US" w:bidi="ar-SA"/>
    </w:rPr>
  </w:style>
  <w:style w:type="character" w:customStyle="1" w:styleId="ListLabel453">
    <w:name w:val="ListLabel 453"/>
    <w:rsid w:val="0035126D"/>
    <w:rPr>
      <w:rFonts w:eastAsia="Caladea" w:cs="Caladea"/>
      <w:w w:val="100"/>
      <w:sz w:val="22"/>
      <w:szCs w:val="22"/>
      <w:lang w:val="tr-TR" w:eastAsia="en-US" w:bidi="ar-SA"/>
    </w:rPr>
  </w:style>
  <w:style w:type="character" w:customStyle="1" w:styleId="ListLabel454">
    <w:name w:val="ListLabel 454"/>
    <w:rsid w:val="0035126D"/>
    <w:rPr>
      <w:rFonts w:cs="Symbol"/>
      <w:lang w:val="tr-TR" w:eastAsia="en-US" w:bidi="ar-SA"/>
    </w:rPr>
  </w:style>
  <w:style w:type="character" w:customStyle="1" w:styleId="ListLabel455">
    <w:name w:val="ListLabel 455"/>
    <w:rsid w:val="0035126D"/>
    <w:rPr>
      <w:rFonts w:cs="Symbol"/>
      <w:lang w:val="tr-TR" w:eastAsia="en-US" w:bidi="ar-SA"/>
    </w:rPr>
  </w:style>
  <w:style w:type="character" w:customStyle="1" w:styleId="ListLabel456">
    <w:name w:val="ListLabel 456"/>
    <w:rsid w:val="0035126D"/>
    <w:rPr>
      <w:rFonts w:cs="Symbol"/>
      <w:lang w:val="tr-TR" w:eastAsia="en-US" w:bidi="ar-SA"/>
    </w:rPr>
  </w:style>
  <w:style w:type="character" w:customStyle="1" w:styleId="ListLabel457">
    <w:name w:val="ListLabel 457"/>
    <w:rsid w:val="0035126D"/>
    <w:rPr>
      <w:rFonts w:cs="Symbol"/>
      <w:lang w:val="tr-TR" w:eastAsia="en-US" w:bidi="ar-SA"/>
    </w:rPr>
  </w:style>
  <w:style w:type="character" w:customStyle="1" w:styleId="ListLabel458">
    <w:name w:val="ListLabel 458"/>
    <w:rsid w:val="0035126D"/>
    <w:rPr>
      <w:rFonts w:cs="Symbol"/>
      <w:lang w:val="tr-TR" w:eastAsia="en-US" w:bidi="ar-SA"/>
    </w:rPr>
  </w:style>
  <w:style w:type="character" w:customStyle="1" w:styleId="ListLabel459">
    <w:name w:val="ListLabel 459"/>
    <w:rsid w:val="0035126D"/>
    <w:rPr>
      <w:rFonts w:cs="Symbol"/>
      <w:lang w:val="tr-TR" w:eastAsia="en-US" w:bidi="ar-SA"/>
    </w:rPr>
  </w:style>
  <w:style w:type="character" w:customStyle="1" w:styleId="ListLabel460">
    <w:name w:val="ListLabel 460"/>
    <w:rsid w:val="0035126D"/>
    <w:rPr>
      <w:rFonts w:eastAsia="Caladea" w:cs="Caladea"/>
      <w:w w:val="100"/>
      <w:sz w:val="22"/>
      <w:szCs w:val="22"/>
      <w:lang w:val="tr-TR" w:eastAsia="en-US" w:bidi="ar-SA"/>
    </w:rPr>
  </w:style>
  <w:style w:type="character" w:customStyle="1" w:styleId="ListLabel461">
    <w:name w:val="ListLabel 461"/>
    <w:rsid w:val="0035126D"/>
    <w:rPr>
      <w:rFonts w:cs="Symbol"/>
      <w:lang w:val="tr-TR" w:eastAsia="en-US" w:bidi="ar-SA"/>
    </w:rPr>
  </w:style>
  <w:style w:type="character" w:customStyle="1" w:styleId="ListLabel462">
    <w:name w:val="ListLabel 462"/>
    <w:rsid w:val="0035126D"/>
    <w:rPr>
      <w:rFonts w:cs="Symbol"/>
      <w:lang w:val="tr-TR" w:eastAsia="en-US" w:bidi="ar-SA"/>
    </w:rPr>
  </w:style>
  <w:style w:type="character" w:customStyle="1" w:styleId="ListLabel463">
    <w:name w:val="ListLabel 463"/>
    <w:rsid w:val="0035126D"/>
    <w:rPr>
      <w:rFonts w:cs="Symbol"/>
      <w:lang w:val="tr-TR" w:eastAsia="en-US" w:bidi="ar-SA"/>
    </w:rPr>
  </w:style>
  <w:style w:type="character" w:customStyle="1" w:styleId="ListLabel464">
    <w:name w:val="ListLabel 464"/>
    <w:rsid w:val="0035126D"/>
    <w:rPr>
      <w:rFonts w:cs="Symbol"/>
      <w:lang w:val="tr-TR" w:eastAsia="en-US" w:bidi="ar-SA"/>
    </w:rPr>
  </w:style>
  <w:style w:type="character" w:customStyle="1" w:styleId="ListLabel465">
    <w:name w:val="ListLabel 465"/>
    <w:rsid w:val="0035126D"/>
    <w:rPr>
      <w:rFonts w:cs="Symbol"/>
      <w:lang w:val="tr-TR" w:eastAsia="en-US" w:bidi="ar-SA"/>
    </w:rPr>
  </w:style>
  <w:style w:type="character" w:customStyle="1" w:styleId="ListLabel466">
    <w:name w:val="ListLabel 466"/>
    <w:rsid w:val="0035126D"/>
    <w:rPr>
      <w:rFonts w:cs="Symbol"/>
      <w:lang w:val="tr-TR" w:eastAsia="en-US" w:bidi="ar-SA"/>
    </w:rPr>
  </w:style>
  <w:style w:type="character" w:customStyle="1" w:styleId="ListLabel467">
    <w:name w:val="ListLabel 467"/>
    <w:rsid w:val="0035126D"/>
    <w:rPr>
      <w:rFonts w:cs="Symbol"/>
      <w:lang w:val="tr-TR" w:eastAsia="en-US" w:bidi="ar-SA"/>
    </w:rPr>
  </w:style>
  <w:style w:type="character" w:customStyle="1" w:styleId="ListLabel468">
    <w:name w:val="ListLabel 468"/>
    <w:rsid w:val="0035126D"/>
    <w:rPr>
      <w:rFonts w:cs="Symbol"/>
      <w:lang w:val="tr-TR" w:eastAsia="en-US" w:bidi="ar-SA"/>
    </w:rPr>
  </w:style>
  <w:style w:type="character" w:customStyle="1" w:styleId="ListLabel469">
    <w:name w:val="ListLabel 469"/>
    <w:rsid w:val="0035126D"/>
    <w:rPr>
      <w:rFonts w:ascii="Times New Roman" w:eastAsia="Caladea" w:hAnsi="Times New Roman" w:cs="Caladea"/>
      <w:b/>
      <w:bCs/>
      <w:spacing w:val="-2"/>
      <w:w w:val="100"/>
      <w:sz w:val="22"/>
      <w:szCs w:val="22"/>
      <w:lang w:val="tr-TR" w:eastAsia="en-US" w:bidi="ar-SA"/>
    </w:rPr>
  </w:style>
  <w:style w:type="character" w:customStyle="1" w:styleId="ListLabel470">
    <w:name w:val="ListLabel 470"/>
    <w:rsid w:val="0035126D"/>
    <w:rPr>
      <w:rFonts w:eastAsia="Caladea" w:cs="Caladea"/>
      <w:w w:val="100"/>
      <w:sz w:val="22"/>
      <w:szCs w:val="22"/>
      <w:lang w:val="tr-TR" w:eastAsia="en-US" w:bidi="ar-SA"/>
    </w:rPr>
  </w:style>
  <w:style w:type="character" w:customStyle="1" w:styleId="ListLabel471">
    <w:name w:val="ListLabel 471"/>
    <w:rsid w:val="0035126D"/>
    <w:rPr>
      <w:rFonts w:eastAsia="Caladea" w:cs="Caladea"/>
      <w:w w:val="100"/>
      <w:sz w:val="22"/>
      <w:szCs w:val="22"/>
      <w:lang w:val="tr-TR" w:eastAsia="en-US" w:bidi="ar-SA"/>
    </w:rPr>
  </w:style>
  <w:style w:type="character" w:customStyle="1" w:styleId="ListLabel472">
    <w:name w:val="ListLabel 472"/>
    <w:rsid w:val="0035126D"/>
    <w:rPr>
      <w:rFonts w:cs="Symbol"/>
      <w:lang w:val="tr-TR" w:eastAsia="en-US" w:bidi="ar-SA"/>
    </w:rPr>
  </w:style>
  <w:style w:type="character" w:customStyle="1" w:styleId="ListLabel473">
    <w:name w:val="ListLabel 473"/>
    <w:rsid w:val="0035126D"/>
    <w:rPr>
      <w:rFonts w:cs="Symbol"/>
      <w:lang w:val="tr-TR" w:eastAsia="en-US" w:bidi="ar-SA"/>
    </w:rPr>
  </w:style>
  <w:style w:type="character" w:customStyle="1" w:styleId="ListLabel474">
    <w:name w:val="ListLabel 474"/>
    <w:rsid w:val="0035126D"/>
    <w:rPr>
      <w:rFonts w:cs="Symbol"/>
      <w:lang w:val="tr-TR" w:eastAsia="en-US" w:bidi="ar-SA"/>
    </w:rPr>
  </w:style>
  <w:style w:type="character" w:customStyle="1" w:styleId="ListLabel475">
    <w:name w:val="ListLabel 475"/>
    <w:rsid w:val="0035126D"/>
    <w:rPr>
      <w:rFonts w:cs="Symbol"/>
      <w:lang w:val="tr-TR" w:eastAsia="en-US" w:bidi="ar-SA"/>
    </w:rPr>
  </w:style>
  <w:style w:type="character" w:customStyle="1" w:styleId="ListLabel476">
    <w:name w:val="ListLabel 476"/>
    <w:rsid w:val="0035126D"/>
    <w:rPr>
      <w:rFonts w:cs="Symbol"/>
      <w:lang w:val="tr-TR" w:eastAsia="en-US" w:bidi="ar-SA"/>
    </w:rPr>
  </w:style>
  <w:style w:type="character" w:customStyle="1" w:styleId="ListLabel477">
    <w:name w:val="ListLabel 477"/>
    <w:rsid w:val="0035126D"/>
    <w:rPr>
      <w:rFonts w:cs="Symbol"/>
      <w:lang w:val="tr-TR" w:eastAsia="en-US" w:bidi="ar-SA"/>
    </w:rPr>
  </w:style>
  <w:style w:type="character" w:customStyle="1" w:styleId="ListLabel478">
    <w:name w:val="ListLabel 478"/>
    <w:rsid w:val="0035126D"/>
    <w:rPr>
      <w:rFonts w:ascii="Times New Roman" w:hAnsi="Times New Roman"/>
      <w:b/>
      <w:bCs/>
      <w:spacing w:val="-2"/>
      <w:w w:val="100"/>
      <w:sz w:val="22"/>
      <w:lang w:val="tr-TR" w:eastAsia="en-US" w:bidi="ar-SA"/>
    </w:rPr>
  </w:style>
  <w:style w:type="character" w:customStyle="1" w:styleId="ListLabel479">
    <w:name w:val="ListLabel 479"/>
    <w:rsid w:val="0035126D"/>
    <w:rPr>
      <w:rFonts w:eastAsia="Caladea" w:cs="Caladea"/>
      <w:w w:val="100"/>
      <w:sz w:val="22"/>
      <w:szCs w:val="22"/>
      <w:lang w:val="tr-TR" w:eastAsia="en-US" w:bidi="ar-SA"/>
    </w:rPr>
  </w:style>
  <w:style w:type="character" w:customStyle="1" w:styleId="ListLabel480">
    <w:name w:val="ListLabel 480"/>
    <w:rsid w:val="0035126D"/>
    <w:rPr>
      <w:rFonts w:cs="Symbol"/>
      <w:lang w:val="tr-TR" w:eastAsia="en-US" w:bidi="ar-SA"/>
    </w:rPr>
  </w:style>
  <w:style w:type="character" w:customStyle="1" w:styleId="ListLabel481">
    <w:name w:val="ListLabel 481"/>
    <w:rsid w:val="0035126D"/>
    <w:rPr>
      <w:rFonts w:cs="Symbol"/>
      <w:lang w:val="tr-TR" w:eastAsia="en-US" w:bidi="ar-SA"/>
    </w:rPr>
  </w:style>
  <w:style w:type="character" w:customStyle="1" w:styleId="ListLabel482">
    <w:name w:val="ListLabel 482"/>
    <w:rsid w:val="0035126D"/>
    <w:rPr>
      <w:rFonts w:cs="Symbol"/>
      <w:lang w:val="tr-TR" w:eastAsia="en-US" w:bidi="ar-SA"/>
    </w:rPr>
  </w:style>
  <w:style w:type="character" w:customStyle="1" w:styleId="ListLabel483">
    <w:name w:val="ListLabel 483"/>
    <w:rsid w:val="0035126D"/>
    <w:rPr>
      <w:rFonts w:cs="Symbol"/>
      <w:lang w:val="tr-TR" w:eastAsia="en-US" w:bidi="ar-SA"/>
    </w:rPr>
  </w:style>
  <w:style w:type="character" w:customStyle="1" w:styleId="ListLabel484">
    <w:name w:val="ListLabel 484"/>
    <w:rsid w:val="0035126D"/>
    <w:rPr>
      <w:rFonts w:cs="Symbol"/>
      <w:lang w:val="tr-TR" w:eastAsia="en-US" w:bidi="ar-SA"/>
    </w:rPr>
  </w:style>
  <w:style w:type="character" w:customStyle="1" w:styleId="ListLabel485">
    <w:name w:val="ListLabel 485"/>
    <w:rsid w:val="0035126D"/>
    <w:rPr>
      <w:rFonts w:cs="Symbol"/>
      <w:lang w:val="tr-TR" w:eastAsia="en-US" w:bidi="ar-SA"/>
    </w:rPr>
  </w:style>
  <w:style w:type="character" w:customStyle="1" w:styleId="ListLabel486">
    <w:name w:val="ListLabel 486"/>
    <w:rsid w:val="0035126D"/>
    <w:rPr>
      <w:rFonts w:cs="Symbol"/>
      <w:lang w:val="tr-TR" w:eastAsia="en-US" w:bidi="ar-SA"/>
    </w:rPr>
  </w:style>
  <w:style w:type="character" w:customStyle="1" w:styleId="ListLabel487">
    <w:name w:val="ListLabel 487"/>
    <w:rsid w:val="0035126D"/>
    <w:rPr>
      <w:rFonts w:eastAsia="Caladea" w:cs="Caladea"/>
      <w:w w:val="100"/>
      <w:sz w:val="22"/>
      <w:szCs w:val="22"/>
      <w:lang w:val="tr-TR" w:eastAsia="en-US" w:bidi="ar-SA"/>
    </w:rPr>
  </w:style>
  <w:style w:type="character" w:customStyle="1" w:styleId="ListLabel488">
    <w:name w:val="ListLabel 488"/>
    <w:rsid w:val="0035126D"/>
    <w:rPr>
      <w:rFonts w:cs="Symbol"/>
      <w:lang w:val="tr-TR" w:eastAsia="en-US" w:bidi="ar-SA"/>
    </w:rPr>
  </w:style>
  <w:style w:type="character" w:customStyle="1" w:styleId="ListLabel489">
    <w:name w:val="ListLabel 489"/>
    <w:rsid w:val="0035126D"/>
    <w:rPr>
      <w:rFonts w:cs="Symbol"/>
      <w:lang w:val="tr-TR" w:eastAsia="en-US" w:bidi="ar-SA"/>
    </w:rPr>
  </w:style>
  <w:style w:type="character" w:customStyle="1" w:styleId="ListLabel490">
    <w:name w:val="ListLabel 490"/>
    <w:rsid w:val="0035126D"/>
    <w:rPr>
      <w:rFonts w:cs="Symbol"/>
      <w:lang w:val="tr-TR" w:eastAsia="en-US" w:bidi="ar-SA"/>
    </w:rPr>
  </w:style>
  <w:style w:type="character" w:customStyle="1" w:styleId="ListLabel491">
    <w:name w:val="ListLabel 491"/>
    <w:rsid w:val="0035126D"/>
    <w:rPr>
      <w:rFonts w:cs="Symbol"/>
      <w:lang w:val="tr-TR" w:eastAsia="en-US" w:bidi="ar-SA"/>
    </w:rPr>
  </w:style>
  <w:style w:type="character" w:customStyle="1" w:styleId="ListLabel492">
    <w:name w:val="ListLabel 492"/>
    <w:rsid w:val="0035126D"/>
    <w:rPr>
      <w:rFonts w:cs="Symbol"/>
      <w:lang w:val="tr-TR" w:eastAsia="en-US" w:bidi="ar-SA"/>
    </w:rPr>
  </w:style>
  <w:style w:type="character" w:customStyle="1" w:styleId="ListLabel493">
    <w:name w:val="ListLabel 493"/>
    <w:rsid w:val="0035126D"/>
    <w:rPr>
      <w:rFonts w:cs="Symbol"/>
      <w:lang w:val="tr-TR" w:eastAsia="en-US" w:bidi="ar-SA"/>
    </w:rPr>
  </w:style>
  <w:style w:type="character" w:customStyle="1" w:styleId="ListLabel494">
    <w:name w:val="ListLabel 494"/>
    <w:rsid w:val="0035126D"/>
    <w:rPr>
      <w:rFonts w:cs="Symbol"/>
      <w:lang w:val="tr-TR" w:eastAsia="en-US" w:bidi="ar-SA"/>
    </w:rPr>
  </w:style>
  <w:style w:type="character" w:customStyle="1" w:styleId="ListLabel495">
    <w:name w:val="ListLabel 495"/>
    <w:rsid w:val="0035126D"/>
    <w:rPr>
      <w:rFonts w:cs="Symbol"/>
      <w:lang w:val="tr-TR" w:eastAsia="en-US" w:bidi="ar-SA"/>
    </w:rPr>
  </w:style>
  <w:style w:type="character" w:customStyle="1" w:styleId="ListLabel496">
    <w:name w:val="ListLabel 496"/>
    <w:rsid w:val="0035126D"/>
    <w:rPr>
      <w:rFonts w:eastAsia="Caladea" w:cs="Caladea"/>
      <w:w w:val="100"/>
      <w:sz w:val="22"/>
      <w:szCs w:val="22"/>
      <w:lang w:val="tr-TR" w:eastAsia="en-US" w:bidi="ar-SA"/>
    </w:rPr>
  </w:style>
  <w:style w:type="character" w:customStyle="1" w:styleId="ListLabel497">
    <w:name w:val="ListLabel 497"/>
    <w:rsid w:val="0035126D"/>
    <w:rPr>
      <w:rFonts w:cs="Symbol"/>
      <w:lang w:val="tr-TR" w:eastAsia="en-US" w:bidi="ar-SA"/>
    </w:rPr>
  </w:style>
  <w:style w:type="character" w:customStyle="1" w:styleId="ListLabel498">
    <w:name w:val="ListLabel 498"/>
    <w:rsid w:val="0035126D"/>
    <w:rPr>
      <w:rFonts w:cs="Symbol"/>
      <w:lang w:val="tr-TR" w:eastAsia="en-US" w:bidi="ar-SA"/>
    </w:rPr>
  </w:style>
  <w:style w:type="character" w:customStyle="1" w:styleId="ListLabel499">
    <w:name w:val="ListLabel 499"/>
    <w:rsid w:val="0035126D"/>
    <w:rPr>
      <w:rFonts w:cs="Symbol"/>
      <w:lang w:val="tr-TR" w:eastAsia="en-US" w:bidi="ar-SA"/>
    </w:rPr>
  </w:style>
  <w:style w:type="character" w:customStyle="1" w:styleId="ListLabel500">
    <w:name w:val="ListLabel 500"/>
    <w:rsid w:val="0035126D"/>
    <w:rPr>
      <w:rFonts w:cs="Symbol"/>
      <w:lang w:val="tr-TR" w:eastAsia="en-US" w:bidi="ar-SA"/>
    </w:rPr>
  </w:style>
  <w:style w:type="character" w:customStyle="1" w:styleId="ListLabel501">
    <w:name w:val="ListLabel 501"/>
    <w:rsid w:val="0035126D"/>
    <w:rPr>
      <w:rFonts w:cs="Symbol"/>
      <w:lang w:val="tr-TR" w:eastAsia="en-US" w:bidi="ar-SA"/>
    </w:rPr>
  </w:style>
  <w:style w:type="character" w:customStyle="1" w:styleId="ListLabel502">
    <w:name w:val="ListLabel 502"/>
    <w:rsid w:val="0035126D"/>
    <w:rPr>
      <w:rFonts w:cs="Symbol"/>
      <w:lang w:val="tr-TR" w:eastAsia="en-US" w:bidi="ar-SA"/>
    </w:rPr>
  </w:style>
  <w:style w:type="character" w:customStyle="1" w:styleId="ListLabel503">
    <w:name w:val="ListLabel 503"/>
    <w:rsid w:val="0035126D"/>
    <w:rPr>
      <w:rFonts w:cs="Symbol"/>
      <w:lang w:val="tr-TR" w:eastAsia="en-US" w:bidi="ar-SA"/>
    </w:rPr>
  </w:style>
  <w:style w:type="character" w:customStyle="1" w:styleId="ListLabel504">
    <w:name w:val="ListLabel 504"/>
    <w:rsid w:val="0035126D"/>
    <w:rPr>
      <w:rFonts w:cs="Symbol"/>
      <w:lang w:val="tr-TR" w:eastAsia="en-US" w:bidi="ar-SA"/>
    </w:rPr>
  </w:style>
  <w:style w:type="character" w:customStyle="1" w:styleId="ListLabel505">
    <w:name w:val="ListLabel 505"/>
    <w:rsid w:val="0035126D"/>
    <w:rPr>
      <w:rFonts w:eastAsia="Caladea" w:cs="Caladea"/>
      <w:w w:val="100"/>
      <w:sz w:val="22"/>
      <w:szCs w:val="20"/>
      <w:lang w:val="tr-TR" w:eastAsia="en-US" w:bidi="ar-SA"/>
    </w:rPr>
  </w:style>
  <w:style w:type="character" w:customStyle="1" w:styleId="ListLabel506">
    <w:name w:val="ListLabel 506"/>
    <w:rsid w:val="0035126D"/>
    <w:rPr>
      <w:rFonts w:cs="Symbol"/>
      <w:lang w:val="tr-TR" w:eastAsia="en-US" w:bidi="ar-SA"/>
    </w:rPr>
  </w:style>
  <w:style w:type="character" w:customStyle="1" w:styleId="ListLabel507">
    <w:name w:val="ListLabel 507"/>
    <w:rsid w:val="0035126D"/>
    <w:rPr>
      <w:rFonts w:cs="Symbol"/>
      <w:lang w:val="tr-TR" w:eastAsia="en-US" w:bidi="ar-SA"/>
    </w:rPr>
  </w:style>
  <w:style w:type="character" w:customStyle="1" w:styleId="ListLabel508">
    <w:name w:val="ListLabel 508"/>
    <w:rsid w:val="0035126D"/>
    <w:rPr>
      <w:rFonts w:cs="Symbol"/>
      <w:lang w:val="tr-TR" w:eastAsia="en-US" w:bidi="ar-SA"/>
    </w:rPr>
  </w:style>
  <w:style w:type="character" w:customStyle="1" w:styleId="ListLabel509">
    <w:name w:val="ListLabel 509"/>
    <w:rsid w:val="0035126D"/>
    <w:rPr>
      <w:rFonts w:cs="Symbol"/>
      <w:lang w:val="tr-TR" w:eastAsia="en-US" w:bidi="ar-SA"/>
    </w:rPr>
  </w:style>
  <w:style w:type="character" w:customStyle="1" w:styleId="ListLabel510">
    <w:name w:val="ListLabel 510"/>
    <w:rsid w:val="0035126D"/>
    <w:rPr>
      <w:rFonts w:cs="Symbol"/>
      <w:lang w:val="tr-TR" w:eastAsia="en-US" w:bidi="ar-SA"/>
    </w:rPr>
  </w:style>
  <w:style w:type="character" w:customStyle="1" w:styleId="ListLabel511">
    <w:name w:val="ListLabel 511"/>
    <w:rsid w:val="0035126D"/>
    <w:rPr>
      <w:rFonts w:cs="Symbol"/>
      <w:lang w:val="tr-TR" w:eastAsia="en-US" w:bidi="ar-SA"/>
    </w:rPr>
  </w:style>
  <w:style w:type="character" w:customStyle="1" w:styleId="ListLabel512">
    <w:name w:val="ListLabel 512"/>
    <w:rsid w:val="0035126D"/>
    <w:rPr>
      <w:rFonts w:cs="Symbol"/>
      <w:lang w:val="tr-TR" w:eastAsia="en-US" w:bidi="ar-SA"/>
    </w:rPr>
  </w:style>
  <w:style w:type="character" w:customStyle="1" w:styleId="ListLabel513">
    <w:name w:val="ListLabel 513"/>
    <w:rsid w:val="0035126D"/>
    <w:rPr>
      <w:rFonts w:cs="Symbol"/>
      <w:lang w:val="tr-TR" w:eastAsia="en-US" w:bidi="ar-SA"/>
    </w:rPr>
  </w:style>
  <w:style w:type="character" w:customStyle="1" w:styleId="ListLabel514">
    <w:name w:val="ListLabel 514"/>
    <w:rsid w:val="0035126D"/>
    <w:rPr>
      <w:rFonts w:eastAsia="Caladea" w:cs="Caladea"/>
      <w:w w:val="100"/>
      <w:sz w:val="22"/>
      <w:szCs w:val="20"/>
      <w:lang w:val="tr-TR" w:eastAsia="en-US" w:bidi="ar-SA"/>
    </w:rPr>
  </w:style>
  <w:style w:type="character" w:customStyle="1" w:styleId="ListLabel515">
    <w:name w:val="ListLabel 515"/>
    <w:rsid w:val="0035126D"/>
    <w:rPr>
      <w:rFonts w:cs="Symbol"/>
      <w:lang w:val="tr-TR" w:eastAsia="en-US" w:bidi="ar-SA"/>
    </w:rPr>
  </w:style>
  <w:style w:type="character" w:customStyle="1" w:styleId="ListLabel516">
    <w:name w:val="ListLabel 516"/>
    <w:rsid w:val="0035126D"/>
    <w:rPr>
      <w:rFonts w:cs="Symbol"/>
      <w:lang w:val="tr-TR" w:eastAsia="en-US" w:bidi="ar-SA"/>
    </w:rPr>
  </w:style>
  <w:style w:type="character" w:customStyle="1" w:styleId="ListLabel517">
    <w:name w:val="ListLabel 517"/>
    <w:rsid w:val="0035126D"/>
    <w:rPr>
      <w:rFonts w:cs="Symbol"/>
      <w:lang w:val="tr-TR" w:eastAsia="en-US" w:bidi="ar-SA"/>
    </w:rPr>
  </w:style>
  <w:style w:type="character" w:customStyle="1" w:styleId="ListLabel518">
    <w:name w:val="ListLabel 518"/>
    <w:rsid w:val="0035126D"/>
    <w:rPr>
      <w:rFonts w:cs="Symbol"/>
      <w:lang w:val="tr-TR" w:eastAsia="en-US" w:bidi="ar-SA"/>
    </w:rPr>
  </w:style>
  <w:style w:type="character" w:customStyle="1" w:styleId="ListLabel519">
    <w:name w:val="ListLabel 519"/>
    <w:rsid w:val="0035126D"/>
    <w:rPr>
      <w:rFonts w:cs="Symbol"/>
      <w:lang w:val="tr-TR" w:eastAsia="en-US" w:bidi="ar-SA"/>
    </w:rPr>
  </w:style>
  <w:style w:type="character" w:customStyle="1" w:styleId="ListLabel520">
    <w:name w:val="ListLabel 520"/>
    <w:rsid w:val="0035126D"/>
    <w:rPr>
      <w:rFonts w:cs="Symbol"/>
      <w:lang w:val="tr-TR" w:eastAsia="en-US" w:bidi="ar-SA"/>
    </w:rPr>
  </w:style>
  <w:style w:type="character" w:customStyle="1" w:styleId="ListLabel521">
    <w:name w:val="ListLabel 521"/>
    <w:rsid w:val="0035126D"/>
    <w:rPr>
      <w:rFonts w:cs="Symbol"/>
      <w:lang w:val="tr-TR" w:eastAsia="en-US" w:bidi="ar-SA"/>
    </w:rPr>
  </w:style>
  <w:style w:type="character" w:customStyle="1" w:styleId="ListLabel522">
    <w:name w:val="ListLabel 522"/>
    <w:rsid w:val="0035126D"/>
    <w:rPr>
      <w:rFonts w:cs="Symbol"/>
      <w:lang w:val="tr-TR" w:eastAsia="en-US" w:bidi="ar-SA"/>
    </w:rPr>
  </w:style>
  <w:style w:type="character" w:customStyle="1" w:styleId="ListLabel523">
    <w:name w:val="ListLabel 523"/>
    <w:rsid w:val="0035126D"/>
    <w:rPr>
      <w:rFonts w:eastAsia="Caladea" w:cs="Caladea"/>
      <w:w w:val="100"/>
      <w:sz w:val="22"/>
      <w:szCs w:val="22"/>
      <w:lang w:val="tr-TR" w:eastAsia="en-US" w:bidi="ar-SA"/>
    </w:rPr>
  </w:style>
  <w:style w:type="character" w:customStyle="1" w:styleId="ListLabel524">
    <w:name w:val="ListLabel 524"/>
    <w:rsid w:val="0035126D"/>
    <w:rPr>
      <w:rFonts w:cs="Symbol"/>
      <w:lang w:val="tr-TR" w:eastAsia="en-US" w:bidi="ar-SA"/>
    </w:rPr>
  </w:style>
  <w:style w:type="character" w:customStyle="1" w:styleId="ListLabel525">
    <w:name w:val="ListLabel 525"/>
    <w:rsid w:val="0035126D"/>
    <w:rPr>
      <w:rFonts w:cs="Symbol"/>
      <w:lang w:val="tr-TR" w:eastAsia="en-US" w:bidi="ar-SA"/>
    </w:rPr>
  </w:style>
  <w:style w:type="character" w:customStyle="1" w:styleId="ListLabel526">
    <w:name w:val="ListLabel 526"/>
    <w:rsid w:val="0035126D"/>
    <w:rPr>
      <w:rFonts w:cs="Symbol"/>
      <w:lang w:val="tr-TR" w:eastAsia="en-US" w:bidi="ar-SA"/>
    </w:rPr>
  </w:style>
  <w:style w:type="character" w:customStyle="1" w:styleId="ListLabel527">
    <w:name w:val="ListLabel 527"/>
    <w:rsid w:val="0035126D"/>
    <w:rPr>
      <w:rFonts w:cs="Symbol"/>
      <w:lang w:val="tr-TR" w:eastAsia="en-US" w:bidi="ar-SA"/>
    </w:rPr>
  </w:style>
  <w:style w:type="character" w:customStyle="1" w:styleId="ListLabel528">
    <w:name w:val="ListLabel 528"/>
    <w:rsid w:val="0035126D"/>
    <w:rPr>
      <w:rFonts w:cs="Symbol"/>
      <w:lang w:val="tr-TR" w:eastAsia="en-US" w:bidi="ar-SA"/>
    </w:rPr>
  </w:style>
  <w:style w:type="character" w:customStyle="1" w:styleId="ListLabel529">
    <w:name w:val="ListLabel 529"/>
    <w:rsid w:val="0035126D"/>
    <w:rPr>
      <w:rFonts w:cs="Symbol"/>
      <w:lang w:val="tr-TR" w:eastAsia="en-US" w:bidi="ar-SA"/>
    </w:rPr>
  </w:style>
  <w:style w:type="character" w:customStyle="1" w:styleId="ListLabel530">
    <w:name w:val="ListLabel 530"/>
    <w:rsid w:val="0035126D"/>
    <w:rPr>
      <w:rFonts w:cs="Symbol"/>
      <w:lang w:val="tr-TR" w:eastAsia="en-US" w:bidi="ar-SA"/>
    </w:rPr>
  </w:style>
  <w:style w:type="character" w:customStyle="1" w:styleId="ListLabel531">
    <w:name w:val="ListLabel 531"/>
    <w:rsid w:val="0035126D"/>
    <w:rPr>
      <w:rFonts w:cs="Symbol"/>
      <w:lang w:val="tr-TR" w:eastAsia="en-US" w:bidi="ar-SA"/>
    </w:rPr>
  </w:style>
  <w:style w:type="character" w:customStyle="1" w:styleId="ListLabel532">
    <w:name w:val="ListLabel 532"/>
    <w:rsid w:val="0035126D"/>
    <w:rPr>
      <w:rFonts w:eastAsia="Caladea" w:cs="Caladea"/>
      <w:w w:val="100"/>
      <w:sz w:val="22"/>
      <w:szCs w:val="22"/>
      <w:lang w:val="tr-TR" w:eastAsia="en-US" w:bidi="ar-SA"/>
    </w:rPr>
  </w:style>
  <w:style w:type="character" w:customStyle="1" w:styleId="ListLabel533">
    <w:name w:val="ListLabel 533"/>
    <w:rsid w:val="0035126D"/>
    <w:rPr>
      <w:rFonts w:cs="Symbol"/>
      <w:lang w:val="tr-TR" w:eastAsia="en-US" w:bidi="ar-SA"/>
    </w:rPr>
  </w:style>
  <w:style w:type="character" w:customStyle="1" w:styleId="ListLabel534">
    <w:name w:val="ListLabel 534"/>
    <w:rsid w:val="0035126D"/>
    <w:rPr>
      <w:rFonts w:cs="Symbol"/>
      <w:lang w:val="tr-TR" w:eastAsia="en-US" w:bidi="ar-SA"/>
    </w:rPr>
  </w:style>
  <w:style w:type="character" w:customStyle="1" w:styleId="ListLabel535">
    <w:name w:val="ListLabel 535"/>
    <w:rsid w:val="0035126D"/>
    <w:rPr>
      <w:rFonts w:cs="Symbol"/>
      <w:lang w:val="tr-TR" w:eastAsia="en-US" w:bidi="ar-SA"/>
    </w:rPr>
  </w:style>
  <w:style w:type="character" w:customStyle="1" w:styleId="ListLabel536">
    <w:name w:val="ListLabel 536"/>
    <w:rsid w:val="0035126D"/>
    <w:rPr>
      <w:rFonts w:cs="Symbol"/>
      <w:lang w:val="tr-TR" w:eastAsia="en-US" w:bidi="ar-SA"/>
    </w:rPr>
  </w:style>
  <w:style w:type="character" w:customStyle="1" w:styleId="ListLabel537">
    <w:name w:val="ListLabel 537"/>
    <w:rsid w:val="0035126D"/>
    <w:rPr>
      <w:rFonts w:cs="Symbol"/>
      <w:lang w:val="tr-TR" w:eastAsia="en-US" w:bidi="ar-SA"/>
    </w:rPr>
  </w:style>
  <w:style w:type="character" w:customStyle="1" w:styleId="ListLabel538">
    <w:name w:val="ListLabel 538"/>
    <w:rsid w:val="0035126D"/>
    <w:rPr>
      <w:rFonts w:cs="Symbol"/>
      <w:lang w:val="tr-TR" w:eastAsia="en-US" w:bidi="ar-SA"/>
    </w:rPr>
  </w:style>
  <w:style w:type="character" w:customStyle="1" w:styleId="ListLabel539">
    <w:name w:val="ListLabel 539"/>
    <w:rsid w:val="0035126D"/>
    <w:rPr>
      <w:rFonts w:cs="Symbol"/>
      <w:lang w:val="tr-TR" w:eastAsia="en-US" w:bidi="ar-SA"/>
    </w:rPr>
  </w:style>
  <w:style w:type="character" w:customStyle="1" w:styleId="ListLabel540">
    <w:name w:val="ListLabel 540"/>
    <w:rsid w:val="0035126D"/>
    <w:rPr>
      <w:rFonts w:cs="Symbol"/>
      <w:lang w:val="tr-TR" w:eastAsia="en-US" w:bidi="ar-SA"/>
    </w:rPr>
  </w:style>
  <w:style w:type="character" w:customStyle="1" w:styleId="ListLabel541">
    <w:name w:val="ListLabel 541"/>
    <w:rsid w:val="0035126D"/>
    <w:rPr>
      <w:rFonts w:eastAsia="Caladea" w:cs="Caladea"/>
      <w:w w:val="100"/>
      <w:sz w:val="22"/>
      <w:szCs w:val="22"/>
      <w:lang w:val="tr-TR" w:eastAsia="en-US" w:bidi="ar-SA"/>
    </w:rPr>
  </w:style>
  <w:style w:type="character" w:customStyle="1" w:styleId="ListLabel542">
    <w:name w:val="ListLabel 542"/>
    <w:rsid w:val="0035126D"/>
    <w:rPr>
      <w:rFonts w:cs="Symbol"/>
      <w:lang w:val="tr-TR" w:eastAsia="en-US" w:bidi="ar-SA"/>
    </w:rPr>
  </w:style>
  <w:style w:type="character" w:customStyle="1" w:styleId="ListLabel543">
    <w:name w:val="ListLabel 543"/>
    <w:rsid w:val="0035126D"/>
    <w:rPr>
      <w:rFonts w:cs="Symbol"/>
      <w:lang w:val="tr-TR" w:eastAsia="en-US" w:bidi="ar-SA"/>
    </w:rPr>
  </w:style>
  <w:style w:type="character" w:customStyle="1" w:styleId="ListLabel544">
    <w:name w:val="ListLabel 544"/>
    <w:rsid w:val="0035126D"/>
    <w:rPr>
      <w:rFonts w:cs="Symbol"/>
      <w:lang w:val="tr-TR" w:eastAsia="en-US" w:bidi="ar-SA"/>
    </w:rPr>
  </w:style>
  <w:style w:type="character" w:customStyle="1" w:styleId="ListLabel545">
    <w:name w:val="ListLabel 545"/>
    <w:rsid w:val="0035126D"/>
    <w:rPr>
      <w:rFonts w:cs="Symbol"/>
      <w:lang w:val="tr-TR" w:eastAsia="en-US" w:bidi="ar-SA"/>
    </w:rPr>
  </w:style>
  <w:style w:type="character" w:customStyle="1" w:styleId="ListLabel546">
    <w:name w:val="ListLabel 546"/>
    <w:rsid w:val="0035126D"/>
    <w:rPr>
      <w:rFonts w:cs="Symbol"/>
      <w:lang w:val="tr-TR" w:eastAsia="en-US" w:bidi="ar-SA"/>
    </w:rPr>
  </w:style>
  <w:style w:type="character" w:customStyle="1" w:styleId="ListLabel547">
    <w:name w:val="ListLabel 547"/>
    <w:rsid w:val="0035126D"/>
    <w:rPr>
      <w:rFonts w:cs="Symbol"/>
      <w:lang w:val="tr-TR" w:eastAsia="en-US" w:bidi="ar-SA"/>
    </w:rPr>
  </w:style>
  <w:style w:type="character" w:customStyle="1" w:styleId="ListLabel548">
    <w:name w:val="ListLabel 548"/>
    <w:rsid w:val="0035126D"/>
    <w:rPr>
      <w:rFonts w:cs="Symbol"/>
      <w:lang w:val="tr-TR" w:eastAsia="en-US" w:bidi="ar-SA"/>
    </w:rPr>
  </w:style>
  <w:style w:type="character" w:customStyle="1" w:styleId="ListLabel549">
    <w:name w:val="ListLabel 549"/>
    <w:rsid w:val="0035126D"/>
    <w:rPr>
      <w:rFonts w:cs="Symbol"/>
      <w:lang w:val="tr-TR" w:eastAsia="en-US" w:bidi="ar-SA"/>
    </w:rPr>
  </w:style>
  <w:style w:type="character" w:customStyle="1" w:styleId="ListLabel550">
    <w:name w:val="ListLabel 550"/>
    <w:rsid w:val="0035126D"/>
    <w:rPr>
      <w:rFonts w:eastAsia="Caladea" w:cs="Caladea"/>
      <w:w w:val="100"/>
      <w:sz w:val="22"/>
      <w:szCs w:val="20"/>
      <w:lang w:val="tr-TR" w:eastAsia="en-US" w:bidi="ar-SA"/>
    </w:rPr>
  </w:style>
  <w:style w:type="character" w:customStyle="1" w:styleId="ListLabel551">
    <w:name w:val="ListLabel 551"/>
    <w:rsid w:val="0035126D"/>
    <w:rPr>
      <w:rFonts w:cs="Symbol"/>
      <w:lang w:val="tr-TR" w:eastAsia="en-US" w:bidi="ar-SA"/>
    </w:rPr>
  </w:style>
  <w:style w:type="character" w:customStyle="1" w:styleId="ListLabel552">
    <w:name w:val="ListLabel 552"/>
    <w:rsid w:val="0035126D"/>
    <w:rPr>
      <w:rFonts w:cs="Symbol"/>
      <w:lang w:val="tr-TR" w:eastAsia="en-US" w:bidi="ar-SA"/>
    </w:rPr>
  </w:style>
  <w:style w:type="character" w:customStyle="1" w:styleId="ListLabel553">
    <w:name w:val="ListLabel 553"/>
    <w:rsid w:val="0035126D"/>
    <w:rPr>
      <w:rFonts w:cs="Symbol"/>
      <w:lang w:val="tr-TR" w:eastAsia="en-US" w:bidi="ar-SA"/>
    </w:rPr>
  </w:style>
  <w:style w:type="character" w:customStyle="1" w:styleId="ListLabel554">
    <w:name w:val="ListLabel 554"/>
    <w:rsid w:val="0035126D"/>
    <w:rPr>
      <w:rFonts w:cs="Symbol"/>
      <w:lang w:val="tr-TR" w:eastAsia="en-US" w:bidi="ar-SA"/>
    </w:rPr>
  </w:style>
  <w:style w:type="character" w:customStyle="1" w:styleId="ListLabel555">
    <w:name w:val="ListLabel 555"/>
    <w:rsid w:val="0035126D"/>
    <w:rPr>
      <w:rFonts w:cs="Symbol"/>
      <w:lang w:val="tr-TR" w:eastAsia="en-US" w:bidi="ar-SA"/>
    </w:rPr>
  </w:style>
  <w:style w:type="character" w:customStyle="1" w:styleId="ListLabel556">
    <w:name w:val="ListLabel 556"/>
    <w:rsid w:val="0035126D"/>
    <w:rPr>
      <w:rFonts w:cs="Symbol"/>
      <w:lang w:val="tr-TR" w:eastAsia="en-US" w:bidi="ar-SA"/>
    </w:rPr>
  </w:style>
  <w:style w:type="character" w:customStyle="1" w:styleId="ListLabel557">
    <w:name w:val="ListLabel 557"/>
    <w:rsid w:val="0035126D"/>
    <w:rPr>
      <w:rFonts w:cs="Symbol"/>
      <w:lang w:val="tr-TR" w:eastAsia="en-US" w:bidi="ar-SA"/>
    </w:rPr>
  </w:style>
  <w:style w:type="character" w:customStyle="1" w:styleId="ListLabel558">
    <w:name w:val="ListLabel 558"/>
    <w:rsid w:val="0035126D"/>
    <w:rPr>
      <w:rFonts w:cs="Symbol"/>
      <w:lang w:val="tr-TR" w:eastAsia="en-US" w:bidi="ar-SA"/>
    </w:rPr>
  </w:style>
  <w:style w:type="character" w:customStyle="1" w:styleId="ListLabel559">
    <w:name w:val="ListLabel 559"/>
    <w:rsid w:val="0035126D"/>
    <w:rPr>
      <w:rFonts w:eastAsia="Caladea" w:cs="Caladea"/>
      <w:w w:val="100"/>
      <w:sz w:val="22"/>
      <w:szCs w:val="22"/>
      <w:lang w:val="tr-TR" w:eastAsia="en-US" w:bidi="ar-SA"/>
    </w:rPr>
  </w:style>
  <w:style w:type="character" w:customStyle="1" w:styleId="ListLabel560">
    <w:name w:val="ListLabel 560"/>
    <w:rsid w:val="0035126D"/>
    <w:rPr>
      <w:rFonts w:cs="Symbol"/>
      <w:lang w:val="tr-TR" w:eastAsia="en-US" w:bidi="ar-SA"/>
    </w:rPr>
  </w:style>
  <w:style w:type="character" w:customStyle="1" w:styleId="ListLabel561">
    <w:name w:val="ListLabel 561"/>
    <w:rsid w:val="0035126D"/>
    <w:rPr>
      <w:rFonts w:cs="Symbol"/>
      <w:lang w:val="tr-TR" w:eastAsia="en-US" w:bidi="ar-SA"/>
    </w:rPr>
  </w:style>
  <w:style w:type="character" w:customStyle="1" w:styleId="ListLabel562">
    <w:name w:val="ListLabel 562"/>
    <w:rsid w:val="0035126D"/>
    <w:rPr>
      <w:rFonts w:cs="Symbol"/>
      <w:lang w:val="tr-TR" w:eastAsia="en-US" w:bidi="ar-SA"/>
    </w:rPr>
  </w:style>
  <w:style w:type="character" w:customStyle="1" w:styleId="ListLabel563">
    <w:name w:val="ListLabel 563"/>
    <w:rsid w:val="0035126D"/>
    <w:rPr>
      <w:rFonts w:cs="Symbol"/>
      <w:lang w:val="tr-TR" w:eastAsia="en-US" w:bidi="ar-SA"/>
    </w:rPr>
  </w:style>
  <w:style w:type="character" w:customStyle="1" w:styleId="ListLabel564">
    <w:name w:val="ListLabel 564"/>
    <w:rsid w:val="0035126D"/>
    <w:rPr>
      <w:rFonts w:cs="Symbol"/>
      <w:lang w:val="tr-TR" w:eastAsia="en-US" w:bidi="ar-SA"/>
    </w:rPr>
  </w:style>
  <w:style w:type="character" w:customStyle="1" w:styleId="ListLabel565">
    <w:name w:val="ListLabel 565"/>
    <w:rsid w:val="0035126D"/>
    <w:rPr>
      <w:rFonts w:cs="Symbol"/>
      <w:lang w:val="tr-TR" w:eastAsia="en-US" w:bidi="ar-SA"/>
    </w:rPr>
  </w:style>
  <w:style w:type="character" w:customStyle="1" w:styleId="ListLabel566">
    <w:name w:val="ListLabel 566"/>
    <w:rsid w:val="0035126D"/>
    <w:rPr>
      <w:rFonts w:cs="Symbol"/>
      <w:lang w:val="tr-TR" w:eastAsia="en-US" w:bidi="ar-SA"/>
    </w:rPr>
  </w:style>
  <w:style w:type="character" w:customStyle="1" w:styleId="ListLabel567">
    <w:name w:val="ListLabel 567"/>
    <w:rsid w:val="0035126D"/>
    <w:rPr>
      <w:rFonts w:cs="Symbol"/>
      <w:lang w:val="tr-TR" w:eastAsia="en-US" w:bidi="ar-SA"/>
    </w:rPr>
  </w:style>
  <w:style w:type="character" w:customStyle="1" w:styleId="ListLabel568">
    <w:name w:val="ListLabel 568"/>
    <w:rsid w:val="0035126D"/>
    <w:rPr>
      <w:rFonts w:eastAsia="Caladea" w:cs="Caladea"/>
      <w:w w:val="100"/>
      <w:sz w:val="22"/>
      <w:szCs w:val="20"/>
      <w:lang w:val="tr-TR" w:eastAsia="en-US" w:bidi="ar-SA"/>
    </w:rPr>
  </w:style>
  <w:style w:type="character" w:customStyle="1" w:styleId="ListLabel569">
    <w:name w:val="ListLabel 569"/>
    <w:rsid w:val="0035126D"/>
    <w:rPr>
      <w:rFonts w:cs="Symbol"/>
      <w:lang w:val="tr-TR" w:eastAsia="en-US" w:bidi="ar-SA"/>
    </w:rPr>
  </w:style>
  <w:style w:type="character" w:customStyle="1" w:styleId="ListLabel570">
    <w:name w:val="ListLabel 570"/>
    <w:rsid w:val="0035126D"/>
    <w:rPr>
      <w:rFonts w:cs="Symbol"/>
      <w:lang w:val="tr-TR" w:eastAsia="en-US" w:bidi="ar-SA"/>
    </w:rPr>
  </w:style>
  <w:style w:type="character" w:customStyle="1" w:styleId="ListLabel571">
    <w:name w:val="ListLabel 571"/>
    <w:rsid w:val="0035126D"/>
    <w:rPr>
      <w:rFonts w:cs="Symbol"/>
      <w:lang w:val="tr-TR" w:eastAsia="en-US" w:bidi="ar-SA"/>
    </w:rPr>
  </w:style>
  <w:style w:type="character" w:customStyle="1" w:styleId="ListLabel572">
    <w:name w:val="ListLabel 572"/>
    <w:rsid w:val="0035126D"/>
    <w:rPr>
      <w:rFonts w:cs="Symbol"/>
      <w:lang w:val="tr-TR" w:eastAsia="en-US" w:bidi="ar-SA"/>
    </w:rPr>
  </w:style>
  <w:style w:type="character" w:customStyle="1" w:styleId="ListLabel573">
    <w:name w:val="ListLabel 573"/>
    <w:rsid w:val="0035126D"/>
    <w:rPr>
      <w:rFonts w:cs="Symbol"/>
      <w:lang w:val="tr-TR" w:eastAsia="en-US" w:bidi="ar-SA"/>
    </w:rPr>
  </w:style>
  <w:style w:type="character" w:customStyle="1" w:styleId="ListLabel574">
    <w:name w:val="ListLabel 574"/>
    <w:rsid w:val="0035126D"/>
    <w:rPr>
      <w:rFonts w:cs="Symbol"/>
      <w:lang w:val="tr-TR" w:eastAsia="en-US" w:bidi="ar-SA"/>
    </w:rPr>
  </w:style>
  <w:style w:type="character" w:customStyle="1" w:styleId="ListLabel575">
    <w:name w:val="ListLabel 575"/>
    <w:rsid w:val="0035126D"/>
    <w:rPr>
      <w:rFonts w:cs="Symbol"/>
      <w:lang w:val="tr-TR" w:eastAsia="en-US" w:bidi="ar-SA"/>
    </w:rPr>
  </w:style>
  <w:style w:type="character" w:customStyle="1" w:styleId="ListLabel576">
    <w:name w:val="ListLabel 576"/>
    <w:rsid w:val="0035126D"/>
    <w:rPr>
      <w:rFonts w:cs="Symbol"/>
      <w:lang w:val="tr-TR" w:eastAsia="en-US" w:bidi="ar-SA"/>
    </w:rPr>
  </w:style>
  <w:style w:type="character" w:customStyle="1" w:styleId="ListLabel577">
    <w:name w:val="ListLabel 577"/>
    <w:rsid w:val="0035126D"/>
    <w:rPr>
      <w:rFonts w:eastAsia="Caladea" w:cs="Caladea"/>
      <w:w w:val="100"/>
      <w:sz w:val="22"/>
      <w:szCs w:val="20"/>
      <w:lang w:val="tr-TR" w:eastAsia="en-US" w:bidi="ar-SA"/>
    </w:rPr>
  </w:style>
  <w:style w:type="character" w:customStyle="1" w:styleId="ListLabel578">
    <w:name w:val="ListLabel 578"/>
    <w:rsid w:val="0035126D"/>
    <w:rPr>
      <w:rFonts w:eastAsia="Caladea" w:cs="Caladea"/>
      <w:w w:val="100"/>
      <w:sz w:val="22"/>
      <w:szCs w:val="22"/>
      <w:lang w:val="tr-TR" w:eastAsia="en-US" w:bidi="ar-SA"/>
    </w:rPr>
  </w:style>
  <w:style w:type="character" w:customStyle="1" w:styleId="ListLabel579">
    <w:name w:val="ListLabel 579"/>
    <w:rsid w:val="0035126D"/>
    <w:rPr>
      <w:rFonts w:cs="Symbol"/>
      <w:lang w:val="tr-TR" w:eastAsia="en-US" w:bidi="ar-SA"/>
    </w:rPr>
  </w:style>
  <w:style w:type="character" w:customStyle="1" w:styleId="ListLabel580">
    <w:name w:val="ListLabel 580"/>
    <w:rsid w:val="0035126D"/>
    <w:rPr>
      <w:rFonts w:cs="Symbol"/>
      <w:lang w:val="tr-TR" w:eastAsia="en-US" w:bidi="ar-SA"/>
    </w:rPr>
  </w:style>
  <w:style w:type="character" w:customStyle="1" w:styleId="ListLabel581">
    <w:name w:val="ListLabel 581"/>
    <w:rsid w:val="0035126D"/>
    <w:rPr>
      <w:rFonts w:cs="Symbol"/>
      <w:lang w:val="tr-TR" w:eastAsia="en-US" w:bidi="ar-SA"/>
    </w:rPr>
  </w:style>
  <w:style w:type="character" w:customStyle="1" w:styleId="ListLabel582">
    <w:name w:val="ListLabel 582"/>
    <w:rsid w:val="0035126D"/>
    <w:rPr>
      <w:rFonts w:cs="Symbol"/>
      <w:lang w:val="tr-TR" w:eastAsia="en-US" w:bidi="ar-SA"/>
    </w:rPr>
  </w:style>
  <w:style w:type="character" w:customStyle="1" w:styleId="ListLabel583">
    <w:name w:val="ListLabel 583"/>
    <w:rsid w:val="0035126D"/>
    <w:rPr>
      <w:rFonts w:cs="Symbol"/>
      <w:lang w:val="tr-TR" w:eastAsia="en-US" w:bidi="ar-SA"/>
    </w:rPr>
  </w:style>
  <w:style w:type="character" w:customStyle="1" w:styleId="ListLabel584">
    <w:name w:val="ListLabel 584"/>
    <w:rsid w:val="0035126D"/>
    <w:rPr>
      <w:rFonts w:cs="Symbol"/>
      <w:lang w:val="tr-TR" w:eastAsia="en-US" w:bidi="ar-SA"/>
    </w:rPr>
  </w:style>
  <w:style w:type="character" w:customStyle="1" w:styleId="ListLabel585">
    <w:name w:val="ListLabel 585"/>
    <w:rsid w:val="0035126D"/>
    <w:rPr>
      <w:rFonts w:cs="Symbol"/>
      <w:lang w:val="tr-TR" w:eastAsia="en-US" w:bidi="ar-SA"/>
    </w:rPr>
  </w:style>
  <w:style w:type="character" w:customStyle="1" w:styleId="ListLabel586">
    <w:name w:val="ListLabel 586"/>
    <w:rsid w:val="0035126D"/>
    <w:rPr>
      <w:rFonts w:eastAsia="Caladea" w:cs="Caladea"/>
      <w:w w:val="100"/>
      <w:sz w:val="22"/>
      <w:szCs w:val="20"/>
      <w:lang w:val="tr-TR" w:eastAsia="en-US" w:bidi="ar-SA"/>
    </w:rPr>
  </w:style>
  <w:style w:type="character" w:customStyle="1" w:styleId="ListLabel587">
    <w:name w:val="ListLabel 587"/>
    <w:rsid w:val="0035126D"/>
    <w:rPr>
      <w:rFonts w:eastAsia="Caladea" w:cs="Caladea"/>
      <w:w w:val="100"/>
      <w:sz w:val="22"/>
      <w:szCs w:val="22"/>
      <w:lang w:val="tr-TR" w:eastAsia="en-US" w:bidi="ar-SA"/>
    </w:rPr>
  </w:style>
  <w:style w:type="character" w:customStyle="1" w:styleId="ListLabel588">
    <w:name w:val="ListLabel 588"/>
    <w:rsid w:val="0035126D"/>
    <w:rPr>
      <w:rFonts w:cs="Symbol"/>
      <w:lang w:val="tr-TR" w:eastAsia="en-US" w:bidi="ar-SA"/>
    </w:rPr>
  </w:style>
  <w:style w:type="character" w:customStyle="1" w:styleId="ListLabel589">
    <w:name w:val="ListLabel 589"/>
    <w:rsid w:val="0035126D"/>
    <w:rPr>
      <w:rFonts w:cs="Symbol"/>
      <w:lang w:val="tr-TR" w:eastAsia="en-US" w:bidi="ar-SA"/>
    </w:rPr>
  </w:style>
  <w:style w:type="character" w:customStyle="1" w:styleId="ListLabel590">
    <w:name w:val="ListLabel 590"/>
    <w:rsid w:val="0035126D"/>
    <w:rPr>
      <w:rFonts w:cs="Symbol"/>
      <w:lang w:val="tr-TR" w:eastAsia="en-US" w:bidi="ar-SA"/>
    </w:rPr>
  </w:style>
  <w:style w:type="character" w:customStyle="1" w:styleId="ListLabel591">
    <w:name w:val="ListLabel 591"/>
    <w:rsid w:val="0035126D"/>
    <w:rPr>
      <w:rFonts w:cs="Symbol"/>
      <w:lang w:val="tr-TR" w:eastAsia="en-US" w:bidi="ar-SA"/>
    </w:rPr>
  </w:style>
  <w:style w:type="character" w:customStyle="1" w:styleId="ListLabel592">
    <w:name w:val="ListLabel 592"/>
    <w:rsid w:val="0035126D"/>
    <w:rPr>
      <w:rFonts w:cs="Symbol"/>
      <w:lang w:val="tr-TR" w:eastAsia="en-US" w:bidi="ar-SA"/>
    </w:rPr>
  </w:style>
  <w:style w:type="character" w:customStyle="1" w:styleId="ListLabel593">
    <w:name w:val="ListLabel 593"/>
    <w:rsid w:val="0035126D"/>
    <w:rPr>
      <w:rFonts w:cs="Symbol"/>
      <w:lang w:val="tr-TR" w:eastAsia="en-US" w:bidi="ar-SA"/>
    </w:rPr>
  </w:style>
  <w:style w:type="character" w:customStyle="1" w:styleId="ListLabel594">
    <w:name w:val="ListLabel 594"/>
    <w:rsid w:val="0035126D"/>
    <w:rPr>
      <w:rFonts w:cs="Symbol"/>
      <w:lang w:val="tr-TR" w:eastAsia="en-US" w:bidi="ar-SA"/>
    </w:rPr>
  </w:style>
  <w:style w:type="character" w:customStyle="1" w:styleId="ListLabel595">
    <w:name w:val="ListLabel 595"/>
    <w:rsid w:val="0035126D"/>
    <w:rPr>
      <w:rFonts w:eastAsia="Caladea" w:cs="Caladea"/>
      <w:w w:val="100"/>
      <w:sz w:val="22"/>
      <w:szCs w:val="22"/>
      <w:lang w:val="tr-TR" w:eastAsia="en-US" w:bidi="ar-SA"/>
    </w:rPr>
  </w:style>
  <w:style w:type="character" w:customStyle="1" w:styleId="ListLabel596">
    <w:name w:val="ListLabel 596"/>
    <w:rsid w:val="0035126D"/>
    <w:rPr>
      <w:rFonts w:cs="Symbol"/>
      <w:lang w:val="tr-TR" w:eastAsia="en-US" w:bidi="ar-SA"/>
    </w:rPr>
  </w:style>
  <w:style w:type="character" w:customStyle="1" w:styleId="ListLabel597">
    <w:name w:val="ListLabel 597"/>
    <w:rsid w:val="0035126D"/>
    <w:rPr>
      <w:rFonts w:cs="Symbol"/>
      <w:lang w:val="tr-TR" w:eastAsia="en-US" w:bidi="ar-SA"/>
    </w:rPr>
  </w:style>
  <w:style w:type="character" w:customStyle="1" w:styleId="ListLabel598">
    <w:name w:val="ListLabel 598"/>
    <w:rsid w:val="0035126D"/>
    <w:rPr>
      <w:rFonts w:cs="Symbol"/>
      <w:lang w:val="tr-TR" w:eastAsia="en-US" w:bidi="ar-SA"/>
    </w:rPr>
  </w:style>
  <w:style w:type="character" w:customStyle="1" w:styleId="ListLabel599">
    <w:name w:val="ListLabel 599"/>
    <w:rsid w:val="0035126D"/>
    <w:rPr>
      <w:rFonts w:cs="Symbol"/>
      <w:lang w:val="tr-TR" w:eastAsia="en-US" w:bidi="ar-SA"/>
    </w:rPr>
  </w:style>
  <w:style w:type="character" w:customStyle="1" w:styleId="ListLabel600">
    <w:name w:val="ListLabel 600"/>
    <w:rsid w:val="0035126D"/>
    <w:rPr>
      <w:rFonts w:cs="Symbol"/>
      <w:lang w:val="tr-TR" w:eastAsia="en-US" w:bidi="ar-SA"/>
    </w:rPr>
  </w:style>
  <w:style w:type="character" w:customStyle="1" w:styleId="ListLabel601">
    <w:name w:val="ListLabel 601"/>
    <w:rsid w:val="0035126D"/>
    <w:rPr>
      <w:rFonts w:cs="Symbol"/>
      <w:lang w:val="tr-TR" w:eastAsia="en-US" w:bidi="ar-SA"/>
    </w:rPr>
  </w:style>
  <w:style w:type="character" w:customStyle="1" w:styleId="ListLabel602">
    <w:name w:val="ListLabel 602"/>
    <w:rsid w:val="0035126D"/>
    <w:rPr>
      <w:rFonts w:cs="Symbol"/>
      <w:lang w:val="tr-TR" w:eastAsia="en-US" w:bidi="ar-SA"/>
    </w:rPr>
  </w:style>
  <w:style w:type="character" w:customStyle="1" w:styleId="ListLabel603">
    <w:name w:val="ListLabel 603"/>
    <w:rsid w:val="0035126D"/>
    <w:rPr>
      <w:rFonts w:cs="Symbol"/>
      <w:lang w:val="tr-TR" w:eastAsia="en-US" w:bidi="ar-SA"/>
    </w:rPr>
  </w:style>
  <w:style w:type="character" w:customStyle="1" w:styleId="ListLabel604">
    <w:name w:val="ListLabel 604"/>
    <w:rsid w:val="0035126D"/>
    <w:rPr>
      <w:rFonts w:ascii="Times New Roman" w:eastAsia="Caladea" w:hAnsi="Times New Roman" w:cs="Caladea"/>
      <w:b/>
      <w:bCs/>
      <w:spacing w:val="-2"/>
      <w:w w:val="100"/>
      <w:sz w:val="22"/>
      <w:szCs w:val="22"/>
      <w:lang w:val="tr-TR" w:eastAsia="en-US" w:bidi="ar-SA"/>
    </w:rPr>
  </w:style>
  <w:style w:type="character" w:customStyle="1" w:styleId="ListLabel605">
    <w:name w:val="ListLabel 605"/>
    <w:rsid w:val="0035126D"/>
    <w:rPr>
      <w:rFonts w:eastAsia="Caladea" w:cs="Caladea"/>
      <w:w w:val="100"/>
      <w:sz w:val="22"/>
      <w:szCs w:val="22"/>
      <w:lang w:val="tr-TR" w:eastAsia="en-US" w:bidi="ar-SA"/>
    </w:rPr>
  </w:style>
  <w:style w:type="character" w:customStyle="1" w:styleId="ListLabel606">
    <w:name w:val="ListLabel 606"/>
    <w:rsid w:val="0035126D"/>
    <w:rPr>
      <w:rFonts w:eastAsia="Caladea" w:cs="Caladea"/>
      <w:w w:val="100"/>
      <w:sz w:val="22"/>
      <w:szCs w:val="22"/>
      <w:lang w:val="tr-TR" w:eastAsia="en-US" w:bidi="ar-SA"/>
    </w:rPr>
  </w:style>
  <w:style w:type="character" w:customStyle="1" w:styleId="ListLabel607">
    <w:name w:val="ListLabel 607"/>
    <w:rsid w:val="0035126D"/>
    <w:rPr>
      <w:rFonts w:cs="Symbol"/>
      <w:lang w:val="tr-TR" w:eastAsia="en-US" w:bidi="ar-SA"/>
    </w:rPr>
  </w:style>
  <w:style w:type="character" w:customStyle="1" w:styleId="ListLabel608">
    <w:name w:val="ListLabel 608"/>
    <w:rsid w:val="0035126D"/>
    <w:rPr>
      <w:rFonts w:cs="Symbol"/>
      <w:lang w:val="tr-TR" w:eastAsia="en-US" w:bidi="ar-SA"/>
    </w:rPr>
  </w:style>
  <w:style w:type="character" w:customStyle="1" w:styleId="ListLabel609">
    <w:name w:val="ListLabel 609"/>
    <w:rsid w:val="0035126D"/>
    <w:rPr>
      <w:rFonts w:cs="Symbol"/>
      <w:lang w:val="tr-TR" w:eastAsia="en-US" w:bidi="ar-SA"/>
    </w:rPr>
  </w:style>
  <w:style w:type="character" w:customStyle="1" w:styleId="ListLabel610">
    <w:name w:val="ListLabel 610"/>
    <w:rsid w:val="0035126D"/>
    <w:rPr>
      <w:rFonts w:cs="Symbol"/>
      <w:lang w:val="tr-TR" w:eastAsia="en-US" w:bidi="ar-SA"/>
    </w:rPr>
  </w:style>
  <w:style w:type="character" w:customStyle="1" w:styleId="ListLabel611">
    <w:name w:val="ListLabel 611"/>
    <w:rsid w:val="0035126D"/>
    <w:rPr>
      <w:rFonts w:cs="Symbol"/>
      <w:lang w:val="tr-TR" w:eastAsia="en-US" w:bidi="ar-SA"/>
    </w:rPr>
  </w:style>
  <w:style w:type="character" w:customStyle="1" w:styleId="ListLabel612">
    <w:name w:val="ListLabel 612"/>
    <w:rsid w:val="0035126D"/>
    <w:rPr>
      <w:rFonts w:cs="Symbol"/>
      <w:lang w:val="tr-TR" w:eastAsia="en-US" w:bidi="ar-SA"/>
    </w:rPr>
  </w:style>
  <w:style w:type="character" w:customStyle="1" w:styleId="ListLabel613">
    <w:name w:val="ListLabel 613"/>
    <w:rsid w:val="0035126D"/>
    <w:rPr>
      <w:rFonts w:eastAsia="Caladea" w:cs="Caladea"/>
      <w:w w:val="100"/>
      <w:sz w:val="22"/>
      <w:szCs w:val="22"/>
      <w:lang w:val="tr-TR" w:eastAsia="en-US" w:bidi="ar-SA"/>
    </w:rPr>
  </w:style>
  <w:style w:type="character" w:customStyle="1" w:styleId="ListLabel614">
    <w:name w:val="ListLabel 614"/>
    <w:rsid w:val="0035126D"/>
    <w:rPr>
      <w:rFonts w:cs="Symbol"/>
      <w:lang w:val="tr-TR" w:eastAsia="en-US" w:bidi="ar-SA"/>
    </w:rPr>
  </w:style>
  <w:style w:type="character" w:customStyle="1" w:styleId="ListLabel615">
    <w:name w:val="ListLabel 615"/>
    <w:rsid w:val="0035126D"/>
    <w:rPr>
      <w:rFonts w:cs="Symbol"/>
      <w:lang w:val="tr-TR" w:eastAsia="en-US" w:bidi="ar-SA"/>
    </w:rPr>
  </w:style>
  <w:style w:type="character" w:customStyle="1" w:styleId="ListLabel616">
    <w:name w:val="ListLabel 616"/>
    <w:rsid w:val="0035126D"/>
    <w:rPr>
      <w:rFonts w:cs="Symbol"/>
      <w:lang w:val="tr-TR" w:eastAsia="en-US" w:bidi="ar-SA"/>
    </w:rPr>
  </w:style>
  <w:style w:type="character" w:customStyle="1" w:styleId="ListLabel617">
    <w:name w:val="ListLabel 617"/>
    <w:rsid w:val="0035126D"/>
    <w:rPr>
      <w:rFonts w:cs="Symbol"/>
      <w:lang w:val="tr-TR" w:eastAsia="en-US" w:bidi="ar-SA"/>
    </w:rPr>
  </w:style>
  <w:style w:type="character" w:customStyle="1" w:styleId="ListLabel618">
    <w:name w:val="ListLabel 618"/>
    <w:rsid w:val="0035126D"/>
    <w:rPr>
      <w:rFonts w:cs="Symbol"/>
      <w:lang w:val="tr-TR" w:eastAsia="en-US" w:bidi="ar-SA"/>
    </w:rPr>
  </w:style>
  <w:style w:type="character" w:customStyle="1" w:styleId="ListLabel619">
    <w:name w:val="ListLabel 619"/>
    <w:rsid w:val="0035126D"/>
    <w:rPr>
      <w:rFonts w:cs="Symbol"/>
      <w:lang w:val="tr-TR" w:eastAsia="en-US" w:bidi="ar-SA"/>
    </w:rPr>
  </w:style>
  <w:style w:type="character" w:customStyle="1" w:styleId="ListLabel620">
    <w:name w:val="ListLabel 620"/>
    <w:rsid w:val="0035126D"/>
    <w:rPr>
      <w:rFonts w:cs="Symbol"/>
      <w:lang w:val="tr-TR" w:eastAsia="en-US" w:bidi="ar-SA"/>
    </w:rPr>
  </w:style>
  <w:style w:type="character" w:customStyle="1" w:styleId="ListLabel621">
    <w:name w:val="ListLabel 621"/>
    <w:rsid w:val="0035126D"/>
    <w:rPr>
      <w:rFonts w:cs="Symbol"/>
      <w:lang w:val="tr-TR" w:eastAsia="en-US" w:bidi="ar-SA"/>
    </w:rPr>
  </w:style>
  <w:style w:type="character" w:customStyle="1" w:styleId="ListLabel622">
    <w:name w:val="ListLabel 622"/>
    <w:rsid w:val="0035126D"/>
    <w:rPr>
      <w:rFonts w:eastAsia="Caladea" w:cs="Caladea"/>
      <w:w w:val="100"/>
      <w:sz w:val="22"/>
      <w:szCs w:val="22"/>
      <w:lang w:val="tr-TR" w:eastAsia="en-US" w:bidi="ar-SA"/>
    </w:rPr>
  </w:style>
  <w:style w:type="character" w:customStyle="1" w:styleId="ListLabel623">
    <w:name w:val="ListLabel 623"/>
    <w:rsid w:val="0035126D"/>
    <w:rPr>
      <w:rFonts w:cs="Symbol"/>
      <w:lang w:val="tr-TR" w:eastAsia="en-US" w:bidi="ar-SA"/>
    </w:rPr>
  </w:style>
  <w:style w:type="character" w:customStyle="1" w:styleId="ListLabel624">
    <w:name w:val="ListLabel 624"/>
    <w:rsid w:val="0035126D"/>
    <w:rPr>
      <w:rFonts w:cs="Symbol"/>
      <w:lang w:val="tr-TR" w:eastAsia="en-US" w:bidi="ar-SA"/>
    </w:rPr>
  </w:style>
  <w:style w:type="character" w:customStyle="1" w:styleId="ListLabel625">
    <w:name w:val="ListLabel 625"/>
    <w:rsid w:val="0035126D"/>
    <w:rPr>
      <w:rFonts w:cs="Symbol"/>
      <w:lang w:val="tr-TR" w:eastAsia="en-US" w:bidi="ar-SA"/>
    </w:rPr>
  </w:style>
  <w:style w:type="character" w:customStyle="1" w:styleId="ListLabel626">
    <w:name w:val="ListLabel 626"/>
    <w:rsid w:val="0035126D"/>
    <w:rPr>
      <w:rFonts w:cs="Symbol"/>
      <w:lang w:val="tr-TR" w:eastAsia="en-US" w:bidi="ar-SA"/>
    </w:rPr>
  </w:style>
  <w:style w:type="character" w:customStyle="1" w:styleId="ListLabel627">
    <w:name w:val="ListLabel 627"/>
    <w:rsid w:val="0035126D"/>
    <w:rPr>
      <w:rFonts w:cs="Symbol"/>
      <w:lang w:val="tr-TR" w:eastAsia="en-US" w:bidi="ar-SA"/>
    </w:rPr>
  </w:style>
  <w:style w:type="character" w:customStyle="1" w:styleId="ListLabel628">
    <w:name w:val="ListLabel 628"/>
    <w:rsid w:val="0035126D"/>
    <w:rPr>
      <w:rFonts w:cs="Symbol"/>
      <w:lang w:val="tr-TR" w:eastAsia="en-US" w:bidi="ar-SA"/>
    </w:rPr>
  </w:style>
  <w:style w:type="character" w:customStyle="1" w:styleId="ListLabel629">
    <w:name w:val="ListLabel 629"/>
    <w:rsid w:val="0035126D"/>
    <w:rPr>
      <w:rFonts w:cs="Symbol"/>
      <w:lang w:val="tr-TR" w:eastAsia="en-US" w:bidi="ar-SA"/>
    </w:rPr>
  </w:style>
  <w:style w:type="character" w:customStyle="1" w:styleId="ListLabel630">
    <w:name w:val="ListLabel 630"/>
    <w:rsid w:val="0035126D"/>
    <w:rPr>
      <w:rFonts w:cs="Symbol"/>
      <w:lang w:val="tr-TR" w:eastAsia="en-US" w:bidi="ar-SA"/>
    </w:rPr>
  </w:style>
  <w:style w:type="character" w:customStyle="1" w:styleId="ListLabel631">
    <w:name w:val="ListLabel 631"/>
    <w:rsid w:val="0035126D"/>
    <w:rPr>
      <w:rFonts w:eastAsia="Caladea" w:cs="Caladea"/>
      <w:w w:val="100"/>
      <w:sz w:val="22"/>
      <w:szCs w:val="22"/>
      <w:lang w:val="tr-TR" w:eastAsia="en-US" w:bidi="ar-SA"/>
    </w:rPr>
  </w:style>
  <w:style w:type="character" w:customStyle="1" w:styleId="ListLabel632">
    <w:name w:val="ListLabel 632"/>
    <w:rsid w:val="0035126D"/>
    <w:rPr>
      <w:rFonts w:cs="Symbol"/>
      <w:lang w:val="tr-TR" w:eastAsia="en-US" w:bidi="ar-SA"/>
    </w:rPr>
  </w:style>
  <w:style w:type="character" w:customStyle="1" w:styleId="ListLabel633">
    <w:name w:val="ListLabel 633"/>
    <w:rsid w:val="0035126D"/>
    <w:rPr>
      <w:rFonts w:cs="Symbol"/>
      <w:lang w:val="tr-TR" w:eastAsia="en-US" w:bidi="ar-SA"/>
    </w:rPr>
  </w:style>
  <w:style w:type="character" w:customStyle="1" w:styleId="ListLabel634">
    <w:name w:val="ListLabel 634"/>
    <w:rsid w:val="0035126D"/>
    <w:rPr>
      <w:rFonts w:cs="Symbol"/>
      <w:lang w:val="tr-TR" w:eastAsia="en-US" w:bidi="ar-SA"/>
    </w:rPr>
  </w:style>
  <w:style w:type="character" w:customStyle="1" w:styleId="ListLabel635">
    <w:name w:val="ListLabel 635"/>
    <w:rsid w:val="0035126D"/>
    <w:rPr>
      <w:rFonts w:cs="Symbol"/>
      <w:lang w:val="tr-TR" w:eastAsia="en-US" w:bidi="ar-SA"/>
    </w:rPr>
  </w:style>
  <w:style w:type="character" w:customStyle="1" w:styleId="ListLabel636">
    <w:name w:val="ListLabel 636"/>
    <w:rsid w:val="0035126D"/>
    <w:rPr>
      <w:rFonts w:cs="Symbol"/>
      <w:lang w:val="tr-TR" w:eastAsia="en-US" w:bidi="ar-SA"/>
    </w:rPr>
  </w:style>
  <w:style w:type="character" w:customStyle="1" w:styleId="ListLabel637">
    <w:name w:val="ListLabel 637"/>
    <w:rsid w:val="0035126D"/>
    <w:rPr>
      <w:rFonts w:cs="Symbol"/>
      <w:lang w:val="tr-TR" w:eastAsia="en-US" w:bidi="ar-SA"/>
    </w:rPr>
  </w:style>
  <w:style w:type="character" w:customStyle="1" w:styleId="ListLabel638">
    <w:name w:val="ListLabel 638"/>
    <w:rsid w:val="0035126D"/>
    <w:rPr>
      <w:rFonts w:cs="Symbol"/>
      <w:lang w:val="tr-TR" w:eastAsia="en-US" w:bidi="ar-SA"/>
    </w:rPr>
  </w:style>
  <w:style w:type="character" w:customStyle="1" w:styleId="ListLabel639">
    <w:name w:val="ListLabel 639"/>
    <w:rsid w:val="0035126D"/>
    <w:rPr>
      <w:rFonts w:cs="Symbol"/>
      <w:lang w:val="tr-TR" w:eastAsia="en-US" w:bidi="ar-SA"/>
    </w:rPr>
  </w:style>
  <w:style w:type="character" w:customStyle="1" w:styleId="ListLabel640">
    <w:name w:val="ListLabel 640"/>
    <w:rsid w:val="0035126D"/>
    <w:rPr>
      <w:rFonts w:eastAsia="Caladea" w:cs="Caladea"/>
      <w:w w:val="100"/>
      <w:sz w:val="22"/>
      <w:szCs w:val="22"/>
      <w:lang w:val="tr-TR" w:eastAsia="en-US" w:bidi="ar-SA"/>
    </w:rPr>
  </w:style>
  <w:style w:type="character" w:customStyle="1" w:styleId="ListLabel641">
    <w:name w:val="ListLabel 641"/>
    <w:rsid w:val="0035126D"/>
    <w:rPr>
      <w:rFonts w:cs="Symbol"/>
      <w:lang w:val="tr-TR" w:eastAsia="en-US" w:bidi="ar-SA"/>
    </w:rPr>
  </w:style>
  <w:style w:type="character" w:customStyle="1" w:styleId="ListLabel642">
    <w:name w:val="ListLabel 642"/>
    <w:rsid w:val="0035126D"/>
    <w:rPr>
      <w:rFonts w:cs="Symbol"/>
      <w:lang w:val="tr-TR" w:eastAsia="en-US" w:bidi="ar-SA"/>
    </w:rPr>
  </w:style>
  <w:style w:type="character" w:customStyle="1" w:styleId="ListLabel643">
    <w:name w:val="ListLabel 643"/>
    <w:rsid w:val="0035126D"/>
    <w:rPr>
      <w:rFonts w:cs="Symbol"/>
      <w:lang w:val="tr-TR" w:eastAsia="en-US" w:bidi="ar-SA"/>
    </w:rPr>
  </w:style>
  <w:style w:type="character" w:customStyle="1" w:styleId="ListLabel644">
    <w:name w:val="ListLabel 644"/>
    <w:rsid w:val="0035126D"/>
    <w:rPr>
      <w:rFonts w:cs="Symbol"/>
      <w:lang w:val="tr-TR" w:eastAsia="en-US" w:bidi="ar-SA"/>
    </w:rPr>
  </w:style>
  <w:style w:type="character" w:customStyle="1" w:styleId="ListLabel645">
    <w:name w:val="ListLabel 645"/>
    <w:rsid w:val="0035126D"/>
    <w:rPr>
      <w:rFonts w:cs="Symbol"/>
      <w:lang w:val="tr-TR" w:eastAsia="en-US" w:bidi="ar-SA"/>
    </w:rPr>
  </w:style>
  <w:style w:type="character" w:customStyle="1" w:styleId="ListLabel646">
    <w:name w:val="ListLabel 646"/>
    <w:rsid w:val="0035126D"/>
    <w:rPr>
      <w:rFonts w:cs="Symbol"/>
      <w:lang w:val="tr-TR" w:eastAsia="en-US" w:bidi="ar-SA"/>
    </w:rPr>
  </w:style>
  <w:style w:type="character" w:customStyle="1" w:styleId="ListLabel647">
    <w:name w:val="ListLabel 647"/>
    <w:rsid w:val="0035126D"/>
    <w:rPr>
      <w:rFonts w:cs="Symbol"/>
      <w:lang w:val="tr-TR" w:eastAsia="en-US" w:bidi="ar-SA"/>
    </w:rPr>
  </w:style>
  <w:style w:type="character" w:customStyle="1" w:styleId="ListLabel648">
    <w:name w:val="ListLabel 648"/>
    <w:rsid w:val="0035126D"/>
    <w:rPr>
      <w:rFonts w:cs="Symbol"/>
      <w:lang w:val="tr-TR" w:eastAsia="en-US" w:bidi="ar-SA"/>
    </w:rPr>
  </w:style>
  <w:style w:type="paragraph" w:customStyle="1" w:styleId="ListeParagraf1">
    <w:name w:val="Liste Paragraf1"/>
    <w:basedOn w:val="Normal"/>
    <w:rsid w:val="0035126D"/>
    <w:pPr>
      <w:spacing w:after="0" w:line="240" w:lineRule="auto"/>
      <w:ind w:left="1748"/>
    </w:pPr>
    <w:rPr>
      <w:rFonts w:ascii="Caladea" w:eastAsia="Caladea" w:hAnsi="Caladea" w:cs="Caladea"/>
      <w:lang w:val="tr-TR"/>
    </w:rPr>
  </w:style>
  <w:style w:type="paragraph" w:customStyle="1" w:styleId="a">
    <w:basedOn w:val="Normal"/>
    <w:next w:val="stBilgi"/>
    <w:link w:val="stbilgiChar0"/>
    <w:uiPriority w:val="99"/>
    <w:unhideWhenUsed/>
    <w:rsid w:val="0035126D"/>
    <w:pPr>
      <w:tabs>
        <w:tab w:val="center" w:pos="4536"/>
        <w:tab w:val="right" w:pos="9072"/>
      </w:tabs>
    </w:pPr>
    <w:rPr>
      <w:rFonts w:cstheme="minorBidi"/>
    </w:rPr>
  </w:style>
  <w:style w:type="paragraph" w:customStyle="1" w:styleId="Tabloerii">
    <w:name w:val="Tablo İçeriği"/>
    <w:basedOn w:val="Normal"/>
    <w:rsid w:val="0035126D"/>
    <w:pPr>
      <w:spacing w:after="0" w:line="240" w:lineRule="auto"/>
    </w:pPr>
    <w:rPr>
      <w:rFonts w:ascii="Caladea" w:eastAsia="Caladea" w:hAnsi="Caladea" w:cs="Caladea"/>
      <w:lang w:val="tr-TR"/>
    </w:rPr>
  </w:style>
  <w:style w:type="paragraph" w:customStyle="1" w:styleId="TabloBal">
    <w:name w:val="Tablo Başlığı"/>
    <w:basedOn w:val="Tabloerii"/>
    <w:rsid w:val="0035126D"/>
  </w:style>
  <w:style w:type="paragraph" w:customStyle="1" w:styleId="BalonMetni1">
    <w:name w:val="Balon Metni1"/>
    <w:basedOn w:val="Normal"/>
    <w:rsid w:val="0035126D"/>
    <w:pPr>
      <w:spacing w:after="0" w:line="240" w:lineRule="auto"/>
    </w:pPr>
    <w:rPr>
      <w:rFonts w:ascii="Tahoma" w:eastAsia="Caladea" w:hAnsi="Tahoma" w:cs="Tahoma"/>
      <w:sz w:val="16"/>
      <w:szCs w:val="16"/>
      <w:lang w:val="tr-TR"/>
    </w:rPr>
  </w:style>
  <w:style w:type="table" w:customStyle="1" w:styleId="TabloKlavuzu1">
    <w:name w:val="Tablo Kılavuzu1"/>
    <w:basedOn w:val="NormalTablo"/>
    <w:next w:val="TabloKlavuzu"/>
    <w:uiPriority w:val="39"/>
    <w:rsid w:val="0035126D"/>
    <w:pPr>
      <w:suppressAutoHyphens w:val="0"/>
    </w:pPr>
    <w:rPr>
      <w:rFonts w:ascii="Calibri" w:eastAsia="Calibri" w:hAnsi="Calibri" w:cs="Calibri"/>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5126D"/>
    <w:pPr>
      <w:widowControl w:val="0"/>
      <w:suppressAutoHyphens w:val="0"/>
      <w:autoSpaceDE w:val="0"/>
      <w:autoSpaceDN w:val="0"/>
    </w:pPr>
    <w:rPr>
      <w:rFonts w:ascii="Calibri" w:eastAsia="Calibri" w:hAnsi="Calibri" w:cs="Calibri"/>
      <w:lang w:val="en-US"/>
    </w:rPr>
    <w:tblPr>
      <w:tblInd w:w="0" w:type="dxa"/>
      <w:tblCellMar>
        <w:top w:w="0" w:type="dxa"/>
        <w:left w:w="0" w:type="dxa"/>
        <w:bottom w:w="0" w:type="dxa"/>
        <w:right w:w="0" w:type="dxa"/>
      </w:tblCellMar>
    </w:tblPr>
  </w:style>
  <w:style w:type="character" w:customStyle="1" w:styleId="BalonMetniChar1">
    <w:name w:val="Balon Metni Char1"/>
    <w:uiPriority w:val="99"/>
    <w:semiHidden/>
    <w:rsid w:val="0035126D"/>
    <w:rPr>
      <w:rFonts w:ascii="Tahoma" w:hAnsi="Tahoma" w:cs="Tahoma"/>
      <w:sz w:val="16"/>
      <w:szCs w:val="16"/>
      <w:lang w:val="en-US"/>
    </w:rPr>
  </w:style>
  <w:style w:type="character" w:customStyle="1" w:styleId="stbilgiChar0">
    <w:name w:val="Üstbilgi Char"/>
    <w:link w:val="a"/>
    <w:uiPriority w:val="99"/>
    <w:rsid w:val="0035126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5513">
      <w:bodyDiv w:val="1"/>
      <w:marLeft w:val="0"/>
      <w:marRight w:val="0"/>
      <w:marTop w:val="0"/>
      <w:marBottom w:val="0"/>
      <w:divBdr>
        <w:top w:val="none" w:sz="0" w:space="0" w:color="auto"/>
        <w:left w:val="none" w:sz="0" w:space="0" w:color="auto"/>
        <w:bottom w:val="none" w:sz="0" w:space="0" w:color="auto"/>
        <w:right w:val="none" w:sz="0" w:space="0" w:color="auto"/>
      </w:divBdr>
    </w:div>
    <w:div w:id="173963602">
      <w:bodyDiv w:val="1"/>
      <w:marLeft w:val="0"/>
      <w:marRight w:val="0"/>
      <w:marTop w:val="0"/>
      <w:marBottom w:val="0"/>
      <w:divBdr>
        <w:top w:val="none" w:sz="0" w:space="0" w:color="auto"/>
        <w:left w:val="none" w:sz="0" w:space="0" w:color="auto"/>
        <w:bottom w:val="none" w:sz="0" w:space="0" w:color="auto"/>
        <w:right w:val="none" w:sz="0" w:space="0" w:color="auto"/>
      </w:divBdr>
    </w:div>
    <w:div w:id="194584347">
      <w:bodyDiv w:val="1"/>
      <w:marLeft w:val="0"/>
      <w:marRight w:val="0"/>
      <w:marTop w:val="0"/>
      <w:marBottom w:val="0"/>
      <w:divBdr>
        <w:top w:val="none" w:sz="0" w:space="0" w:color="auto"/>
        <w:left w:val="none" w:sz="0" w:space="0" w:color="auto"/>
        <w:bottom w:val="none" w:sz="0" w:space="0" w:color="auto"/>
        <w:right w:val="none" w:sz="0" w:space="0" w:color="auto"/>
      </w:divBdr>
    </w:div>
    <w:div w:id="214053809">
      <w:bodyDiv w:val="1"/>
      <w:marLeft w:val="0"/>
      <w:marRight w:val="0"/>
      <w:marTop w:val="0"/>
      <w:marBottom w:val="0"/>
      <w:divBdr>
        <w:top w:val="none" w:sz="0" w:space="0" w:color="auto"/>
        <w:left w:val="none" w:sz="0" w:space="0" w:color="auto"/>
        <w:bottom w:val="none" w:sz="0" w:space="0" w:color="auto"/>
        <w:right w:val="none" w:sz="0" w:space="0" w:color="auto"/>
      </w:divBdr>
    </w:div>
    <w:div w:id="234898668">
      <w:bodyDiv w:val="1"/>
      <w:marLeft w:val="0"/>
      <w:marRight w:val="0"/>
      <w:marTop w:val="0"/>
      <w:marBottom w:val="0"/>
      <w:divBdr>
        <w:top w:val="none" w:sz="0" w:space="0" w:color="auto"/>
        <w:left w:val="none" w:sz="0" w:space="0" w:color="auto"/>
        <w:bottom w:val="none" w:sz="0" w:space="0" w:color="auto"/>
        <w:right w:val="none" w:sz="0" w:space="0" w:color="auto"/>
      </w:divBdr>
    </w:div>
    <w:div w:id="385223947">
      <w:bodyDiv w:val="1"/>
      <w:marLeft w:val="0"/>
      <w:marRight w:val="0"/>
      <w:marTop w:val="0"/>
      <w:marBottom w:val="0"/>
      <w:divBdr>
        <w:top w:val="none" w:sz="0" w:space="0" w:color="auto"/>
        <w:left w:val="none" w:sz="0" w:space="0" w:color="auto"/>
        <w:bottom w:val="none" w:sz="0" w:space="0" w:color="auto"/>
        <w:right w:val="none" w:sz="0" w:space="0" w:color="auto"/>
      </w:divBdr>
    </w:div>
    <w:div w:id="389770577">
      <w:bodyDiv w:val="1"/>
      <w:marLeft w:val="0"/>
      <w:marRight w:val="0"/>
      <w:marTop w:val="0"/>
      <w:marBottom w:val="0"/>
      <w:divBdr>
        <w:top w:val="none" w:sz="0" w:space="0" w:color="auto"/>
        <w:left w:val="none" w:sz="0" w:space="0" w:color="auto"/>
        <w:bottom w:val="none" w:sz="0" w:space="0" w:color="auto"/>
        <w:right w:val="none" w:sz="0" w:space="0" w:color="auto"/>
      </w:divBdr>
    </w:div>
    <w:div w:id="547231331">
      <w:bodyDiv w:val="1"/>
      <w:marLeft w:val="0"/>
      <w:marRight w:val="0"/>
      <w:marTop w:val="0"/>
      <w:marBottom w:val="0"/>
      <w:divBdr>
        <w:top w:val="none" w:sz="0" w:space="0" w:color="auto"/>
        <w:left w:val="none" w:sz="0" w:space="0" w:color="auto"/>
        <w:bottom w:val="none" w:sz="0" w:space="0" w:color="auto"/>
        <w:right w:val="none" w:sz="0" w:space="0" w:color="auto"/>
      </w:divBdr>
    </w:div>
    <w:div w:id="572469473">
      <w:bodyDiv w:val="1"/>
      <w:marLeft w:val="0"/>
      <w:marRight w:val="0"/>
      <w:marTop w:val="0"/>
      <w:marBottom w:val="0"/>
      <w:divBdr>
        <w:top w:val="none" w:sz="0" w:space="0" w:color="auto"/>
        <w:left w:val="none" w:sz="0" w:space="0" w:color="auto"/>
        <w:bottom w:val="none" w:sz="0" w:space="0" w:color="auto"/>
        <w:right w:val="none" w:sz="0" w:space="0" w:color="auto"/>
      </w:divBdr>
    </w:div>
    <w:div w:id="601301431">
      <w:bodyDiv w:val="1"/>
      <w:marLeft w:val="0"/>
      <w:marRight w:val="0"/>
      <w:marTop w:val="0"/>
      <w:marBottom w:val="0"/>
      <w:divBdr>
        <w:top w:val="none" w:sz="0" w:space="0" w:color="auto"/>
        <w:left w:val="none" w:sz="0" w:space="0" w:color="auto"/>
        <w:bottom w:val="none" w:sz="0" w:space="0" w:color="auto"/>
        <w:right w:val="none" w:sz="0" w:space="0" w:color="auto"/>
      </w:divBdr>
    </w:div>
    <w:div w:id="620646462">
      <w:bodyDiv w:val="1"/>
      <w:marLeft w:val="0"/>
      <w:marRight w:val="0"/>
      <w:marTop w:val="0"/>
      <w:marBottom w:val="0"/>
      <w:divBdr>
        <w:top w:val="none" w:sz="0" w:space="0" w:color="auto"/>
        <w:left w:val="none" w:sz="0" w:space="0" w:color="auto"/>
        <w:bottom w:val="none" w:sz="0" w:space="0" w:color="auto"/>
        <w:right w:val="none" w:sz="0" w:space="0" w:color="auto"/>
      </w:divBdr>
    </w:div>
    <w:div w:id="695546983">
      <w:bodyDiv w:val="1"/>
      <w:marLeft w:val="0"/>
      <w:marRight w:val="0"/>
      <w:marTop w:val="0"/>
      <w:marBottom w:val="0"/>
      <w:divBdr>
        <w:top w:val="none" w:sz="0" w:space="0" w:color="auto"/>
        <w:left w:val="none" w:sz="0" w:space="0" w:color="auto"/>
        <w:bottom w:val="none" w:sz="0" w:space="0" w:color="auto"/>
        <w:right w:val="none" w:sz="0" w:space="0" w:color="auto"/>
      </w:divBdr>
    </w:div>
    <w:div w:id="714083655">
      <w:bodyDiv w:val="1"/>
      <w:marLeft w:val="0"/>
      <w:marRight w:val="0"/>
      <w:marTop w:val="0"/>
      <w:marBottom w:val="0"/>
      <w:divBdr>
        <w:top w:val="none" w:sz="0" w:space="0" w:color="auto"/>
        <w:left w:val="none" w:sz="0" w:space="0" w:color="auto"/>
        <w:bottom w:val="none" w:sz="0" w:space="0" w:color="auto"/>
        <w:right w:val="none" w:sz="0" w:space="0" w:color="auto"/>
      </w:divBdr>
    </w:div>
    <w:div w:id="767847914">
      <w:bodyDiv w:val="1"/>
      <w:marLeft w:val="0"/>
      <w:marRight w:val="0"/>
      <w:marTop w:val="0"/>
      <w:marBottom w:val="0"/>
      <w:divBdr>
        <w:top w:val="none" w:sz="0" w:space="0" w:color="auto"/>
        <w:left w:val="none" w:sz="0" w:space="0" w:color="auto"/>
        <w:bottom w:val="none" w:sz="0" w:space="0" w:color="auto"/>
        <w:right w:val="none" w:sz="0" w:space="0" w:color="auto"/>
      </w:divBdr>
    </w:div>
    <w:div w:id="928807063">
      <w:bodyDiv w:val="1"/>
      <w:marLeft w:val="0"/>
      <w:marRight w:val="0"/>
      <w:marTop w:val="0"/>
      <w:marBottom w:val="0"/>
      <w:divBdr>
        <w:top w:val="none" w:sz="0" w:space="0" w:color="auto"/>
        <w:left w:val="none" w:sz="0" w:space="0" w:color="auto"/>
        <w:bottom w:val="none" w:sz="0" w:space="0" w:color="auto"/>
        <w:right w:val="none" w:sz="0" w:space="0" w:color="auto"/>
      </w:divBdr>
    </w:div>
    <w:div w:id="946930986">
      <w:bodyDiv w:val="1"/>
      <w:marLeft w:val="0"/>
      <w:marRight w:val="0"/>
      <w:marTop w:val="0"/>
      <w:marBottom w:val="0"/>
      <w:divBdr>
        <w:top w:val="none" w:sz="0" w:space="0" w:color="auto"/>
        <w:left w:val="none" w:sz="0" w:space="0" w:color="auto"/>
        <w:bottom w:val="none" w:sz="0" w:space="0" w:color="auto"/>
        <w:right w:val="none" w:sz="0" w:space="0" w:color="auto"/>
      </w:divBdr>
    </w:div>
    <w:div w:id="966206625">
      <w:bodyDiv w:val="1"/>
      <w:marLeft w:val="0"/>
      <w:marRight w:val="0"/>
      <w:marTop w:val="0"/>
      <w:marBottom w:val="0"/>
      <w:divBdr>
        <w:top w:val="none" w:sz="0" w:space="0" w:color="auto"/>
        <w:left w:val="none" w:sz="0" w:space="0" w:color="auto"/>
        <w:bottom w:val="none" w:sz="0" w:space="0" w:color="auto"/>
        <w:right w:val="none" w:sz="0" w:space="0" w:color="auto"/>
      </w:divBdr>
    </w:div>
    <w:div w:id="985936866">
      <w:bodyDiv w:val="1"/>
      <w:marLeft w:val="0"/>
      <w:marRight w:val="0"/>
      <w:marTop w:val="0"/>
      <w:marBottom w:val="0"/>
      <w:divBdr>
        <w:top w:val="none" w:sz="0" w:space="0" w:color="auto"/>
        <w:left w:val="none" w:sz="0" w:space="0" w:color="auto"/>
        <w:bottom w:val="none" w:sz="0" w:space="0" w:color="auto"/>
        <w:right w:val="none" w:sz="0" w:space="0" w:color="auto"/>
      </w:divBdr>
    </w:div>
    <w:div w:id="1068264935">
      <w:bodyDiv w:val="1"/>
      <w:marLeft w:val="0"/>
      <w:marRight w:val="0"/>
      <w:marTop w:val="0"/>
      <w:marBottom w:val="0"/>
      <w:divBdr>
        <w:top w:val="none" w:sz="0" w:space="0" w:color="auto"/>
        <w:left w:val="none" w:sz="0" w:space="0" w:color="auto"/>
        <w:bottom w:val="none" w:sz="0" w:space="0" w:color="auto"/>
        <w:right w:val="none" w:sz="0" w:space="0" w:color="auto"/>
      </w:divBdr>
    </w:div>
    <w:div w:id="1127703101">
      <w:bodyDiv w:val="1"/>
      <w:marLeft w:val="0"/>
      <w:marRight w:val="0"/>
      <w:marTop w:val="0"/>
      <w:marBottom w:val="0"/>
      <w:divBdr>
        <w:top w:val="none" w:sz="0" w:space="0" w:color="auto"/>
        <w:left w:val="none" w:sz="0" w:space="0" w:color="auto"/>
        <w:bottom w:val="none" w:sz="0" w:space="0" w:color="auto"/>
        <w:right w:val="none" w:sz="0" w:space="0" w:color="auto"/>
      </w:divBdr>
    </w:div>
    <w:div w:id="1132333234">
      <w:bodyDiv w:val="1"/>
      <w:marLeft w:val="0"/>
      <w:marRight w:val="0"/>
      <w:marTop w:val="0"/>
      <w:marBottom w:val="0"/>
      <w:divBdr>
        <w:top w:val="none" w:sz="0" w:space="0" w:color="auto"/>
        <w:left w:val="none" w:sz="0" w:space="0" w:color="auto"/>
        <w:bottom w:val="none" w:sz="0" w:space="0" w:color="auto"/>
        <w:right w:val="none" w:sz="0" w:space="0" w:color="auto"/>
      </w:divBdr>
    </w:div>
    <w:div w:id="1238128521">
      <w:bodyDiv w:val="1"/>
      <w:marLeft w:val="0"/>
      <w:marRight w:val="0"/>
      <w:marTop w:val="0"/>
      <w:marBottom w:val="0"/>
      <w:divBdr>
        <w:top w:val="none" w:sz="0" w:space="0" w:color="auto"/>
        <w:left w:val="none" w:sz="0" w:space="0" w:color="auto"/>
        <w:bottom w:val="none" w:sz="0" w:space="0" w:color="auto"/>
        <w:right w:val="none" w:sz="0" w:space="0" w:color="auto"/>
      </w:divBdr>
    </w:div>
    <w:div w:id="1280259007">
      <w:bodyDiv w:val="1"/>
      <w:marLeft w:val="0"/>
      <w:marRight w:val="0"/>
      <w:marTop w:val="0"/>
      <w:marBottom w:val="0"/>
      <w:divBdr>
        <w:top w:val="none" w:sz="0" w:space="0" w:color="auto"/>
        <w:left w:val="none" w:sz="0" w:space="0" w:color="auto"/>
        <w:bottom w:val="none" w:sz="0" w:space="0" w:color="auto"/>
        <w:right w:val="none" w:sz="0" w:space="0" w:color="auto"/>
      </w:divBdr>
    </w:div>
    <w:div w:id="1318805266">
      <w:bodyDiv w:val="1"/>
      <w:marLeft w:val="0"/>
      <w:marRight w:val="0"/>
      <w:marTop w:val="0"/>
      <w:marBottom w:val="0"/>
      <w:divBdr>
        <w:top w:val="none" w:sz="0" w:space="0" w:color="auto"/>
        <w:left w:val="none" w:sz="0" w:space="0" w:color="auto"/>
        <w:bottom w:val="none" w:sz="0" w:space="0" w:color="auto"/>
        <w:right w:val="none" w:sz="0" w:space="0" w:color="auto"/>
      </w:divBdr>
    </w:div>
    <w:div w:id="1326282344">
      <w:bodyDiv w:val="1"/>
      <w:marLeft w:val="0"/>
      <w:marRight w:val="0"/>
      <w:marTop w:val="0"/>
      <w:marBottom w:val="0"/>
      <w:divBdr>
        <w:top w:val="none" w:sz="0" w:space="0" w:color="auto"/>
        <w:left w:val="none" w:sz="0" w:space="0" w:color="auto"/>
        <w:bottom w:val="none" w:sz="0" w:space="0" w:color="auto"/>
        <w:right w:val="none" w:sz="0" w:space="0" w:color="auto"/>
      </w:divBdr>
    </w:div>
    <w:div w:id="1386565374">
      <w:bodyDiv w:val="1"/>
      <w:marLeft w:val="0"/>
      <w:marRight w:val="0"/>
      <w:marTop w:val="0"/>
      <w:marBottom w:val="0"/>
      <w:divBdr>
        <w:top w:val="none" w:sz="0" w:space="0" w:color="auto"/>
        <w:left w:val="none" w:sz="0" w:space="0" w:color="auto"/>
        <w:bottom w:val="none" w:sz="0" w:space="0" w:color="auto"/>
        <w:right w:val="none" w:sz="0" w:space="0" w:color="auto"/>
      </w:divBdr>
    </w:div>
    <w:div w:id="1662460461">
      <w:bodyDiv w:val="1"/>
      <w:marLeft w:val="0"/>
      <w:marRight w:val="0"/>
      <w:marTop w:val="0"/>
      <w:marBottom w:val="0"/>
      <w:divBdr>
        <w:top w:val="none" w:sz="0" w:space="0" w:color="auto"/>
        <w:left w:val="none" w:sz="0" w:space="0" w:color="auto"/>
        <w:bottom w:val="none" w:sz="0" w:space="0" w:color="auto"/>
        <w:right w:val="none" w:sz="0" w:space="0" w:color="auto"/>
      </w:divBdr>
    </w:div>
    <w:div w:id="1692951508">
      <w:bodyDiv w:val="1"/>
      <w:marLeft w:val="0"/>
      <w:marRight w:val="0"/>
      <w:marTop w:val="0"/>
      <w:marBottom w:val="0"/>
      <w:divBdr>
        <w:top w:val="none" w:sz="0" w:space="0" w:color="auto"/>
        <w:left w:val="none" w:sz="0" w:space="0" w:color="auto"/>
        <w:bottom w:val="none" w:sz="0" w:space="0" w:color="auto"/>
        <w:right w:val="none" w:sz="0" w:space="0" w:color="auto"/>
      </w:divBdr>
    </w:div>
    <w:div w:id="1791515482">
      <w:bodyDiv w:val="1"/>
      <w:marLeft w:val="0"/>
      <w:marRight w:val="0"/>
      <w:marTop w:val="0"/>
      <w:marBottom w:val="0"/>
      <w:divBdr>
        <w:top w:val="none" w:sz="0" w:space="0" w:color="auto"/>
        <w:left w:val="none" w:sz="0" w:space="0" w:color="auto"/>
        <w:bottom w:val="none" w:sz="0" w:space="0" w:color="auto"/>
        <w:right w:val="none" w:sz="0" w:space="0" w:color="auto"/>
      </w:divBdr>
    </w:div>
    <w:div w:id="1926256231">
      <w:bodyDiv w:val="1"/>
      <w:marLeft w:val="0"/>
      <w:marRight w:val="0"/>
      <w:marTop w:val="0"/>
      <w:marBottom w:val="0"/>
      <w:divBdr>
        <w:top w:val="none" w:sz="0" w:space="0" w:color="auto"/>
        <w:left w:val="none" w:sz="0" w:space="0" w:color="auto"/>
        <w:bottom w:val="none" w:sz="0" w:space="0" w:color="auto"/>
        <w:right w:val="none" w:sz="0" w:space="0" w:color="auto"/>
      </w:divBdr>
    </w:div>
    <w:div w:id="1956012210">
      <w:bodyDiv w:val="1"/>
      <w:marLeft w:val="0"/>
      <w:marRight w:val="0"/>
      <w:marTop w:val="0"/>
      <w:marBottom w:val="0"/>
      <w:divBdr>
        <w:top w:val="none" w:sz="0" w:space="0" w:color="auto"/>
        <w:left w:val="none" w:sz="0" w:space="0" w:color="auto"/>
        <w:bottom w:val="none" w:sz="0" w:space="0" w:color="auto"/>
        <w:right w:val="none" w:sz="0" w:space="0" w:color="auto"/>
      </w:divBdr>
    </w:div>
    <w:div w:id="201379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6.xml"/><Relationship Id="rId21" Type="http://schemas.openxmlformats.org/officeDocument/2006/relationships/footer" Target="footer11.xml"/><Relationship Id="rId42" Type="http://schemas.openxmlformats.org/officeDocument/2006/relationships/footer" Target="footer29.xml"/><Relationship Id="rId47" Type="http://schemas.openxmlformats.org/officeDocument/2006/relationships/footer" Target="footer34.xml"/><Relationship Id="rId63" Type="http://schemas.openxmlformats.org/officeDocument/2006/relationships/footer" Target="footer48.xml"/><Relationship Id="rId68" Type="http://schemas.openxmlformats.org/officeDocument/2006/relationships/footer" Target="footer53.xml"/><Relationship Id="rId84" Type="http://schemas.openxmlformats.org/officeDocument/2006/relationships/footer" Target="footer67.xml"/><Relationship Id="rId89" Type="http://schemas.openxmlformats.org/officeDocument/2006/relationships/theme" Target="theme/theme1.xml"/><Relationship Id="rId16" Type="http://schemas.openxmlformats.org/officeDocument/2006/relationships/footer" Target="footer7.xml"/><Relationship Id="rId11" Type="http://schemas.openxmlformats.org/officeDocument/2006/relationships/footer" Target="footer2.xml"/><Relationship Id="rId32" Type="http://schemas.openxmlformats.org/officeDocument/2006/relationships/footer" Target="footer20.xml"/><Relationship Id="rId37" Type="http://schemas.openxmlformats.org/officeDocument/2006/relationships/footer" Target="footer25.xml"/><Relationship Id="rId53" Type="http://schemas.openxmlformats.org/officeDocument/2006/relationships/footer" Target="footer38.xml"/><Relationship Id="rId58" Type="http://schemas.openxmlformats.org/officeDocument/2006/relationships/footer" Target="footer43.xml"/><Relationship Id="rId74" Type="http://schemas.openxmlformats.org/officeDocument/2006/relationships/footer" Target="footer59.xml"/><Relationship Id="rId79" Type="http://schemas.openxmlformats.org/officeDocument/2006/relationships/footer" Target="footer64.xml"/><Relationship Id="rId5" Type="http://schemas.openxmlformats.org/officeDocument/2006/relationships/webSettings" Target="webSettings.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18.xml"/><Relationship Id="rId35" Type="http://schemas.openxmlformats.org/officeDocument/2006/relationships/footer" Target="footer23.xml"/><Relationship Id="rId43" Type="http://schemas.openxmlformats.org/officeDocument/2006/relationships/footer" Target="footer30.xml"/><Relationship Id="rId48" Type="http://schemas.openxmlformats.org/officeDocument/2006/relationships/footer" Target="footer35.xml"/><Relationship Id="rId56" Type="http://schemas.openxmlformats.org/officeDocument/2006/relationships/footer" Target="footer41.xml"/><Relationship Id="rId64" Type="http://schemas.openxmlformats.org/officeDocument/2006/relationships/footer" Target="footer49.xml"/><Relationship Id="rId69" Type="http://schemas.openxmlformats.org/officeDocument/2006/relationships/footer" Target="footer54.xml"/><Relationship Id="rId77" Type="http://schemas.openxmlformats.org/officeDocument/2006/relationships/footer" Target="footer62.xml"/><Relationship Id="rId8" Type="http://schemas.openxmlformats.org/officeDocument/2006/relationships/image" Target="media/image1.png"/><Relationship Id="rId51" Type="http://schemas.openxmlformats.org/officeDocument/2006/relationships/footer" Target="footer36.xml"/><Relationship Id="rId72" Type="http://schemas.openxmlformats.org/officeDocument/2006/relationships/footer" Target="footer57.xml"/><Relationship Id="rId80" Type="http://schemas.openxmlformats.org/officeDocument/2006/relationships/hyperlink" Target="http://avesis.aybu.edu.tr/eunal" TargetMode="External"/><Relationship Id="rId85" Type="http://schemas.openxmlformats.org/officeDocument/2006/relationships/footer" Target="footer68.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21.xml"/><Relationship Id="rId38" Type="http://schemas.openxmlformats.org/officeDocument/2006/relationships/footer" Target="footer26.xml"/><Relationship Id="rId46" Type="http://schemas.openxmlformats.org/officeDocument/2006/relationships/footer" Target="footer33.xml"/><Relationship Id="rId59" Type="http://schemas.openxmlformats.org/officeDocument/2006/relationships/footer" Target="footer44.xml"/><Relationship Id="rId67" Type="http://schemas.openxmlformats.org/officeDocument/2006/relationships/footer" Target="footer52.xml"/><Relationship Id="rId20" Type="http://schemas.openxmlformats.org/officeDocument/2006/relationships/footer" Target="footer10.xml"/><Relationship Id="rId41" Type="http://schemas.openxmlformats.org/officeDocument/2006/relationships/header" Target="header2.xml"/><Relationship Id="rId54" Type="http://schemas.openxmlformats.org/officeDocument/2006/relationships/footer" Target="footer39.xml"/><Relationship Id="rId62" Type="http://schemas.openxmlformats.org/officeDocument/2006/relationships/footer" Target="footer47.xml"/><Relationship Id="rId70" Type="http://schemas.openxmlformats.org/officeDocument/2006/relationships/footer" Target="footer55.xml"/><Relationship Id="rId75" Type="http://schemas.openxmlformats.org/officeDocument/2006/relationships/footer" Target="footer60.xml"/><Relationship Id="rId83" Type="http://schemas.openxmlformats.org/officeDocument/2006/relationships/footer" Target="footer66.xm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image" Target="media/image3.emf"/><Relationship Id="rId36" Type="http://schemas.openxmlformats.org/officeDocument/2006/relationships/footer" Target="footer24.xml"/><Relationship Id="rId49" Type="http://schemas.openxmlformats.org/officeDocument/2006/relationships/image" Target="media/image5.jpeg"/><Relationship Id="rId57" Type="http://schemas.openxmlformats.org/officeDocument/2006/relationships/footer" Target="footer42.xml"/><Relationship Id="rId10" Type="http://schemas.openxmlformats.org/officeDocument/2006/relationships/image" Target="media/image2.png"/><Relationship Id="rId31" Type="http://schemas.openxmlformats.org/officeDocument/2006/relationships/footer" Target="footer19.xml"/><Relationship Id="rId44" Type="http://schemas.openxmlformats.org/officeDocument/2006/relationships/footer" Target="footer31.xml"/><Relationship Id="rId52" Type="http://schemas.openxmlformats.org/officeDocument/2006/relationships/footer" Target="footer37.xml"/><Relationship Id="rId60" Type="http://schemas.openxmlformats.org/officeDocument/2006/relationships/footer" Target="footer45.xml"/><Relationship Id="rId65" Type="http://schemas.openxmlformats.org/officeDocument/2006/relationships/footer" Target="footer50.xml"/><Relationship Id="rId73" Type="http://schemas.openxmlformats.org/officeDocument/2006/relationships/footer" Target="footer58.xml"/><Relationship Id="rId78" Type="http://schemas.openxmlformats.org/officeDocument/2006/relationships/footer" Target="footer63.xml"/><Relationship Id="rId81" Type="http://schemas.openxmlformats.org/officeDocument/2006/relationships/footer" Target="footer65.xml"/><Relationship Id="rId86"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39" Type="http://schemas.openxmlformats.org/officeDocument/2006/relationships/footer" Target="footer27.xml"/><Relationship Id="rId34" Type="http://schemas.openxmlformats.org/officeDocument/2006/relationships/footer" Target="footer22.xml"/><Relationship Id="rId50" Type="http://schemas.openxmlformats.org/officeDocument/2006/relationships/image" Target="media/image6.png"/><Relationship Id="rId55" Type="http://schemas.openxmlformats.org/officeDocument/2006/relationships/footer" Target="footer40.xml"/><Relationship Id="rId76" Type="http://schemas.openxmlformats.org/officeDocument/2006/relationships/footer" Target="footer61.xml"/><Relationship Id="rId7" Type="http://schemas.openxmlformats.org/officeDocument/2006/relationships/endnotes" Target="endnotes.xml"/><Relationship Id="rId71" Type="http://schemas.openxmlformats.org/officeDocument/2006/relationships/footer" Target="footer56.xml"/><Relationship Id="rId2" Type="http://schemas.openxmlformats.org/officeDocument/2006/relationships/numbering" Target="numbering.xml"/><Relationship Id="rId29" Type="http://schemas.openxmlformats.org/officeDocument/2006/relationships/image" Target="media/image4.png"/><Relationship Id="rId24" Type="http://schemas.openxmlformats.org/officeDocument/2006/relationships/footer" Target="footer14.xml"/><Relationship Id="rId40" Type="http://schemas.openxmlformats.org/officeDocument/2006/relationships/footer" Target="footer28.xml"/><Relationship Id="rId45" Type="http://schemas.openxmlformats.org/officeDocument/2006/relationships/footer" Target="footer32.xml"/><Relationship Id="rId66" Type="http://schemas.openxmlformats.org/officeDocument/2006/relationships/footer" Target="footer51.xml"/><Relationship Id="rId87" Type="http://schemas.openxmlformats.org/officeDocument/2006/relationships/footer" Target="footer69.xml"/><Relationship Id="rId61" Type="http://schemas.openxmlformats.org/officeDocument/2006/relationships/footer" Target="footer46.xml"/><Relationship Id="rId82" Type="http://schemas.openxmlformats.org/officeDocument/2006/relationships/header" Target="header3.xml"/><Relationship Id="rId1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E36BD-51C7-48B4-BCC2-4963A1923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39408</Words>
  <Characters>224629</Characters>
  <Application>Microsoft Office Word</Application>
  <DocSecurity>0</DocSecurity>
  <Lines>1871</Lines>
  <Paragraphs>527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i3 Ultra</dc:creator>
  <cp:lastModifiedBy>Superuser</cp:lastModifiedBy>
  <cp:revision>4</cp:revision>
  <cp:lastPrinted>2024-09-01T20:48:00Z</cp:lastPrinted>
  <dcterms:created xsi:type="dcterms:W3CDTF">2024-09-01T20:49:00Z</dcterms:created>
  <dcterms:modified xsi:type="dcterms:W3CDTF">2024-11-10T13:38:00Z</dcterms:modified>
  <dc:language>tr-TR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