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F164" w14:textId="77777777" w:rsidR="00023A8E" w:rsidRPr="00E01C78" w:rsidRDefault="00023A8E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37D557DB" w14:textId="77777777" w:rsidR="00023A8E" w:rsidRPr="00E01C78" w:rsidRDefault="00023A8E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0E982DD3" w14:textId="65C5313D" w:rsidR="00023A8E" w:rsidRPr="00E01C78" w:rsidRDefault="00B14CE9" w:rsidP="000854B8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noProof/>
          <w:sz w:val="28"/>
          <w:szCs w:val="28"/>
          <w:lang w:val="tr-TR"/>
        </w:rPr>
        <w:drawing>
          <wp:inline distT="0" distB="0" distL="0" distR="0" wp14:anchorId="58FEDA49" wp14:editId="200C72F4">
            <wp:extent cx="1633416" cy="111174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6156" cy="113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15DC2" w14:textId="77777777" w:rsidR="00B14CE9" w:rsidRPr="00E01C78" w:rsidRDefault="00B14CE9" w:rsidP="000854B8">
      <w:pPr>
        <w:jc w:val="center"/>
        <w:rPr>
          <w:rFonts w:cs="Times New Roman"/>
          <w:sz w:val="28"/>
          <w:szCs w:val="28"/>
          <w:lang w:val="tr-TR"/>
        </w:rPr>
      </w:pPr>
    </w:p>
    <w:p w14:paraId="197C09B0" w14:textId="7B5271BD" w:rsidR="00977A2E" w:rsidRPr="00E01C78" w:rsidRDefault="00977A2E" w:rsidP="00977A2E">
      <w:pPr>
        <w:jc w:val="center"/>
        <w:rPr>
          <w:rFonts w:cs="Times New Roman"/>
          <w:b/>
          <w:bCs/>
          <w:sz w:val="28"/>
          <w:szCs w:val="28"/>
          <w:lang w:val="tr-TR"/>
        </w:rPr>
      </w:pPr>
      <w:r w:rsidRPr="00E01C78">
        <w:rPr>
          <w:rFonts w:cs="Times New Roman"/>
          <w:b/>
          <w:bCs/>
          <w:sz w:val="28"/>
          <w:szCs w:val="28"/>
          <w:lang w:val="tr-TR"/>
        </w:rPr>
        <w:t>IV. FİKRİ MÜLKİYET HUKUKU ULUSLARARASI SEMPOZYUMU</w:t>
      </w:r>
    </w:p>
    <w:p w14:paraId="24CE4D66" w14:textId="77777777" w:rsidR="00977A2E" w:rsidRPr="00E01C78" w:rsidRDefault="00977A2E" w:rsidP="000854B8">
      <w:pPr>
        <w:jc w:val="center"/>
        <w:rPr>
          <w:rFonts w:cs="Times New Roman"/>
          <w:sz w:val="28"/>
          <w:szCs w:val="28"/>
          <w:lang w:val="tr-TR"/>
        </w:rPr>
      </w:pPr>
    </w:p>
    <w:p w14:paraId="2A718929" w14:textId="77777777" w:rsidR="00023A8E" w:rsidRPr="00E01C78" w:rsidRDefault="00023A8E" w:rsidP="000854B8">
      <w:pPr>
        <w:jc w:val="center"/>
        <w:rPr>
          <w:rFonts w:cs="Times New Roman"/>
          <w:sz w:val="28"/>
          <w:szCs w:val="28"/>
          <w:lang w:val="tr-TR"/>
        </w:rPr>
      </w:pPr>
    </w:p>
    <w:p w14:paraId="60A7C0E2" w14:textId="6859B055" w:rsidR="00023A8E" w:rsidRPr="00E01C78" w:rsidRDefault="00023A8E" w:rsidP="000854B8">
      <w:pPr>
        <w:jc w:val="center"/>
        <w:rPr>
          <w:rFonts w:cs="Times New Roman"/>
          <w:sz w:val="40"/>
          <w:szCs w:val="40"/>
          <w:lang w:val="tr-TR"/>
        </w:rPr>
      </w:pPr>
      <w:r w:rsidRPr="00E01C78">
        <w:rPr>
          <w:rFonts w:cs="Times New Roman"/>
          <w:sz w:val="40"/>
          <w:szCs w:val="40"/>
          <w:lang w:val="tr-TR"/>
        </w:rPr>
        <w:t>“</w:t>
      </w:r>
      <w:r w:rsidR="00977A2E" w:rsidRPr="00E01C78">
        <w:rPr>
          <w:rFonts w:cs="Times New Roman"/>
          <w:b/>
          <w:bCs/>
          <w:sz w:val="40"/>
          <w:szCs w:val="40"/>
          <w:lang w:val="tr-TR"/>
        </w:rPr>
        <w:t>BİLGİ TOPLUMUNDA TELİF HAKLARI</w:t>
      </w:r>
      <w:r w:rsidRPr="00E01C78">
        <w:rPr>
          <w:rFonts w:cs="Times New Roman"/>
          <w:sz w:val="40"/>
          <w:szCs w:val="40"/>
          <w:lang w:val="tr-TR"/>
        </w:rPr>
        <w:t>”</w:t>
      </w:r>
    </w:p>
    <w:p w14:paraId="1E9F99E3" w14:textId="77777777" w:rsidR="00023A8E" w:rsidRPr="00E01C78" w:rsidRDefault="00023A8E" w:rsidP="000854B8">
      <w:pPr>
        <w:jc w:val="center"/>
        <w:rPr>
          <w:rFonts w:cs="Times New Roman"/>
          <w:sz w:val="28"/>
          <w:szCs w:val="28"/>
          <w:lang w:val="tr-TR"/>
        </w:rPr>
      </w:pPr>
    </w:p>
    <w:p w14:paraId="6BDF4FA3" w14:textId="3F545111" w:rsidR="00023A8E" w:rsidRPr="00E01C78" w:rsidRDefault="00977A2E" w:rsidP="000854B8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sz w:val="28"/>
          <w:szCs w:val="28"/>
          <w:lang w:val="tr-TR"/>
        </w:rPr>
        <w:t>ANKARA, 26</w:t>
      </w:r>
      <w:r w:rsidR="00023A8E" w:rsidRPr="00E01C78">
        <w:rPr>
          <w:rFonts w:cs="Times New Roman"/>
          <w:sz w:val="28"/>
          <w:szCs w:val="28"/>
          <w:lang w:val="tr-TR"/>
        </w:rPr>
        <w:t xml:space="preserve"> EKİM 2021, </w:t>
      </w:r>
      <w:r w:rsidRPr="00E01C78">
        <w:rPr>
          <w:rFonts w:cs="Times New Roman"/>
          <w:sz w:val="28"/>
          <w:szCs w:val="28"/>
          <w:lang w:val="tr-TR"/>
        </w:rPr>
        <w:t>SALI</w:t>
      </w:r>
    </w:p>
    <w:p w14:paraId="70FF0690" w14:textId="3F985E47" w:rsidR="00023A8E" w:rsidRPr="00E01C78" w:rsidRDefault="003F11B8" w:rsidP="000854B8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sz w:val="28"/>
          <w:szCs w:val="28"/>
          <w:lang w:val="tr-TR"/>
        </w:rPr>
        <w:t>(ÇEVRİM</w:t>
      </w:r>
      <w:r w:rsidR="00023A8E" w:rsidRPr="00E01C78">
        <w:rPr>
          <w:rFonts w:cs="Times New Roman"/>
          <w:sz w:val="28"/>
          <w:szCs w:val="28"/>
          <w:lang w:val="tr-TR"/>
        </w:rPr>
        <w:t>İÇİ)</w:t>
      </w:r>
    </w:p>
    <w:p w14:paraId="0034939D" w14:textId="7C0FAEEB" w:rsidR="00621AD4" w:rsidRPr="00E01C78" w:rsidRDefault="00621AD4" w:rsidP="000854B8">
      <w:pPr>
        <w:jc w:val="center"/>
        <w:rPr>
          <w:rFonts w:cs="Times New Roman"/>
          <w:sz w:val="28"/>
          <w:szCs w:val="28"/>
          <w:lang w:val="tr-TR"/>
        </w:rPr>
      </w:pPr>
    </w:p>
    <w:p w14:paraId="00B6791E" w14:textId="73512C9E" w:rsidR="00621AD4" w:rsidRPr="00E01C78" w:rsidRDefault="00621AD4" w:rsidP="000854B8">
      <w:pPr>
        <w:jc w:val="center"/>
        <w:rPr>
          <w:rFonts w:cs="Times New Roman"/>
          <w:sz w:val="28"/>
          <w:szCs w:val="28"/>
          <w:lang w:val="tr-TR"/>
        </w:rPr>
      </w:pPr>
    </w:p>
    <w:p w14:paraId="0C299680" w14:textId="79A92548" w:rsidR="00621AD4" w:rsidRPr="00E01C78" w:rsidRDefault="00977A2E" w:rsidP="000854B8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sz w:val="28"/>
          <w:szCs w:val="28"/>
          <w:lang w:val="tr-TR"/>
        </w:rPr>
        <w:t>Açılış: 09:</w:t>
      </w:r>
      <w:r w:rsidR="00E01C78">
        <w:rPr>
          <w:rFonts w:cs="Times New Roman"/>
          <w:sz w:val="28"/>
          <w:szCs w:val="28"/>
          <w:lang w:val="tr-TR"/>
        </w:rPr>
        <w:t>45</w:t>
      </w:r>
      <w:r w:rsidR="00621AD4" w:rsidRPr="00E01C78">
        <w:rPr>
          <w:rFonts w:cs="Times New Roman"/>
          <w:sz w:val="28"/>
          <w:szCs w:val="28"/>
          <w:lang w:val="tr-TR"/>
        </w:rPr>
        <w:t xml:space="preserve"> </w:t>
      </w:r>
    </w:p>
    <w:p w14:paraId="3E1035A0" w14:textId="77777777" w:rsidR="00506923" w:rsidRPr="00E01C78" w:rsidRDefault="00506923" w:rsidP="000854B8">
      <w:pPr>
        <w:jc w:val="center"/>
        <w:rPr>
          <w:rFonts w:cs="Times New Roman"/>
          <w:sz w:val="28"/>
          <w:szCs w:val="28"/>
          <w:lang w:val="tr-TR"/>
        </w:rPr>
      </w:pPr>
    </w:p>
    <w:p w14:paraId="3DBE0452" w14:textId="0C0CD55F" w:rsidR="00621AD4" w:rsidRPr="00E01C78" w:rsidRDefault="00621AD4" w:rsidP="00621AD4">
      <w:pPr>
        <w:jc w:val="center"/>
        <w:rPr>
          <w:rFonts w:cs="Times New Roman"/>
          <w:sz w:val="28"/>
          <w:szCs w:val="28"/>
          <w:lang w:val="tr-TR"/>
        </w:rPr>
        <w:sectPr w:rsidR="00621AD4" w:rsidRPr="00E01C78" w:rsidSect="00A4755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8400" w:h="11900" w:code="11"/>
          <w:pgMar w:top="1701" w:right="1418" w:bottom="1418" w:left="1418" w:header="709" w:footer="709" w:gutter="0"/>
          <w:cols w:space="708"/>
          <w:docGrid w:linePitch="360"/>
        </w:sectPr>
      </w:pPr>
      <w:r w:rsidRPr="00E01C78">
        <w:rPr>
          <w:rFonts w:cs="Times New Roman"/>
          <w:noProof/>
          <w:position w:val="-6"/>
          <w:sz w:val="28"/>
          <w:szCs w:val="28"/>
          <w:lang w:val="tr-TR"/>
        </w:rPr>
        <w:drawing>
          <wp:inline distT="0" distB="0" distL="0" distR="0" wp14:anchorId="3DB8A005" wp14:editId="6EDFBEAC">
            <wp:extent cx="927089" cy="209680"/>
            <wp:effectExtent l="0" t="0" r="635" b="0"/>
            <wp:docPr id="6" name="Resim 6" descr="/var/folders/cg/0z3nzgfn10qd8j8m69h21sq40000gn/T/com.microsoft.Word/Content.MSO/D114B8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cg/0z3nzgfn10qd8j8m69h21sq40000gn/T/com.microsoft.Word/Content.MSO/D114B84C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7" t="40532" r="7176" b="40151"/>
                    <a:stretch/>
                  </pic:blipFill>
                  <pic:spPr bwMode="auto">
                    <a:xfrm>
                      <a:off x="0" y="0"/>
                      <a:ext cx="933779" cy="21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1C78">
        <w:rPr>
          <w:rFonts w:cs="Times New Roman"/>
          <w:sz w:val="28"/>
          <w:szCs w:val="28"/>
          <w:lang w:val="tr-TR"/>
        </w:rPr>
        <w:t xml:space="preserve"> : youtube.com/</w:t>
      </w:r>
      <w:proofErr w:type="spellStart"/>
      <w:r w:rsidRPr="00E01C78">
        <w:rPr>
          <w:rFonts w:cs="Times New Roman"/>
          <w:sz w:val="28"/>
          <w:szCs w:val="28"/>
          <w:lang w:val="tr-TR"/>
        </w:rPr>
        <w:t>aybuhukukfakultesi</w:t>
      </w:r>
      <w:proofErr w:type="spellEnd"/>
    </w:p>
    <w:p w14:paraId="7D696B50" w14:textId="77777777" w:rsidR="00C9450B" w:rsidRPr="00E01C78" w:rsidRDefault="00C9450B" w:rsidP="00977A2E">
      <w:pPr>
        <w:jc w:val="center"/>
        <w:rPr>
          <w:rFonts w:cs="Times New Roman"/>
          <w:b/>
          <w:bCs/>
          <w:sz w:val="28"/>
          <w:szCs w:val="28"/>
          <w:lang w:val="tr-TR"/>
        </w:rPr>
      </w:pPr>
    </w:p>
    <w:p w14:paraId="63B4EF9D" w14:textId="4FC3B6AE" w:rsidR="00977A2E" w:rsidRPr="00E01C78" w:rsidRDefault="00977A2E" w:rsidP="00977A2E">
      <w:pPr>
        <w:jc w:val="center"/>
        <w:rPr>
          <w:rFonts w:cs="Times New Roman"/>
          <w:b/>
          <w:bCs/>
          <w:sz w:val="28"/>
          <w:szCs w:val="28"/>
          <w:lang w:val="tr-TR"/>
        </w:rPr>
      </w:pPr>
      <w:r w:rsidRPr="00E01C78">
        <w:rPr>
          <w:rFonts w:cs="Times New Roman"/>
          <w:b/>
          <w:bCs/>
          <w:sz w:val="28"/>
          <w:szCs w:val="28"/>
          <w:lang w:val="tr-TR"/>
        </w:rPr>
        <w:t xml:space="preserve">1. </w:t>
      </w:r>
      <w:r w:rsidR="00023A8E" w:rsidRPr="00E01C78">
        <w:rPr>
          <w:rFonts w:cs="Times New Roman"/>
          <w:b/>
          <w:bCs/>
          <w:sz w:val="28"/>
          <w:szCs w:val="28"/>
          <w:lang w:val="tr-TR"/>
        </w:rPr>
        <w:t>OTURUM</w:t>
      </w:r>
      <w:r w:rsidRPr="00E01C78">
        <w:rPr>
          <w:rFonts w:cs="Times New Roman"/>
          <w:b/>
          <w:bCs/>
          <w:sz w:val="28"/>
          <w:szCs w:val="28"/>
          <w:lang w:val="tr-TR"/>
        </w:rPr>
        <w:t xml:space="preserve"> </w:t>
      </w:r>
    </w:p>
    <w:p w14:paraId="03651365" w14:textId="616A8D83" w:rsidR="00023A8E" w:rsidRPr="00E01C78" w:rsidRDefault="00C127FB" w:rsidP="00977A2E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sz w:val="28"/>
          <w:szCs w:val="28"/>
          <w:lang w:val="tr-TR"/>
        </w:rPr>
        <w:t>(</w:t>
      </w:r>
      <w:r w:rsidR="00977A2E" w:rsidRPr="00E01C78">
        <w:rPr>
          <w:rFonts w:cs="Times New Roman"/>
          <w:sz w:val="28"/>
          <w:szCs w:val="28"/>
          <w:lang w:val="tr-TR"/>
        </w:rPr>
        <w:t>10:00 – 10:5</w:t>
      </w:r>
      <w:r w:rsidR="00023A8E" w:rsidRPr="00E01C78">
        <w:rPr>
          <w:rFonts w:cs="Times New Roman"/>
          <w:sz w:val="28"/>
          <w:szCs w:val="28"/>
          <w:lang w:val="tr-TR"/>
        </w:rPr>
        <w:t>0</w:t>
      </w:r>
      <w:r w:rsidRPr="00E01C78">
        <w:rPr>
          <w:rFonts w:cs="Times New Roman"/>
          <w:sz w:val="28"/>
          <w:szCs w:val="28"/>
          <w:lang w:val="tr-TR"/>
        </w:rPr>
        <w:t>)</w:t>
      </w:r>
    </w:p>
    <w:p w14:paraId="57A5B60C" w14:textId="76C7A294" w:rsidR="00023A8E" w:rsidRPr="00E01C78" w:rsidRDefault="00023A8E" w:rsidP="000854B8">
      <w:pPr>
        <w:jc w:val="center"/>
        <w:rPr>
          <w:rFonts w:cs="Times New Roman"/>
          <w:i/>
          <w:iCs/>
          <w:sz w:val="28"/>
          <w:szCs w:val="28"/>
          <w:lang w:val="tr-TR"/>
        </w:rPr>
      </w:pPr>
      <w:r w:rsidRPr="00E01C78">
        <w:rPr>
          <w:rFonts w:cs="Times New Roman"/>
          <w:i/>
          <w:iCs/>
          <w:sz w:val="28"/>
          <w:szCs w:val="28"/>
          <w:lang w:val="tr-TR"/>
        </w:rPr>
        <w:t xml:space="preserve">Oturum Başkanı: Prof. Dr. </w:t>
      </w:r>
      <w:r w:rsidR="00977A2E" w:rsidRPr="00E01C78">
        <w:rPr>
          <w:rFonts w:eastAsia="Times New Roman" w:cs="Times New Roman"/>
          <w:i/>
          <w:sz w:val="28"/>
          <w:szCs w:val="28"/>
          <w:lang w:val="tr-TR" w:eastAsia="tr-TR"/>
        </w:rPr>
        <w:t>Mustafa AKSU</w:t>
      </w:r>
    </w:p>
    <w:p w14:paraId="0B45D895" w14:textId="77777777" w:rsidR="00023A8E" w:rsidRPr="00E01C78" w:rsidRDefault="00023A8E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3749375F" w14:textId="77777777" w:rsidR="00977A2E" w:rsidRPr="00E01C78" w:rsidRDefault="00977A2E" w:rsidP="00977A2E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Dr. </w:t>
      </w:r>
      <w:proofErr w:type="spellStart"/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Öğr</w:t>
      </w:r>
      <w:proofErr w:type="spellEnd"/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. Üyesi Zehra ÖZKAN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Ankara Üniversitesi,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 AB Telif Hukukunda Haber Medyası Ve Dijital Platformlar</w:t>
      </w:r>
    </w:p>
    <w:p w14:paraId="780D3E36" w14:textId="77777777" w:rsidR="00977A2E" w:rsidRPr="00E01C78" w:rsidRDefault="00977A2E" w:rsidP="00977A2E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Doç. Dr. Cahit SULUK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İstanbul Medeniyet Üniversitesi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>, Türkiye’de Basın Yayıncılarına Telif Hakkı Tanınmalı mı?</w:t>
      </w:r>
    </w:p>
    <w:p w14:paraId="530C0CED" w14:textId="77777777" w:rsidR="00977A2E" w:rsidRPr="00E01C78" w:rsidRDefault="00977A2E" w:rsidP="00977A2E">
      <w:pPr>
        <w:spacing w:before="240" w:after="240"/>
        <w:jc w:val="both"/>
        <w:rPr>
          <w:rFonts w:cs="Times New Roman"/>
          <w:i/>
          <w:sz w:val="28"/>
          <w:szCs w:val="28"/>
          <w:lang w:val="tr-TR"/>
        </w:rPr>
      </w:pP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Soru ve Cevap – 10:40-10:50</w:t>
      </w:r>
    </w:p>
    <w:p w14:paraId="5AB0FDF9" w14:textId="77777777" w:rsidR="00977A2E" w:rsidRPr="00E01C78" w:rsidRDefault="00977A2E" w:rsidP="000854B8">
      <w:pPr>
        <w:spacing w:before="120" w:after="120"/>
        <w:jc w:val="both"/>
        <w:rPr>
          <w:rFonts w:cs="Times New Roman"/>
          <w:b/>
          <w:bCs/>
          <w:sz w:val="28"/>
          <w:szCs w:val="28"/>
          <w:lang w:val="tr-TR"/>
        </w:rPr>
      </w:pPr>
    </w:p>
    <w:p w14:paraId="24A7AAE4" w14:textId="77777777" w:rsidR="00023A8E" w:rsidRPr="00E01C78" w:rsidRDefault="00023A8E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16A9C2BB" w14:textId="77777777" w:rsidR="00395D08" w:rsidRPr="00E01C78" w:rsidRDefault="00395D08" w:rsidP="000854B8">
      <w:pPr>
        <w:jc w:val="center"/>
        <w:rPr>
          <w:rFonts w:cs="Times New Roman"/>
          <w:b/>
          <w:bCs/>
          <w:sz w:val="28"/>
          <w:szCs w:val="28"/>
          <w:lang w:val="tr-TR"/>
        </w:rPr>
        <w:sectPr w:rsidR="00395D08" w:rsidRPr="00E01C78" w:rsidSect="00A47552">
          <w:pgSz w:w="8400" w:h="11900" w:code="11"/>
          <w:pgMar w:top="1701" w:right="1418" w:bottom="1418" w:left="1418" w:header="709" w:footer="709" w:gutter="0"/>
          <w:cols w:space="708"/>
          <w:docGrid w:linePitch="360"/>
        </w:sectPr>
      </w:pPr>
    </w:p>
    <w:p w14:paraId="2C3D95AE" w14:textId="77777777" w:rsidR="00395D08" w:rsidRPr="00E01C78" w:rsidRDefault="000854B8" w:rsidP="000854B8">
      <w:pPr>
        <w:jc w:val="center"/>
        <w:rPr>
          <w:rFonts w:cs="Times New Roman"/>
          <w:b/>
          <w:bCs/>
          <w:sz w:val="28"/>
          <w:szCs w:val="28"/>
          <w:lang w:val="tr-TR"/>
        </w:rPr>
      </w:pPr>
      <w:r w:rsidRPr="00E01C78">
        <w:rPr>
          <w:rFonts w:cs="Times New Roman"/>
          <w:b/>
          <w:bCs/>
          <w:sz w:val="28"/>
          <w:szCs w:val="28"/>
          <w:lang w:val="tr-TR"/>
        </w:rPr>
        <w:lastRenderedPageBreak/>
        <w:t>2</w:t>
      </w:r>
      <w:r w:rsidR="00023A8E" w:rsidRPr="00E01C78">
        <w:rPr>
          <w:rFonts w:cs="Times New Roman"/>
          <w:b/>
          <w:bCs/>
          <w:sz w:val="28"/>
          <w:szCs w:val="28"/>
          <w:lang w:val="tr-TR"/>
        </w:rPr>
        <w:t>.</w:t>
      </w:r>
      <w:r w:rsidRPr="00E01C78">
        <w:rPr>
          <w:rFonts w:cs="Times New Roman"/>
          <w:b/>
          <w:bCs/>
          <w:sz w:val="28"/>
          <w:szCs w:val="28"/>
          <w:lang w:val="tr-TR"/>
        </w:rPr>
        <w:t xml:space="preserve"> </w:t>
      </w:r>
      <w:r w:rsidR="00023A8E" w:rsidRPr="00E01C78">
        <w:rPr>
          <w:rFonts w:cs="Times New Roman"/>
          <w:b/>
          <w:bCs/>
          <w:sz w:val="28"/>
          <w:szCs w:val="28"/>
          <w:lang w:val="tr-TR"/>
        </w:rPr>
        <w:t>OTURUM</w:t>
      </w:r>
    </w:p>
    <w:p w14:paraId="2DE1F0E5" w14:textId="3AAFFA7F" w:rsidR="00023A8E" w:rsidRPr="00E01C78" w:rsidRDefault="00C127FB" w:rsidP="000854B8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sz w:val="28"/>
          <w:szCs w:val="28"/>
          <w:lang w:val="tr-TR"/>
        </w:rPr>
        <w:t>(10:</w:t>
      </w:r>
      <w:r w:rsidR="00023A8E" w:rsidRPr="00E01C78">
        <w:rPr>
          <w:rFonts w:cs="Times New Roman"/>
          <w:sz w:val="28"/>
          <w:szCs w:val="28"/>
          <w:lang w:val="tr-TR"/>
        </w:rPr>
        <w:t>5</w:t>
      </w:r>
      <w:r w:rsidRPr="00E01C78">
        <w:rPr>
          <w:rFonts w:cs="Times New Roman"/>
          <w:sz w:val="28"/>
          <w:szCs w:val="28"/>
          <w:lang w:val="tr-TR"/>
        </w:rPr>
        <w:t>0 – 12:0</w:t>
      </w:r>
      <w:r w:rsidR="00023A8E" w:rsidRPr="00E01C78">
        <w:rPr>
          <w:rFonts w:cs="Times New Roman"/>
          <w:sz w:val="28"/>
          <w:szCs w:val="28"/>
          <w:lang w:val="tr-TR"/>
        </w:rPr>
        <w:t>5</w:t>
      </w:r>
      <w:r w:rsidRPr="00E01C78">
        <w:rPr>
          <w:rFonts w:cs="Times New Roman"/>
          <w:sz w:val="28"/>
          <w:szCs w:val="28"/>
          <w:lang w:val="tr-TR"/>
        </w:rPr>
        <w:t>)</w:t>
      </w:r>
    </w:p>
    <w:p w14:paraId="5C2301E0" w14:textId="3CC264E8" w:rsidR="00023A8E" w:rsidRPr="00E01C78" w:rsidRDefault="00023A8E" w:rsidP="000854B8">
      <w:pPr>
        <w:jc w:val="center"/>
        <w:rPr>
          <w:rFonts w:cs="Times New Roman"/>
          <w:i/>
          <w:iCs/>
          <w:sz w:val="28"/>
          <w:szCs w:val="28"/>
          <w:lang w:val="tr-TR"/>
        </w:rPr>
      </w:pPr>
      <w:r w:rsidRPr="00E01C78">
        <w:rPr>
          <w:rFonts w:cs="Times New Roman"/>
          <w:i/>
          <w:iCs/>
          <w:sz w:val="28"/>
          <w:szCs w:val="28"/>
          <w:lang w:val="tr-TR"/>
        </w:rPr>
        <w:t xml:space="preserve">Oturum Başkanı: Prof. Dr. </w:t>
      </w:r>
      <w:r w:rsidR="00C127FB" w:rsidRPr="00E01C78">
        <w:rPr>
          <w:rFonts w:eastAsia="Times New Roman" w:cs="Times New Roman"/>
          <w:i/>
          <w:sz w:val="28"/>
          <w:szCs w:val="28"/>
          <w:lang w:val="tr-TR" w:eastAsia="tr-TR"/>
        </w:rPr>
        <w:t>Mustafa ATEŞ</w:t>
      </w:r>
    </w:p>
    <w:p w14:paraId="460BD94C" w14:textId="77777777" w:rsidR="00023A8E" w:rsidRPr="00E01C78" w:rsidRDefault="00023A8E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508F2EB4" w14:textId="12B9BBBC" w:rsidR="00C127FB" w:rsidRPr="00E01C78" w:rsidRDefault="00A417CF" w:rsidP="00C127FB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Doç. </w:t>
      </w:r>
      <w:r w:rsidR="00C127FB"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Dr. Hamdi PINAR</w:t>
      </w:r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="00C127FB" w:rsidRPr="00E01C78">
        <w:rPr>
          <w:rFonts w:eastAsia="Times New Roman" w:cs="Times New Roman"/>
          <w:i/>
          <w:sz w:val="28"/>
          <w:szCs w:val="28"/>
          <w:lang w:val="tr-TR" w:eastAsia="tr-TR"/>
        </w:rPr>
        <w:t>Bilkent Üniversitesi</w:t>
      </w:r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 xml:space="preserve">, Bilgi Toplumu Yararına Hukuki Korumanın Sınırlandırılması: Veri Madenciliği </w:t>
      </w:r>
    </w:p>
    <w:p w14:paraId="1FFF82DD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proofErr w:type="spellStart"/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Fatmanur</w:t>
      </w:r>
      <w:proofErr w:type="spellEnd"/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 CEBECİ ÇORUM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Ankara Yıldırım Beyazıt Üniversitesi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>, Dijital Tek Pazar Direktifinde Metin ve Veri Madenciliği İstisnası</w:t>
      </w:r>
    </w:p>
    <w:p w14:paraId="284C191A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Prof. Dr. Mustafa AKSU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İstanbul Üniversitesi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>, Link Vermenin Umuma İletim Hakkı Açısından Değerlendirilmesi ve ABAD Kararlarına Kısa Bir Bakış</w:t>
      </w:r>
    </w:p>
    <w:p w14:paraId="0A6BB27F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i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Soru ve Cevap – 11:50-12:05</w:t>
      </w:r>
    </w:p>
    <w:p w14:paraId="37D941AC" w14:textId="35487EF6" w:rsidR="00A417CF" w:rsidRPr="00E01C78" w:rsidRDefault="00A417CF" w:rsidP="00C127FB">
      <w:pPr>
        <w:spacing w:before="240" w:after="240"/>
        <w:jc w:val="both"/>
        <w:rPr>
          <w:rFonts w:eastAsia="Times New Roman" w:cs="Times New Roman"/>
          <w:i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Öğle Arası – 12:05-13:30</w:t>
      </w:r>
    </w:p>
    <w:p w14:paraId="132F94CB" w14:textId="77777777" w:rsidR="00023A8E" w:rsidRPr="00E01C78" w:rsidRDefault="00023A8E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1E45D430" w14:textId="77777777" w:rsidR="00395D08" w:rsidRPr="00E01C78" w:rsidRDefault="00395D08" w:rsidP="000854B8">
      <w:pPr>
        <w:jc w:val="center"/>
        <w:rPr>
          <w:rFonts w:cs="Times New Roman"/>
          <w:b/>
          <w:bCs/>
          <w:sz w:val="28"/>
          <w:szCs w:val="28"/>
          <w:lang w:val="tr-TR"/>
        </w:rPr>
        <w:sectPr w:rsidR="00395D08" w:rsidRPr="00E01C78" w:rsidSect="00A47552">
          <w:pgSz w:w="8400" w:h="11900" w:code="11"/>
          <w:pgMar w:top="1701" w:right="1418" w:bottom="1418" w:left="1418" w:header="709" w:footer="709" w:gutter="0"/>
          <w:cols w:space="708"/>
          <w:docGrid w:linePitch="360"/>
        </w:sectPr>
      </w:pPr>
    </w:p>
    <w:p w14:paraId="2CE7FEEE" w14:textId="77777777" w:rsidR="00395D08" w:rsidRPr="00E01C78" w:rsidRDefault="00395D08" w:rsidP="000854B8">
      <w:pPr>
        <w:jc w:val="center"/>
        <w:rPr>
          <w:rFonts w:cs="Times New Roman"/>
          <w:b/>
          <w:bCs/>
          <w:sz w:val="28"/>
          <w:szCs w:val="28"/>
          <w:lang w:val="tr-TR"/>
        </w:rPr>
      </w:pPr>
      <w:r w:rsidRPr="00E01C78">
        <w:rPr>
          <w:rFonts w:cs="Times New Roman"/>
          <w:b/>
          <w:bCs/>
          <w:sz w:val="28"/>
          <w:szCs w:val="28"/>
          <w:lang w:val="tr-TR"/>
        </w:rPr>
        <w:lastRenderedPageBreak/>
        <w:t>3</w:t>
      </w:r>
      <w:r w:rsidR="00023A8E" w:rsidRPr="00E01C78">
        <w:rPr>
          <w:rFonts w:cs="Times New Roman"/>
          <w:b/>
          <w:bCs/>
          <w:sz w:val="28"/>
          <w:szCs w:val="28"/>
          <w:lang w:val="tr-TR"/>
        </w:rPr>
        <w:t>.</w:t>
      </w:r>
      <w:r w:rsidR="000854B8" w:rsidRPr="00E01C78">
        <w:rPr>
          <w:rFonts w:cs="Times New Roman"/>
          <w:b/>
          <w:bCs/>
          <w:sz w:val="28"/>
          <w:szCs w:val="28"/>
          <w:lang w:val="tr-TR"/>
        </w:rPr>
        <w:t xml:space="preserve"> </w:t>
      </w:r>
      <w:r w:rsidR="00023A8E" w:rsidRPr="00E01C78">
        <w:rPr>
          <w:rFonts w:cs="Times New Roman"/>
          <w:b/>
          <w:bCs/>
          <w:sz w:val="28"/>
          <w:szCs w:val="28"/>
          <w:lang w:val="tr-TR"/>
        </w:rPr>
        <w:t>OTURUM</w:t>
      </w:r>
    </w:p>
    <w:p w14:paraId="009F095A" w14:textId="4EEC6515" w:rsidR="00023A8E" w:rsidRPr="00E01C78" w:rsidRDefault="00C127FB" w:rsidP="000854B8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sz w:val="28"/>
          <w:szCs w:val="28"/>
          <w:lang w:val="tr-TR"/>
        </w:rPr>
        <w:t>(13:30- 15:10)</w:t>
      </w:r>
    </w:p>
    <w:p w14:paraId="70367817" w14:textId="5D0A91E1" w:rsidR="00023A8E" w:rsidRPr="00E01C78" w:rsidRDefault="00023A8E" w:rsidP="000854B8">
      <w:pPr>
        <w:jc w:val="center"/>
        <w:rPr>
          <w:rFonts w:cs="Times New Roman"/>
          <w:i/>
          <w:iCs/>
          <w:sz w:val="28"/>
          <w:szCs w:val="28"/>
          <w:lang w:val="tr-TR"/>
        </w:rPr>
      </w:pPr>
      <w:r w:rsidRPr="00E01C78">
        <w:rPr>
          <w:rFonts w:cs="Times New Roman"/>
          <w:i/>
          <w:iCs/>
          <w:sz w:val="28"/>
          <w:szCs w:val="28"/>
          <w:lang w:val="tr-TR"/>
        </w:rPr>
        <w:t xml:space="preserve">Oturum Başkanı: Prof. Dr. </w:t>
      </w:r>
      <w:r w:rsidR="00C127FB" w:rsidRPr="00E01C78">
        <w:rPr>
          <w:rFonts w:eastAsia="Times New Roman" w:cs="Times New Roman"/>
          <w:i/>
          <w:sz w:val="28"/>
          <w:szCs w:val="28"/>
          <w:lang w:val="tr-TR" w:eastAsia="tr-TR"/>
        </w:rPr>
        <w:t>Arzu OĞUZ</w:t>
      </w:r>
    </w:p>
    <w:p w14:paraId="74AA059C" w14:textId="77777777" w:rsidR="00023A8E" w:rsidRPr="00E01C78" w:rsidRDefault="00023A8E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6B8659C0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Dr. Eda ÇATAKLAR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İstanbul Bilgi Üniversitesi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>, Üniversitelerde Uzaktan Eğitim Uygulamasının Fikir ve Sanat Eserleri Hukuku Bakımından Doğruları ve Yanlışları</w:t>
      </w:r>
    </w:p>
    <w:p w14:paraId="1C2E1DA7" w14:textId="03237BC2" w:rsidR="00C127FB" w:rsidRPr="00E01C78" w:rsidRDefault="006F204E" w:rsidP="00C127FB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Doç. </w:t>
      </w:r>
      <w:r w:rsidR="00C127FB"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Dr. Pelin KARAASLAN</w:t>
      </w:r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="00C127FB" w:rsidRPr="00E01C78">
        <w:rPr>
          <w:rFonts w:eastAsia="Times New Roman" w:cs="Times New Roman"/>
          <w:i/>
          <w:sz w:val="28"/>
          <w:szCs w:val="28"/>
          <w:lang w:val="tr-TR" w:eastAsia="tr-TR"/>
        </w:rPr>
        <w:t>Eskişehir Osmangazi Üniversitesi,</w:t>
      </w:r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 xml:space="preserve"> Fikir ve Sanat Eserlerinin Teknik Gereklilik Nedeniyle Geçici Çoğaltılması</w:t>
      </w:r>
    </w:p>
    <w:p w14:paraId="30344FBC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Dr. Mete TEVETOĞLU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Maltepe Üniversitesi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, Bilgisayar Oyunlarında Dövme Sanatçılarının Telif Haklarına Dair Tartışmaların Fikri Hakların Alışılmadık Bir Sınırı Olan </w:t>
      </w:r>
      <w:proofErr w:type="spellStart"/>
      <w:r w:rsidRPr="00E01C78">
        <w:rPr>
          <w:rFonts w:eastAsia="Times New Roman" w:cs="Times New Roman"/>
          <w:sz w:val="28"/>
          <w:szCs w:val="28"/>
          <w:lang w:val="tr-TR" w:eastAsia="tr-TR"/>
        </w:rPr>
        <w:t>Mekansal</w:t>
      </w:r>
      <w:proofErr w:type="spellEnd"/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 Gerçeklik Algısı İstisnası Bakımından Değerlendirilmesi</w:t>
      </w:r>
    </w:p>
    <w:p w14:paraId="593B1563" w14:textId="211D0DA8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Dr. Özgür ARIKAN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İstanbul Medeniyet Üniversitesi,</w:t>
      </w:r>
      <w:r w:rsidRPr="00E01C78">
        <w:rPr>
          <w:rFonts w:eastAsia="Times New Roman" w:cs="Times New Roman"/>
          <w:sz w:val="28"/>
          <w:szCs w:val="28"/>
          <w:lang w:val="tr-TR" w:eastAsia="tr-TR"/>
        </w:rPr>
        <w:t xml:space="preserve"> NFT Eserlerinin Fikir ve Sanat Eserleri Kanunu Kapsamında Değerlendirilmesi</w:t>
      </w:r>
    </w:p>
    <w:p w14:paraId="0E9C1577" w14:textId="20153A32" w:rsidR="00395D08" w:rsidRPr="00E01C78" w:rsidRDefault="00C127FB" w:rsidP="00C127FB">
      <w:pPr>
        <w:spacing w:before="240" w:after="240"/>
        <w:jc w:val="both"/>
        <w:rPr>
          <w:rFonts w:eastAsia="Times New Roman" w:cs="Times New Roman"/>
          <w:i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 xml:space="preserve">Soru ve Cevap – 14:50-15:10 </w:t>
      </w:r>
    </w:p>
    <w:p w14:paraId="56AC03A8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i/>
          <w:sz w:val="28"/>
          <w:szCs w:val="28"/>
          <w:lang w:val="tr-TR" w:eastAsia="tr-TR"/>
        </w:rPr>
        <w:sectPr w:rsidR="00C127FB" w:rsidRPr="00E01C78" w:rsidSect="00A47552">
          <w:pgSz w:w="8400" w:h="11900" w:code="11"/>
          <w:pgMar w:top="1701" w:right="1418" w:bottom="1418" w:left="1418" w:header="709" w:footer="709" w:gutter="0"/>
          <w:cols w:space="708"/>
          <w:docGrid w:linePitch="360"/>
        </w:sectPr>
      </w:pPr>
    </w:p>
    <w:p w14:paraId="496C0C54" w14:textId="77777777" w:rsidR="00395D08" w:rsidRPr="00E01C78" w:rsidRDefault="00395D08" w:rsidP="000854B8">
      <w:pPr>
        <w:jc w:val="center"/>
        <w:rPr>
          <w:rFonts w:cs="Times New Roman"/>
          <w:b/>
          <w:bCs/>
          <w:sz w:val="28"/>
          <w:szCs w:val="28"/>
          <w:lang w:val="tr-TR"/>
        </w:rPr>
      </w:pPr>
      <w:r w:rsidRPr="00E01C78">
        <w:rPr>
          <w:rFonts w:cs="Times New Roman"/>
          <w:b/>
          <w:bCs/>
          <w:sz w:val="28"/>
          <w:szCs w:val="28"/>
          <w:lang w:val="tr-TR"/>
        </w:rPr>
        <w:lastRenderedPageBreak/>
        <w:t>4</w:t>
      </w:r>
      <w:r w:rsidR="00023A8E" w:rsidRPr="00E01C78">
        <w:rPr>
          <w:rFonts w:cs="Times New Roman"/>
          <w:b/>
          <w:bCs/>
          <w:sz w:val="28"/>
          <w:szCs w:val="28"/>
          <w:lang w:val="tr-TR"/>
        </w:rPr>
        <w:t>.</w:t>
      </w:r>
      <w:r w:rsidR="000854B8" w:rsidRPr="00E01C78">
        <w:rPr>
          <w:rFonts w:cs="Times New Roman"/>
          <w:b/>
          <w:bCs/>
          <w:sz w:val="28"/>
          <w:szCs w:val="28"/>
          <w:lang w:val="tr-TR"/>
        </w:rPr>
        <w:t xml:space="preserve"> </w:t>
      </w:r>
      <w:r w:rsidR="00023A8E" w:rsidRPr="00E01C78">
        <w:rPr>
          <w:rFonts w:cs="Times New Roman"/>
          <w:b/>
          <w:bCs/>
          <w:sz w:val="28"/>
          <w:szCs w:val="28"/>
          <w:lang w:val="tr-TR"/>
        </w:rPr>
        <w:t>OTURUM</w:t>
      </w:r>
    </w:p>
    <w:p w14:paraId="79F32C65" w14:textId="27A95CBB" w:rsidR="00023A8E" w:rsidRPr="00E01C78" w:rsidRDefault="00C127FB" w:rsidP="000854B8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sz w:val="28"/>
          <w:szCs w:val="28"/>
          <w:lang w:val="tr-TR"/>
        </w:rPr>
        <w:t>(15:10 – 16:2</w:t>
      </w:r>
      <w:r w:rsidR="00023A8E" w:rsidRPr="00E01C78">
        <w:rPr>
          <w:rFonts w:cs="Times New Roman"/>
          <w:sz w:val="28"/>
          <w:szCs w:val="28"/>
          <w:lang w:val="tr-TR"/>
        </w:rPr>
        <w:t>5</w:t>
      </w:r>
      <w:r w:rsidRPr="00E01C78">
        <w:rPr>
          <w:rFonts w:cs="Times New Roman"/>
          <w:sz w:val="28"/>
          <w:szCs w:val="28"/>
          <w:lang w:val="tr-TR"/>
        </w:rPr>
        <w:t>)</w:t>
      </w:r>
    </w:p>
    <w:p w14:paraId="3BD774A2" w14:textId="36BB9FC5" w:rsidR="00023A8E" w:rsidRPr="00E01C78" w:rsidRDefault="00023A8E" w:rsidP="000854B8">
      <w:pPr>
        <w:jc w:val="center"/>
        <w:rPr>
          <w:rFonts w:cs="Times New Roman"/>
          <w:i/>
          <w:iCs/>
          <w:sz w:val="28"/>
          <w:szCs w:val="28"/>
          <w:lang w:val="tr-TR"/>
        </w:rPr>
      </w:pPr>
      <w:r w:rsidRPr="00E01C78">
        <w:rPr>
          <w:rFonts w:cs="Times New Roman"/>
          <w:i/>
          <w:iCs/>
          <w:sz w:val="28"/>
          <w:szCs w:val="28"/>
          <w:lang w:val="tr-TR"/>
        </w:rPr>
        <w:t xml:space="preserve">Oturum Başkanı: Prof. Dr. </w:t>
      </w:r>
      <w:r w:rsidR="00C127FB" w:rsidRPr="00E01C78">
        <w:rPr>
          <w:rFonts w:eastAsia="Times New Roman" w:cs="Times New Roman"/>
          <w:i/>
          <w:sz w:val="28"/>
          <w:szCs w:val="28"/>
          <w:lang w:val="tr-TR" w:eastAsia="tr-TR"/>
        </w:rPr>
        <w:t>Sevilay UZUNALLI</w:t>
      </w:r>
    </w:p>
    <w:p w14:paraId="53A23BA0" w14:textId="77777777" w:rsidR="00023A8E" w:rsidRPr="00E01C78" w:rsidRDefault="00023A8E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695F7D52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color w:val="000000" w:themeColor="text1"/>
          <w:sz w:val="28"/>
          <w:szCs w:val="28"/>
          <w:lang w:val="tr-TR" w:eastAsia="tr-TR"/>
        </w:rPr>
        <w:t>Arş. Gör. Hasan Ali GÜÇLÜ</w:t>
      </w:r>
      <w:r w:rsidRPr="00E01C78"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color w:val="000000" w:themeColor="text1"/>
          <w:sz w:val="28"/>
          <w:szCs w:val="28"/>
          <w:lang w:val="tr-TR" w:eastAsia="tr-TR"/>
        </w:rPr>
        <w:t>Ufuk Üniversitesi,</w:t>
      </w:r>
      <w:r w:rsidRPr="00E01C78"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  <w:t xml:space="preserve"> Sosyal Medya Mecralarında Telif Hakkı</w:t>
      </w:r>
    </w:p>
    <w:p w14:paraId="0F57A38F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b/>
          <w:bCs/>
          <w:color w:val="000000" w:themeColor="text1"/>
          <w:sz w:val="28"/>
          <w:szCs w:val="28"/>
          <w:lang w:val="tr-TR" w:eastAsia="tr-TR"/>
        </w:rPr>
        <w:t>Arş. Gör. Sena KONTOĞLU</w:t>
      </w:r>
      <w:r w:rsidRPr="00E01C78"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="Times New Roman"/>
          <w:i/>
          <w:color w:val="000000" w:themeColor="text1"/>
          <w:sz w:val="28"/>
          <w:szCs w:val="28"/>
          <w:lang w:val="tr-TR" w:eastAsia="tr-TR"/>
        </w:rPr>
        <w:t>Ankara Sosyal Bilimler Üniversitesi</w:t>
      </w:r>
      <w:r w:rsidRPr="00E01C78"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  <w:t xml:space="preserve">, </w:t>
      </w:r>
      <w:proofErr w:type="spellStart"/>
      <w:r w:rsidRPr="00E01C78"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  <w:t>YouTube</w:t>
      </w:r>
      <w:proofErr w:type="spellEnd"/>
      <w:r w:rsidRPr="00E01C78"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  <w:t>/</w:t>
      </w:r>
      <w:proofErr w:type="spellStart"/>
      <w:r w:rsidRPr="00E01C78"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  <w:t>Cyando</w:t>
      </w:r>
      <w:proofErr w:type="spellEnd"/>
      <w:r w:rsidRPr="00E01C78">
        <w:rPr>
          <w:rFonts w:eastAsia="Times New Roman" w:cs="Times New Roman"/>
          <w:color w:val="000000" w:themeColor="text1"/>
          <w:sz w:val="28"/>
          <w:szCs w:val="28"/>
          <w:lang w:val="tr-TR" w:eastAsia="tr-TR"/>
        </w:rPr>
        <w:t xml:space="preserve"> Kararı Işığında AB Hukukunda Platform Sorumluluğu</w:t>
      </w:r>
    </w:p>
    <w:p w14:paraId="302A6696" w14:textId="78B0FE56" w:rsidR="00C127FB" w:rsidRPr="00E01C78" w:rsidRDefault="00944359" w:rsidP="00C127FB">
      <w:pPr>
        <w:spacing w:before="240" w:after="240"/>
        <w:jc w:val="both"/>
        <w:rPr>
          <w:rFonts w:eastAsia="Times New Roman" w:cs="Times New Roman"/>
          <w:sz w:val="28"/>
          <w:szCs w:val="28"/>
          <w:lang w:val="tr-TR" w:eastAsia="tr-TR"/>
        </w:rPr>
      </w:pPr>
      <w:r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Arş.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Gör. </w:t>
      </w:r>
      <w:r w:rsidR="00C127FB"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E</w:t>
      </w:r>
      <w:proofErr w:type="spellEnd"/>
      <w:r w:rsidR="00C127FB"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mine </w:t>
      </w:r>
      <w:proofErr w:type="spellStart"/>
      <w:r w:rsidR="00C127FB"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Meliknur</w:t>
      </w:r>
      <w:proofErr w:type="spellEnd"/>
      <w:r w:rsidR="00C127FB"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 </w:t>
      </w:r>
      <w:proofErr w:type="gramStart"/>
      <w:r w:rsidR="00C127FB"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>KILIÇ -</w:t>
      </w:r>
      <w:proofErr w:type="gramEnd"/>
      <w:r w:rsidR="00C127FB" w:rsidRPr="00E01C78">
        <w:rPr>
          <w:rFonts w:eastAsia="Times New Roman" w:cs="Times New Roman"/>
          <w:b/>
          <w:bCs/>
          <w:sz w:val="28"/>
          <w:szCs w:val="28"/>
          <w:lang w:val="tr-TR" w:eastAsia="tr-TR"/>
        </w:rPr>
        <w:t xml:space="preserve"> Dr. Sevda YAŞAR ÇOŞKUN</w:t>
      </w:r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r w:rsidR="00C127FB" w:rsidRPr="00E01C78">
        <w:rPr>
          <w:rFonts w:eastAsia="Times New Roman" w:cs="Times New Roman"/>
          <w:i/>
          <w:sz w:val="28"/>
          <w:szCs w:val="28"/>
          <w:lang w:val="tr-TR" w:eastAsia="tr-TR"/>
        </w:rPr>
        <w:t xml:space="preserve">İzmir </w:t>
      </w:r>
      <w:proofErr w:type="spellStart"/>
      <w:r w:rsidR="00C127FB" w:rsidRPr="00E01C78">
        <w:rPr>
          <w:rFonts w:eastAsia="Times New Roman" w:cs="Times New Roman"/>
          <w:i/>
          <w:sz w:val="28"/>
          <w:szCs w:val="28"/>
          <w:lang w:val="tr-TR" w:eastAsia="tr-TR"/>
        </w:rPr>
        <w:t>Bakırçay</w:t>
      </w:r>
      <w:proofErr w:type="spellEnd"/>
      <w:r w:rsidR="00C127FB" w:rsidRPr="00E01C78">
        <w:rPr>
          <w:rFonts w:eastAsia="Times New Roman" w:cs="Times New Roman"/>
          <w:i/>
          <w:sz w:val="28"/>
          <w:szCs w:val="28"/>
          <w:lang w:val="tr-TR" w:eastAsia="tr-TR"/>
        </w:rPr>
        <w:t xml:space="preserve"> Üniversitesi</w:t>
      </w:r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 xml:space="preserve">, </w:t>
      </w:r>
      <w:proofErr w:type="spellStart"/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>Influencerlar</w:t>
      </w:r>
      <w:proofErr w:type="spellEnd"/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 xml:space="preserve"> Tarafından </w:t>
      </w:r>
      <w:proofErr w:type="spellStart"/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>Instagram’da</w:t>
      </w:r>
      <w:proofErr w:type="spellEnd"/>
      <w:r w:rsidR="00C127FB" w:rsidRPr="00E01C78">
        <w:rPr>
          <w:rFonts w:eastAsia="Times New Roman" w:cs="Times New Roman"/>
          <w:sz w:val="28"/>
          <w:szCs w:val="28"/>
          <w:lang w:val="tr-TR" w:eastAsia="tr-TR"/>
        </w:rPr>
        <w:t xml:space="preserve"> Yapılan Müzik İçerikli Paylaşımların ABAD Kararları Işığında Umuma İletim Hakkı Yönünden Değerlendirilmesi   </w:t>
      </w:r>
    </w:p>
    <w:p w14:paraId="65AE66D3" w14:textId="77777777" w:rsidR="00C127FB" w:rsidRPr="00E01C78" w:rsidRDefault="00C127FB" w:rsidP="00C127FB">
      <w:pPr>
        <w:spacing w:before="240" w:after="240"/>
        <w:jc w:val="both"/>
        <w:rPr>
          <w:rFonts w:eastAsia="Times New Roman" w:cs="Times New Roman"/>
          <w:i/>
          <w:sz w:val="28"/>
          <w:szCs w:val="28"/>
          <w:lang w:val="tr-TR" w:eastAsia="tr-TR"/>
        </w:rPr>
      </w:pPr>
      <w:r w:rsidRPr="00E01C78">
        <w:rPr>
          <w:rFonts w:eastAsia="Times New Roman" w:cs="Times New Roman"/>
          <w:i/>
          <w:sz w:val="28"/>
          <w:szCs w:val="28"/>
          <w:lang w:val="tr-TR" w:eastAsia="tr-TR"/>
        </w:rPr>
        <w:t>Soru ve Cevap – 16:10-16:25</w:t>
      </w:r>
    </w:p>
    <w:p w14:paraId="1411FF53" w14:textId="77777777" w:rsidR="000854B8" w:rsidRPr="00E01C78" w:rsidRDefault="000854B8" w:rsidP="000854B8">
      <w:pPr>
        <w:jc w:val="both"/>
        <w:rPr>
          <w:rFonts w:cs="Times New Roman"/>
          <w:sz w:val="28"/>
          <w:szCs w:val="28"/>
          <w:lang w:val="tr-TR"/>
        </w:rPr>
      </w:pPr>
    </w:p>
    <w:p w14:paraId="6EABA0CA" w14:textId="77777777" w:rsidR="00C127FB" w:rsidRPr="00E01C78" w:rsidRDefault="00C127FB" w:rsidP="000854B8">
      <w:pPr>
        <w:jc w:val="both"/>
        <w:rPr>
          <w:rFonts w:cs="Times New Roman"/>
          <w:sz w:val="28"/>
          <w:szCs w:val="28"/>
          <w:lang w:val="tr-TR"/>
        </w:rPr>
        <w:sectPr w:rsidR="00C127FB" w:rsidRPr="00E01C78" w:rsidSect="00A47552">
          <w:pgSz w:w="8400" w:h="11900" w:code="11"/>
          <w:pgMar w:top="1701" w:right="1418" w:bottom="1418" w:left="1418" w:header="709" w:footer="709" w:gutter="0"/>
          <w:cols w:space="708"/>
          <w:docGrid w:linePitch="360"/>
        </w:sectPr>
      </w:pPr>
    </w:p>
    <w:p w14:paraId="7B234709" w14:textId="1C05A4B4" w:rsidR="00C127FB" w:rsidRPr="00E01C78" w:rsidRDefault="00C127FB" w:rsidP="00C127FB">
      <w:pPr>
        <w:jc w:val="center"/>
        <w:rPr>
          <w:rFonts w:cs="Times New Roman"/>
          <w:b/>
          <w:bCs/>
          <w:sz w:val="28"/>
          <w:szCs w:val="28"/>
          <w:lang w:val="tr-TR"/>
        </w:rPr>
      </w:pPr>
      <w:r w:rsidRPr="00E01C78">
        <w:rPr>
          <w:rFonts w:cs="Times New Roman"/>
          <w:b/>
          <w:bCs/>
          <w:sz w:val="28"/>
          <w:szCs w:val="28"/>
          <w:lang w:val="tr-TR"/>
        </w:rPr>
        <w:lastRenderedPageBreak/>
        <w:t>5. OTURUM</w:t>
      </w:r>
    </w:p>
    <w:p w14:paraId="1369309D" w14:textId="29181297" w:rsidR="00C127FB" w:rsidRPr="00E01C78" w:rsidRDefault="00C127FB" w:rsidP="00C127FB">
      <w:pPr>
        <w:jc w:val="center"/>
        <w:rPr>
          <w:rFonts w:cs="Times New Roman"/>
          <w:sz w:val="28"/>
          <w:szCs w:val="28"/>
          <w:lang w:val="tr-TR"/>
        </w:rPr>
      </w:pPr>
      <w:r w:rsidRPr="00E01C78">
        <w:rPr>
          <w:rFonts w:cs="Times New Roman"/>
          <w:sz w:val="28"/>
          <w:szCs w:val="28"/>
          <w:lang w:val="tr-TR"/>
        </w:rPr>
        <w:t>(16:25 – 17:40)</w:t>
      </w:r>
    </w:p>
    <w:p w14:paraId="457AB2C1" w14:textId="30C4702C" w:rsidR="00C127FB" w:rsidRPr="00E01C78" w:rsidRDefault="00C127FB" w:rsidP="00E01C78">
      <w:pPr>
        <w:ind w:right="-390"/>
        <w:jc w:val="center"/>
        <w:rPr>
          <w:rFonts w:cs="Times New Roman"/>
          <w:i/>
          <w:iCs/>
          <w:sz w:val="28"/>
          <w:szCs w:val="28"/>
          <w:lang w:val="tr-TR"/>
        </w:rPr>
      </w:pPr>
      <w:r w:rsidRPr="00E01C78">
        <w:rPr>
          <w:rFonts w:cs="Times New Roman"/>
          <w:i/>
          <w:iCs/>
          <w:sz w:val="28"/>
          <w:szCs w:val="28"/>
          <w:lang w:val="tr-TR"/>
        </w:rPr>
        <w:t xml:space="preserve">Oturum Başkanı: Prof. Dr. </w:t>
      </w:r>
      <w:r w:rsidR="00853682" w:rsidRPr="00E01C78">
        <w:rPr>
          <w:rFonts w:eastAsia="Times New Roman" w:cstheme="majorBidi"/>
          <w:i/>
          <w:sz w:val="28"/>
          <w:szCs w:val="28"/>
          <w:lang w:eastAsia="tr-TR"/>
        </w:rPr>
        <w:t>Ayşe ODMAN BOZTOSUN</w:t>
      </w:r>
    </w:p>
    <w:p w14:paraId="421B7B3F" w14:textId="6ACAA4DB" w:rsidR="00C07AF7" w:rsidRPr="00E01C78" w:rsidRDefault="00C07AF7" w:rsidP="00C127FB">
      <w:pPr>
        <w:spacing w:before="120" w:after="120"/>
        <w:jc w:val="both"/>
        <w:rPr>
          <w:rFonts w:cs="Times New Roman"/>
          <w:sz w:val="28"/>
          <w:szCs w:val="28"/>
          <w:lang w:val="tr-TR"/>
        </w:rPr>
      </w:pPr>
    </w:p>
    <w:p w14:paraId="420B0C5E" w14:textId="18CE197E" w:rsidR="00C127FB" w:rsidRPr="00E01C78" w:rsidRDefault="00C127FB" w:rsidP="00C127FB">
      <w:pPr>
        <w:spacing w:before="240" w:after="240"/>
        <w:jc w:val="both"/>
        <w:rPr>
          <w:rFonts w:eastAsia="Times New Roman" w:cstheme="majorBidi"/>
          <w:sz w:val="28"/>
          <w:szCs w:val="28"/>
          <w:lang w:val="tr-TR" w:eastAsia="tr-TR"/>
        </w:rPr>
      </w:pPr>
      <w:r w:rsidRPr="00E01C78">
        <w:rPr>
          <w:rFonts w:eastAsia="Times New Roman" w:cstheme="majorBidi"/>
          <w:b/>
          <w:bCs/>
          <w:sz w:val="28"/>
          <w:szCs w:val="28"/>
          <w:lang w:val="tr-TR" w:eastAsia="tr-TR"/>
        </w:rPr>
        <w:t xml:space="preserve">Av. Dr. </w:t>
      </w:r>
      <w:proofErr w:type="spellStart"/>
      <w:r w:rsidRPr="00E01C78">
        <w:rPr>
          <w:rFonts w:eastAsia="Times New Roman" w:cstheme="majorBidi"/>
          <w:b/>
          <w:bCs/>
          <w:sz w:val="28"/>
          <w:szCs w:val="28"/>
          <w:lang w:val="tr-TR" w:eastAsia="tr-TR"/>
        </w:rPr>
        <w:t>Gülmelahat</w:t>
      </w:r>
      <w:proofErr w:type="spellEnd"/>
      <w:r w:rsidRPr="00E01C78">
        <w:rPr>
          <w:rFonts w:eastAsia="Times New Roman" w:cstheme="majorBidi"/>
          <w:b/>
          <w:bCs/>
          <w:sz w:val="28"/>
          <w:szCs w:val="28"/>
          <w:lang w:val="tr-TR" w:eastAsia="tr-TR"/>
        </w:rPr>
        <w:t xml:space="preserve"> DOĞAN</w:t>
      </w:r>
      <w:r w:rsidRPr="00E01C78">
        <w:rPr>
          <w:rFonts w:eastAsia="Times New Roman" w:cstheme="majorBidi"/>
          <w:sz w:val="28"/>
          <w:szCs w:val="28"/>
          <w:lang w:val="tr-TR" w:eastAsia="tr-TR"/>
        </w:rPr>
        <w:t xml:space="preserve">, </w:t>
      </w:r>
      <w:r w:rsidR="006F204E" w:rsidRPr="00E01C78">
        <w:rPr>
          <w:rFonts w:eastAsia="Times New Roman" w:cstheme="majorBidi"/>
          <w:i/>
          <w:sz w:val="28"/>
          <w:szCs w:val="28"/>
          <w:lang w:val="tr-TR" w:eastAsia="tr-TR"/>
        </w:rPr>
        <w:t>TÜBİTAK</w:t>
      </w:r>
      <w:r w:rsidRPr="00E01C78">
        <w:rPr>
          <w:rFonts w:eastAsia="Times New Roman" w:cstheme="majorBidi"/>
          <w:sz w:val="28"/>
          <w:szCs w:val="28"/>
          <w:lang w:val="tr-TR" w:eastAsia="tr-TR"/>
        </w:rPr>
        <w:t xml:space="preserve">/ </w:t>
      </w:r>
      <w:r w:rsidRPr="00E01C78">
        <w:rPr>
          <w:rFonts w:eastAsia="Times New Roman" w:cstheme="majorBidi"/>
          <w:b/>
          <w:bCs/>
          <w:sz w:val="28"/>
          <w:szCs w:val="28"/>
          <w:lang w:val="tr-TR" w:eastAsia="tr-TR"/>
        </w:rPr>
        <w:t>Doç. Dr. Emel BADUR</w:t>
      </w:r>
      <w:r w:rsidRPr="00E01C78">
        <w:rPr>
          <w:rFonts w:eastAsia="Times New Roman" w:cstheme="majorBidi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theme="majorBidi"/>
          <w:i/>
          <w:sz w:val="28"/>
          <w:szCs w:val="28"/>
          <w:lang w:val="tr-TR" w:eastAsia="tr-TR"/>
        </w:rPr>
        <w:t>Çankaya Üniversitesi</w:t>
      </w:r>
      <w:r w:rsidRPr="00E01C78">
        <w:rPr>
          <w:rFonts w:eastAsia="Times New Roman" w:cstheme="majorBidi"/>
          <w:sz w:val="28"/>
          <w:szCs w:val="28"/>
          <w:lang w:val="tr-TR" w:eastAsia="tr-TR"/>
        </w:rPr>
        <w:t>, Ar-Ge Sözleşmelerinin Fikri Haklar Açısından Değerlendirilmesi</w:t>
      </w:r>
    </w:p>
    <w:p w14:paraId="3CE6458B" w14:textId="77777777" w:rsidR="00C127FB" w:rsidRPr="00E01C78" w:rsidRDefault="00C127FB" w:rsidP="00C127FB">
      <w:pPr>
        <w:spacing w:before="240" w:after="240"/>
        <w:jc w:val="both"/>
        <w:rPr>
          <w:rFonts w:eastAsia="Times New Roman" w:cstheme="majorBidi"/>
          <w:sz w:val="28"/>
          <w:szCs w:val="28"/>
          <w:lang w:val="tr-TR" w:eastAsia="tr-TR"/>
        </w:rPr>
      </w:pPr>
      <w:r w:rsidRPr="00E01C78">
        <w:rPr>
          <w:rFonts w:eastAsia="Times New Roman" w:cstheme="majorBidi"/>
          <w:b/>
          <w:bCs/>
          <w:sz w:val="28"/>
          <w:szCs w:val="28"/>
          <w:lang w:val="tr-TR" w:eastAsia="tr-TR"/>
        </w:rPr>
        <w:t>Doç. Dr. Ali Gümrah TOKER</w:t>
      </w:r>
      <w:r w:rsidRPr="00E01C78">
        <w:rPr>
          <w:rFonts w:eastAsia="Times New Roman" w:cstheme="majorBidi"/>
          <w:sz w:val="28"/>
          <w:szCs w:val="28"/>
          <w:lang w:val="tr-TR" w:eastAsia="tr-TR"/>
        </w:rPr>
        <w:t xml:space="preserve">, </w:t>
      </w:r>
      <w:r w:rsidRPr="00E01C78">
        <w:rPr>
          <w:rFonts w:eastAsia="Times New Roman" w:cstheme="majorBidi"/>
          <w:i/>
          <w:sz w:val="28"/>
          <w:szCs w:val="28"/>
          <w:lang w:val="tr-TR" w:eastAsia="tr-TR"/>
        </w:rPr>
        <w:t>Dokuz Eylül Üniversitesi,</w:t>
      </w:r>
      <w:r w:rsidRPr="00E01C78">
        <w:rPr>
          <w:rFonts w:eastAsia="Times New Roman" w:cstheme="majorBidi"/>
          <w:sz w:val="28"/>
          <w:szCs w:val="28"/>
          <w:lang w:val="tr-TR" w:eastAsia="tr-TR"/>
        </w:rPr>
        <w:t xml:space="preserve"> 5718 Sayılı MÖHUK Çerçevesinde Telif Hakkına İlişkin Sözleşmenin Esasına Uygulanacak Hukuk </w:t>
      </w:r>
    </w:p>
    <w:p w14:paraId="6906C5B4" w14:textId="77777777" w:rsidR="00C127FB" w:rsidRPr="00E01C78" w:rsidRDefault="00C127FB" w:rsidP="00C127FB">
      <w:pPr>
        <w:spacing w:before="240" w:after="240"/>
        <w:jc w:val="both"/>
        <w:rPr>
          <w:rFonts w:eastAsia="Times New Roman" w:cstheme="majorBidi"/>
          <w:sz w:val="28"/>
          <w:szCs w:val="28"/>
          <w:lang w:val="tr-TR" w:eastAsia="tr-TR"/>
        </w:rPr>
      </w:pPr>
      <w:r w:rsidRPr="00E01C78">
        <w:rPr>
          <w:rFonts w:eastAsia="Times New Roman" w:cstheme="majorBidi"/>
          <w:b/>
          <w:bCs/>
          <w:sz w:val="28"/>
          <w:szCs w:val="28"/>
          <w:lang w:val="tr-TR" w:eastAsia="tr-TR"/>
        </w:rPr>
        <w:t>Sefa YILMAZ</w:t>
      </w:r>
      <w:r w:rsidRPr="00E01C78">
        <w:rPr>
          <w:rFonts w:eastAsia="Times New Roman" w:cstheme="majorBidi"/>
          <w:sz w:val="28"/>
          <w:szCs w:val="28"/>
          <w:lang w:val="tr-TR" w:eastAsia="tr-TR"/>
        </w:rPr>
        <w:t xml:space="preserve">, Telif Tazminatı Hesabında Rayiç ve </w:t>
      </w:r>
      <w:proofErr w:type="spellStart"/>
      <w:r w:rsidRPr="00E01C78">
        <w:rPr>
          <w:rFonts w:eastAsia="Times New Roman" w:cstheme="majorBidi"/>
          <w:sz w:val="28"/>
          <w:szCs w:val="28"/>
          <w:lang w:val="tr-TR" w:eastAsia="tr-TR"/>
        </w:rPr>
        <w:t>Varsayımsal</w:t>
      </w:r>
      <w:proofErr w:type="spellEnd"/>
      <w:r w:rsidRPr="00E01C78">
        <w:rPr>
          <w:rFonts w:eastAsia="Times New Roman" w:cstheme="majorBidi"/>
          <w:sz w:val="28"/>
          <w:szCs w:val="28"/>
          <w:lang w:val="tr-TR" w:eastAsia="tr-TR"/>
        </w:rPr>
        <w:t xml:space="preserve"> Bedel Kavramları  </w:t>
      </w:r>
    </w:p>
    <w:p w14:paraId="43DB6CEC" w14:textId="77777777" w:rsidR="00C127FB" w:rsidRPr="00E01C78" w:rsidRDefault="00C127FB" w:rsidP="00C127FB">
      <w:pPr>
        <w:spacing w:before="240" w:after="240"/>
        <w:jc w:val="both"/>
        <w:rPr>
          <w:rFonts w:eastAsia="Times New Roman" w:cstheme="majorBidi"/>
          <w:i/>
          <w:sz w:val="28"/>
          <w:szCs w:val="28"/>
          <w:lang w:val="tr-TR" w:eastAsia="tr-TR"/>
        </w:rPr>
      </w:pPr>
      <w:r w:rsidRPr="00E01C78">
        <w:rPr>
          <w:rFonts w:eastAsia="Times New Roman" w:cstheme="majorBidi"/>
          <w:i/>
          <w:sz w:val="28"/>
          <w:szCs w:val="28"/>
          <w:lang w:val="tr-TR" w:eastAsia="tr-TR"/>
        </w:rPr>
        <w:t>Soru ve Cevap – 17:25-17:40</w:t>
      </w:r>
    </w:p>
    <w:p w14:paraId="19508BAC" w14:textId="46B7324B" w:rsidR="00C127FB" w:rsidRDefault="0043257A" w:rsidP="00C127FB">
      <w:pPr>
        <w:spacing w:before="120" w:after="120"/>
        <w:jc w:val="both"/>
        <w:rPr>
          <w:rFonts w:cs="Times New Roman"/>
          <w:i/>
          <w:sz w:val="28"/>
          <w:szCs w:val="28"/>
          <w:lang w:val="tr-TR"/>
        </w:rPr>
      </w:pPr>
      <w:r w:rsidRPr="00E01C78">
        <w:rPr>
          <w:rFonts w:cs="Times New Roman"/>
          <w:i/>
          <w:sz w:val="28"/>
          <w:szCs w:val="28"/>
          <w:lang w:val="tr-TR"/>
        </w:rPr>
        <w:t>Kapanış</w:t>
      </w:r>
    </w:p>
    <w:p w14:paraId="642F2AE6" w14:textId="77777777" w:rsidR="00B50FBF" w:rsidRDefault="00B50FBF" w:rsidP="00C127FB">
      <w:pPr>
        <w:spacing w:before="120" w:after="120"/>
        <w:jc w:val="both"/>
        <w:rPr>
          <w:rFonts w:cs="Times New Roman"/>
          <w:i/>
          <w:sz w:val="28"/>
          <w:szCs w:val="28"/>
          <w:lang w:val="tr-TR"/>
        </w:rPr>
        <w:sectPr w:rsidR="00B50FBF" w:rsidSect="00A47552">
          <w:pgSz w:w="8400" w:h="11900" w:code="11"/>
          <w:pgMar w:top="1701" w:right="1418" w:bottom="1418" w:left="1418" w:header="709" w:footer="709" w:gutter="0"/>
          <w:cols w:space="708"/>
          <w:docGrid w:linePitch="360"/>
        </w:sectPr>
      </w:pPr>
    </w:p>
    <w:p w14:paraId="7D114760" w14:textId="10C1869A" w:rsidR="00B50FBF" w:rsidRDefault="00B50FBF" w:rsidP="00C127FB">
      <w:pPr>
        <w:spacing w:before="120" w:after="120"/>
        <w:jc w:val="both"/>
        <w:rPr>
          <w:rFonts w:cs="Times New Roman"/>
          <w:i/>
          <w:sz w:val="28"/>
          <w:szCs w:val="28"/>
          <w:lang w:val="tr-TR"/>
        </w:rPr>
      </w:pPr>
    </w:p>
    <w:p w14:paraId="4994B5C0" w14:textId="77777777" w:rsidR="00B50FBF" w:rsidRDefault="00B50FBF" w:rsidP="00B50FBF">
      <w:pPr>
        <w:jc w:val="center"/>
        <w:rPr>
          <w:sz w:val="28"/>
          <w:szCs w:val="28"/>
          <w:lang w:val="tr-TR"/>
        </w:rPr>
      </w:pPr>
      <w:r w:rsidRPr="00B14CE9">
        <w:rPr>
          <w:noProof/>
          <w:sz w:val="28"/>
          <w:szCs w:val="28"/>
          <w:lang w:val="tr-TR"/>
        </w:rPr>
        <w:drawing>
          <wp:inline distT="0" distB="0" distL="0" distR="0" wp14:anchorId="62851E57" wp14:editId="27E9DF1A">
            <wp:extent cx="1633416" cy="1111744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6156" cy="113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D5C64" w14:textId="77777777" w:rsidR="00B50FBF" w:rsidRPr="000854B8" w:rsidRDefault="00B50FBF" w:rsidP="00B50FBF">
      <w:pPr>
        <w:jc w:val="center"/>
        <w:rPr>
          <w:sz w:val="28"/>
          <w:szCs w:val="28"/>
          <w:lang w:val="tr-TR"/>
        </w:rPr>
      </w:pPr>
    </w:p>
    <w:p w14:paraId="409E59C5" w14:textId="77777777" w:rsidR="00B50FBF" w:rsidRDefault="00B50FBF" w:rsidP="00B50FBF">
      <w:pPr>
        <w:spacing w:before="120" w:after="120"/>
        <w:jc w:val="both"/>
        <w:rPr>
          <w:sz w:val="28"/>
          <w:szCs w:val="28"/>
          <w:lang w:val="tr-TR"/>
        </w:rPr>
      </w:pPr>
    </w:p>
    <w:p w14:paraId="15E6B48F" w14:textId="77777777" w:rsidR="00B50FBF" w:rsidRDefault="00B50FBF" w:rsidP="00B50FBF">
      <w:pPr>
        <w:spacing w:before="120" w:after="120"/>
        <w:jc w:val="both"/>
        <w:rPr>
          <w:sz w:val="28"/>
          <w:szCs w:val="28"/>
          <w:lang w:val="tr-TR"/>
        </w:rPr>
      </w:pPr>
      <w:r w:rsidRPr="00CC10B9">
        <w:rPr>
          <w:noProof/>
          <w:sz w:val="28"/>
          <w:szCs w:val="28"/>
          <w:lang w:val="tr-TR"/>
        </w:rPr>
        <w:drawing>
          <wp:inline distT="0" distB="0" distL="0" distR="0" wp14:anchorId="5220A6B6" wp14:editId="49A86BC8">
            <wp:extent cx="3533140" cy="1970453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3249"/>
                    <a:stretch/>
                  </pic:blipFill>
                  <pic:spPr bwMode="auto">
                    <a:xfrm>
                      <a:off x="0" y="0"/>
                      <a:ext cx="3533140" cy="1970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98B32" w14:textId="77777777" w:rsidR="00B50FBF" w:rsidRDefault="00B50FBF" w:rsidP="00B50FBF">
      <w:pPr>
        <w:spacing w:before="120" w:after="120"/>
        <w:jc w:val="both"/>
        <w:rPr>
          <w:sz w:val="28"/>
          <w:szCs w:val="28"/>
          <w:lang w:val="tr-TR"/>
        </w:rPr>
      </w:pPr>
    </w:p>
    <w:p w14:paraId="594DCE4F" w14:textId="77777777" w:rsidR="00B50FBF" w:rsidRPr="009C496A" w:rsidRDefault="00B50FBF" w:rsidP="00B50FBF">
      <w:pPr>
        <w:spacing w:before="120" w:after="120"/>
        <w:jc w:val="center"/>
        <w:rPr>
          <w:lang w:val="tr-TR"/>
        </w:rPr>
      </w:pPr>
      <w:r w:rsidRPr="009C496A">
        <w:rPr>
          <w:lang w:val="tr-TR"/>
        </w:rPr>
        <w:t>Halil Sezai Erkut Cad. Etlik – Keçiören / ANKARA</w:t>
      </w:r>
    </w:p>
    <w:p w14:paraId="6B557C76" w14:textId="18F0A20A" w:rsidR="00B50FBF" w:rsidRPr="00E01C78" w:rsidRDefault="00B50FBF" w:rsidP="00B50FBF">
      <w:pPr>
        <w:spacing w:before="120" w:after="120"/>
        <w:jc w:val="center"/>
        <w:rPr>
          <w:rFonts w:cs="Times New Roman"/>
          <w:i/>
          <w:sz w:val="28"/>
          <w:szCs w:val="28"/>
          <w:lang w:val="tr-TR"/>
        </w:rPr>
      </w:pPr>
      <w:r>
        <w:rPr>
          <w:lang w:val="tr-TR"/>
        </w:rPr>
        <w:t>+9</w:t>
      </w:r>
      <w:r w:rsidRPr="009C496A">
        <w:rPr>
          <w:lang w:val="tr-TR"/>
        </w:rPr>
        <w:t>0</w:t>
      </w:r>
      <w:r>
        <w:rPr>
          <w:lang w:val="tr-TR"/>
        </w:rPr>
        <w:t xml:space="preserve"> </w:t>
      </w:r>
      <w:r w:rsidRPr="009C496A">
        <w:rPr>
          <w:lang w:val="tr-TR"/>
        </w:rPr>
        <w:t xml:space="preserve">312 906 </w:t>
      </w:r>
      <w:proofErr w:type="gramStart"/>
      <w:r w:rsidRPr="009C496A">
        <w:rPr>
          <w:lang w:val="tr-TR"/>
        </w:rPr>
        <w:t>2102</w:t>
      </w:r>
      <w:r>
        <w:rPr>
          <w:lang w:val="tr-TR"/>
        </w:rPr>
        <w:t xml:space="preserve">  </w:t>
      </w:r>
      <w:r w:rsidRPr="009C496A">
        <w:rPr>
          <w:lang w:val="tr-TR"/>
        </w:rPr>
        <w:t>hukuk@ybu.edu.tr</w:t>
      </w:r>
      <w:proofErr w:type="gramEnd"/>
    </w:p>
    <w:sectPr w:rsidR="00B50FBF" w:rsidRPr="00E01C78" w:rsidSect="00A47552">
      <w:pgSz w:w="8400" w:h="11900" w:code="11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338C1" w14:textId="77777777" w:rsidR="00AB60A1" w:rsidRDefault="00AB60A1" w:rsidP="00B14CE9">
      <w:r>
        <w:separator/>
      </w:r>
    </w:p>
  </w:endnote>
  <w:endnote w:type="continuationSeparator" w:id="0">
    <w:p w14:paraId="3C738A16" w14:textId="77777777" w:rsidR="00AB60A1" w:rsidRDefault="00AB60A1" w:rsidP="00B1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844E" w14:textId="77777777" w:rsidR="00B50FBF" w:rsidRDefault="00B50F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2CB0A" w14:textId="77777777" w:rsidR="00621AD4" w:rsidRDefault="00621AD4">
    <w:pPr>
      <w:pStyle w:val="AltBilgi"/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0C0AF957" wp14:editId="00D10386">
          <wp:simplePos x="0" y="0"/>
          <wp:positionH relativeFrom="margin">
            <wp:posOffset>4165600</wp:posOffset>
          </wp:positionH>
          <wp:positionV relativeFrom="margin">
            <wp:posOffset>6064201</wp:posOffset>
          </wp:positionV>
          <wp:extent cx="547077" cy="623668"/>
          <wp:effectExtent l="0" t="0" r="0" b="0"/>
          <wp:wrapSquare wrapText="bothSides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077" cy="623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B923" w14:textId="77777777" w:rsidR="00B50FBF" w:rsidRDefault="00B50F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467AC" w14:textId="77777777" w:rsidR="00AB60A1" w:rsidRDefault="00AB60A1" w:rsidP="00B14CE9">
      <w:r>
        <w:separator/>
      </w:r>
    </w:p>
  </w:footnote>
  <w:footnote w:type="continuationSeparator" w:id="0">
    <w:p w14:paraId="00FD4D3E" w14:textId="77777777" w:rsidR="00AB60A1" w:rsidRDefault="00AB60A1" w:rsidP="00B14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E15C" w14:textId="77777777" w:rsidR="00B50FBF" w:rsidRDefault="00B50F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91C67" w14:textId="77777777" w:rsidR="00B50FBF" w:rsidRDefault="00B50FB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7E50" w14:textId="77777777" w:rsidR="00B50FBF" w:rsidRDefault="00B50F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BD7"/>
    <w:multiLevelType w:val="hybridMultilevel"/>
    <w:tmpl w:val="B136E68C"/>
    <w:lvl w:ilvl="0" w:tplc="FCAA908C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50" w:hanging="360"/>
      </w:pPr>
    </w:lvl>
    <w:lvl w:ilvl="2" w:tplc="041F001B" w:tentative="1">
      <w:start w:val="1"/>
      <w:numFmt w:val="lowerRoman"/>
      <w:lvlText w:val="%3."/>
      <w:lvlJc w:val="right"/>
      <w:pPr>
        <w:ind w:left="2870" w:hanging="180"/>
      </w:pPr>
    </w:lvl>
    <w:lvl w:ilvl="3" w:tplc="041F000F" w:tentative="1">
      <w:start w:val="1"/>
      <w:numFmt w:val="decimal"/>
      <w:lvlText w:val="%4."/>
      <w:lvlJc w:val="left"/>
      <w:pPr>
        <w:ind w:left="3590" w:hanging="360"/>
      </w:pPr>
    </w:lvl>
    <w:lvl w:ilvl="4" w:tplc="041F0019" w:tentative="1">
      <w:start w:val="1"/>
      <w:numFmt w:val="lowerLetter"/>
      <w:lvlText w:val="%5."/>
      <w:lvlJc w:val="left"/>
      <w:pPr>
        <w:ind w:left="4310" w:hanging="360"/>
      </w:pPr>
    </w:lvl>
    <w:lvl w:ilvl="5" w:tplc="041F001B" w:tentative="1">
      <w:start w:val="1"/>
      <w:numFmt w:val="lowerRoman"/>
      <w:lvlText w:val="%6."/>
      <w:lvlJc w:val="right"/>
      <w:pPr>
        <w:ind w:left="5030" w:hanging="180"/>
      </w:pPr>
    </w:lvl>
    <w:lvl w:ilvl="6" w:tplc="041F000F" w:tentative="1">
      <w:start w:val="1"/>
      <w:numFmt w:val="decimal"/>
      <w:lvlText w:val="%7."/>
      <w:lvlJc w:val="left"/>
      <w:pPr>
        <w:ind w:left="5750" w:hanging="360"/>
      </w:pPr>
    </w:lvl>
    <w:lvl w:ilvl="7" w:tplc="041F0019" w:tentative="1">
      <w:start w:val="1"/>
      <w:numFmt w:val="lowerLetter"/>
      <w:lvlText w:val="%8."/>
      <w:lvlJc w:val="left"/>
      <w:pPr>
        <w:ind w:left="6470" w:hanging="360"/>
      </w:pPr>
    </w:lvl>
    <w:lvl w:ilvl="8" w:tplc="041F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10FB13CF"/>
    <w:multiLevelType w:val="hybridMultilevel"/>
    <w:tmpl w:val="DD88276E"/>
    <w:lvl w:ilvl="0" w:tplc="EF6CC85A">
      <w:start w:val="1"/>
      <w:numFmt w:val="decimal"/>
      <w:lvlText w:val="%1-"/>
      <w:lvlJc w:val="left"/>
      <w:pPr>
        <w:ind w:left="107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50234BB"/>
    <w:multiLevelType w:val="hybridMultilevel"/>
    <w:tmpl w:val="8902A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2843"/>
    <w:multiLevelType w:val="hybridMultilevel"/>
    <w:tmpl w:val="2534A116"/>
    <w:lvl w:ilvl="0" w:tplc="825C8CF6">
      <w:start w:val="1"/>
      <w:numFmt w:val="decimal"/>
      <w:lvlText w:val="%1-"/>
      <w:lvlJc w:val="left"/>
      <w:pPr>
        <w:ind w:left="1070" w:hanging="360"/>
      </w:pPr>
      <w:rPr>
        <w:rFonts w:eastAsia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75220C8"/>
    <w:multiLevelType w:val="hybridMultilevel"/>
    <w:tmpl w:val="2C8205C6"/>
    <w:lvl w:ilvl="0" w:tplc="69A8D86C">
      <w:start w:val="3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084" w:hanging="360"/>
      </w:pPr>
    </w:lvl>
    <w:lvl w:ilvl="2" w:tplc="041F001B" w:tentative="1">
      <w:start w:val="1"/>
      <w:numFmt w:val="lowerRoman"/>
      <w:lvlText w:val="%3."/>
      <w:lvlJc w:val="right"/>
      <w:pPr>
        <w:ind w:left="2804" w:hanging="180"/>
      </w:pPr>
    </w:lvl>
    <w:lvl w:ilvl="3" w:tplc="041F000F" w:tentative="1">
      <w:start w:val="1"/>
      <w:numFmt w:val="decimal"/>
      <w:lvlText w:val="%4."/>
      <w:lvlJc w:val="left"/>
      <w:pPr>
        <w:ind w:left="3524" w:hanging="360"/>
      </w:pPr>
    </w:lvl>
    <w:lvl w:ilvl="4" w:tplc="041F0019" w:tentative="1">
      <w:start w:val="1"/>
      <w:numFmt w:val="lowerLetter"/>
      <w:lvlText w:val="%5."/>
      <w:lvlJc w:val="left"/>
      <w:pPr>
        <w:ind w:left="4244" w:hanging="360"/>
      </w:pPr>
    </w:lvl>
    <w:lvl w:ilvl="5" w:tplc="041F001B" w:tentative="1">
      <w:start w:val="1"/>
      <w:numFmt w:val="lowerRoman"/>
      <w:lvlText w:val="%6."/>
      <w:lvlJc w:val="right"/>
      <w:pPr>
        <w:ind w:left="4964" w:hanging="180"/>
      </w:pPr>
    </w:lvl>
    <w:lvl w:ilvl="6" w:tplc="041F000F" w:tentative="1">
      <w:start w:val="1"/>
      <w:numFmt w:val="decimal"/>
      <w:lvlText w:val="%7."/>
      <w:lvlJc w:val="left"/>
      <w:pPr>
        <w:ind w:left="5684" w:hanging="360"/>
      </w:pPr>
    </w:lvl>
    <w:lvl w:ilvl="7" w:tplc="041F0019" w:tentative="1">
      <w:start w:val="1"/>
      <w:numFmt w:val="lowerLetter"/>
      <w:lvlText w:val="%8."/>
      <w:lvlJc w:val="left"/>
      <w:pPr>
        <w:ind w:left="6404" w:hanging="360"/>
      </w:pPr>
    </w:lvl>
    <w:lvl w:ilvl="8" w:tplc="041F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346C6414"/>
    <w:multiLevelType w:val="hybridMultilevel"/>
    <w:tmpl w:val="B6489B6C"/>
    <w:lvl w:ilvl="0" w:tplc="046AA59A">
      <w:start w:val="1"/>
      <w:numFmt w:val="decimal"/>
      <w:lvlText w:val="%1-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E5563A1"/>
    <w:multiLevelType w:val="hybridMultilevel"/>
    <w:tmpl w:val="40A6A1A4"/>
    <w:lvl w:ilvl="0" w:tplc="9F949C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954634"/>
    <w:multiLevelType w:val="hybridMultilevel"/>
    <w:tmpl w:val="86DE88B6"/>
    <w:lvl w:ilvl="0" w:tplc="239EE6A2">
      <w:start w:val="1"/>
      <w:numFmt w:val="decimal"/>
      <w:lvlText w:val="%1-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24022AC"/>
    <w:multiLevelType w:val="hybridMultilevel"/>
    <w:tmpl w:val="86DE88B6"/>
    <w:lvl w:ilvl="0" w:tplc="239EE6A2">
      <w:start w:val="1"/>
      <w:numFmt w:val="decimal"/>
      <w:lvlText w:val="%1-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36808D2"/>
    <w:multiLevelType w:val="hybridMultilevel"/>
    <w:tmpl w:val="6ECAA134"/>
    <w:lvl w:ilvl="0" w:tplc="52D2B984">
      <w:start w:val="1"/>
      <w:numFmt w:val="decimal"/>
      <w:lvlText w:val="%1-"/>
      <w:lvlJc w:val="left"/>
      <w:pPr>
        <w:ind w:left="1070" w:hanging="360"/>
      </w:pPr>
      <w:rPr>
        <w:rFonts w:eastAsiaTheme="minorHAns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A7808FE"/>
    <w:multiLevelType w:val="hybridMultilevel"/>
    <w:tmpl w:val="40E2ADC2"/>
    <w:lvl w:ilvl="0" w:tplc="7CC288D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E5A6BB0"/>
    <w:multiLevelType w:val="hybridMultilevel"/>
    <w:tmpl w:val="56FEDA5C"/>
    <w:lvl w:ilvl="0" w:tplc="239EE6A2">
      <w:start w:val="1"/>
      <w:numFmt w:val="decimal"/>
      <w:lvlText w:val="%1-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1C2158A"/>
    <w:multiLevelType w:val="hybridMultilevel"/>
    <w:tmpl w:val="BFEC322E"/>
    <w:lvl w:ilvl="0" w:tplc="8A627222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2DE2C6F"/>
    <w:multiLevelType w:val="hybridMultilevel"/>
    <w:tmpl w:val="4788BD86"/>
    <w:lvl w:ilvl="0" w:tplc="366632CC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F0374"/>
    <w:multiLevelType w:val="hybridMultilevel"/>
    <w:tmpl w:val="B14890CE"/>
    <w:lvl w:ilvl="0" w:tplc="326CE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A0D58"/>
    <w:multiLevelType w:val="hybridMultilevel"/>
    <w:tmpl w:val="5D2E4930"/>
    <w:lvl w:ilvl="0" w:tplc="2690E8EC">
      <w:start w:val="1"/>
      <w:numFmt w:val="decimal"/>
      <w:lvlText w:val="%1."/>
      <w:lvlJc w:val="left"/>
      <w:pPr>
        <w:ind w:left="1004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6"/>
  </w:num>
  <w:num w:numId="9">
    <w:abstractNumId w:val="0"/>
  </w:num>
  <w:num w:numId="10">
    <w:abstractNumId w:val="14"/>
  </w:num>
  <w:num w:numId="11">
    <w:abstractNumId w:val="3"/>
  </w:num>
  <w:num w:numId="12">
    <w:abstractNumId w:val="9"/>
  </w:num>
  <w:num w:numId="13">
    <w:abstractNumId w:val="1"/>
  </w:num>
  <w:num w:numId="14">
    <w:abstractNumId w:val="8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F1"/>
    <w:rsid w:val="000024E2"/>
    <w:rsid w:val="00023A8E"/>
    <w:rsid w:val="00034C8A"/>
    <w:rsid w:val="00077A29"/>
    <w:rsid w:val="000854B8"/>
    <w:rsid w:val="000908EA"/>
    <w:rsid w:val="000A4F92"/>
    <w:rsid w:val="000A6686"/>
    <w:rsid w:val="000B666F"/>
    <w:rsid w:val="000C41C4"/>
    <w:rsid w:val="00110F37"/>
    <w:rsid w:val="00157C94"/>
    <w:rsid w:val="001634EE"/>
    <w:rsid w:val="001652F0"/>
    <w:rsid w:val="001B1A2C"/>
    <w:rsid w:val="001B561F"/>
    <w:rsid w:val="001C61F4"/>
    <w:rsid w:val="001D0D0B"/>
    <w:rsid w:val="001E5577"/>
    <w:rsid w:val="001E6E36"/>
    <w:rsid w:val="00211C69"/>
    <w:rsid w:val="002538E5"/>
    <w:rsid w:val="002701C4"/>
    <w:rsid w:val="002B3F51"/>
    <w:rsid w:val="002D78F1"/>
    <w:rsid w:val="002E1A1D"/>
    <w:rsid w:val="00304BF5"/>
    <w:rsid w:val="00395D08"/>
    <w:rsid w:val="003A46D8"/>
    <w:rsid w:val="003B5297"/>
    <w:rsid w:val="003C706A"/>
    <w:rsid w:val="003D71DD"/>
    <w:rsid w:val="003E3F04"/>
    <w:rsid w:val="003F11B8"/>
    <w:rsid w:val="003F3774"/>
    <w:rsid w:val="0043257A"/>
    <w:rsid w:val="00447AB7"/>
    <w:rsid w:val="00461505"/>
    <w:rsid w:val="00463222"/>
    <w:rsid w:val="00483FF9"/>
    <w:rsid w:val="004C6168"/>
    <w:rsid w:val="004E49A2"/>
    <w:rsid w:val="00506923"/>
    <w:rsid w:val="0053317F"/>
    <w:rsid w:val="005559D0"/>
    <w:rsid w:val="00564FAC"/>
    <w:rsid w:val="0056630C"/>
    <w:rsid w:val="005667F6"/>
    <w:rsid w:val="00580F85"/>
    <w:rsid w:val="005C3CD3"/>
    <w:rsid w:val="005E0BEB"/>
    <w:rsid w:val="005E7605"/>
    <w:rsid w:val="00606316"/>
    <w:rsid w:val="00610D11"/>
    <w:rsid w:val="00621AD4"/>
    <w:rsid w:val="006331FD"/>
    <w:rsid w:val="006408D0"/>
    <w:rsid w:val="00642E5D"/>
    <w:rsid w:val="006455E8"/>
    <w:rsid w:val="006523E0"/>
    <w:rsid w:val="0065622D"/>
    <w:rsid w:val="00682E31"/>
    <w:rsid w:val="006A0B7E"/>
    <w:rsid w:val="006B1912"/>
    <w:rsid w:val="006B7088"/>
    <w:rsid w:val="006D009D"/>
    <w:rsid w:val="006D5E1E"/>
    <w:rsid w:val="006F1D23"/>
    <w:rsid w:val="006F204E"/>
    <w:rsid w:val="007070BC"/>
    <w:rsid w:val="0076529B"/>
    <w:rsid w:val="00790AB2"/>
    <w:rsid w:val="007A1C05"/>
    <w:rsid w:val="007E1791"/>
    <w:rsid w:val="00805865"/>
    <w:rsid w:val="00853682"/>
    <w:rsid w:val="00872FC8"/>
    <w:rsid w:val="008B223D"/>
    <w:rsid w:val="008E00C5"/>
    <w:rsid w:val="00907F7A"/>
    <w:rsid w:val="009328DD"/>
    <w:rsid w:val="00944359"/>
    <w:rsid w:val="00945A5F"/>
    <w:rsid w:val="00977A2E"/>
    <w:rsid w:val="009A2BA7"/>
    <w:rsid w:val="009B4385"/>
    <w:rsid w:val="009F00C1"/>
    <w:rsid w:val="00A22541"/>
    <w:rsid w:val="00A417CF"/>
    <w:rsid w:val="00A47552"/>
    <w:rsid w:val="00A665B6"/>
    <w:rsid w:val="00A864B7"/>
    <w:rsid w:val="00A92A70"/>
    <w:rsid w:val="00A96616"/>
    <w:rsid w:val="00A97D61"/>
    <w:rsid w:val="00A97F38"/>
    <w:rsid w:val="00AB49DD"/>
    <w:rsid w:val="00AB60A1"/>
    <w:rsid w:val="00B14CE9"/>
    <w:rsid w:val="00B50FBF"/>
    <w:rsid w:val="00B54AD1"/>
    <w:rsid w:val="00BC1BD2"/>
    <w:rsid w:val="00BF6A6D"/>
    <w:rsid w:val="00C07AF7"/>
    <w:rsid w:val="00C127FB"/>
    <w:rsid w:val="00C1476F"/>
    <w:rsid w:val="00C24AD6"/>
    <w:rsid w:val="00C33776"/>
    <w:rsid w:val="00C84B86"/>
    <w:rsid w:val="00C9450B"/>
    <w:rsid w:val="00D13647"/>
    <w:rsid w:val="00D4442B"/>
    <w:rsid w:val="00D51D25"/>
    <w:rsid w:val="00D57E84"/>
    <w:rsid w:val="00DA2C48"/>
    <w:rsid w:val="00DA66DB"/>
    <w:rsid w:val="00DE73E5"/>
    <w:rsid w:val="00E00EBA"/>
    <w:rsid w:val="00E01C78"/>
    <w:rsid w:val="00E22C96"/>
    <w:rsid w:val="00E311DD"/>
    <w:rsid w:val="00E8007B"/>
    <w:rsid w:val="00EE0108"/>
    <w:rsid w:val="00EF2524"/>
    <w:rsid w:val="00F22C55"/>
    <w:rsid w:val="00F34458"/>
    <w:rsid w:val="00F8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799514"/>
  <w15:docId w15:val="{D00985E6-5449-6C42-8AB9-EBC0E346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24E2"/>
    <w:pPr>
      <w:spacing w:after="160" w:line="259" w:lineRule="auto"/>
      <w:ind w:left="720"/>
      <w:contextualSpacing/>
    </w:pPr>
    <w:rPr>
      <w:sz w:val="22"/>
      <w:szCs w:val="22"/>
      <w:lang w:val="tr-TR"/>
    </w:rPr>
  </w:style>
  <w:style w:type="paragraph" w:styleId="NormalWeb">
    <w:name w:val="Normal (Web)"/>
    <w:basedOn w:val="Normal"/>
    <w:uiPriority w:val="99"/>
    <w:unhideWhenUsed/>
    <w:rsid w:val="00C07AF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F22C5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22C5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22C5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22C5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22C55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E8007B"/>
  </w:style>
  <w:style w:type="paragraph" w:styleId="stBilgi">
    <w:name w:val="header"/>
    <w:basedOn w:val="Normal"/>
    <w:link w:val="stBilgiChar"/>
    <w:uiPriority w:val="99"/>
    <w:unhideWhenUsed/>
    <w:rsid w:val="00B14C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14CE9"/>
  </w:style>
  <w:style w:type="paragraph" w:styleId="AltBilgi">
    <w:name w:val="footer"/>
    <w:basedOn w:val="Normal"/>
    <w:link w:val="AltBilgiChar"/>
    <w:uiPriority w:val="99"/>
    <w:unhideWhenUsed/>
    <w:rsid w:val="00B14CE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14CE9"/>
  </w:style>
  <w:style w:type="paragraph" w:styleId="BalonMetni">
    <w:name w:val="Balloon Text"/>
    <w:basedOn w:val="Normal"/>
    <w:link w:val="BalonMetniChar"/>
    <w:uiPriority w:val="99"/>
    <w:semiHidden/>
    <w:unhideWhenUsed/>
    <w:rsid w:val="00977A2E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7A2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615993-D6BB-F548-839A-06E59B85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Kemalettin Ahmet AKSOY</dc:creator>
  <cp:keywords/>
  <dc:description/>
  <cp:lastModifiedBy>Arş.Gör. Nevin MERAL</cp:lastModifiedBy>
  <cp:revision>2</cp:revision>
  <dcterms:created xsi:type="dcterms:W3CDTF">2021-10-22T18:15:00Z</dcterms:created>
  <dcterms:modified xsi:type="dcterms:W3CDTF">2021-10-22T18:15:00Z</dcterms:modified>
</cp:coreProperties>
</file>