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188B5EC7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014BA3A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E9C15C1" wp14:editId="04FB5652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4DD0DFA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1210227" w14:textId="00EDC205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7D5E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61</w:t>
            </w:r>
            <w:r w:rsidR="0043271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3271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Rational Points on Curves</w:t>
            </w:r>
          </w:p>
        </w:tc>
        <w:tc>
          <w:tcPr>
            <w:tcW w:w="2608" w:type="dxa"/>
            <w:gridSpan w:val="5"/>
            <w:vMerge w:val="restart"/>
          </w:tcPr>
          <w:p w14:paraId="4A5C7A7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8D3217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36B6A95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5607A0A9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35BFA88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14B1DBC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064A124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62AB05BA" w14:textId="421C2B2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9516C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C02555" w:rsidRPr="00B45BCF" w14:paraId="238AA735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7DAB696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33F797D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3C89040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6F6C29C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5244DC11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193D6AD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4391BCA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7DEBF21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5FB44BA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22C72F1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4E66750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4BA34D3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52D5935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6681529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0A49F4E6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7D6D8F17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36BB6114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4D87FB21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74BA0A09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201FEE70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040AF936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34073AC6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14669393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3E38397B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0E01FDA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DF9C1C7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F175CD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6E527FB2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64AC1E93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218BE1B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0E5EC4AF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343CB22A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3A1DE5A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280072B1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551F78B1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178BC22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67A37A2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5910D6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8BC9C0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6B9E64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413905C3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04C3D45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67B5B6F7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3DC3D914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439ED01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12B4D108" w14:textId="3875FED7" w:rsidR="00341FBE" w:rsidRPr="006274AC" w:rsidRDefault="006274AC" w:rsidP="006274AC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Background on 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unction 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ields</w:t>
                  </w:r>
                </w:p>
              </w:tc>
            </w:tr>
            <w:tr w:rsidR="00221D2C" w:rsidRPr="007171AD" w14:paraId="1C403FC0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1D6B9E7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5492BBEC" w14:textId="4980ABE7" w:rsidR="00341FBE" w:rsidRPr="006274AC" w:rsidRDefault="006274AC" w:rsidP="006274AC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Class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ield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heory</w:t>
                  </w:r>
                </w:p>
              </w:tc>
            </w:tr>
            <w:tr w:rsidR="00221D2C" w:rsidRPr="007171AD" w14:paraId="17339DB2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67DA7B9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04E3189B" w14:textId="005A2694" w:rsidR="00CA0859" w:rsidRPr="006274AC" w:rsidRDefault="006274AC" w:rsidP="006274AC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Explicit 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unction  </w:t>
                  </w:r>
                  <w:r w:rsid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6274AC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ields</w:t>
                  </w:r>
                </w:p>
              </w:tc>
            </w:tr>
            <w:tr w:rsidR="00221D2C" w:rsidRPr="007171AD" w14:paraId="02F7AAF3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32356FA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502DAAA0" w14:textId="23768E2D" w:rsidR="00FE737B" w:rsidRPr="006274AC" w:rsidRDefault="00DA74F1" w:rsidP="006274AC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Function 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ields with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any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ational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laces</w:t>
                  </w:r>
                </w:p>
              </w:tc>
            </w:tr>
            <w:tr w:rsidR="00221D2C" w:rsidRPr="007171AD" w14:paraId="1C38F134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7265D230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473D7832" w14:textId="135C1A02" w:rsidR="00C763E8" w:rsidRPr="006B6BF3" w:rsidRDefault="00DA74F1" w:rsidP="006B6BF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Function  fields with many rational places</w:t>
                  </w:r>
                </w:p>
              </w:tc>
            </w:tr>
            <w:tr w:rsidR="00221D2C" w:rsidRPr="007171AD" w14:paraId="7062B6DC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4F8A25F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01DF58EA" w14:textId="6A7EC93C" w:rsidR="000913AE" w:rsidRPr="00CA0859" w:rsidRDefault="00DA74F1" w:rsidP="00CA0859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Asymptotic results</w:t>
                  </w:r>
                </w:p>
              </w:tc>
            </w:tr>
            <w:tr w:rsidR="00221D2C" w:rsidRPr="007171AD" w14:paraId="61A6C31C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160E1C6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36652770" w14:textId="1DE98232" w:rsidR="00045B45" w:rsidRPr="007171AD" w:rsidRDefault="00DA74F1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Applications to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lgebraic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oding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</w:t>
                  </w: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heory</w:t>
                  </w:r>
                </w:p>
              </w:tc>
            </w:tr>
            <w:tr w:rsidR="00221D2C" w:rsidRPr="007171AD" w14:paraId="7ED62B0C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5597F7B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42061811" w14:textId="6CEA3F4B" w:rsidR="00045B45" w:rsidRPr="007171AD" w:rsidRDefault="00DA74F1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Applications to algebraic coding theory</w:t>
                  </w:r>
                </w:p>
              </w:tc>
            </w:tr>
            <w:tr w:rsidR="00221D2C" w:rsidRPr="007171AD" w14:paraId="42F97509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793E7A9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6CF30AFD" w14:textId="150A194E" w:rsidR="00221D2C" w:rsidRPr="00790C87" w:rsidRDefault="00DA74F1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Applications to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cryptography</w:t>
                  </w:r>
                </w:p>
              </w:tc>
            </w:tr>
            <w:tr w:rsidR="00221D2C" w:rsidRPr="007171AD" w14:paraId="68E08BC1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770BAE1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16237231" w14:textId="194BD565" w:rsidR="00F21F1B" w:rsidRPr="007171AD" w:rsidRDefault="00DA74F1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DA74F1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Applications to cryptography</w:t>
                  </w:r>
                </w:p>
              </w:tc>
            </w:tr>
            <w:tr w:rsidR="00221D2C" w:rsidRPr="007171AD" w14:paraId="1921FAD2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095E4FA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022323D3" w14:textId="77035B1D" w:rsidR="00F21F1B" w:rsidRPr="00AC787F" w:rsidRDefault="00DA74F1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Applications to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l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ow-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d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iscrepancy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s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equences</w:t>
                  </w:r>
                </w:p>
              </w:tc>
            </w:tr>
            <w:tr w:rsidR="00221D2C" w:rsidRPr="007171AD" w14:paraId="0AAED2D1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47A0015D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60612AAB" w14:textId="5E4D53FF" w:rsidR="00F21F1B" w:rsidRPr="005066DC" w:rsidRDefault="00DA74F1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The Digital method</w:t>
                  </w:r>
                </w:p>
              </w:tc>
            </w:tr>
            <w:tr w:rsidR="00221D2C" w:rsidRPr="007171AD" w14:paraId="701CA565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6FDA569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0266B248" w14:textId="77777777" w:rsidR="00F21F1B" w:rsidRPr="00CC1CE7" w:rsidRDefault="00DA74F1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C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urves and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t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heir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unction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</w:t>
                  </w:r>
                  <w:r w:rsidRPr="00DA74F1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ields</w:t>
                  </w:r>
                </w:p>
                <w:p w14:paraId="6C0604D5" w14:textId="77777777" w:rsidR="00CC1CE7" w:rsidRDefault="00CC1CE7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Affine spaces</w:t>
                  </w:r>
                </w:p>
                <w:p w14:paraId="2638E7AD" w14:textId="2064EE42" w:rsidR="00CC1CE7" w:rsidRPr="005066DC" w:rsidRDefault="00CC1CE7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Projective spaces</w:t>
                  </w:r>
                </w:p>
              </w:tc>
            </w:tr>
            <w:tr w:rsidR="00221D2C" w:rsidRPr="007171AD" w14:paraId="08C09287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160213D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2F791075" w14:textId="77777777" w:rsidR="00221D2C" w:rsidRDefault="00DA74F1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Affine varieties</w:t>
                  </w:r>
                </w:p>
                <w:p w14:paraId="2EC463B3" w14:textId="77777777" w:rsidR="00DA74F1" w:rsidRDefault="00CC1CE7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Projective varieties</w:t>
                  </w:r>
                </w:p>
                <w:p w14:paraId="68BF2A24" w14:textId="1A759D27" w:rsidR="00CC1CE7" w:rsidRPr="00497E73" w:rsidRDefault="00CC1CE7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Projective curves</w:t>
                  </w:r>
                </w:p>
              </w:tc>
            </w:tr>
          </w:tbl>
          <w:p w14:paraId="5EC20AA6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967029C" w14:textId="77777777" w:rsidTr="00F5700B">
        <w:tc>
          <w:tcPr>
            <w:tcW w:w="2496" w:type="dxa"/>
            <w:vAlign w:val="center"/>
          </w:tcPr>
          <w:p w14:paraId="3365F7D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9E1CF4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16D94D94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2981F37E" w14:textId="75323D46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have </w:t>
            </w:r>
            <w:bookmarkStart w:id="0" w:name="OLE_LINK3"/>
            <w:bookmarkStart w:id="1" w:name="OLE_LINK4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students </w:t>
            </w:r>
            <w:bookmarkEnd w:id="0"/>
            <w:bookmarkEnd w:id="1"/>
            <w:r w:rsidR="00C25220"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0B20F5">
              <w:rPr>
                <w:rFonts w:asciiTheme="minorHAnsi" w:hAnsiTheme="minorHAnsi" w:cstheme="minorHAnsi"/>
                <w:sz w:val="20"/>
                <w:szCs w:val="20"/>
              </w:rPr>
              <w:t xml:space="preserve">main </w:t>
            </w:r>
            <w:r w:rsidR="00C25220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r w:rsidR="000B20F5">
              <w:rPr>
                <w:rFonts w:asciiTheme="minorHAnsi" w:hAnsiTheme="minorHAnsi" w:cstheme="minorHAnsi"/>
                <w:sz w:val="20"/>
                <w:szCs w:val="20"/>
              </w:rPr>
              <w:t xml:space="preserve">s in algebraic </w:t>
            </w:r>
            <w:r w:rsidR="004027DC">
              <w:rPr>
                <w:rFonts w:asciiTheme="minorHAnsi" w:hAnsiTheme="minorHAnsi" w:cstheme="minorHAnsi"/>
                <w:sz w:val="20"/>
                <w:szCs w:val="20"/>
              </w:rPr>
              <w:t>curves over finite fields and their function fields.</w:t>
            </w:r>
          </w:p>
        </w:tc>
      </w:tr>
      <w:tr w:rsidR="00C02555" w:rsidRPr="00B45BCF" w14:paraId="0039B6A7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7FDC12B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38C6834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32A7B07C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662A4F86" w14:textId="019EB22F" w:rsidR="006A4F91" w:rsidRPr="000B20F5" w:rsidRDefault="00786344" w:rsidP="000B20F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Pr="00786344">
              <w:rPr>
                <w:rFonts w:asciiTheme="minorHAnsi" w:hAnsiTheme="minorHAnsi" w:cstheme="minorHAnsi"/>
                <w:sz w:val="20"/>
                <w:szCs w:val="20"/>
              </w:rPr>
              <w:t>main structures in algebraic curves over finite fields and their function fields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apply these properties to algberaic coding theory cryptography.</w:t>
            </w:r>
          </w:p>
        </w:tc>
      </w:tr>
      <w:tr w:rsidR="00C02555" w:rsidRPr="00B45BCF" w14:paraId="39D2D482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4120D885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5C2CB2C3" w14:textId="218BB595" w:rsidR="00AD52FE" w:rsidRPr="00786344" w:rsidRDefault="00450F61" w:rsidP="0078634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 Points on Curves over Finite Fields, Harald Niederrieter, Chaopping Xing.</w:t>
            </w:r>
            <w:bookmarkStart w:id="2" w:name="_GoBack"/>
            <w:bookmarkEnd w:id="2"/>
          </w:p>
        </w:tc>
      </w:tr>
      <w:tr w:rsidR="00C02555" w:rsidRPr="00B45BCF" w14:paraId="054FA2CD" w14:textId="77777777" w:rsidTr="00F5700B">
        <w:tc>
          <w:tcPr>
            <w:tcW w:w="2496" w:type="dxa"/>
            <w:vMerge w:val="restart"/>
            <w:vAlign w:val="center"/>
          </w:tcPr>
          <w:p w14:paraId="682F47C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78E0B0B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E87B7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7D5E23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355461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96E5A2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1984C7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15EB776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16EA74A1" w14:textId="77777777" w:rsidTr="00F5700B">
        <w:tc>
          <w:tcPr>
            <w:tcW w:w="0" w:type="auto"/>
            <w:vMerge/>
            <w:vAlign w:val="center"/>
          </w:tcPr>
          <w:p w14:paraId="5B254EC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14C7DB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2E7EAEC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4D036946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6ADB046D" w14:textId="77777777" w:rsidTr="00F5700B">
        <w:tc>
          <w:tcPr>
            <w:tcW w:w="0" w:type="auto"/>
            <w:vMerge/>
            <w:vAlign w:val="center"/>
          </w:tcPr>
          <w:p w14:paraId="3B8901E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21BDF3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524E9C4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CCDB66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5DB059B" w14:textId="77777777" w:rsidTr="00F5700B">
        <w:tc>
          <w:tcPr>
            <w:tcW w:w="0" w:type="auto"/>
            <w:vMerge/>
            <w:vAlign w:val="center"/>
          </w:tcPr>
          <w:p w14:paraId="6F45AB3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EC6C3F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0A597464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24D2CBA3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48F7B06B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7E72D98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710288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61EF68B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3891B5C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463A777" w14:textId="77777777" w:rsidTr="00F5700B">
        <w:tc>
          <w:tcPr>
            <w:tcW w:w="0" w:type="auto"/>
            <w:vMerge/>
            <w:vAlign w:val="center"/>
          </w:tcPr>
          <w:p w14:paraId="6137CEE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508C86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2CFC435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4B08ED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30496CC" w14:textId="77777777" w:rsidTr="00F5700B">
        <w:tc>
          <w:tcPr>
            <w:tcW w:w="0" w:type="auto"/>
            <w:vMerge/>
            <w:vAlign w:val="center"/>
          </w:tcPr>
          <w:p w14:paraId="5E1C5B4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0E6342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1A6B2D4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1CB4113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B1EBD1C" w14:textId="77777777" w:rsidTr="00F5700B">
        <w:tc>
          <w:tcPr>
            <w:tcW w:w="0" w:type="auto"/>
            <w:vMerge/>
            <w:vAlign w:val="center"/>
          </w:tcPr>
          <w:p w14:paraId="2219FA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9A4F4A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284A94D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03CE4B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390D533" w14:textId="77777777" w:rsidTr="00F5700B">
        <w:tc>
          <w:tcPr>
            <w:tcW w:w="0" w:type="auto"/>
            <w:vMerge/>
            <w:vAlign w:val="center"/>
          </w:tcPr>
          <w:p w14:paraId="7549AE5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6B2314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1D19130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65FC1A7B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44B1866" w14:textId="77777777" w:rsidTr="00F5700B">
        <w:tc>
          <w:tcPr>
            <w:tcW w:w="2496" w:type="dxa"/>
            <w:vAlign w:val="center"/>
          </w:tcPr>
          <w:p w14:paraId="364FCA5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2E112F2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FF3FF76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B93"/>
    <w:multiLevelType w:val="hybridMultilevel"/>
    <w:tmpl w:val="0CDA4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86CBF"/>
    <w:rsid w:val="0009095D"/>
    <w:rsid w:val="000913AE"/>
    <w:rsid w:val="00095E41"/>
    <w:rsid w:val="000B20F5"/>
    <w:rsid w:val="000D38CD"/>
    <w:rsid w:val="000F3148"/>
    <w:rsid w:val="001D328C"/>
    <w:rsid w:val="00221D2C"/>
    <w:rsid w:val="00305DE9"/>
    <w:rsid w:val="003369D9"/>
    <w:rsid w:val="00341FBE"/>
    <w:rsid w:val="00351713"/>
    <w:rsid w:val="003B0EF3"/>
    <w:rsid w:val="003F79D6"/>
    <w:rsid w:val="004027DC"/>
    <w:rsid w:val="00431520"/>
    <w:rsid w:val="0043271B"/>
    <w:rsid w:val="00450F61"/>
    <w:rsid w:val="00497E73"/>
    <w:rsid w:val="005066DC"/>
    <w:rsid w:val="00543C8B"/>
    <w:rsid w:val="006274AC"/>
    <w:rsid w:val="006A4F91"/>
    <w:rsid w:val="006B6BF3"/>
    <w:rsid w:val="007171AD"/>
    <w:rsid w:val="0075258C"/>
    <w:rsid w:val="00767A28"/>
    <w:rsid w:val="00773178"/>
    <w:rsid w:val="00786344"/>
    <w:rsid w:val="00787B1E"/>
    <w:rsid w:val="00790C87"/>
    <w:rsid w:val="007A0A5E"/>
    <w:rsid w:val="007D41EA"/>
    <w:rsid w:val="007D5E77"/>
    <w:rsid w:val="008424C8"/>
    <w:rsid w:val="008E3F29"/>
    <w:rsid w:val="00920EFB"/>
    <w:rsid w:val="009516C0"/>
    <w:rsid w:val="0099132B"/>
    <w:rsid w:val="00AC787F"/>
    <w:rsid w:val="00AD52FE"/>
    <w:rsid w:val="00B10203"/>
    <w:rsid w:val="00B42FA9"/>
    <w:rsid w:val="00C02555"/>
    <w:rsid w:val="00C25220"/>
    <w:rsid w:val="00C763E8"/>
    <w:rsid w:val="00CA0859"/>
    <w:rsid w:val="00CC1CE7"/>
    <w:rsid w:val="00D62BDF"/>
    <w:rsid w:val="00DA24CF"/>
    <w:rsid w:val="00DA74F1"/>
    <w:rsid w:val="00DD1FDE"/>
    <w:rsid w:val="00E13C95"/>
    <w:rsid w:val="00E14AEB"/>
    <w:rsid w:val="00EB03E4"/>
    <w:rsid w:val="00EC782B"/>
    <w:rsid w:val="00EE17FB"/>
    <w:rsid w:val="00F21F1B"/>
    <w:rsid w:val="00F5700B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B2B9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6</cp:revision>
  <dcterms:created xsi:type="dcterms:W3CDTF">2020-10-29T20:00:00Z</dcterms:created>
  <dcterms:modified xsi:type="dcterms:W3CDTF">2020-10-30T07:29:00Z</dcterms:modified>
</cp:coreProperties>
</file>