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0E98A8F1"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CA3D1D" w:rsidRPr="00CA3D1D">
              <w:rPr>
                <w:b/>
                <w:lang w:val="en-US"/>
              </w:rPr>
              <w:t>DİN MUSİKİSİ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DC4380">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662124F0" w14:textId="19F6E16D" w:rsidR="00867237" w:rsidRPr="00CA3D1D" w:rsidRDefault="00DC4380" w:rsidP="00423F35">
            <w:pPr>
              <w:pStyle w:val="TableParagraph"/>
              <w:ind w:left="62" w:right="47"/>
              <w:jc w:val="center"/>
            </w:pPr>
            <w:r w:rsidRPr="00DC4380">
              <w:t>TM</w:t>
            </w:r>
            <w:r w:rsidR="00533F93">
              <w:t>41</w:t>
            </w:r>
            <w:r w:rsidR="00F471CF">
              <w:t>4</w:t>
            </w:r>
            <w:r w:rsidRPr="00DC4380">
              <w:t xml:space="preserve"> </w:t>
            </w: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2F32DA28" w:rsidR="00867237" w:rsidRPr="00CA3D1D" w:rsidRDefault="00DC4380" w:rsidP="00423F35">
            <w:pPr>
              <w:pStyle w:val="TableParagraph"/>
              <w:ind w:left="14"/>
              <w:jc w:val="center"/>
            </w:pPr>
            <w:r>
              <w:t xml:space="preserve">YARDIMCI </w:t>
            </w:r>
            <w:r w:rsidR="002D3921" w:rsidRPr="00CA3D1D">
              <w:t>VİYOLONSEL</w:t>
            </w:r>
            <w:r w:rsidR="006A602A" w:rsidRPr="00CA3D1D">
              <w:t xml:space="preserve"> EĞİTİMİ </w:t>
            </w:r>
            <w:r w:rsidR="00533F93">
              <w:t>V</w:t>
            </w:r>
            <w:r w:rsidR="00F471CF">
              <w:t>I</w:t>
            </w:r>
          </w:p>
        </w:tc>
        <w:tc>
          <w:tcPr>
            <w:tcW w:w="1276" w:type="dxa"/>
            <w:vAlign w:val="center"/>
          </w:tcPr>
          <w:p w14:paraId="2EDFD95E" w14:textId="2AB5A44A" w:rsidR="00867237" w:rsidRPr="00CA3D1D" w:rsidRDefault="006A602A" w:rsidP="00DC4380">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630D8FFF" w:rsidR="00867237" w:rsidRPr="00CA3D1D" w:rsidRDefault="00DC4380" w:rsidP="00423F35">
            <w:pPr>
              <w:pStyle w:val="TableParagraph"/>
              <w:ind w:left="10"/>
              <w:jc w:val="center"/>
            </w:pPr>
            <w:r>
              <w:t>2</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0A5A7D" w:rsidRPr="00CA3D1D" w14:paraId="54DA54A5" w14:textId="77777777" w:rsidTr="00C60EC6">
        <w:trPr>
          <w:trHeight w:val="734"/>
        </w:trPr>
        <w:tc>
          <w:tcPr>
            <w:tcW w:w="1418" w:type="dxa"/>
            <w:vAlign w:val="center"/>
          </w:tcPr>
          <w:p w14:paraId="60643D40" w14:textId="2A242067" w:rsidR="000A5A7D" w:rsidRPr="00CA3D1D" w:rsidRDefault="000A5A7D" w:rsidP="000A5A7D">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51ABAD77" w14:textId="77777777" w:rsidTr="000A5A7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45B8D910" w14:textId="77777777" w:rsidTr="000A5A7D">
                    <w:trPr>
                      <w:trHeight w:val="1125"/>
                    </w:trPr>
                    <w:tc>
                      <w:tcPr>
                        <w:tcW w:w="9081" w:type="dxa"/>
                        <w:vAlign w:val="center"/>
                      </w:tcPr>
                      <w:p w14:paraId="62BB47A8" w14:textId="77777777" w:rsidR="000A5A7D" w:rsidRPr="005A7A41" w:rsidRDefault="000A5A7D" w:rsidP="000A5A7D">
                        <w:pPr>
                          <w:pStyle w:val="TableParagraph"/>
                          <w:jc w:val="both"/>
                          <w:rPr>
                            <w:sz w:val="20"/>
                          </w:rPr>
                        </w:pPr>
                        <w:r w:rsidRPr="005A7A41">
                          <w:rPr>
                            <w:sz w:val="20"/>
                          </w:rPr>
                          <w:t xml:space="preserve"> Prof. Dr. Burcu Avcı Akbel / burcuavciakbel@aybu.edu.tr</w:t>
                        </w:r>
                      </w:p>
                    </w:tc>
                  </w:tr>
                </w:tbl>
                <w:p w14:paraId="5F6C1D44" w14:textId="77777777" w:rsidR="000A5A7D" w:rsidRPr="005A7A41" w:rsidRDefault="000A5A7D" w:rsidP="000A5A7D">
                  <w:pPr>
                    <w:pStyle w:val="TableParagraph"/>
                    <w:jc w:val="both"/>
                    <w:rPr>
                      <w:sz w:val="20"/>
                    </w:rPr>
                  </w:pPr>
                </w:p>
              </w:tc>
            </w:tr>
          </w:tbl>
          <w:p w14:paraId="1ABCB78D" w14:textId="7BD98474" w:rsidR="000A5A7D" w:rsidRPr="00CA3D1D" w:rsidRDefault="000A5A7D" w:rsidP="000A5A7D">
            <w:pPr>
              <w:pStyle w:val="TableParagraph"/>
              <w:jc w:val="both"/>
            </w:pPr>
          </w:p>
        </w:tc>
      </w:tr>
      <w:tr w:rsidR="000A5A7D" w:rsidRPr="00CA3D1D" w14:paraId="644DE186" w14:textId="77777777" w:rsidTr="00C60EC6">
        <w:trPr>
          <w:trHeight w:val="734"/>
        </w:trPr>
        <w:tc>
          <w:tcPr>
            <w:tcW w:w="1418" w:type="dxa"/>
            <w:vAlign w:val="center"/>
          </w:tcPr>
          <w:p w14:paraId="24CBC522" w14:textId="27CC6FD9" w:rsidR="000A5A7D" w:rsidRPr="00CA3D1D" w:rsidRDefault="000A5A7D" w:rsidP="000A5A7D">
            <w:pPr>
              <w:pStyle w:val="TableParagraph"/>
              <w:spacing w:before="16"/>
              <w:jc w:val="center"/>
              <w:rPr>
                <w:b/>
              </w:rPr>
            </w:pPr>
            <w:r w:rsidRPr="00CA3D1D">
              <w:rPr>
                <w:b/>
              </w:rPr>
              <w:t>Öğrenci Görüşme Saatleri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380F9A47" w14:textId="77777777" w:rsidTr="000A5A7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0A5A7D" w:rsidRPr="005A7A41" w14:paraId="3A64991B" w14:textId="77777777" w:rsidTr="00445058">
                    <w:trPr>
                      <w:trHeight w:val="734"/>
                    </w:trPr>
                    <w:tc>
                      <w:tcPr>
                        <w:tcW w:w="9081" w:type="dxa"/>
                        <w:vAlign w:val="center"/>
                      </w:tcPr>
                      <w:p w14:paraId="2C00EBD8" w14:textId="77777777" w:rsidR="000A5A7D" w:rsidRPr="005A7A41" w:rsidRDefault="000A5A7D" w:rsidP="000A5A7D">
                        <w:pPr>
                          <w:pStyle w:val="TableParagraph"/>
                          <w:jc w:val="both"/>
                          <w:rPr>
                            <w:sz w:val="20"/>
                          </w:rPr>
                        </w:pPr>
                        <w:r w:rsidRPr="005A7A41">
                          <w:rPr>
                            <w:b/>
                            <w:bCs/>
                            <w:sz w:val="20"/>
                          </w:rPr>
                          <w:t xml:space="preserve">  </w:t>
                        </w:r>
                        <w:r w:rsidRPr="005A7A41">
                          <w:rPr>
                            <w:sz w:val="20"/>
                          </w:rPr>
                          <w:t>Pazartesi 12.30-13.30 / 303</w:t>
                        </w:r>
                      </w:p>
                    </w:tc>
                  </w:tr>
                </w:tbl>
                <w:p w14:paraId="40528044" w14:textId="77777777" w:rsidR="000A5A7D" w:rsidRPr="005A7A41" w:rsidRDefault="000A5A7D" w:rsidP="000A5A7D">
                  <w:pPr>
                    <w:pStyle w:val="TableParagraph"/>
                    <w:jc w:val="both"/>
                    <w:rPr>
                      <w:b/>
                      <w:bCs/>
                      <w:sz w:val="20"/>
                    </w:rPr>
                  </w:pPr>
                </w:p>
              </w:tc>
            </w:tr>
          </w:tbl>
          <w:p w14:paraId="38565D81" w14:textId="673E0E51" w:rsidR="000A5A7D" w:rsidRPr="00CA3D1D" w:rsidRDefault="000A5A7D" w:rsidP="000A5A7D">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müzik örneklerinin gelenek ile irtibat halinde viyolonsel ile icra edilebilmesi için temel teknik çalışmaları gerçekleştirme ve gerekli teknik altyapının geliştirilmesi.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Suzuki Cello School-Volume 1, J.J.F. Dotzauer Exercises for Violoncello-Book 1, Seb. Lee method for cello op.31. book 1, Cem Şaktanlı -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sağ ve sol el icra teknikleri ile Türk Müziği eserlerini entonasyon, usul, makam vb. unsurların göz önünde bulundurularak seslendirilmesi konularını içerir.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Geleneksel Türk Müziği'nde kullanılan sözlü ve sözsüz müzik formları ile form bilgisinin diğer nazari bilgiler ile birlikte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Geleneksel Türk Musikisi'ni</w:t>
                  </w:r>
                  <w:r w:rsidR="00CA3D1D" w:rsidRPr="00CA3D1D">
                    <w:t>N</w:t>
                  </w:r>
                  <w:r w:rsidRPr="00CA3D1D">
                    <w:t xml:space="preserve"> icra boyutunun yanı sıra tarihsel gelişim, sosyolojik, kültürel ve felsefi boyutları ile birlikte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Bir bilimsel araştırma konusu belirleme ve bu konu ile ilgili kaynak taraması, yöntem 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A5A7D"/>
    <w:rsid w:val="000E63CC"/>
    <w:rsid w:val="00126C5C"/>
    <w:rsid w:val="001B4555"/>
    <w:rsid w:val="00206D7B"/>
    <w:rsid w:val="00284643"/>
    <w:rsid w:val="00296B46"/>
    <w:rsid w:val="002C43F4"/>
    <w:rsid w:val="002D3921"/>
    <w:rsid w:val="00307168"/>
    <w:rsid w:val="003404B8"/>
    <w:rsid w:val="003642A1"/>
    <w:rsid w:val="003D5B92"/>
    <w:rsid w:val="00416BD3"/>
    <w:rsid w:val="00423F35"/>
    <w:rsid w:val="0043309A"/>
    <w:rsid w:val="00437DE6"/>
    <w:rsid w:val="00440654"/>
    <w:rsid w:val="0048206C"/>
    <w:rsid w:val="004C48BD"/>
    <w:rsid w:val="005060AA"/>
    <w:rsid w:val="00533F93"/>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2D7F"/>
    <w:rsid w:val="00C63DB9"/>
    <w:rsid w:val="00CA3D1D"/>
    <w:rsid w:val="00CC3B7A"/>
    <w:rsid w:val="00CC7DF4"/>
    <w:rsid w:val="00D26E72"/>
    <w:rsid w:val="00D32D8D"/>
    <w:rsid w:val="00D92073"/>
    <w:rsid w:val="00DB0918"/>
    <w:rsid w:val="00DC4380"/>
    <w:rsid w:val="00DD6DCD"/>
    <w:rsid w:val="00DF0DA0"/>
    <w:rsid w:val="00EA0355"/>
    <w:rsid w:val="00EA2E4A"/>
    <w:rsid w:val="00EB0594"/>
    <w:rsid w:val="00EC1DD9"/>
    <w:rsid w:val="00EE3856"/>
    <w:rsid w:val="00F471CF"/>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4324</Characters>
  <Application>Microsoft Office Word</Application>
  <DocSecurity>0</DocSecurity>
  <Lines>196</Lines>
  <Paragraphs>134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2025-11-06T19:18:00Z</dcterms:created>
  <dcterms:modified xsi:type="dcterms:W3CDTF">2026-02-19T10:44:00Z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