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652D84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05F7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07267968" w:rsidR="006A2B3D" w:rsidRPr="006A2B3D" w:rsidRDefault="006A2B3D" w:rsidP="006A2B3D">
            <w:pPr>
              <w:pStyle w:val="TableParagraph"/>
              <w:ind w:left="62" w:right="47"/>
              <w:jc w:val="center"/>
              <w:rPr>
                <w:sz w:val="20"/>
              </w:rPr>
            </w:pPr>
            <w:r w:rsidRPr="006A2B3D">
              <w:rPr>
                <w:sz w:val="20"/>
              </w:rPr>
              <w:t>KON</w:t>
            </w:r>
            <w:r w:rsidR="001A3BEF">
              <w:rPr>
                <w:sz w:val="20"/>
              </w:rPr>
              <w:t>4</w:t>
            </w:r>
            <w:r w:rsidR="00C56B4A">
              <w:rPr>
                <w:sz w:val="20"/>
              </w:rPr>
              <w:t>40</w:t>
            </w:r>
            <w:r w:rsidRPr="006A2B3D">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6A0C4154" w:rsidR="006A2B3D" w:rsidRPr="006A2B3D" w:rsidRDefault="006A2B3D" w:rsidP="006A2B3D">
            <w:pPr>
              <w:pStyle w:val="TableParagraph"/>
              <w:ind w:left="14"/>
              <w:jc w:val="center"/>
              <w:rPr>
                <w:sz w:val="20"/>
              </w:rPr>
            </w:pPr>
            <w:r w:rsidRPr="006A2B3D">
              <w:rPr>
                <w:sz w:val="20"/>
              </w:rPr>
              <w:t>TÜRK MÜZİĞİ SOLFEJ VE DİKTESİ V</w:t>
            </w:r>
            <w:r w:rsidR="001A3BEF">
              <w:rPr>
                <w:sz w:val="20"/>
              </w:rPr>
              <w:t>I</w:t>
            </w:r>
            <w:r w:rsidR="00C56B4A">
              <w:rPr>
                <w:sz w:val="20"/>
              </w:rPr>
              <w:t>I</w:t>
            </w:r>
            <w:r w:rsidR="001A3BEF">
              <w:rPr>
                <w:sz w:val="20"/>
              </w:rPr>
              <w:t>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6BE55895" w:rsidR="006A2B3D" w:rsidRPr="006A2B3D" w:rsidRDefault="006A2B3D" w:rsidP="006A2B3D">
            <w:pPr>
              <w:pStyle w:val="TableParagraph"/>
              <w:ind w:left="14"/>
              <w:jc w:val="center"/>
              <w:rPr>
                <w:sz w:val="20"/>
              </w:rPr>
            </w:pPr>
            <w:r w:rsidRPr="006A2B3D">
              <w:rPr>
                <w:sz w:val="20"/>
              </w:rPr>
              <w:t>(KON</w:t>
            </w:r>
            <w:r w:rsidR="001A3BEF">
              <w:rPr>
                <w:sz w:val="20"/>
              </w:rPr>
              <w:t>2</w:t>
            </w:r>
            <w:r w:rsidRPr="006A2B3D">
              <w:rPr>
                <w:sz w:val="20"/>
              </w:rPr>
              <w:t>39) ve (KON</w:t>
            </w:r>
            <w:r w:rsidR="001A3BEF">
              <w:rPr>
                <w:sz w:val="20"/>
              </w:rPr>
              <w:t>2</w:t>
            </w:r>
            <w:r w:rsidRPr="006A2B3D">
              <w:rPr>
                <w:sz w:val="20"/>
              </w:rPr>
              <w:t xml:space="preserve">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4D6FD9" w:rsidRPr="00A07762" w14:paraId="54DA54A5" w14:textId="77777777" w:rsidTr="004A282F">
        <w:trPr>
          <w:trHeight w:val="734"/>
        </w:trPr>
        <w:tc>
          <w:tcPr>
            <w:tcW w:w="1418" w:type="dxa"/>
            <w:vAlign w:val="center"/>
          </w:tcPr>
          <w:p w14:paraId="60643D40" w14:textId="2A242067" w:rsidR="004D6FD9" w:rsidRPr="00A07762" w:rsidRDefault="004D6FD9" w:rsidP="004D6FD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D6FD9" w:rsidRPr="00504828" w14:paraId="66A60546" w14:textId="77777777" w:rsidTr="004D6FD9">
              <w:trPr>
                <w:trHeight w:val="734"/>
              </w:trPr>
              <w:tc>
                <w:tcPr>
                  <w:tcW w:w="9081" w:type="dxa"/>
                  <w:vAlign w:val="center"/>
                </w:tcPr>
                <w:p w14:paraId="5256CA91" w14:textId="77777777" w:rsidR="004D6FD9" w:rsidRPr="00504828" w:rsidRDefault="004D6FD9" w:rsidP="004D6FD9">
                  <w:pPr>
                    <w:pStyle w:val="TableParagraph"/>
                    <w:jc w:val="both"/>
                    <w:rPr>
                      <w:sz w:val="20"/>
                    </w:rPr>
                  </w:pPr>
                  <w:r w:rsidRPr="00504828">
                    <w:rPr>
                      <w:sz w:val="20"/>
                    </w:rPr>
                    <w:t>Dr. Öğr. Üyesi Çağlar Toptaş / caglartoptas@aybu.edu.tr</w:t>
                  </w:r>
                </w:p>
              </w:tc>
            </w:tr>
          </w:tbl>
          <w:p w14:paraId="1ABCB78D" w14:textId="2E406DBE" w:rsidR="004D6FD9" w:rsidRPr="00EA0355" w:rsidRDefault="004D6FD9" w:rsidP="004D6FD9">
            <w:pPr>
              <w:pStyle w:val="TableParagraph"/>
              <w:jc w:val="both"/>
              <w:rPr>
                <w:sz w:val="20"/>
              </w:rPr>
            </w:pPr>
          </w:p>
        </w:tc>
      </w:tr>
      <w:tr w:rsidR="004D6FD9" w:rsidRPr="00A07762" w14:paraId="644DE186" w14:textId="77777777" w:rsidTr="004A282F">
        <w:trPr>
          <w:trHeight w:val="734"/>
        </w:trPr>
        <w:tc>
          <w:tcPr>
            <w:tcW w:w="1418" w:type="dxa"/>
            <w:vAlign w:val="center"/>
          </w:tcPr>
          <w:p w14:paraId="24CBC522" w14:textId="27CC6FD9" w:rsidR="004D6FD9" w:rsidRDefault="004D6FD9" w:rsidP="004D6FD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D6FD9" w:rsidRPr="00504828" w14:paraId="25B03416" w14:textId="77777777" w:rsidTr="004D6FD9">
              <w:trPr>
                <w:trHeight w:val="734"/>
              </w:trPr>
              <w:tc>
                <w:tcPr>
                  <w:tcW w:w="9081" w:type="dxa"/>
                  <w:vAlign w:val="center"/>
                </w:tcPr>
                <w:p w14:paraId="03DF3991" w14:textId="77777777" w:rsidR="004D6FD9" w:rsidRPr="00504828" w:rsidRDefault="004D6FD9" w:rsidP="004D6FD9">
                  <w:pPr>
                    <w:pStyle w:val="TableParagraph"/>
                    <w:jc w:val="both"/>
                    <w:rPr>
                      <w:sz w:val="20"/>
                    </w:rPr>
                  </w:pPr>
                  <w:r w:rsidRPr="00504828">
                    <w:rPr>
                      <w:b/>
                      <w:bCs/>
                      <w:sz w:val="20"/>
                    </w:rPr>
                    <w:t xml:space="preserve">  </w:t>
                  </w:r>
                  <w:r w:rsidRPr="00504828">
                    <w:rPr>
                      <w:sz w:val="20"/>
                    </w:rPr>
                    <w:t>Salı 12.30-13.30 / 304</w:t>
                  </w:r>
                </w:p>
              </w:tc>
            </w:tr>
          </w:tbl>
          <w:p w14:paraId="38565D81" w14:textId="6887E41F" w:rsidR="004D6FD9" w:rsidRPr="00A07762" w:rsidRDefault="004D6FD9" w:rsidP="004D6FD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A3BEF" w14:paraId="5531A340" w14:textId="77777777" w:rsidTr="0043309A">
              <w:trPr>
                <w:trHeight w:val="280"/>
              </w:trPr>
              <w:tc>
                <w:tcPr>
                  <w:tcW w:w="1054" w:type="dxa"/>
                </w:tcPr>
                <w:p w14:paraId="2A178DC2" w14:textId="04BE70F1" w:rsidR="001A3BEF" w:rsidRDefault="001A3BEF" w:rsidP="001A3BEF">
                  <w:pPr>
                    <w:jc w:val="both"/>
                  </w:pPr>
                  <w:r w:rsidRPr="00AF29FC">
                    <w:rPr>
                      <w:sz w:val="20"/>
                      <w:szCs w:val="20"/>
                    </w:rPr>
                    <w:t>1. Hafta</w:t>
                  </w:r>
                </w:p>
              </w:tc>
              <w:tc>
                <w:tcPr>
                  <w:tcW w:w="8015" w:type="dxa"/>
                </w:tcPr>
                <w:p w14:paraId="64A626F6" w14:textId="335287B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216EDEF2" w14:textId="77777777" w:rsidTr="0043309A">
              <w:trPr>
                <w:trHeight w:val="269"/>
              </w:trPr>
              <w:tc>
                <w:tcPr>
                  <w:tcW w:w="1054" w:type="dxa"/>
                </w:tcPr>
                <w:p w14:paraId="6C50C010" w14:textId="131245C5" w:rsidR="001A3BEF" w:rsidRDefault="001A3BEF" w:rsidP="001A3BEF">
                  <w:pPr>
                    <w:jc w:val="both"/>
                  </w:pPr>
                  <w:r w:rsidRPr="00AF29FC">
                    <w:rPr>
                      <w:sz w:val="20"/>
                      <w:szCs w:val="20"/>
                    </w:rPr>
                    <w:t>2. Hafta</w:t>
                  </w:r>
                </w:p>
              </w:tc>
              <w:tc>
                <w:tcPr>
                  <w:tcW w:w="8015" w:type="dxa"/>
                </w:tcPr>
                <w:p w14:paraId="70E522A4" w14:textId="03A811E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6434823F" w14:textId="77777777" w:rsidTr="0043309A">
              <w:trPr>
                <w:trHeight w:val="280"/>
              </w:trPr>
              <w:tc>
                <w:tcPr>
                  <w:tcW w:w="1054" w:type="dxa"/>
                </w:tcPr>
                <w:p w14:paraId="356BBD03" w14:textId="3F0B447F" w:rsidR="001A3BEF" w:rsidRDefault="001A3BEF" w:rsidP="001A3BEF">
                  <w:pPr>
                    <w:jc w:val="both"/>
                  </w:pPr>
                  <w:r>
                    <w:rPr>
                      <w:sz w:val="20"/>
                      <w:szCs w:val="20"/>
                    </w:rPr>
                    <w:t>3. Hafta</w:t>
                  </w:r>
                </w:p>
              </w:tc>
              <w:tc>
                <w:tcPr>
                  <w:tcW w:w="8015" w:type="dxa"/>
                </w:tcPr>
                <w:p w14:paraId="013EE06E" w14:textId="40EA2928" w:rsidR="001A3BEF" w:rsidRPr="001A3BEF" w:rsidRDefault="001A3BEF" w:rsidP="001A3BEF">
                  <w:pPr>
                    <w:jc w:val="both"/>
                    <w:rPr>
                      <w:sz w:val="21"/>
                      <w:szCs w:val="21"/>
                    </w:rPr>
                  </w:pPr>
                  <w:r w:rsidRPr="001A3BEF">
                    <w:rPr>
                      <w:rFonts w:ascii="Tahoma" w:hAnsi="Tahoma" w:cs="Tahoma"/>
                      <w:sz w:val="21"/>
                      <w:szCs w:val="21"/>
                    </w:rPr>
                    <w:t xml:space="preserve">Çargah Makamı (Eski) </w:t>
                  </w:r>
                </w:p>
              </w:tc>
            </w:tr>
            <w:tr w:rsidR="001A3BEF" w14:paraId="11D43151" w14:textId="77777777" w:rsidTr="0043309A">
              <w:trPr>
                <w:trHeight w:val="269"/>
              </w:trPr>
              <w:tc>
                <w:tcPr>
                  <w:tcW w:w="1054" w:type="dxa"/>
                </w:tcPr>
                <w:p w14:paraId="4D75A41F" w14:textId="2E4FA33D" w:rsidR="001A3BEF" w:rsidRDefault="001A3BEF" w:rsidP="001A3BEF">
                  <w:pPr>
                    <w:jc w:val="both"/>
                  </w:pPr>
                  <w:r>
                    <w:rPr>
                      <w:sz w:val="20"/>
                      <w:szCs w:val="20"/>
                    </w:rPr>
                    <w:t>4. Hafta</w:t>
                  </w:r>
                </w:p>
              </w:tc>
              <w:tc>
                <w:tcPr>
                  <w:tcW w:w="8015" w:type="dxa"/>
                </w:tcPr>
                <w:p w14:paraId="35261A85" w14:textId="58A71056" w:rsidR="001A3BEF" w:rsidRPr="001A3BEF" w:rsidRDefault="001A3BEF" w:rsidP="001A3BEF">
                  <w:pPr>
                    <w:jc w:val="both"/>
                    <w:rPr>
                      <w:sz w:val="21"/>
                      <w:szCs w:val="21"/>
                    </w:rPr>
                  </w:pPr>
                  <w:r w:rsidRPr="001A3BEF">
                    <w:rPr>
                      <w:rFonts w:ascii="Tahoma" w:hAnsi="Tahoma" w:cs="Tahoma"/>
                      <w:sz w:val="21"/>
                      <w:szCs w:val="21"/>
                    </w:rPr>
                    <w:t xml:space="preserve">Şevkutarab Makamı </w:t>
                  </w:r>
                </w:p>
              </w:tc>
            </w:tr>
            <w:tr w:rsidR="001A3BEF" w14:paraId="468CA674" w14:textId="77777777" w:rsidTr="0043309A">
              <w:trPr>
                <w:trHeight w:val="280"/>
              </w:trPr>
              <w:tc>
                <w:tcPr>
                  <w:tcW w:w="1054" w:type="dxa"/>
                </w:tcPr>
                <w:p w14:paraId="1474B177" w14:textId="4036329A" w:rsidR="001A3BEF" w:rsidRDefault="001A3BEF" w:rsidP="001A3BEF">
                  <w:pPr>
                    <w:jc w:val="both"/>
                  </w:pPr>
                  <w:r>
                    <w:rPr>
                      <w:sz w:val="20"/>
                      <w:szCs w:val="20"/>
                    </w:rPr>
                    <w:t>5. Hafta</w:t>
                  </w:r>
                </w:p>
              </w:tc>
              <w:tc>
                <w:tcPr>
                  <w:tcW w:w="8015" w:type="dxa"/>
                </w:tcPr>
                <w:p w14:paraId="5BC8EF2E" w14:textId="1641F2B5" w:rsidR="001A3BEF" w:rsidRPr="001A3BEF" w:rsidRDefault="001A3BEF" w:rsidP="001A3BEF">
                  <w:pPr>
                    <w:jc w:val="both"/>
                    <w:rPr>
                      <w:sz w:val="21"/>
                      <w:szCs w:val="21"/>
                    </w:rPr>
                  </w:pPr>
                  <w:r w:rsidRPr="001A3BEF">
                    <w:rPr>
                      <w:rFonts w:ascii="Tahoma" w:hAnsi="Tahoma" w:cs="Tahoma"/>
                      <w:sz w:val="21"/>
                      <w:szCs w:val="21"/>
                    </w:rPr>
                    <w:t xml:space="preserve">Şivenüma Makamı </w:t>
                  </w:r>
                </w:p>
              </w:tc>
            </w:tr>
            <w:tr w:rsidR="001A3BEF" w14:paraId="3404A3ED" w14:textId="77777777" w:rsidTr="0043309A">
              <w:trPr>
                <w:trHeight w:val="280"/>
              </w:trPr>
              <w:tc>
                <w:tcPr>
                  <w:tcW w:w="1054" w:type="dxa"/>
                </w:tcPr>
                <w:p w14:paraId="1CDA9BD1" w14:textId="7A4016CF" w:rsidR="001A3BEF" w:rsidRDefault="001A3BEF" w:rsidP="001A3BEF">
                  <w:pPr>
                    <w:jc w:val="both"/>
                  </w:pPr>
                  <w:r>
                    <w:rPr>
                      <w:sz w:val="20"/>
                      <w:szCs w:val="20"/>
                    </w:rPr>
                    <w:t>6. Hafta</w:t>
                  </w:r>
                </w:p>
              </w:tc>
              <w:tc>
                <w:tcPr>
                  <w:tcW w:w="8015" w:type="dxa"/>
                </w:tcPr>
                <w:p w14:paraId="09985514" w14:textId="1042D6CA"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63AE3A1B" w14:textId="77777777" w:rsidTr="0043309A">
              <w:trPr>
                <w:trHeight w:val="269"/>
              </w:trPr>
              <w:tc>
                <w:tcPr>
                  <w:tcW w:w="1054" w:type="dxa"/>
                </w:tcPr>
                <w:p w14:paraId="311195C3" w14:textId="07B7ED60" w:rsidR="001A3BEF" w:rsidRDefault="001A3BEF" w:rsidP="001A3BEF">
                  <w:pPr>
                    <w:jc w:val="both"/>
                  </w:pPr>
                  <w:r>
                    <w:rPr>
                      <w:sz w:val="20"/>
                      <w:szCs w:val="20"/>
                    </w:rPr>
                    <w:t>7. Hafta</w:t>
                  </w:r>
                </w:p>
              </w:tc>
              <w:tc>
                <w:tcPr>
                  <w:tcW w:w="8015" w:type="dxa"/>
                </w:tcPr>
                <w:p w14:paraId="0AAB2B71" w14:textId="4E2CC49E"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7B87F729" w14:textId="77777777" w:rsidTr="0043309A">
              <w:trPr>
                <w:trHeight w:val="256"/>
              </w:trPr>
              <w:tc>
                <w:tcPr>
                  <w:tcW w:w="1054" w:type="dxa"/>
                </w:tcPr>
                <w:p w14:paraId="2DF81685" w14:textId="75C3293E" w:rsidR="001A3BEF" w:rsidRDefault="001A3BEF" w:rsidP="001A3BEF">
                  <w:pPr>
                    <w:jc w:val="both"/>
                  </w:pPr>
                  <w:r>
                    <w:rPr>
                      <w:sz w:val="20"/>
                      <w:szCs w:val="20"/>
                    </w:rPr>
                    <w:t>8. Hafta</w:t>
                  </w:r>
                </w:p>
              </w:tc>
              <w:tc>
                <w:tcPr>
                  <w:tcW w:w="8015" w:type="dxa"/>
                </w:tcPr>
                <w:p w14:paraId="2184B7B2" w14:textId="60757395" w:rsidR="001A3BEF" w:rsidRPr="001A3BEF" w:rsidRDefault="001A3BEF" w:rsidP="001A3BEF">
                  <w:pPr>
                    <w:jc w:val="both"/>
                    <w:rPr>
                      <w:sz w:val="21"/>
                      <w:szCs w:val="21"/>
                    </w:rPr>
                  </w:pPr>
                  <w:r>
                    <w:rPr>
                      <w:rFonts w:ascii="Tahoma" w:hAnsi="Tahoma" w:cs="Tahoma"/>
                      <w:sz w:val="21"/>
                      <w:szCs w:val="21"/>
                    </w:rPr>
                    <w:t>Ara Sınav Haftası</w:t>
                  </w:r>
                </w:p>
              </w:tc>
            </w:tr>
            <w:tr w:rsidR="001A3BEF" w14:paraId="0331CF24" w14:textId="77777777" w:rsidTr="0043309A">
              <w:trPr>
                <w:trHeight w:val="269"/>
              </w:trPr>
              <w:tc>
                <w:tcPr>
                  <w:tcW w:w="1054" w:type="dxa"/>
                </w:tcPr>
                <w:p w14:paraId="2A21D562" w14:textId="5B1233C5" w:rsidR="001A3BEF" w:rsidRDefault="001A3BEF" w:rsidP="001A3BEF">
                  <w:pPr>
                    <w:jc w:val="both"/>
                  </w:pPr>
                  <w:r>
                    <w:rPr>
                      <w:sz w:val="20"/>
                      <w:szCs w:val="20"/>
                    </w:rPr>
                    <w:t>9. Hafta</w:t>
                  </w:r>
                </w:p>
              </w:tc>
              <w:tc>
                <w:tcPr>
                  <w:tcW w:w="8015" w:type="dxa"/>
                </w:tcPr>
                <w:p w14:paraId="6F03E33F" w14:textId="3E61ADA3" w:rsidR="001A3BEF" w:rsidRPr="001A3BEF" w:rsidRDefault="001A3BEF" w:rsidP="001A3BEF">
                  <w:pPr>
                    <w:jc w:val="both"/>
                    <w:rPr>
                      <w:sz w:val="21"/>
                      <w:szCs w:val="21"/>
                    </w:rPr>
                  </w:pPr>
                  <w:r w:rsidRPr="001A3BEF">
                    <w:rPr>
                      <w:rFonts w:ascii="Tahoma" w:hAnsi="Tahoma" w:cs="Tahoma"/>
                      <w:sz w:val="21"/>
                      <w:szCs w:val="21"/>
                    </w:rPr>
                    <w:t xml:space="preserve">Muhayyer Sünbüle Makamı </w:t>
                  </w:r>
                </w:p>
              </w:tc>
            </w:tr>
            <w:tr w:rsidR="001A3BEF" w14:paraId="78297F87" w14:textId="77777777" w:rsidTr="0043309A">
              <w:trPr>
                <w:trHeight w:val="280"/>
              </w:trPr>
              <w:tc>
                <w:tcPr>
                  <w:tcW w:w="1054" w:type="dxa"/>
                </w:tcPr>
                <w:p w14:paraId="28E45718" w14:textId="6458FD55" w:rsidR="001A3BEF" w:rsidRDefault="001A3BEF" w:rsidP="001A3BEF">
                  <w:pPr>
                    <w:jc w:val="both"/>
                  </w:pPr>
                  <w:r>
                    <w:rPr>
                      <w:sz w:val="20"/>
                      <w:szCs w:val="20"/>
                    </w:rPr>
                    <w:t>10. Hafta</w:t>
                  </w:r>
                </w:p>
              </w:tc>
              <w:tc>
                <w:tcPr>
                  <w:tcW w:w="8015" w:type="dxa"/>
                </w:tcPr>
                <w:p w14:paraId="5AEE0458" w14:textId="4793AEC0"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4AC17D41" w14:textId="77777777" w:rsidTr="0043309A">
              <w:trPr>
                <w:trHeight w:val="280"/>
              </w:trPr>
              <w:tc>
                <w:tcPr>
                  <w:tcW w:w="1054" w:type="dxa"/>
                </w:tcPr>
                <w:p w14:paraId="6B0E5CE5" w14:textId="44FB8DE1" w:rsidR="001A3BEF" w:rsidRDefault="001A3BEF" w:rsidP="001A3BEF">
                  <w:pPr>
                    <w:jc w:val="both"/>
                  </w:pPr>
                  <w:r>
                    <w:rPr>
                      <w:sz w:val="20"/>
                      <w:szCs w:val="20"/>
                    </w:rPr>
                    <w:t>11. Hafta</w:t>
                  </w:r>
                </w:p>
              </w:tc>
              <w:tc>
                <w:tcPr>
                  <w:tcW w:w="8015" w:type="dxa"/>
                </w:tcPr>
                <w:p w14:paraId="210EAAF7" w14:textId="12DA4F55"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076DECAA" w14:textId="77777777" w:rsidTr="0043309A">
              <w:trPr>
                <w:trHeight w:val="269"/>
              </w:trPr>
              <w:tc>
                <w:tcPr>
                  <w:tcW w:w="1054" w:type="dxa"/>
                </w:tcPr>
                <w:p w14:paraId="7BEEF0F0" w14:textId="017ECF14" w:rsidR="001A3BEF" w:rsidRDefault="001A3BEF" w:rsidP="001A3BEF">
                  <w:pPr>
                    <w:jc w:val="both"/>
                  </w:pPr>
                  <w:r>
                    <w:rPr>
                      <w:sz w:val="20"/>
                      <w:szCs w:val="20"/>
                    </w:rPr>
                    <w:t>12. Hafta</w:t>
                  </w:r>
                </w:p>
              </w:tc>
              <w:tc>
                <w:tcPr>
                  <w:tcW w:w="8015" w:type="dxa"/>
                </w:tcPr>
                <w:p w14:paraId="189E2E96" w14:textId="0EE441F3" w:rsidR="001A3BEF" w:rsidRPr="001A3BEF" w:rsidRDefault="001A3BEF" w:rsidP="001A3BEF">
                  <w:pPr>
                    <w:jc w:val="both"/>
                    <w:rPr>
                      <w:sz w:val="21"/>
                      <w:szCs w:val="21"/>
                    </w:rPr>
                  </w:pPr>
                  <w:r w:rsidRPr="001A3BEF">
                    <w:rPr>
                      <w:rFonts w:ascii="Tahoma" w:hAnsi="Tahoma" w:cs="Tahoma"/>
                      <w:sz w:val="21"/>
                      <w:szCs w:val="21"/>
                    </w:rPr>
                    <w:t xml:space="preserve">Hicazkar Makamı </w:t>
                  </w:r>
                </w:p>
              </w:tc>
            </w:tr>
            <w:tr w:rsidR="001A3BEF" w14:paraId="5968C6F7" w14:textId="77777777" w:rsidTr="0043309A">
              <w:trPr>
                <w:trHeight w:val="280"/>
              </w:trPr>
              <w:tc>
                <w:tcPr>
                  <w:tcW w:w="1054" w:type="dxa"/>
                </w:tcPr>
                <w:p w14:paraId="1F1CE3C4" w14:textId="78DAD9AD" w:rsidR="001A3BEF" w:rsidRDefault="001A3BEF" w:rsidP="001A3BEF">
                  <w:pPr>
                    <w:jc w:val="both"/>
                  </w:pPr>
                  <w:r>
                    <w:rPr>
                      <w:sz w:val="20"/>
                      <w:szCs w:val="20"/>
                    </w:rPr>
                    <w:t>13. Hafta</w:t>
                  </w:r>
                </w:p>
              </w:tc>
              <w:tc>
                <w:tcPr>
                  <w:tcW w:w="8015" w:type="dxa"/>
                </w:tcPr>
                <w:p w14:paraId="325A9DE9" w14:textId="2D6A0DDF"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0406DD63" w14:textId="77777777" w:rsidTr="0043309A">
              <w:trPr>
                <w:trHeight w:val="269"/>
              </w:trPr>
              <w:tc>
                <w:tcPr>
                  <w:tcW w:w="1054" w:type="dxa"/>
                </w:tcPr>
                <w:p w14:paraId="23A5CAF9" w14:textId="7EDDB084" w:rsidR="001A3BEF" w:rsidRDefault="001A3BEF" w:rsidP="001A3BEF">
                  <w:pPr>
                    <w:jc w:val="both"/>
                  </w:pPr>
                  <w:r>
                    <w:rPr>
                      <w:sz w:val="20"/>
                      <w:szCs w:val="20"/>
                    </w:rPr>
                    <w:t>14. Hafta</w:t>
                  </w:r>
                </w:p>
              </w:tc>
              <w:tc>
                <w:tcPr>
                  <w:tcW w:w="8015" w:type="dxa"/>
                </w:tcPr>
                <w:p w14:paraId="2A6872BF" w14:textId="3A580811"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4B628BEB" w14:textId="77777777" w:rsidTr="0043309A">
              <w:trPr>
                <w:trHeight w:val="280"/>
              </w:trPr>
              <w:tc>
                <w:tcPr>
                  <w:tcW w:w="1054" w:type="dxa"/>
                </w:tcPr>
                <w:p w14:paraId="1667C3D5" w14:textId="19C9A820" w:rsidR="001A3BEF" w:rsidRDefault="001A3BEF" w:rsidP="001A3BEF">
                  <w:pPr>
                    <w:jc w:val="both"/>
                  </w:pPr>
                  <w:r>
                    <w:rPr>
                      <w:sz w:val="20"/>
                      <w:szCs w:val="20"/>
                    </w:rPr>
                    <w:t>15. Hafta</w:t>
                  </w:r>
                </w:p>
              </w:tc>
              <w:tc>
                <w:tcPr>
                  <w:tcW w:w="8015" w:type="dxa"/>
                </w:tcPr>
                <w:p w14:paraId="25D083F1" w14:textId="21A2BB76" w:rsidR="001A3BEF" w:rsidRPr="001A3BEF" w:rsidRDefault="001A3BEF" w:rsidP="001A3BEF">
                  <w:pPr>
                    <w:jc w:val="both"/>
                    <w:rPr>
                      <w:sz w:val="21"/>
                      <w:szCs w:val="21"/>
                    </w:rPr>
                  </w:pPr>
                  <w:r w:rsidRPr="001A3BEF">
                    <w:rPr>
                      <w:rFonts w:ascii="Tahoma" w:hAnsi="Tahoma" w:cs="Tahoma"/>
                      <w:sz w:val="21"/>
                      <w:szCs w:val="21"/>
                    </w:rPr>
                    <w:t>F</w:t>
                  </w:r>
                  <w:r>
                    <w:rPr>
                      <w:rFonts w:ascii="Tahoma" w:hAnsi="Tahoma" w:cs="Tahoma"/>
                      <w:sz w:val="21"/>
                      <w:szCs w:val="21"/>
                    </w:rPr>
                    <w:t xml:space="preserve">inal </w:t>
                  </w:r>
                  <w:r w:rsidRPr="001A3BEF">
                    <w:rPr>
                      <w:rFonts w:ascii="Tahoma" w:hAnsi="Tahoma" w:cs="Tahoma"/>
                      <w:sz w:val="21"/>
                      <w:szCs w:val="21"/>
                    </w:rPr>
                    <w:t xml:space="preserve">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A3BEF"/>
    <w:rsid w:val="001B4555"/>
    <w:rsid w:val="00205F77"/>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4D6FD9"/>
    <w:rsid w:val="005060AA"/>
    <w:rsid w:val="00574951"/>
    <w:rsid w:val="005833E5"/>
    <w:rsid w:val="00597347"/>
    <w:rsid w:val="00630C60"/>
    <w:rsid w:val="006339D8"/>
    <w:rsid w:val="00661E39"/>
    <w:rsid w:val="00677D29"/>
    <w:rsid w:val="006A2B3D"/>
    <w:rsid w:val="006F7080"/>
    <w:rsid w:val="00732FAF"/>
    <w:rsid w:val="00736CCA"/>
    <w:rsid w:val="00793015"/>
    <w:rsid w:val="007C3723"/>
    <w:rsid w:val="007F5803"/>
    <w:rsid w:val="007F634E"/>
    <w:rsid w:val="00812CC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6B4A"/>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3326</Characters>
  <Application>Microsoft Office Word</Application>
  <DocSecurity>0</DocSecurity>
  <Lines>207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2025-11-06T20:05:00Z</dcterms:created>
  <dcterms:modified xsi:type="dcterms:W3CDTF">2026-02-19T10:39:00Z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