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D7D089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BF0585">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3DC5AA51" w:rsidR="001A6C88" w:rsidRPr="001A6C88" w:rsidRDefault="004B2B89" w:rsidP="001A6C88">
            <w:pPr>
              <w:pStyle w:val="TableParagraph"/>
              <w:ind w:left="62" w:right="47"/>
              <w:jc w:val="center"/>
              <w:rPr>
                <w:sz w:val="20"/>
              </w:rPr>
            </w:pPr>
            <w:r>
              <w:rPr>
                <w:sz w:val="20"/>
              </w:rPr>
              <w:t>TM4</w:t>
            </w:r>
            <w:r w:rsidR="00A924BA">
              <w:rPr>
                <w:sz w:val="20"/>
              </w:rPr>
              <w:t>20</w:t>
            </w:r>
            <w:r w:rsidR="001A6C88"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323C7CE" w:rsidR="00867237" w:rsidRPr="00A07762" w:rsidRDefault="004B2B89" w:rsidP="00423F35">
            <w:pPr>
              <w:pStyle w:val="TableParagraph"/>
              <w:ind w:left="14"/>
              <w:jc w:val="center"/>
              <w:rPr>
                <w:sz w:val="20"/>
              </w:rPr>
            </w:pPr>
            <w:r>
              <w:rPr>
                <w:sz w:val="20"/>
              </w:rPr>
              <w:t>BİREYSEL PERFORMANS I</w:t>
            </w:r>
            <w:r w:rsidR="00A924BA">
              <w:rPr>
                <w:sz w:val="20"/>
              </w:rPr>
              <w:t>I</w:t>
            </w:r>
          </w:p>
        </w:tc>
        <w:tc>
          <w:tcPr>
            <w:tcW w:w="1276" w:type="dxa"/>
            <w:vAlign w:val="center"/>
          </w:tcPr>
          <w:p w14:paraId="2EDFD95E" w14:textId="787F91DC"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7FE2075" w:rsidR="00867237" w:rsidRPr="00A07762" w:rsidRDefault="004B2B8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AB3C7E" w:rsidRPr="00A07762" w14:paraId="54DA54A5" w14:textId="77777777" w:rsidTr="00F5398C">
        <w:trPr>
          <w:trHeight w:val="734"/>
        </w:trPr>
        <w:tc>
          <w:tcPr>
            <w:tcW w:w="1418" w:type="dxa"/>
            <w:vAlign w:val="center"/>
          </w:tcPr>
          <w:p w14:paraId="60643D40" w14:textId="2A242067" w:rsidR="00AB3C7E" w:rsidRPr="00A07762" w:rsidRDefault="00AB3C7E" w:rsidP="00AB3C7E">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B3C7E" w:rsidRPr="009F7E53" w14:paraId="18CABC8B" w14:textId="77777777" w:rsidTr="00AB3C7E">
              <w:trPr>
                <w:trHeight w:val="734"/>
              </w:trPr>
              <w:tc>
                <w:tcPr>
                  <w:tcW w:w="9081" w:type="dxa"/>
                  <w:vAlign w:val="center"/>
                </w:tcPr>
                <w:p w14:paraId="7BD7970D" w14:textId="77777777" w:rsidR="00AB3C7E" w:rsidRPr="009F7E53" w:rsidRDefault="00AB3C7E" w:rsidP="00AB3C7E">
                  <w:pPr>
                    <w:pStyle w:val="TableParagraph"/>
                    <w:jc w:val="both"/>
                    <w:rPr>
                      <w:sz w:val="20"/>
                    </w:rPr>
                  </w:pPr>
                  <w:r w:rsidRPr="009F7E53">
                    <w:rPr>
                      <w:sz w:val="20"/>
                    </w:rPr>
                    <w:t>Prof. Dr. Mehmet Tıraşcı / mtirasci@aybu.edu.tr</w:t>
                  </w:r>
                </w:p>
              </w:tc>
            </w:tr>
          </w:tbl>
          <w:p w14:paraId="1ABCB78D" w14:textId="648FCDD0" w:rsidR="00AB3C7E" w:rsidRPr="00EA0355" w:rsidRDefault="00AB3C7E" w:rsidP="00AB3C7E">
            <w:pPr>
              <w:pStyle w:val="TableParagraph"/>
              <w:jc w:val="both"/>
              <w:rPr>
                <w:sz w:val="20"/>
              </w:rPr>
            </w:pPr>
          </w:p>
        </w:tc>
      </w:tr>
      <w:tr w:rsidR="00AB3C7E" w:rsidRPr="00A07762" w14:paraId="644DE186" w14:textId="77777777" w:rsidTr="00F5398C">
        <w:trPr>
          <w:trHeight w:val="734"/>
        </w:trPr>
        <w:tc>
          <w:tcPr>
            <w:tcW w:w="1418" w:type="dxa"/>
            <w:vAlign w:val="center"/>
          </w:tcPr>
          <w:p w14:paraId="24CBC522" w14:textId="27CC6FD9" w:rsidR="00AB3C7E" w:rsidRDefault="00AB3C7E" w:rsidP="00AB3C7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B3C7E" w:rsidRPr="009F7E53" w14:paraId="587F3ED7" w14:textId="77777777" w:rsidTr="00AB3C7E">
              <w:trPr>
                <w:trHeight w:val="734"/>
              </w:trPr>
              <w:tc>
                <w:tcPr>
                  <w:tcW w:w="9081" w:type="dxa"/>
                  <w:vAlign w:val="center"/>
                </w:tcPr>
                <w:p w14:paraId="74AAD376" w14:textId="77777777" w:rsidR="00AB3C7E" w:rsidRPr="009F7E53" w:rsidRDefault="00AB3C7E" w:rsidP="00AB3C7E">
                  <w:pPr>
                    <w:pStyle w:val="TableParagraph"/>
                    <w:jc w:val="both"/>
                    <w:rPr>
                      <w:sz w:val="20"/>
                    </w:rPr>
                  </w:pPr>
                  <w:r w:rsidRPr="009F7E53">
                    <w:rPr>
                      <w:b/>
                      <w:bCs/>
                      <w:sz w:val="20"/>
                    </w:rPr>
                    <w:t xml:space="preserve"> </w:t>
                  </w:r>
                  <w:r w:rsidRPr="009F7E53">
                    <w:rPr>
                      <w:sz w:val="20"/>
                    </w:rPr>
                    <w:t>Perşembe 13.00-14.00 / 308</w:t>
                  </w:r>
                </w:p>
              </w:tc>
            </w:tr>
          </w:tbl>
          <w:p w14:paraId="38565D81" w14:textId="0A792415" w:rsidR="00AB3C7E" w:rsidRPr="00A07762" w:rsidRDefault="00AB3C7E" w:rsidP="00AB3C7E">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DDA9DAD" w14:textId="77777777" w:rsidR="004B2B89" w:rsidRPr="004B2B89" w:rsidRDefault="004B2B89" w:rsidP="004B2B89">
            <w:pPr>
              <w:pStyle w:val="TableParagraph"/>
              <w:spacing w:before="54"/>
              <w:jc w:val="both"/>
              <w:rPr>
                <w:sz w:val="20"/>
              </w:rPr>
            </w:pPr>
            <w:r w:rsidRPr="004B2B89">
              <w:rPr>
                <w:sz w:val="20"/>
              </w:rPr>
              <w:t xml:space="preserve">Türk Din Musikisi alanından bir repertuarı konser düzeninde hazırlayıp, seslendirmek. Öğrencilerin bireysel performanslarını geliştirmeye yönelik çalışmalar yapmak. </w:t>
            </w:r>
          </w:p>
          <w:p w14:paraId="413F8BE2" w14:textId="329CA109"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3C01256A" w:rsidR="00871F5E" w:rsidRPr="00423F35" w:rsidRDefault="006A602A" w:rsidP="006A602A">
            <w:pPr>
              <w:pStyle w:val="TableParagraph"/>
              <w:spacing w:before="140"/>
              <w:jc w:val="both"/>
              <w:rPr>
                <w:iCs/>
                <w:sz w:val="20"/>
              </w:rPr>
            </w:pPr>
            <w:r w:rsidRPr="006A602A">
              <w:rPr>
                <w:iCs/>
                <w:sz w:val="20"/>
              </w:rPr>
              <w:t xml:space="preserve">Öğretim görevlisine ait </w:t>
            </w:r>
            <w:r w:rsidR="004B2B89">
              <w:rPr>
                <w:iCs/>
                <w:sz w:val="20"/>
              </w:rPr>
              <w:t>ö</w:t>
            </w:r>
            <w:r w:rsidRPr="006A602A">
              <w:rPr>
                <w:iCs/>
                <w:sz w:val="20"/>
              </w:rPr>
              <w:t xml:space="preserve">zel </w:t>
            </w:r>
            <w:r w:rsidR="004B2B89">
              <w:rPr>
                <w:iCs/>
                <w:sz w:val="20"/>
              </w:rPr>
              <w:t>a</w:t>
            </w:r>
            <w:r w:rsidRPr="006A602A">
              <w:rPr>
                <w:iCs/>
                <w:sz w:val="20"/>
              </w:rPr>
              <w:t>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49A7DAC" w14:textId="77777777" w:rsidR="004B2B89" w:rsidRPr="004B2B89" w:rsidRDefault="004B2B89" w:rsidP="004B2B89">
            <w:pPr>
              <w:pStyle w:val="TableParagraph"/>
              <w:spacing w:before="159"/>
              <w:ind w:left="110"/>
              <w:jc w:val="both"/>
              <w:rPr>
                <w:sz w:val="20"/>
              </w:rPr>
            </w:pPr>
            <w:r w:rsidRPr="004B2B89">
              <w:rPr>
                <w:sz w:val="20"/>
              </w:rPr>
              <w:t xml:space="preserve">Türk Din Mûsikîsi İcrası, bireysel performans </w:t>
            </w:r>
          </w:p>
          <w:p w14:paraId="008A3926" w14:textId="52DD0876" w:rsidR="00630C60" w:rsidRPr="00EA0355" w:rsidRDefault="00630C60" w:rsidP="009B50FD">
            <w:pPr>
              <w:pStyle w:val="TableParagraph"/>
              <w:spacing w:before="159"/>
              <w:ind w:left="110"/>
              <w:jc w:val="both"/>
              <w:rPr>
                <w:sz w:val="20"/>
              </w:rPr>
            </w:pP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2175557C" w14:textId="17C4D72D" w:rsidR="004B2B89" w:rsidRPr="004B2B89" w:rsidRDefault="004B2B89" w:rsidP="004B2B89">
                  <w:pPr>
                    <w:jc w:val="both"/>
                  </w:pPr>
                  <w:r w:rsidRPr="004B2B89">
                    <w:t xml:space="preserve">Öğrencinin Türk Din Mûsikîsi icrasına dair bireysel performansını geliştirir. </w:t>
                  </w:r>
                </w:p>
                <w:p w14:paraId="3D353CF7" w14:textId="1D9613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B2B89">
              <w:trPr>
                <w:trHeight w:val="326"/>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01882F92" w14:textId="166351BB" w:rsidR="004B2B89" w:rsidRPr="004B2B89" w:rsidRDefault="004B2B89" w:rsidP="004B2B89">
                  <w:pPr>
                    <w:pStyle w:val="p1"/>
                    <w:rPr>
                      <w:sz w:val="20"/>
                      <w:szCs w:val="20"/>
                    </w:rPr>
                  </w:pPr>
                  <w:r w:rsidRPr="004B2B89">
                    <w:rPr>
                      <w:sz w:val="20"/>
                      <w:szCs w:val="20"/>
                    </w:rPr>
                    <w:t>Türk Müziği Sahne Sanatları 1</w:t>
                  </w:r>
                </w:p>
                <w:p w14:paraId="64A626F6" w14:textId="07F29D46" w:rsidR="000E63CC" w:rsidRPr="004B2B89" w:rsidRDefault="000E63CC" w:rsidP="006A602A">
                  <w:pPr>
                    <w:pStyle w:val="p1"/>
                    <w:rPr>
                      <w:sz w:val="20"/>
                      <w:szCs w:val="20"/>
                    </w:rPr>
                  </w:pPr>
                </w:p>
              </w:tc>
            </w:tr>
            <w:tr w:rsidR="004B2B89" w14:paraId="216EDEF2" w14:textId="77777777" w:rsidTr="0043309A">
              <w:trPr>
                <w:trHeight w:val="269"/>
              </w:trPr>
              <w:tc>
                <w:tcPr>
                  <w:tcW w:w="1054" w:type="dxa"/>
                </w:tcPr>
                <w:p w14:paraId="6C50C010" w14:textId="131245C5" w:rsidR="004B2B89" w:rsidRDefault="004B2B89" w:rsidP="004B2B89">
                  <w:pPr>
                    <w:jc w:val="both"/>
                  </w:pPr>
                  <w:r w:rsidRPr="00AF29FC">
                    <w:rPr>
                      <w:sz w:val="20"/>
                      <w:szCs w:val="20"/>
                    </w:rPr>
                    <w:t>2. Hafta</w:t>
                  </w:r>
                </w:p>
              </w:tc>
              <w:tc>
                <w:tcPr>
                  <w:tcW w:w="8015" w:type="dxa"/>
                </w:tcPr>
                <w:p w14:paraId="70E522A4" w14:textId="7B4337A4" w:rsidR="004B2B89" w:rsidRPr="004B2B89" w:rsidRDefault="004B2B89" w:rsidP="004B2B89">
                  <w:pPr>
                    <w:jc w:val="both"/>
                    <w:rPr>
                      <w:rFonts w:ascii="Tahoma" w:hAnsi="Tahoma" w:cs="Tahoma"/>
                      <w:sz w:val="20"/>
                      <w:szCs w:val="20"/>
                    </w:rPr>
                  </w:pPr>
                  <w:r w:rsidRPr="004B2B89">
                    <w:rPr>
                      <w:rFonts w:ascii="Tahoma" w:hAnsi="Tahoma" w:cs="Tahoma"/>
                      <w:sz w:val="20"/>
                      <w:szCs w:val="20"/>
                    </w:rPr>
                    <w:t>T</w:t>
                  </w:r>
                  <w:r w:rsidRPr="004B2B89">
                    <w:rPr>
                      <w:rFonts w:ascii="Tahoma" w:eastAsia="Times New Roman" w:hAnsi="Tahoma" w:cs="Tahoma"/>
                      <w:color w:val="000000"/>
                      <w:sz w:val="20"/>
                      <w:szCs w:val="20"/>
                      <w:lang w:eastAsia="tr-TR"/>
                    </w:rPr>
                    <w:t>ürk Müziği Sahne Sanatları 2</w:t>
                  </w:r>
                </w:p>
              </w:tc>
            </w:tr>
            <w:tr w:rsidR="004B2B89" w14:paraId="6434823F" w14:textId="77777777" w:rsidTr="0043309A">
              <w:trPr>
                <w:trHeight w:val="280"/>
              </w:trPr>
              <w:tc>
                <w:tcPr>
                  <w:tcW w:w="1054" w:type="dxa"/>
                </w:tcPr>
                <w:p w14:paraId="356BBD03" w14:textId="3F0B447F" w:rsidR="004B2B89" w:rsidRDefault="004B2B89" w:rsidP="004B2B89">
                  <w:pPr>
                    <w:jc w:val="both"/>
                  </w:pPr>
                  <w:r>
                    <w:rPr>
                      <w:sz w:val="20"/>
                      <w:szCs w:val="20"/>
                    </w:rPr>
                    <w:t>3. Hafta</w:t>
                  </w:r>
                </w:p>
              </w:tc>
              <w:tc>
                <w:tcPr>
                  <w:tcW w:w="8015" w:type="dxa"/>
                </w:tcPr>
                <w:p w14:paraId="013EE06E" w14:textId="5CBA7E12" w:rsidR="004B2B89" w:rsidRPr="004B2B89" w:rsidRDefault="004B2B89" w:rsidP="004B2B89">
                  <w:pPr>
                    <w:jc w:val="both"/>
                    <w:rPr>
                      <w:rFonts w:ascii="Tahoma" w:hAnsi="Tahoma" w:cs="Tahoma"/>
                      <w:sz w:val="20"/>
                      <w:szCs w:val="20"/>
                    </w:rPr>
                  </w:pPr>
                  <w:r w:rsidRPr="004B2B89">
                    <w:rPr>
                      <w:rFonts w:ascii="Tahoma" w:hAnsi="Tahoma" w:cs="Tahoma"/>
                      <w:sz w:val="20"/>
                      <w:szCs w:val="20"/>
                    </w:rPr>
                    <w:t>T</w:t>
                  </w:r>
                  <w:r w:rsidRPr="004B2B89">
                    <w:rPr>
                      <w:rFonts w:ascii="Tahoma" w:eastAsia="Times New Roman" w:hAnsi="Tahoma" w:cs="Tahoma"/>
                      <w:color w:val="000000"/>
                      <w:sz w:val="20"/>
                      <w:szCs w:val="20"/>
                      <w:lang w:eastAsia="tr-TR"/>
                    </w:rPr>
                    <w:t>ürk Müziği Sahne Sanatları 3</w:t>
                  </w:r>
                </w:p>
              </w:tc>
            </w:tr>
            <w:tr w:rsidR="004B2B89" w14:paraId="11D43151" w14:textId="77777777" w:rsidTr="0043309A">
              <w:trPr>
                <w:trHeight w:val="269"/>
              </w:trPr>
              <w:tc>
                <w:tcPr>
                  <w:tcW w:w="1054" w:type="dxa"/>
                </w:tcPr>
                <w:p w14:paraId="4D75A41F" w14:textId="2E4FA33D" w:rsidR="004B2B89" w:rsidRDefault="004B2B89" w:rsidP="004B2B89">
                  <w:pPr>
                    <w:jc w:val="both"/>
                  </w:pPr>
                  <w:r>
                    <w:rPr>
                      <w:sz w:val="20"/>
                      <w:szCs w:val="20"/>
                    </w:rPr>
                    <w:t>4. Hafta</w:t>
                  </w:r>
                </w:p>
              </w:tc>
              <w:tc>
                <w:tcPr>
                  <w:tcW w:w="8015" w:type="dxa"/>
                </w:tcPr>
                <w:p w14:paraId="35261A85" w14:textId="374CBFB5" w:rsidR="004B2B89" w:rsidRPr="004B2B89" w:rsidRDefault="004B2B89" w:rsidP="004B2B89">
                  <w:pPr>
                    <w:jc w:val="both"/>
                    <w:rPr>
                      <w:rFonts w:ascii="Tahoma" w:hAnsi="Tahoma" w:cs="Tahoma"/>
                      <w:sz w:val="20"/>
                      <w:szCs w:val="20"/>
                    </w:rPr>
                  </w:pPr>
                  <w:r w:rsidRPr="004B2B89">
                    <w:rPr>
                      <w:rFonts w:ascii="Tahoma" w:hAnsi="Tahoma" w:cs="Tahoma"/>
                      <w:sz w:val="20"/>
                      <w:szCs w:val="20"/>
                    </w:rPr>
                    <w:t>Sahne Düzeni Çalışmaları 1</w:t>
                  </w:r>
                </w:p>
              </w:tc>
            </w:tr>
            <w:tr w:rsidR="004B2B89" w14:paraId="468CA674" w14:textId="77777777" w:rsidTr="0043309A">
              <w:trPr>
                <w:trHeight w:val="280"/>
              </w:trPr>
              <w:tc>
                <w:tcPr>
                  <w:tcW w:w="1054" w:type="dxa"/>
                </w:tcPr>
                <w:p w14:paraId="1474B177" w14:textId="4036329A" w:rsidR="004B2B89" w:rsidRDefault="004B2B89" w:rsidP="004B2B89">
                  <w:pPr>
                    <w:jc w:val="both"/>
                  </w:pPr>
                  <w:r>
                    <w:rPr>
                      <w:sz w:val="20"/>
                      <w:szCs w:val="20"/>
                    </w:rPr>
                    <w:t>5. Hafta</w:t>
                  </w:r>
                </w:p>
              </w:tc>
              <w:tc>
                <w:tcPr>
                  <w:tcW w:w="8015" w:type="dxa"/>
                </w:tcPr>
                <w:p w14:paraId="5BC8EF2E" w14:textId="28995226" w:rsidR="004B2B89" w:rsidRPr="004B2B89" w:rsidRDefault="004B2B89" w:rsidP="004B2B89">
                  <w:pPr>
                    <w:jc w:val="both"/>
                    <w:rPr>
                      <w:rFonts w:ascii="Tahoma" w:hAnsi="Tahoma" w:cs="Tahoma"/>
                      <w:sz w:val="20"/>
                      <w:szCs w:val="20"/>
                    </w:rPr>
                  </w:pPr>
                  <w:r w:rsidRPr="004B2B89">
                    <w:rPr>
                      <w:rFonts w:ascii="Tahoma" w:hAnsi="Tahoma" w:cs="Tahoma"/>
                      <w:sz w:val="20"/>
                      <w:szCs w:val="20"/>
                    </w:rPr>
                    <w:t>Sahne Düzeni Çalışmaları 2</w:t>
                  </w:r>
                </w:p>
              </w:tc>
            </w:tr>
            <w:tr w:rsidR="004B2B89" w14:paraId="3404A3ED" w14:textId="77777777" w:rsidTr="0043309A">
              <w:trPr>
                <w:trHeight w:val="280"/>
              </w:trPr>
              <w:tc>
                <w:tcPr>
                  <w:tcW w:w="1054" w:type="dxa"/>
                </w:tcPr>
                <w:p w14:paraId="1CDA9BD1" w14:textId="7A4016CF" w:rsidR="004B2B89" w:rsidRDefault="004B2B89" w:rsidP="004B2B89">
                  <w:pPr>
                    <w:jc w:val="both"/>
                  </w:pPr>
                  <w:r>
                    <w:rPr>
                      <w:sz w:val="20"/>
                      <w:szCs w:val="20"/>
                    </w:rPr>
                    <w:t>6. Hafta</w:t>
                  </w:r>
                </w:p>
              </w:tc>
              <w:tc>
                <w:tcPr>
                  <w:tcW w:w="8015" w:type="dxa"/>
                </w:tcPr>
                <w:p w14:paraId="09985514" w14:textId="249C1E5E" w:rsidR="004B2B89" w:rsidRPr="004B2B89" w:rsidRDefault="004B2B89" w:rsidP="004B2B89">
                  <w:pPr>
                    <w:jc w:val="both"/>
                    <w:rPr>
                      <w:rFonts w:ascii="Tahoma" w:hAnsi="Tahoma" w:cs="Tahoma"/>
                      <w:sz w:val="20"/>
                      <w:szCs w:val="20"/>
                    </w:rPr>
                  </w:pPr>
                  <w:r w:rsidRPr="004B2B89">
                    <w:rPr>
                      <w:rFonts w:ascii="Tahoma" w:hAnsi="Tahoma" w:cs="Tahoma"/>
                      <w:sz w:val="20"/>
                      <w:szCs w:val="20"/>
                    </w:rPr>
                    <w:t>Sahne Düzeni Çalışmaları 3</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DE3C899" w:rsidR="006A602A" w:rsidRPr="004B2B89" w:rsidRDefault="004B2B89" w:rsidP="006A602A">
                  <w:pPr>
                    <w:tabs>
                      <w:tab w:val="left" w:pos="1419"/>
                    </w:tabs>
                    <w:jc w:val="both"/>
                    <w:rPr>
                      <w:rFonts w:ascii="Tahoma" w:hAnsi="Tahoma" w:cs="Tahoma"/>
                      <w:sz w:val="20"/>
                      <w:szCs w:val="20"/>
                    </w:rPr>
                  </w:pPr>
                  <w:r w:rsidRPr="004B2B89">
                    <w:rPr>
                      <w:rFonts w:ascii="Tahoma" w:hAnsi="Tahoma" w:cs="Tahoma"/>
                      <w:sz w:val="20"/>
                      <w:szCs w:val="20"/>
                    </w:rP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4B2B89" w:rsidRDefault="00AE2FFC" w:rsidP="00AE2FFC">
                  <w:pPr>
                    <w:jc w:val="both"/>
                    <w:rPr>
                      <w:rFonts w:ascii="Tahoma" w:hAnsi="Tahoma" w:cs="Tahoma"/>
                      <w:sz w:val="20"/>
                      <w:szCs w:val="20"/>
                    </w:rPr>
                  </w:pPr>
                  <w:r w:rsidRPr="004B2B89">
                    <w:rPr>
                      <w:rFonts w:ascii="Tahoma" w:hAnsi="Tahoma" w:cs="Tahoma"/>
                      <w:sz w:val="20"/>
                      <w:szCs w:val="20"/>
                    </w:rPr>
                    <w:t>Ara Sınav Haftası</w:t>
                  </w:r>
                </w:p>
              </w:tc>
            </w:tr>
            <w:tr w:rsidR="004B2B89" w14:paraId="0331CF24" w14:textId="77777777" w:rsidTr="0043309A">
              <w:trPr>
                <w:trHeight w:val="269"/>
              </w:trPr>
              <w:tc>
                <w:tcPr>
                  <w:tcW w:w="1054" w:type="dxa"/>
                </w:tcPr>
                <w:p w14:paraId="2A21D562" w14:textId="5B1233C5" w:rsidR="004B2B89" w:rsidRDefault="004B2B89" w:rsidP="004B2B89">
                  <w:pPr>
                    <w:jc w:val="both"/>
                  </w:pPr>
                  <w:r>
                    <w:rPr>
                      <w:sz w:val="20"/>
                      <w:szCs w:val="20"/>
                    </w:rPr>
                    <w:t>9. Hafta</w:t>
                  </w:r>
                </w:p>
              </w:tc>
              <w:tc>
                <w:tcPr>
                  <w:tcW w:w="8015" w:type="dxa"/>
                </w:tcPr>
                <w:p w14:paraId="6F03E33F" w14:textId="17761750" w:rsidR="004B2B89" w:rsidRPr="004B2B89" w:rsidRDefault="004B2B89" w:rsidP="004B2B89">
                  <w:pPr>
                    <w:tabs>
                      <w:tab w:val="left" w:pos="987"/>
                    </w:tabs>
                    <w:jc w:val="both"/>
                    <w:rPr>
                      <w:rFonts w:ascii="Tahoma" w:hAnsi="Tahoma" w:cs="Tahoma"/>
                      <w:sz w:val="20"/>
                      <w:szCs w:val="20"/>
                    </w:rPr>
                  </w:pPr>
                  <w:r w:rsidRPr="004B2B89">
                    <w:rPr>
                      <w:rFonts w:ascii="Tahoma" w:hAnsi="Tahoma" w:cs="Tahoma"/>
                      <w:sz w:val="20"/>
                      <w:szCs w:val="20"/>
                    </w:rPr>
                    <w:t xml:space="preserve">Doğru Duruş (Postür)-1 </w:t>
                  </w:r>
                </w:p>
              </w:tc>
            </w:tr>
            <w:tr w:rsidR="004B2B89" w14:paraId="78297F87" w14:textId="77777777" w:rsidTr="0043309A">
              <w:trPr>
                <w:trHeight w:val="280"/>
              </w:trPr>
              <w:tc>
                <w:tcPr>
                  <w:tcW w:w="1054" w:type="dxa"/>
                </w:tcPr>
                <w:p w14:paraId="28E45718" w14:textId="6458FD55" w:rsidR="004B2B89" w:rsidRDefault="004B2B89" w:rsidP="004B2B89">
                  <w:pPr>
                    <w:jc w:val="both"/>
                  </w:pPr>
                  <w:r>
                    <w:rPr>
                      <w:sz w:val="20"/>
                      <w:szCs w:val="20"/>
                    </w:rPr>
                    <w:t>10. Hafta</w:t>
                  </w:r>
                </w:p>
              </w:tc>
              <w:tc>
                <w:tcPr>
                  <w:tcW w:w="8015" w:type="dxa"/>
                </w:tcPr>
                <w:p w14:paraId="5AEE0458" w14:textId="10E7DA25"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Doğru Duruş (Postür)-2 </w:t>
                  </w:r>
                </w:p>
              </w:tc>
            </w:tr>
            <w:tr w:rsidR="004B2B89" w14:paraId="4AC17D41" w14:textId="77777777" w:rsidTr="0043309A">
              <w:trPr>
                <w:trHeight w:val="280"/>
              </w:trPr>
              <w:tc>
                <w:tcPr>
                  <w:tcW w:w="1054" w:type="dxa"/>
                </w:tcPr>
                <w:p w14:paraId="6B0E5CE5" w14:textId="44FB8DE1" w:rsidR="004B2B89" w:rsidRDefault="004B2B89" w:rsidP="004B2B89">
                  <w:pPr>
                    <w:jc w:val="both"/>
                  </w:pPr>
                  <w:r>
                    <w:rPr>
                      <w:sz w:val="20"/>
                      <w:szCs w:val="20"/>
                    </w:rPr>
                    <w:t>11. Hafta</w:t>
                  </w:r>
                </w:p>
              </w:tc>
              <w:tc>
                <w:tcPr>
                  <w:tcW w:w="8015" w:type="dxa"/>
                </w:tcPr>
                <w:p w14:paraId="210EAAF7" w14:textId="49846E59"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Diyafram Kullanımı ve Nefes Egzersizleri-1 </w:t>
                  </w:r>
                </w:p>
              </w:tc>
            </w:tr>
            <w:tr w:rsidR="004B2B89" w14:paraId="076DECAA" w14:textId="77777777" w:rsidTr="0043309A">
              <w:trPr>
                <w:trHeight w:val="269"/>
              </w:trPr>
              <w:tc>
                <w:tcPr>
                  <w:tcW w:w="1054" w:type="dxa"/>
                </w:tcPr>
                <w:p w14:paraId="7BEEF0F0" w14:textId="017ECF14" w:rsidR="004B2B89" w:rsidRDefault="004B2B89" w:rsidP="004B2B89">
                  <w:pPr>
                    <w:jc w:val="both"/>
                  </w:pPr>
                  <w:r>
                    <w:rPr>
                      <w:sz w:val="20"/>
                      <w:szCs w:val="20"/>
                    </w:rPr>
                    <w:t>12. Hafta</w:t>
                  </w:r>
                </w:p>
              </w:tc>
              <w:tc>
                <w:tcPr>
                  <w:tcW w:w="8015" w:type="dxa"/>
                </w:tcPr>
                <w:p w14:paraId="189E2E96" w14:textId="4B49AD14"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Diyafram Kullanımı ve Nefes Egzersizleri-2 </w:t>
                  </w:r>
                </w:p>
              </w:tc>
            </w:tr>
            <w:tr w:rsidR="004B2B89" w14:paraId="5968C6F7" w14:textId="77777777" w:rsidTr="0043309A">
              <w:trPr>
                <w:trHeight w:val="280"/>
              </w:trPr>
              <w:tc>
                <w:tcPr>
                  <w:tcW w:w="1054" w:type="dxa"/>
                </w:tcPr>
                <w:p w14:paraId="1F1CE3C4" w14:textId="78DAD9AD" w:rsidR="004B2B89" w:rsidRDefault="004B2B89" w:rsidP="004B2B89">
                  <w:pPr>
                    <w:jc w:val="both"/>
                  </w:pPr>
                  <w:r>
                    <w:rPr>
                      <w:sz w:val="20"/>
                      <w:szCs w:val="20"/>
                    </w:rPr>
                    <w:t>13. Hafta</w:t>
                  </w:r>
                </w:p>
              </w:tc>
              <w:tc>
                <w:tcPr>
                  <w:tcW w:w="8015" w:type="dxa"/>
                </w:tcPr>
                <w:p w14:paraId="325A9DE9" w14:textId="27024E18"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Diyafram Kullanımı ve Nefes Egzersizleri-3 </w:t>
                  </w:r>
                </w:p>
              </w:tc>
            </w:tr>
            <w:tr w:rsidR="004B2B89" w14:paraId="0406DD63" w14:textId="77777777" w:rsidTr="0043309A">
              <w:trPr>
                <w:trHeight w:val="269"/>
              </w:trPr>
              <w:tc>
                <w:tcPr>
                  <w:tcW w:w="1054" w:type="dxa"/>
                </w:tcPr>
                <w:p w14:paraId="23A5CAF9" w14:textId="7EDDB084" w:rsidR="004B2B89" w:rsidRDefault="004B2B89" w:rsidP="004B2B89">
                  <w:pPr>
                    <w:jc w:val="both"/>
                  </w:pPr>
                  <w:r>
                    <w:rPr>
                      <w:sz w:val="20"/>
                      <w:szCs w:val="20"/>
                    </w:rPr>
                    <w:t>14. Hafta</w:t>
                  </w:r>
                </w:p>
              </w:tc>
              <w:tc>
                <w:tcPr>
                  <w:tcW w:w="8015" w:type="dxa"/>
                </w:tcPr>
                <w:p w14:paraId="2A6872BF" w14:textId="2B5D64C6"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Genel Tekrar </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Pr="004B2B89" w:rsidRDefault="006A602A" w:rsidP="006A602A">
                  <w:pPr>
                    <w:jc w:val="both"/>
                    <w:rPr>
                      <w:rFonts w:ascii="Tahoma" w:hAnsi="Tahoma" w:cs="Tahoma"/>
                      <w:sz w:val="20"/>
                      <w:szCs w:val="20"/>
                    </w:rPr>
                  </w:pPr>
                  <w:r w:rsidRPr="004B2B89">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1027FB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546"/>
    <w:multiLevelType w:val="multilevel"/>
    <w:tmpl w:val="D350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11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A6C8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B2B89"/>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92AD4"/>
    <w:rsid w:val="008B015F"/>
    <w:rsid w:val="008B7E4A"/>
    <w:rsid w:val="008C2FEF"/>
    <w:rsid w:val="008F5B0A"/>
    <w:rsid w:val="00930CF8"/>
    <w:rsid w:val="00930D25"/>
    <w:rsid w:val="009341D6"/>
    <w:rsid w:val="0095231C"/>
    <w:rsid w:val="00974855"/>
    <w:rsid w:val="009A4113"/>
    <w:rsid w:val="009B50FD"/>
    <w:rsid w:val="00A07762"/>
    <w:rsid w:val="00A27A75"/>
    <w:rsid w:val="00A924BA"/>
    <w:rsid w:val="00AB3C7E"/>
    <w:rsid w:val="00AE2FFC"/>
    <w:rsid w:val="00AF5B8B"/>
    <w:rsid w:val="00B20B8E"/>
    <w:rsid w:val="00B30FA6"/>
    <w:rsid w:val="00B75D3B"/>
    <w:rsid w:val="00BA0934"/>
    <w:rsid w:val="00BC180B"/>
    <w:rsid w:val="00BF0585"/>
    <w:rsid w:val="00C57A35"/>
    <w:rsid w:val="00C62D7F"/>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3779</Characters>
  <Application>Microsoft Office Word</Application>
  <DocSecurity>0</DocSecurity>
  <Lines>188</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2025-11-07T18:30:00Z</dcterms:created>
  <dcterms:modified xsi:type="dcterms:W3CDTF">2026-02-19T10:36:00Z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