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1" w:lineRule="exact" w:before="60"/>
        <w:ind w:left="2439" w:right="2456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396646</wp:posOffset>
            </wp:positionH>
            <wp:positionV relativeFrom="paragraph">
              <wp:posOffset>18491</wp:posOffset>
            </wp:positionV>
            <wp:extent cx="1303134" cy="130313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134" cy="1303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6428041</wp:posOffset>
                </wp:positionH>
                <wp:positionV relativeFrom="paragraph">
                  <wp:posOffset>54686</wp:posOffset>
                </wp:positionV>
                <wp:extent cx="737870" cy="110553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37870" cy="1105535"/>
                          <a:chExt cx="737870" cy="110553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9842" y="921727"/>
                            <a:ext cx="723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65" h="0">
                                <a:moveTo>
                                  <a:pt x="0" y="0"/>
                                </a:moveTo>
                                <a:lnTo>
                                  <a:pt x="72317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D00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429" y="913790"/>
                            <a:ext cx="1270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6690">
                                <a:moveTo>
                                  <a:pt x="0" y="0"/>
                                </a:moveTo>
                                <a:lnTo>
                                  <a:pt x="0" y="1864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D00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842" y="1100200"/>
                            <a:ext cx="723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265" h="0">
                                <a:moveTo>
                                  <a:pt x="0" y="0"/>
                                </a:moveTo>
                                <a:lnTo>
                                  <a:pt x="723176" y="0"/>
                                </a:lnTo>
                              </a:path>
                            </a:pathLst>
                          </a:custGeom>
                          <a:ln w="9639">
                            <a:solidFill>
                              <a:srgbClr val="FD00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31431" y="913790"/>
                            <a:ext cx="1270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6690">
                                <a:moveTo>
                                  <a:pt x="0" y="0"/>
                                </a:moveTo>
                                <a:lnTo>
                                  <a:pt x="0" y="1864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D00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847" cy="921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17779" y="934427"/>
                            <a:ext cx="707390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"/>
                                <w:ind w:left="209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D0003"/>
                                  <w:sz w:val="14"/>
                                </w:rPr>
                                <w:t>AB-0025-</w:t>
                              </w:r>
                              <w:r>
                                <w:rPr>
                                  <w:b/>
                                  <w:color w:val="FD0003"/>
                                  <w:spacing w:val="-10"/>
                                  <w:sz w:val="14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6.144989pt;margin-top:4.306pt;width:58.1pt;height:87.05pt;mso-position-horizontal-relative:page;mso-position-vertical-relative:paragraph;z-index:15731200" id="docshapegroup5" coordorigin="10123,86" coordsize="1162,1741">
                <v:line style="position:absolute" from="10138,1538" to="11277,1538" stroked="true" strokeweight="2pt" strokecolor="#fd0003">
                  <v:stroke dashstyle="solid"/>
                </v:line>
                <v:line style="position:absolute" from="10141,1525" to="10141,1819" stroked="true" strokeweight="1pt" strokecolor="#fd0003">
                  <v:stroke dashstyle="solid"/>
                </v:line>
                <v:line style="position:absolute" from="10138,1819" to="11277,1819" stroked="true" strokeweight=".759pt" strokecolor="#fd0003">
                  <v:stroke dashstyle="solid"/>
                </v:line>
                <v:line style="position:absolute" from="11275,1525" to="11275,1819" stroked="true" strokeweight="1pt" strokecolor="#fd0003">
                  <v:stroke dashstyle="solid"/>
                </v:line>
                <v:shape style="position:absolute;left:10122;top:86;width:1158;height:1452" type="#_x0000_t75" id="docshape6" stroked="false">
                  <v:imagedata r:id="rId7" o:title=""/>
                </v:shape>
                <v:shape style="position:absolute;left:10150;top:1557;width:1114;height:254" type="#_x0000_t202" id="docshape7" filled="false" stroked="false">
                  <v:textbox inset="0,0,0,0">
                    <w:txbxContent>
                      <w:p>
                        <w:pPr>
                          <w:spacing w:before="38"/>
                          <w:ind w:left="209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D0003"/>
                            <w:sz w:val="14"/>
                          </w:rPr>
                          <w:t>AB-0025-</w:t>
                        </w:r>
                        <w:r>
                          <w:rPr>
                            <w:b/>
                            <w:color w:val="FD0003"/>
                            <w:spacing w:val="-10"/>
                            <w:sz w:val="14"/>
                          </w:rPr>
                          <w:t>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pacing w:val="-4"/>
          <w:sz w:val="24"/>
        </w:rPr>
        <w:t>T.C.</w:t>
      </w:r>
    </w:p>
    <w:p>
      <w:pPr>
        <w:spacing w:line="266" w:lineRule="exact" w:before="0"/>
        <w:ind w:left="2439" w:right="2456" w:firstLine="0"/>
        <w:jc w:val="center"/>
        <w:rPr>
          <w:b/>
          <w:sz w:val="24"/>
        </w:rPr>
      </w:pPr>
      <w:r>
        <w:rPr>
          <w:b/>
          <w:sz w:val="24"/>
        </w:rPr>
        <w:t>TARIM VE ORMAN </w:t>
      </w:r>
      <w:r>
        <w:rPr>
          <w:b/>
          <w:spacing w:val="-2"/>
          <w:sz w:val="24"/>
        </w:rPr>
        <w:t>BAKANLIĞI</w:t>
      </w:r>
    </w:p>
    <w:p>
      <w:pPr>
        <w:spacing w:line="463" w:lineRule="auto" w:before="0"/>
        <w:ind w:left="2438" w:right="2456" w:firstLine="0"/>
        <w:jc w:val="center"/>
        <w:rPr>
          <w:b/>
          <w:sz w:val="24"/>
        </w:rPr>
      </w:pPr>
      <w:r>
        <w:rPr>
          <w:b/>
          <w:sz w:val="24"/>
        </w:rPr>
        <w:t>Ankara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Gıda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Kontrol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Laboratuvar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Müdürlüğü MUAYENE VE ANALİZ RAPORU</w:t>
      </w:r>
    </w:p>
    <w:p>
      <w:pPr>
        <w:pStyle w:val="BodyText"/>
        <w:spacing w:before="65" w:after="1"/>
        <w:rPr>
          <w:b/>
        </w:rPr>
      </w:pPr>
    </w:p>
    <w:tbl>
      <w:tblPr>
        <w:tblW w:w="0" w:type="auto"/>
        <w:jc w:val="left"/>
        <w:tblInd w:w="95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</w:tblGrid>
      <w:tr>
        <w:trPr>
          <w:trHeight w:val="431" w:hRule="atLeast"/>
        </w:trPr>
        <w:tc>
          <w:tcPr>
            <w:tcW w:w="1134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34"/>
              <w:ind w:right="14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AB-0025-</w:t>
            </w:r>
            <w:r>
              <w:rPr>
                <w:rFonts w:ascii="Times New Roman"/>
                <w:spacing w:val="-10"/>
                <w:sz w:val="14"/>
              </w:rPr>
              <w:t>T</w:t>
            </w:r>
          </w:p>
        </w:tc>
      </w:tr>
      <w:tr>
        <w:trPr>
          <w:trHeight w:val="408" w:hRule="atLeast"/>
        </w:trPr>
        <w:tc>
          <w:tcPr>
            <w:tcW w:w="113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32"/>
              <w:ind w:left="19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2600409914/00</w:t>
            </w:r>
          </w:p>
        </w:tc>
      </w:tr>
      <w:tr>
        <w:trPr>
          <w:trHeight w:val="467" w:hRule="atLeast"/>
        </w:trPr>
        <w:tc>
          <w:tcPr>
            <w:tcW w:w="113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39"/>
              <w:ind w:left="2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06-</w:t>
            </w:r>
            <w:r>
              <w:rPr>
                <w:rFonts w:ascii="Times New Roman"/>
                <w:spacing w:val="-5"/>
                <w:sz w:val="14"/>
              </w:rPr>
              <w:t>26</w:t>
            </w:r>
          </w:p>
        </w:tc>
      </w:tr>
    </w:tbl>
    <w:p>
      <w:pPr>
        <w:pStyle w:val="BodyText"/>
        <w:spacing w:before="1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footerReference w:type="default" r:id="rId5"/>
          <w:type w:val="continuous"/>
          <w:pgSz w:w="11900" w:h="16840"/>
          <w:pgMar w:header="0" w:footer="891" w:top="540" w:bottom="1080" w:left="566" w:right="425"/>
          <w:pgNumType w:start="1"/>
        </w:sectPr>
      </w:pPr>
    </w:p>
    <w:p>
      <w:pPr>
        <w:tabs>
          <w:tab w:pos="3610" w:val="left" w:leader="none"/>
        </w:tabs>
        <w:spacing w:before="26"/>
        <w:ind w:left="133" w:right="0" w:firstLine="0"/>
        <w:jc w:val="left"/>
        <w:rPr>
          <w:sz w:val="20"/>
        </w:rPr>
      </w:pPr>
      <w:r>
        <w:rPr>
          <w:b/>
          <w:sz w:val="20"/>
        </w:rPr>
        <w:t>Rapor No / Revizyon </w:t>
      </w:r>
      <w:r>
        <w:rPr>
          <w:b/>
          <w:spacing w:val="-5"/>
          <w:sz w:val="20"/>
        </w:rPr>
        <w:t>No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2600409914</w:t>
      </w:r>
      <w:r>
        <w:rPr>
          <w:spacing w:val="-1"/>
          <w:sz w:val="20"/>
        </w:rPr>
        <w:t> </w:t>
      </w:r>
      <w:r>
        <w:rPr>
          <w:sz w:val="20"/>
        </w:rPr>
        <w:t>/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00</w:t>
      </w:r>
    </w:p>
    <w:p>
      <w:pPr>
        <w:pStyle w:val="Heading1"/>
        <w:spacing w:before="26"/>
      </w:pPr>
      <w:r>
        <w:rPr>
          <w:b w:val="0"/>
        </w:rPr>
        <w:br w:type="column"/>
      </w:r>
      <w:r>
        <w:rPr/>
        <w:t>Rapor </w:t>
      </w:r>
      <w:r>
        <w:rPr>
          <w:spacing w:val="-2"/>
        </w:rPr>
        <w:t>Tarihi</w:t>
      </w:r>
    </w:p>
    <w:p>
      <w:pPr>
        <w:pStyle w:val="BodyText"/>
        <w:spacing w:before="26"/>
        <w:ind w:left="58"/>
      </w:pPr>
      <w:r>
        <w:rPr/>
        <w:br w:type="column"/>
      </w:r>
      <w:r>
        <w:rPr/>
        <w:t>:</w:t>
      </w:r>
      <w:r>
        <w:rPr>
          <w:spacing w:val="-1"/>
        </w:rPr>
        <w:t> </w:t>
      </w:r>
      <w:r>
        <w:rPr>
          <w:spacing w:val="-2"/>
        </w:rPr>
        <w:t>05.06.2026</w:t>
      </w:r>
    </w:p>
    <w:p>
      <w:pPr>
        <w:pStyle w:val="BodyText"/>
        <w:spacing w:after="0"/>
        <w:sectPr>
          <w:type w:val="continuous"/>
          <w:pgSz w:w="11900" w:h="16840"/>
          <w:pgMar w:header="0" w:footer="891" w:top="540" w:bottom="1080" w:left="566" w:right="425"/>
          <w:cols w:num="3" w:equalWidth="0">
            <w:col w:w="5072" w:space="1093"/>
            <w:col w:w="1198" w:space="985"/>
            <w:col w:w="2561"/>
          </w:cols>
        </w:sectPr>
      </w:pPr>
    </w:p>
    <w:p>
      <w:pPr>
        <w:tabs>
          <w:tab w:pos="6217" w:val="left" w:leader="none"/>
          <w:tab w:pos="8400" w:val="left" w:leader="none"/>
        </w:tabs>
        <w:spacing w:before="135"/>
        <w:ind w:left="116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-2663370</wp:posOffset>
                </wp:positionH>
                <wp:positionV relativeFrom="page">
                  <wp:posOffset>4994642</wp:posOffset>
                </wp:positionV>
                <wp:extent cx="12687300" cy="55880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 rot="18360000">
                          <a:off x="0" y="0"/>
                          <a:ext cx="12687300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3" w:lineRule="auto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position w:val="11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position w:val="-16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43741692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-16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position w:val="-9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-9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position w:val="-8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4543741692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-8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position w:val="1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4543741692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1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position w:val="10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10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position w:val="11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45437416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09.714203pt;margin-top:393.278954pt;width:999pt;height:44pt;mso-position-horizontal-relative:page;mso-position-vertical-relative:page;z-index:15731712;rotation:306" type="#_x0000_t136" fillcolor="#000000" stroked="f">
                <o:extrusion v:ext="view" autorotationcenter="t"/>
                <v:textpath style="font-family:&quot;Arial&quot;;font-size:44pt;v-text-kern:t;mso-text-shadow:auto;font-weight:bold" string="43741692 - 4543741692 - 4543741692 - 45437416"/>
                <v:fill opacity="3084f"/>
                <w10:wrap type="none"/>
              </v:shape>
            </w:pict>
          </mc:Fallback>
        </mc:AlternateContent>
      </w:r>
      <w:r>
        <w:rPr>
          <w:b/>
          <w:sz w:val="20"/>
        </w:rPr>
        <w:t>Numuneye İlişkin Gelen Yazının Tarihi</w:t>
      </w:r>
      <w:r>
        <w:rPr>
          <w:b/>
          <w:spacing w:val="62"/>
          <w:sz w:val="20"/>
        </w:rPr>
        <w:t> </w:t>
      </w:r>
      <w:r>
        <w:rPr>
          <w:sz w:val="20"/>
        </w:rPr>
        <w:t>: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04.06.2026</w:t>
      </w:r>
      <w:r>
        <w:rPr>
          <w:sz w:val="20"/>
        </w:rPr>
        <w:tab/>
      </w:r>
      <w:r>
        <w:rPr>
          <w:b/>
          <w:spacing w:val="-2"/>
          <w:sz w:val="20"/>
        </w:rPr>
        <w:t>Sayısı</w:t>
      </w:r>
      <w:r>
        <w:rPr>
          <w:b/>
          <w:sz w:val="20"/>
        </w:rPr>
        <w:tab/>
      </w:r>
      <w:r>
        <w:rPr>
          <w:spacing w:val="-10"/>
          <w:sz w:val="20"/>
        </w:rPr>
        <w:t>:</w:t>
      </w:r>
    </w:p>
    <w:p>
      <w:pPr>
        <w:pStyle w:val="BodyText"/>
        <w:spacing w:before="9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408076</wp:posOffset>
                </wp:positionH>
                <wp:positionV relativeFrom="paragraph">
                  <wp:posOffset>43208</wp:posOffset>
                </wp:positionV>
                <wp:extent cx="6802120" cy="229235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802120" cy="229235"/>
                          <a:chExt cx="6802120" cy="22923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175" y="6350"/>
                            <a:ext cx="6795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5770" h="0">
                                <a:moveTo>
                                  <a:pt x="0" y="0"/>
                                </a:moveTo>
                                <a:lnTo>
                                  <a:pt x="679556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175" y="4762"/>
                            <a:ext cx="127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710">
                                <a:moveTo>
                                  <a:pt x="0" y="0"/>
                                </a:moveTo>
                                <a:lnTo>
                                  <a:pt x="0" y="21917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175" y="222351"/>
                            <a:ext cx="6795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5770" h="0">
                                <a:moveTo>
                                  <a:pt x="0" y="0"/>
                                </a:moveTo>
                                <a:lnTo>
                                  <a:pt x="679556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798741" y="4762"/>
                            <a:ext cx="127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710">
                                <a:moveTo>
                                  <a:pt x="0" y="0"/>
                                </a:moveTo>
                                <a:lnTo>
                                  <a:pt x="0" y="21917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6350" y="12700"/>
                            <a:ext cx="6789420" cy="203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2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A) NUMUNEYE İLİŞKİN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BİLGİLER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1320pt;margin-top:3.402246pt;width:535.6pt;height:18.05pt;mso-position-horizontal-relative:page;mso-position-vertical-relative:paragraph;z-index:-15728640;mso-wrap-distance-left:0;mso-wrap-distance-right:0" id="docshapegroup8" coordorigin="643,68" coordsize="10712,361">
                <v:line style="position:absolute" from="648,78" to="11349,78" stroked="true" strokeweight="1pt" strokecolor="#000000">
                  <v:stroke dashstyle="solid"/>
                </v:line>
                <v:line style="position:absolute" from="648,76" to="648,421" stroked="true" strokeweight=".5pt" strokecolor="#000000">
                  <v:stroke dashstyle="solid"/>
                </v:line>
                <v:line style="position:absolute" from="648,418" to="11349,418" stroked="true" strokeweight="1pt" strokecolor="#000000">
                  <v:stroke dashstyle="solid"/>
                </v:line>
                <v:line style="position:absolute" from="11349,76" to="11349,421" stroked="true" strokeweight=".5pt" strokecolor="#000000">
                  <v:stroke dashstyle="solid"/>
                </v:line>
                <v:shape style="position:absolute;left:652;top:88;width:10692;height:321" type="#_x0000_t202" id="docshape9" filled="false" stroked="false">
                  <v:textbox inset="0,0,0,0">
                    <w:txbxContent>
                      <w:p>
                        <w:pPr>
                          <w:spacing w:before="22"/>
                          <w:ind w:left="2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A) NUMUNEYE İLİŞKİN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BİLGİLER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3606" w:val="left" w:leader="none"/>
        </w:tabs>
        <w:spacing w:before="21" w:after="38"/>
        <w:ind w:left="116" w:right="0" w:firstLine="0"/>
        <w:jc w:val="left"/>
        <w:rPr>
          <w:sz w:val="20"/>
        </w:rPr>
      </w:pPr>
      <w:r>
        <w:rPr>
          <w:b/>
          <w:sz w:val="20"/>
        </w:rPr>
        <w:t>Analiz </w:t>
      </w:r>
      <w:r>
        <w:rPr>
          <w:b/>
          <w:spacing w:val="-2"/>
          <w:sz w:val="20"/>
        </w:rPr>
        <w:t>Amacı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ÖZEL İSTEK –</w:t>
      </w:r>
      <w:r>
        <w:rPr>
          <w:spacing w:val="-1"/>
          <w:sz w:val="20"/>
        </w:rPr>
        <w:t> </w:t>
      </w:r>
      <w:r>
        <w:rPr>
          <w:sz w:val="20"/>
        </w:rPr>
        <w:t>GIDA/PRIVATE REQUEST –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FOOD</w:t>
      </w:r>
    </w:p>
    <w:p>
      <w:pPr>
        <w:spacing w:line="240" w:lineRule="auto"/>
        <w:ind w:left="7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02120" cy="678180"/>
                <wp:effectExtent l="9525" t="0" r="0" b="762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6802120" cy="678180"/>
                          <a:chExt cx="6802120" cy="67818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3175" y="6350"/>
                            <a:ext cx="1096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0">
                                <a:moveTo>
                                  <a:pt x="0" y="0"/>
                                </a:moveTo>
                                <a:lnTo>
                                  <a:pt x="10966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75" y="4762"/>
                            <a:ext cx="127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4645">
                                <a:moveTo>
                                  <a:pt x="0" y="0"/>
                                </a:moveTo>
                                <a:lnTo>
                                  <a:pt x="0" y="334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099794" y="6350"/>
                            <a:ext cx="5699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9125" h="0">
                                <a:moveTo>
                                  <a:pt x="0" y="0"/>
                                </a:moveTo>
                                <a:lnTo>
                                  <a:pt x="1115999" y="0"/>
                                </a:lnTo>
                              </a:path>
                              <a:path w="5699125" h="0">
                                <a:moveTo>
                                  <a:pt x="1115999" y="0"/>
                                </a:moveTo>
                                <a:lnTo>
                                  <a:pt x="569894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175" y="4762"/>
                            <a:ext cx="6795770" cy="66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5770" h="668655">
                                <a:moveTo>
                                  <a:pt x="6795566" y="0"/>
                                </a:moveTo>
                                <a:lnTo>
                                  <a:pt x="6795566" y="334035"/>
                                </a:lnTo>
                              </a:path>
                              <a:path w="6795770" h="668655">
                                <a:moveTo>
                                  <a:pt x="0" y="334035"/>
                                </a:moveTo>
                                <a:lnTo>
                                  <a:pt x="0" y="66805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75" y="671233"/>
                            <a:ext cx="6795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5770" h="0">
                                <a:moveTo>
                                  <a:pt x="0" y="0"/>
                                </a:moveTo>
                                <a:lnTo>
                                  <a:pt x="1096619" y="0"/>
                                </a:lnTo>
                              </a:path>
                              <a:path w="6795770" h="0">
                                <a:moveTo>
                                  <a:pt x="1096619" y="0"/>
                                </a:moveTo>
                                <a:lnTo>
                                  <a:pt x="2212619" y="0"/>
                                </a:lnTo>
                              </a:path>
                              <a:path w="6795770" h="0">
                                <a:moveTo>
                                  <a:pt x="2212619" y="0"/>
                                </a:moveTo>
                                <a:lnTo>
                                  <a:pt x="679556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798741" y="338797"/>
                            <a:ext cx="127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4645">
                                <a:moveTo>
                                  <a:pt x="0" y="0"/>
                                </a:moveTo>
                                <a:lnTo>
                                  <a:pt x="0" y="33402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350" y="12700"/>
                            <a:ext cx="6789420" cy="652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519" w:val="left" w:leader="none"/>
                                </w:tabs>
                                <w:spacing w:line="226" w:lineRule="exact" w:before="21"/>
                                <w:ind w:left="2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Numune Gönderen</w:t>
                              </w:r>
                              <w:r>
                                <w:rPr>
                                  <w:b/>
                                  <w:spacing w:val="4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Kurum/Kuruluş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MFS YEMEKÇİLİK TURİZM TEMİZLİK BİLGİSAYAR GIDA İNŞAAT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ÖZEL</w:t>
                              </w:r>
                            </w:p>
                            <w:p>
                              <w:pPr>
                                <w:spacing w:line="226" w:lineRule="exact" w:before="0"/>
                                <w:ind w:left="352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SAĞLIK HİZMETLERİ SANAYİ VE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TİC.LTD.ŞTİ.</w:t>
                              </w:r>
                            </w:p>
                            <w:p>
                              <w:pPr>
                                <w:tabs>
                                  <w:tab w:pos="3519" w:val="left" w:leader="none"/>
                                </w:tabs>
                                <w:spacing w:line="230" w:lineRule="auto" w:before="80"/>
                                <w:ind w:left="3520" w:right="165" w:hanging="17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Adresi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YENİ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BATI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MAH.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ŞEHİT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KAYMAKAM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MUHAMMED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FATİH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SAFİTÜRK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BLV. Dış Kapı No: İç Kapı No: 60 BD YENİMAHALLE / ANKARA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6pt;height:53.4pt;mso-position-horizontal-relative:char;mso-position-vertical-relative:line" id="docshapegroup10" coordorigin="0,0" coordsize="10712,1068">
                <v:line style="position:absolute" from="5,10" to="1732,10" stroked="true" strokeweight="1pt" strokecolor="#000000">
                  <v:stroke dashstyle="solid"/>
                </v:line>
                <v:line style="position:absolute" from="5,8" to="5,534" stroked="true" strokeweight=".5pt" strokecolor="#000000">
                  <v:stroke dashstyle="solid"/>
                </v:line>
                <v:shape style="position:absolute;left:1731;top:10;width:8975;height:2" id="docshape11" coordorigin="1732,10" coordsize="8975,0" path="m1732,10l3489,10m3489,10l10707,10e" filled="false" stroked="true" strokeweight="1pt" strokecolor="#000000">
                  <v:path arrowok="t"/>
                  <v:stroke dashstyle="solid"/>
                </v:shape>
                <v:shape style="position:absolute;left:5;top:7;width:10702;height:1053" id="docshape12" coordorigin="5,8" coordsize="10702,1053" path="m10707,8l10707,534m5,534l5,1060e" filled="false" stroked="true" strokeweight=".5pt" strokecolor="#000000">
                  <v:path arrowok="t"/>
                  <v:stroke dashstyle="solid"/>
                </v:shape>
                <v:shape style="position:absolute;left:5;top:1057;width:10702;height:2" id="docshape13" coordorigin="5,1057" coordsize="10702,0" path="m5,1057l1732,1057m1732,1057l3489,1057m3489,1057l10707,1057e" filled="false" stroked="true" strokeweight="1pt" strokecolor="#000000">
                  <v:path arrowok="t"/>
                  <v:stroke dashstyle="solid"/>
                </v:shape>
                <v:line style="position:absolute" from="10707,534" to="10707,1060" stroked="true" strokeweight=".5pt" strokecolor="#000000">
                  <v:stroke dashstyle="solid"/>
                </v:line>
                <v:shape style="position:absolute;left:10;top:20;width:10692;height:1028" type="#_x0000_t202" id="docshape14" filled="false" stroked="false">
                  <v:textbox inset="0,0,0,0">
                    <w:txbxContent>
                      <w:p>
                        <w:pPr>
                          <w:tabs>
                            <w:tab w:pos="3519" w:val="left" w:leader="none"/>
                          </w:tabs>
                          <w:spacing w:line="226" w:lineRule="exact" w:before="21"/>
                          <w:ind w:left="2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Numune Gönderen</w:t>
                        </w:r>
                        <w:r>
                          <w:rPr>
                            <w:b/>
                            <w:spacing w:val="4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Kurum/Kuruluş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MFS YEMEKÇİLİK TURİZM TEMİZLİK BİLGİSAYAR GIDA İNŞAAT </w:t>
                        </w:r>
                        <w:r>
                          <w:rPr>
                            <w:spacing w:val="-4"/>
                            <w:sz w:val="20"/>
                          </w:rPr>
                          <w:t>ÖZEL</w:t>
                        </w:r>
                      </w:p>
                      <w:p>
                        <w:pPr>
                          <w:spacing w:line="226" w:lineRule="exact" w:before="0"/>
                          <w:ind w:left="352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SAĞLIK HİZMETLERİ SANAYİ VE </w:t>
                        </w:r>
                        <w:r>
                          <w:rPr>
                            <w:spacing w:val="-2"/>
                            <w:sz w:val="20"/>
                          </w:rPr>
                          <w:t>TİC.LTD.ŞTİ.</w:t>
                        </w:r>
                      </w:p>
                      <w:p>
                        <w:pPr>
                          <w:tabs>
                            <w:tab w:pos="3519" w:val="left" w:leader="none"/>
                          </w:tabs>
                          <w:spacing w:line="230" w:lineRule="auto" w:before="80"/>
                          <w:ind w:left="3520" w:right="165" w:hanging="17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Adresi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YENİ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BATI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MAH.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ŞEHİT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KAYMAKAM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MUHAMMED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FATİH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SAFİTÜRK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BLV. Dış Kapı No: İç Kapı No: 60 BD YENİMAHALLE / ANKARA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  <w:tabs>
          <w:tab w:pos="6217" w:val="left" w:leader="none"/>
          <w:tab w:pos="8400" w:val="left" w:leader="none"/>
        </w:tabs>
        <w:ind w:left="116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408076</wp:posOffset>
                </wp:positionH>
                <wp:positionV relativeFrom="paragraph">
                  <wp:posOffset>165480</wp:posOffset>
                </wp:positionV>
                <wp:extent cx="6802120" cy="1249045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802120" cy="1249045"/>
                          <a:chExt cx="6802120" cy="124904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3175" y="6350"/>
                            <a:ext cx="1096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0">
                                <a:moveTo>
                                  <a:pt x="0" y="0"/>
                                </a:moveTo>
                                <a:lnTo>
                                  <a:pt x="10966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175" y="4762"/>
                            <a:ext cx="127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8120">
                                <a:moveTo>
                                  <a:pt x="0" y="0"/>
                                </a:moveTo>
                                <a:lnTo>
                                  <a:pt x="0" y="19751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099794" y="6350"/>
                            <a:ext cx="5699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9125" h="0">
                                <a:moveTo>
                                  <a:pt x="0" y="0"/>
                                </a:moveTo>
                                <a:lnTo>
                                  <a:pt x="1115999" y="0"/>
                                </a:lnTo>
                              </a:path>
                              <a:path w="5699125" h="0">
                                <a:moveTo>
                                  <a:pt x="1115999" y="0"/>
                                </a:moveTo>
                                <a:lnTo>
                                  <a:pt x="569894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175" y="4762"/>
                            <a:ext cx="6795770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5770" h="1237615">
                                <a:moveTo>
                                  <a:pt x="6795566" y="0"/>
                                </a:moveTo>
                                <a:lnTo>
                                  <a:pt x="6795566" y="197510"/>
                                </a:lnTo>
                              </a:path>
                              <a:path w="6795770" h="1237615">
                                <a:moveTo>
                                  <a:pt x="0" y="197510"/>
                                </a:moveTo>
                                <a:lnTo>
                                  <a:pt x="0" y="393433"/>
                                </a:lnTo>
                              </a:path>
                              <a:path w="6795770" h="1237615">
                                <a:moveTo>
                                  <a:pt x="6795566" y="197510"/>
                                </a:moveTo>
                                <a:lnTo>
                                  <a:pt x="6795566" y="393433"/>
                                </a:lnTo>
                              </a:path>
                              <a:path w="6795770" h="1237615">
                                <a:moveTo>
                                  <a:pt x="0" y="393433"/>
                                </a:moveTo>
                                <a:lnTo>
                                  <a:pt x="0" y="609434"/>
                                </a:lnTo>
                              </a:path>
                              <a:path w="6795770" h="1237615">
                                <a:moveTo>
                                  <a:pt x="6795566" y="393433"/>
                                </a:moveTo>
                                <a:lnTo>
                                  <a:pt x="6795566" y="609434"/>
                                </a:lnTo>
                              </a:path>
                              <a:path w="6795770" h="1237615">
                                <a:moveTo>
                                  <a:pt x="0" y="609434"/>
                                </a:moveTo>
                                <a:lnTo>
                                  <a:pt x="0" y="805357"/>
                                </a:lnTo>
                              </a:path>
                              <a:path w="6795770" h="1237615">
                                <a:moveTo>
                                  <a:pt x="6795566" y="609434"/>
                                </a:moveTo>
                                <a:lnTo>
                                  <a:pt x="6795566" y="805357"/>
                                </a:lnTo>
                              </a:path>
                              <a:path w="6795770" h="1237615">
                                <a:moveTo>
                                  <a:pt x="0" y="805357"/>
                                </a:moveTo>
                                <a:lnTo>
                                  <a:pt x="0" y="1021359"/>
                                </a:lnTo>
                              </a:path>
                              <a:path w="6795770" h="1237615">
                                <a:moveTo>
                                  <a:pt x="6795566" y="805357"/>
                                </a:moveTo>
                                <a:lnTo>
                                  <a:pt x="6795566" y="1021359"/>
                                </a:lnTo>
                              </a:path>
                              <a:path w="6795770" h="1237615">
                                <a:moveTo>
                                  <a:pt x="0" y="1021359"/>
                                </a:moveTo>
                                <a:lnTo>
                                  <a:pt x="0" y="1237348"/>
                                </a:lnTo>
                              </a:path>
                              <a:path w="6795770" h="1237615">
                                <a:moveTo>
                                  <a:pt x="6795566" y="1021359"/>
                                </a:moveTo>
                                <a:lnTo>
                                  <a:pt x="6795566" y="123734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242110"/>
                            <a:ext cx="6802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2120" h="0">
                                <a:moveTo>
                                  <a:pt x="0" y="0"/>
                                </a:moveTo>
                                <a:lnTo>
                                  <a:pt x="2215794" y="0"/>
                                </a:lnTo>
                              </a:path>
                              <a:path w="6802120" h="0">
                                <a:moveTo>
                                  <a:pt x="2215794" y="0"/>
                                </a:moveTo>
                                <a:lnTo>
                                  <a:pt x="680191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25069" y="32178"/>
                            <a:ext cx="47879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Numune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125105" y="32178"/>
                            <a:ext cx="735965" cy="532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Cinsi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Seri-Parti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No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Miktarı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241588" y="32178"/>
                            <a:ext cx="880110" cy="532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Akçaabat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Köfte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300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Gram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899395" y="227860"/>
                            <a:ext cx="77851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Ambalajı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Üretim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Tarihi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285625" y="227860"/>
                            <a:ext cx="823594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Steril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Ambalaj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04.06.2026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125105" y="640254"/>
                            <a:ext cx="4282440" cy="552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368" w:val="left" w:leader="none"/>
                                </w:tabs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Son Tüketim Tarihi</w:t>
                              </w:r>
                              <w:r>
                                <w:rPr>
                                  <w:b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T.Edilen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Tüketim Tarihi</w:t>
                              </w:r>
                              <w:r>
                                <w:rPr>
                                  <w:b/>
                                  <w:spacing w:val="1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78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Üretici/İhracatçı/İthalatçı Adı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4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-/-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/-</w:t>
                              </w:r>
                            </w:p>
                            <w:p>
                              <w:pPr>
                                <w:tabs>
                                  <w:tab w:pos="1758" w:val="left" w:leader="none"/>
                                  <w:tab w:pos="4368" w:val="left" w:leader="none"/>
                                  <w:tab w:pos="6551" w:val="left" w:leader="none"/>
                                </w:tabs>
                                <w:spacing w:before="11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Alındığı</w:t>
                              </w:r>
                              <w:r>
                                <w:rPr>
                                  <w:b/>
                                  <w:spacing w:val="61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Tarih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Yer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1320pt;margin-top:13.03pt;width:535.6pt;height:98.35pt;mso-position-horizontal-relative:page;mso-position-vertical-relative:paragraph;z-index:-15727616;mso-wrap-distance-left:0;mso-wrap-distance-right:0" id="docshapegroup15" coordorigin="643,261" coordsize="10712,1967">
                <v:line style="position:absolute" from="648,271" to="2375,271" stroked="true" strokeweight="1pt" strokecolor="#000000">
                  <v:stroke dashstyle="solid"/>
                </v:line>
                <v:line style="position:absolute" from="648,268" to="648,579" stroked="true" strokeweight=".5pt" strokecolor="#000000">
                  <v:stroke dashstyle="solid"/>
                </v:line>
                <v:shape style="position:absolute;left:2374;top:270;width:8975;height:2" id="docshape16" coordorigin="2375,271" coordsize="8975,0" path="m2375,271l4132,271m4132,271l11349,271e" filled="false" stroked="true" strokeweight="1pt" strokecolor="#000000">
                  <v:path arrowok="t"/>
                  <v:stroke dashstyle="solid"/>
                </v:shape>
                <v:shape style="position:absolute;left:647;top:268;width:10702;height:1949" id="docshape17" coordorigin="648,268" coordsize="10702,1949" path="m11349,268l11349,579m648,579l648,888m11349,579l11349,888m648,888l648,1228m11349,888l11349,1228m648,1228l648,1536m11349,1228l11349,1536m648,1536l648,1877m11349,1536l11349,1877m648,1877l648,2217m11349,1877l11349,2217e" filled="false" stroked="true" strokeweight=".5pt" strokecolor="#000000">
                  <v:path arrowok="t"/>
                  <v:stroke dashstyle="solid"/>
                </v:shape>
                <v:shape style="position:absolute;left:642;top:2216;width:10712;height:2" id="docshape18" coordorigin="643,2217" coordsize="10712,0" path="m643,2217l4132,2217m4132,2217l11354,2217e" filled="false" stroked="true" strokeweight="1pt" strokecolor="#000000">
                  <v:path arrowok="t"/>
                  <v:stroke dashstyle="solid"/>
                </v:shape>
                <v:shape style="position:absolute;left:682;top:311;width:754;height:222" type="#_x0000_t202" id="docshape19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Numune</w:t>
                        </w:r>
                      </w:p>
                    </w:txbxContent>
                  </v:textbox>
                  <w10:wrap type="none"/>
                </v:shape>
                <v:shape style="position:absolute;left:2414;top:311;width:1159;height:838" type="#_x0000_t202" id="docshape2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Cinsi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Seri-Parti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No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Miktarı</w:t>
                        </w:r>
                      </w:p>
                    </w:txbxContent>
                  </v:textbox>
                  <w10:wrap type="none"/>
                </v:shape>
                <v:shape style="position:absolute;left:4172;top:311;width:1386;height:838" type="#_x0000_t202" id="docshape21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Akçaabat </w:t>
                        </w:r>
                        <w:r>
                          <w:rPr>
                            <w:spacing w:val="-2"/>
                            <w:sz w:val="20"/>
                          </w:rPr>
                          <w:t>Köfte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: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300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Gram</w:t>
                        </w:r>
                      </w:p>
                    </w:txbxContent>
                  </v:textbox>
                  <w10:wrap type="none"/>
                </v:shape>
                <v:shape style="position:absolute;left:6783;top:619;width:1226;height:530" type="#_x0000_t202" id="docshape22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Ambalajı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Üretim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Tarihi</w:t>
                        </w:r>
                      </w:p>
                    </w:txbxContent>
                  </v:textbox>
                  <w10:wrap type="none"/>
                </v:shape>
                <v:shape style="position:absolute;left:8966;top:619;width:1297;height:530" type="#_x0000_t202" id="docshape23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Steril </w:t>
                        </w:r>
                        <w:r>
                          <w:rPr>
                            <w:spacing w:val="-2"/>
                            <w:sz w:val="20"/>
                          </w:rPr>
                          <w:t>Ambalaj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04.06.2026</w:t>
                        </w:r>
                      </w:p>
                    </w:txbxContent>
                  </v:textbox>
                  <w10:wrap type="none"/>
                </v:shape>
                <v:shape style="position:absolute;left:2414;top:1268;width:6744;height:870" type="#_x0000_t202" id="docshape24" filled="false" stroked="false">
                  <v:textbox inset="0,0,0,0">
                    <w:txbxContent>
                      <w:p>
                        <w:pPr>
                          <w:tabs>
                            <w:tab w:pos="4368" w:val="left" w:leader="none"/>
                          </w:tabs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Son Tüketim Tarihi</w:t>
                        </w:r>
                        <w:r>
                          <w:rPr>
                            <w:b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-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>T.Edilen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Tüketim Tarihi</w:t>
                        </w:r>
                        <w:r>
                          <w:rPr>
                            <w:b/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-</w:t>
                        </w:r>
                      </w:p>
                      <w:p>
                        <w:pPr>
                          <w:spacing w:before="78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Üretici/İhracatçı/İthalatçı Adı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4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-/-</w:t>
                        </w:r>
                        <w:r>
                          <w:rPr>
                            <w:spacing w:val="-5"/>
                            <w:sz w:val="20"/>
                          </w:rPr>
                          <w:t>/-</w:t>
                        </w:r>
                      </w:p>
                      <w:p>
                        <w:pPr>
                          <w:tabs>
                            <w:tab w:pos="1758" w:val="left" w:leader="none"/>
                            <w:tab w:pos="4368" w:val="left" w:leader="none"/>
                            <w:tab w:pos="6551" w:val="left" w:leader="none"/>
                          </w:tabs>
                          <w:spacing w:before="11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Alındığı</w:t>
                        </w:r>
                        <w:r>
                          <w:rPr>
                            <w:b/>
                            <w:spacing w:val="61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Tarih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-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Yer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w:t>Numune Alma Tutanağı Tarih &amp; Sayısı</w:t>
      </w:r>
      <w:r>
        <w:rPr>
          <w:spacing w:val="57"/>
        </w:rPr>
        <w:t> </w:t>
      </w:r>
      <w:r>
        <w:rPr>
          <w:b w:val="0"/>
        </w:rPr>
        <w:t>:</w:t>
      </w:r>
      <w:r>
        <w:rPr>
          <w:b w:val="0"/>
          <w:spacing w:val="-1"/>
        </w:rPr>
        <w:t> </w:t>
      </w:r>
      <w:r>
        <w:rPr>
          <w:b w:val="0"/>
        </w:rPr>
        <w:t>- </w:t>
      </w:r>
      <w:r>
        <w:rPr>
          <w:b w:val="0"/>
          <w:spacing w:val="-10"/>
        </w:rPr>
        <w:t>&amp;</w:t>
      </w:r>
      <w:r>
        <w:rPr>
          <w:b w:val="0"/>
        </w:rPr>
        <w:tab/>
      </w:r>
      <w:r>
        <w:rPr/>
        <w:t>Güvenlik Mühür </w:t>
      </w:r>
      <w:r>
        <w:rPr>
          <w:spacing w:val="-5"/>
        </w:rPr>
        <w:t>No</w:t>
      </w:r>
      <w:r>
        <w:rPr/>
        <w:tab/>
      </w:r>
      <w:r>
        <w:rPr>
          <w:b w:val="0"/>
          <w:spacing w:val="-10"/>
        </w:rPr>
        <w:t>:</w:t>
      </w:r>
    </w:p>
    <w:p>
      <w:pPr>
        <w:tabs>
          <w:tab w:pos="3606" w:val="left" w:leader="none"/>
        </w:tabs>
        <w:spacing w:before="21"/>
        <w:ind w:left="116" w:right="0" w:firstLine="0"/>
        <w:jc w:val="left"/>
        <w:rPr>
          <w:sz w:val="20"/>
        </w:rPr>
      </w:pPr>
      <w:r>
        <w:rPr>
          <w:b/>
          <w:sz w:val="20"/>
        </w:rPr>
        <w:t>Numune </w:t>
      </w:r>
      <w:r>
        <w:rPr>
          <w:b/>
          <w:spacing w:val="-4"/>
          <w:sz w:val="20"/>
        </w:rPr>
        <w:t>Kodu</w:t>
      </w:r>
      <w:r>
        <w:rPr>
          <w:b/>
          <w:sz w:val="20"/>
        </w:rPr>
        <w:tab/>
      </w:r>
      <w:r>
        <w:rPr>
          <w:spacing w:val="-10"/>
          <w:sz w:val="20"/>
        </w:rPr>
        <w:t>:</w:t>
      </w:r>
    </w:p>
    <w:p>
      <w:pPr>
        <w:tabs>
          <w:tab w:pos="3606" w:val="left" w:leader="none"/>
          <w:tab w:pos="6217" w:val="left" w:leader="none"/>
          <w:tab w:pos="8400" w:val="left" w:leader="none"/>
        </w:tabs>
        <w:spacing w:before="78"/>
        <w:ind w:left="116" w:right="0" w:firstLine="0"/>
        <w:jc w:val="left"/>
        <w:rPr>
          <w:sz w:val="20"/>
        </w:rPr>
      </w:pPr>
      <w:r>
        <w:rPr>
          <w:b/>
          <w:sz w:val="20"/>
        </w:rPr>
        <w:t>Numune Kabul Tarih &amp; </w:t>
      </w:r>
      <w:r>
        <w:rPr>
          <w:b/>
          <w:spacing w:val="-2"/>
          <w:sz w:val="20"/>
        </w:rPr>
        <w:t>Saati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4.06.2026 </w:t>
      </w:r>
      <w:r>
        <w:rPr>
          <w:spacing w:val="-2"/>
          <w:sz w:val="20"/>
        </w:rPr>
        <w:t>12:11</w:t>
      </w:r>
      <w:r>
        <w:rPr>
          <w:sz w:val="20"/>
        </w:rPr>
        <w:tab/>
      </w:r>
      <w:r>
        <w:rPr>
          <w:b/>
          <w:sz w:val="20"/>
        </w:rPr>
        <w:t>Sıcaklığı¹</w:t>
      </w:r>
      <w:r>
        <w:rPr>
          <w:b/>
          <w:spacing w:val="-4"/>
          <w:sz w:val="20"/>
        </w:rPr>
        <w:t> (°C)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8,00</w:t>
      </w:r>
    </w:p>
    <w:p>
      <w:pPr>
        <w:tabs>
          <w:tab w:pos="1848" w:val="left" w:leader="none"/>
          <w:tab w:pos="3606" w:val="left" w:leader="none"/>
          <w:tab w:pos="6217" w:val="left" w:leader="none"/>
          <w:tab w:pos="8400" w:val="left" w:leader="none"/>
        </w:tabs>
        <w:spacing w:before="112"/>
        <w:ind w:left="116" w:right="0" w:firstLine="0"/>
        <w:jc w:val="left"/>
        <w:rPr>
          <w:sz w:val="20"/>
        </w:rPr>
      </w:pPr>
      <w:r>
        <w:rPr>
          <w:b/>
          <w:spacing w:val="-2"/>
          <w:sz w:val="20"/>
        </w:rPr>
        <w:t>Analiz</w:t>
      </w:r>
      <w:r>
        <w:rPr>
          <w:b/>
          <w:sz w:val="20"/>
        </w:rPr>
        <w:tab/>
        <w:t>Başlama</w:t>
      </w:r>
      <w:r>
        <w:rPr>
          <w:b/>
          <w:spacing w:val="-2"/>
          <w:sz w:val="20"/>
        </w:rPr>
        <w:t> Tarihi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04.06.2026</w:t>
      </w:r>
      <w:r>
        <w:rPr>
          <w:sz w:val="20"/>
        </w:rPr>
        <w:tab/>
      </w:r>
      <w:r>
        <w:rPr>
          <w:b/>
          <w:sz w:val="20"/>
        </w:rPr>
        <w:t>Bitiş</w:t>
      </w:r>
      <w:r>
        <w:rPr>
          <w:b/>
          <w:spacing w:val="-2"/>
          <w:sz w:val="20"/>
        </w:rPr>
        <w:t> Tarihi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05.06.2026</w:t>
      </w:r>
    </w:p>
    <w:p>
      <w:pPr>
        <w:pStyle w:val="BodyText"/>
        <w:spacing w:before="110"/>
        <w:ind w:left="116"/>
      </w:pPr>
      <w:r>
        <w:rPr>
          <w:b/>
        </w:rPr>
        <w:t>¹ </w:t>
      </w:r>
      <w:r>
        <w:rPr/>
        <w:t>Soğuk zincirde taşınması gereken numuneler için doldurulması </w:t>
      </w:r>
      <w:r>
        <w:rPr>
          <w:spacing w:val="-2"/>
        </w:rPr>
        <w:t>zorunludur.</w:t>
      </w:r>
    </w:p>
    <w:p>
      <w:pPr>
        <w:pStyle w:val="BodyText"/>
        <w:spacing w:before="9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397789</wp:posOffset>
                </wp:positionH>
                <wp:positionV relativeFrom="paragraph">
                  <wp:posOffset>166203</wp:posOffset>
                </wp:positionV>
                <wp:extent cx="6805930" cy="197485"/>
                <wp:effectExtent l="0" t="0" r="0" b="0"/>
                <wp:wrapTopAndBottom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6805930" cy="19748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2"/>
                              <w:ind w:left="29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B) ANALİZ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SONUÇLARI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322001pt;margin-top:13.086906pt;width:535.9pt;height:15.55pt;mso-position-horizontal-relative:page;mso-position-vertical-relative:paragraph;z-index:-15727104;mso-wrap-distance-left:0;mso-wrap-distance-right:0" type="#_x0000_t202" id="docshape25" filled="false" stroked="true" strokeweight="1pt" strokecolor="#000000">
                <v:textbox inset="0,0,0,0">
                  <w:txbxContent>
                    <w:p>
                      <w:pPr>
                        <w:spacing w:before="22"/>
                        <w:ind w:left="29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B) ANALİZ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SONUÇLARI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sz w:val="9"/>
        </w:rPr>
      </w:pPr>
    </w:p>
    <w:tbl>
      <w:tblPr>
        <w:tblW w:w="0" w:type="auto"/>
        <w:jc w:val="left"/>
        <w:tblInd w:w="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7"/>
        <w:gridCol w:w="1004"/>
        <w:gridCol w:w="693"/>
        <w:gridCol w:w="746"/>
        <w:gridCol w:w="569"/>
        <w:gridCol w:w="840"/>
        <w:gridCol w:w="1071"/>
        <w:gridCol w:w="1306"/>
        <w:gridCol w:w="667"/>
        <w:gridCol w:w="1024"/>
        <w:gridCol w:w="402"/>
      </w:tblGrid>
      <w:tr>
        <w:trPr>
          <w:trHeight w:val="762" w:hRule="atLeast"/>
        </w:trPr>
        <w:tc>
          <w:tcPr>
            <w:tcW w:w="239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Analiz</w:t>
            </w:r>
          </w:p>
        </w:tc>
        <w:tc>
          <w:tcPr>
            <w:tcW w:w="169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Sonuç</w:t>
            </w:r>
          </w:p>
        </w:tc>
        <w:tc>
          <w:tcPr>
            <w:tcW w:w="7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0" w:lineRule="auto" w:before="159"/>
              <w:ind w:left="145" w:right="112" w:hanging="2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LOD/ </w:t>
            </w:r>
            <w:r>
              <w:rPr>
                <w:rFonts w:ascii="Times New Roman"/>
                <w:b/>
                <w:spacing w:val="-5"/>
                <w:sz w:val="20"/>
              </w:rPr>
              <w:t>LOQ</w:t>
            </w:r>
          </w:p>
        </w:tc>
        <w:tc>
          <w:tcPr>
            <w:tcW w:w="5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 w:before="151"/>
              <w:ind w:left="8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>Ö.B.</w:t>
            </w:r>
          </w:p>
          <w:p>
            <w:pPr>
              <w:pStyle w:val="TableParagraph"/>
              <w:spacing w:line="226" w:lineRule="exact"/>
              <w:ind w:left="15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5"/>
                <w:sz w:val="20"/>
              </w:rPr>
              <w:t>(±)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 w:before="151"/>
              <w:ind w:left="20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G.K.</w:t>
            </w:r>
          </w:p>
          <w:p>
            <w:pPr>
              <w:pStyle w:val="TableParagraph"/>
              <w:spacing w:line="226" w:lineRule="exact"/>
              <w:ind w:left="24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(%)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right="270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Cihaz</w:t>
            </w: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0" w:lineRule="auto" w:before="159"/>
              <w:ind w:left="311" w:right="300" w:firstLine="3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Analiz Metodu</w:t>
            </w:r>
          </w:p>
        </w:tc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 w:before="151"/>
              <w:ind w:left="3" w:right="4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="226" w:lineRule="exact"/>
              <w:ind w:left="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Limiti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 w:before="151"/>
              <w:ind w:left="1" w:right="4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="226" w:lineRule="exact"/>
              <w:ind w:left="49" w:right="48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Mevzuatı</w:t>
            </w:r>
          </w:p>
        </w:tc>
        <w:tc>
          <w:tcPr>
            <w:tcW w:w="4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2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D.</w:t>
            </w:r>
          </w:p>
        </w:tc>
      </w:tr>
      <w:tr>
        <w:trPr>
          <w:trHeight w:val="327" w:hRule="atLeast"/>
        </w:trPr>
        <w:tc>
          <w:tcPr>
            <w:tcW w:w="2397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9"/>
              <w:ind w:left="35"/>
              <w:rPr>
                <w:rFonts w:ascii="Trebuchet MS" w:hAnsi="Trebuchet MS"/>
                <w:i/>
                <w:sz w:val="16"/>
              </w:rPr>
            </w:pPr>
            <w:r>
              <w:rPr>
                <w:sz w:val="15"/>
              </w:rPr>
              <w:t>▸</w:t>
            </w:r>
            <w:r>
              <w:rPr>
                <w:spacing w:val="-10"/>
                <w:sz w:val="15"/>
              </w:rPr>
              <w:t> </w:t>
            </w:r>
            <w:r>
              <w:rPr>
                <w:rFonts w:ascii="Trebuchet MS" w:hAnsi="Trebuchet MS"/>
                <w:i/>
                <w:sz w:val="16"/>
              </w:rPr>
              <w:t>Bacillus</w:t>
            </w:r>
            <w:r>
              <w:rPr>
                <w:rFonts w:ascii="Trebuchet MS" w:hAnsi="Trebuchet MS"/>
                <w:i/>
                <w:spacing w:val="-11"/>
                <w:sz w:val="16"/>
              </w:rPr>
              <w:t> </w:t>
            </w:r>
            <w:r>
              <w:rPr>
                <w:rFonts w:ascii="Trebuchet MS" w:hAnsi="Trebuchet MS"/>
                <w:i/>
                <w:spacing w:val="-4"/>
                <w:sz w:val="16"/>
              </w:rPr>
              <w:t>spp.</w:t>
            </w:r>
          </w:p>
        </w:tc>
        <w:tc>
          <w:tcPr>
            <w:tcW w:w="100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9"/>
              <w:ind w:left="10"/>
              <w:jc w:val="center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/ </w:t>
            </w: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69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1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7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27" w:hRule="atLeast"/>
        </w:trPr>
        <w:tc>
          <w:tcPr>
            <w:tcW w:w="2397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8"/>
              <w:ind w:left="294"/>
              <w:rPr>
                <w:rFonts w:ascii="Trebuchet MS" w:hAnsi="Trebuchet MS"/>
                <w:i/>
                <w:sz w:val="16"/>
              </w:rPr>
            </w:pPr>
            <w:r>
              <w:rPr>
                <w:sz w:val="15"/>
              </w:rPr>
              <w:t>▸</w:t>
            </w:r>
            <w:r>
              <w:rPr>
                <w:spacing w:val="-10"/>
                <w:sz w:val="15"/>
              </w:rPr>
              <w:t> </w:t>
            </w:r>
            <w:r>
              <w:rPr>
                <w:rFonts w:ascii="Trebuchet MS" w:hAnsi="Trebuchet MS"/>
                <w:i/>
                <w:sz w:val="16"/>
              </w:rPr>
              <w:t>Bacillus</w:t>
            </w:r>
            <w:r>
              <w:rPr>
                <w:rFonts w:ascii="Trebuchet MS" w:hAnsi="Trebuchet MS"/>
                <w:i/>
                <w:spacing w:val="-11"/>
                <w:sz w:val="16"/>
              </w:rPr>
              <w:t> </w:t>
            </w:r>
            <w:r>
              <w:rPr>
                <w:rFonts w:ascii="Trebuchet MS" w:hAnsi="Trebuchet MS"/>
                <w:i/>
                <w:spacing w:val="-2"/>
                <w:sz w:val="16"/>
              </w:rPr>
              <w:t>cereus*</w:t>
            </w:r>
          </w:p>
        </w:tc>
        <w:tc>
          <w:tcPr>
            <w:tcW w:w="100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8"/>
              <w:ind w:left="35"/>
              <w:rPr>
                <w:sz w:val="15"/>
              </w:rPr>
            </w:pPr>
            <w:r>
              <w:rPr>
                <w:spacing w:val="-5"/>
                <w:sz w:val="15"/>
              </w:rPr>
              <w:t>&lt;10</w:t>
            </w:r>
          </w:p>
        </w:tc>
        <w:tc>
          <w:tcPr>
            <w:tcW w:w="693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8"/>
              <w:ind w:left="11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kob/g</w:t>
            </w:r>
          </w:p>
        </w:tc>
        <w:tc>
          <w:tcPr>
            <w:tcW w:w="746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8"/>
              <w:ind w:left="10"/>
              <w:jc w:val="center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/ </w:t>
            </w: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69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1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8"/>
              <w:ind w:left="32"/>
              <w:rPr>
                <w:sz w:val="15"/>
              </w:rPr>
            </w:pPr>
            <w:r>
              <w:rPr>
                <w:sz w:val="15"/>
              </w:rPr>
              <w:t>ISO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4"/>
                <w:sz w:val="15"/>
              </w:rPr>
              <w:t>7932</w:t>
            </w:r>
          </w:p>
        </w:tc>
        <w:tc>
          <w:tcPr>
            <w:tcW w:w="667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4" w:space="0" w:color="000000"/>
            </w:tcBorders>
          </w:tcPr>
          <w:p>
            <w:pPr>
              <w:pStyle w:val="TableParagraph"/>
              <w:spacing w:before="48"/>
              <w:ind w:left="1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U</w:t>
            </w:r>
          </w:p>
        </w:tc>
      </w:tr>
      <w:tr>
        <w:trPr>
          <w:trHeight w:val="327" w:hRule="atLeast"/>
        </w:trPr>
        <w:tc>
          <w:tcPr>
            <w:tcW w:w="2397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8"/>
              <w:ind w:left="35"/>
              <w:rPr>
                <w:rFonts w:ascii="Trebuchet MS" w:hAnsi="Trebuchet MS"/>
                <w:i/>
                <w:sz w:val="16"/>
              </w:rPr>
            </w:pPr>
            <w:r>
              <w:rPr>
                <w:sz w:val="15"/>
              </w:rPr>
              <w:t>▸</w:t>
            </w:r>
            <w:r>
              <w:rPr>
                <w:spacing w:val="-10"/>
                <w:sz w:val="15"/>
              </w:rPr>
              <w:t> </w:t>
            </w:r>
            <w:r>
              <w:rPr>
                <w:rFonts w:ascii="Trebuchet MS" w:hAnsi="Trebuchet MS"/>
                <w:i/>
                <w:sz w:val="16"/>
              </w:rPr>
              <w:t>Salmonella</w:t>
            </w:r>
            <w:r>
              <w:rPr>
                <w:rFonts w:ascii="Trebuchet MS" w:hAnsi="Trebuchet MS"/>
                <w:i/>
                <w:spacing w:val="-9"/>
                <w:sz w:val="16"/>
              </w:rPr>
              <w:t> </w:t>
            </w:r>
            <w:r>
              <w:rPr>
                <w:rFonts w:ascii="Trebuchet MS" w:hAnsi="Trebuchet MS"/>
                <w:i/>
                <w:spacing w:val="-4"/>
                <w:sz w:val="16"/>
              </w:rPr>
              <w:t>spp.</w:t>
            </w:r>
          </w:p>
        </w:tc>
        <w:tc>
          <w:tcPr>
            <w:tcW w:w="100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8"/>
              <w:ind w:left="10"/>
              <w:jc w:val="center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/ </w:t>
            </w: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69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1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7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2397" w:type="dxa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36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294"/>
              <w:rPr>
                <w:rFonts w:ascii="Trebuchet MS" w:hAnsi="Trebuchet MS"/>
                <w:i/>
                <w:sz w:val="16"/>
              </w:rPr>
            </w:pPr>
            <w:r>
              <w:rPr>
                <w:sz w:val="15"/>
              </w:rPr>
              <w:t>▸</w:t>
            </w:r>
            <w:r>
              <w:rPr>
                <w:spacing w:val="-10"/>
                <w:sz w:val="15"/>
              </w:rPr>
              <w:t> </w:t>
            </w:r>
            <w:r>
              <w:rPr>
                <w:rFonts w:ascii="Trebuchet MS" w:hAnsi="Trebuchet MS"/>
                <w:i/>
                <w:sz w:val="16"/>
              </w:rPr>
              <w:t>Salmonella</w:t>
            </w:r>
            <w:r>
              <w:rPr>
                <w:rFonts w:ascii="Trebuchet MS" w:hAnsi="Trebuchet MS"/>
                <w:i/>
                <w:spacing w:val="-9"/>
                <w:sz w:val="16"/>
              </w:rPr>
              <w:t> </w:t>
            </w:r>
            <w:r>
              <w:rPr>
                <w:rFonts w:ascii="Trebuchet MS" w:hAnsi="Trebuchet MS"/>
                <w:i/>
                <w:spacing w:val="-2"/>
                <w:sz w:val="16"/>
              </w:rPr>
              <w:t>spp.*</w:t>
            </w:r>
          </w:p>
        </w:tc>
        <w:tc>
          <w:tcPr>
            <w:tcW w:w="100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line="220" w:lineRule="exac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Tespit</w:t>
            </w:r>
          </w:p>
          <w:p>
            <w:pPr>
              <w:pStyle w:val="TableParagraph"/>
              <w:spacing w:line="230" w:lineRule="atLeast"/>
              <w:ind w:left="35"/>
              <w:rPr>
                <w:sz w:val="15"/>
              </w:rPr>
            </w:pPr>
            <w:r>
              <w:rPr>
                <w:spacing w:val="-2"/>
                <w:sz w:val="15"/>
              </w:rPr>
              <w:t>Edilemedi/N </w:t>
            </w:r>
            <w:r>
              <w:rPr>
                <w:sz w:val="15"/>
              </w:rPr>
              <w:t>ot Detected</w:t>
            </w:r>
          </w:p>
        </w:tc>
        <w:tc>
          <w:tcPr>
            <w:tcW w:w="693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7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/25g</w:t>
            </w:r>
          </w:p>
        </w:tc>
        <w:tc>
          <w:tcPr>
            <w:tcW w:w="746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7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0"/>
              <w:jc w:val="center"/>
              <w:rPr>
                <w:sz w:val="15"/>
              </w:rPr>
            </w:pP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/ </w:t>
            </w:r>
            <w:r>
              <w:rPr>
                <w:spacing w:val="-10"/>
                <w:sz w:val="15"/>
              </w:rPr>
              <w:t>-</w:t>
            </w:r>
          </w:p>
        </w:tc>
        <w:tc>
          <w:tcPr>
            <w:tcW w:w="569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1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47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right="333"/>
              <w:jc w:val="right"/>
              <w:rPr>
                <w:sz w:val="15"/>
              </w:rPr>
            </w:pPr>
            <w:r>
              <w:rPr>
                <w:sz w:val="15"/>
              </w:rPr>
              <w:t>Hızlı </w:t>
            </w:r>
            <w:r>
              <w:rPr>
                <w:spacing w:val="-4"/>
                <w:sz w:val="15"/>
              </w:rPr>
              <w:t>Test</w:t>
            </w:r>
          </w:p>
        </w:tc>
        <w:tc>
          <w:tcPr>
            <w:tcW w:w="1306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spacing w:before="105"/>
              <w:ind w:left="32"/>
              <w:rPr>
                <w:sz w:val="15"/>
              </w:rPr>
            </w:pPr>
            <w:r>
              <w:rPr>
                <w:sz w:val="15"/>
              </w:rPr>
              <w:t>MDS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AOAC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4"/>
                <w:sz w:val="15"/>
              </w:rPr>
              <w:t>2016</w:t>
            </w:r>
          </w:p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spacing w:val="-2"/>
                <w:sz w:val="15"/>
              </w:rPr>
              <w:t>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667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dashed" w:sz="4" w:space="0" w:color="000000"/>
            </w:tcBorders>
          </w:tcPr>
          <w:p>
            <w:pPr>
              <w:pStyle w:val="TableParagraph"/>
              <w:spacing w:before="47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U</w:t>
            </w:r>
          </w:p>
        </w:tc>
      </w:tr>
    </w:tbl>
    <w:p>
      <w:pPr>
        <w:pStyle w:val="Heading1"/>
        <w:spacing w:before="154"/>
        <w:ind w:left="100"/>
      </w:pPr>
      <w:r>
        <w:rPr/>
        <w:t>*: Akreditasyon </w:t>
      </w:r>
      <w:r>
        <w:rPr>
          <w:spacing w:val="-2"/>
        </w:rPr>
        <w:t>kapsamında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0"/>
        <w:rPr>
          <w:b/>
        </w:rPr>
      </w:pPr>
    </w:p>
    <w:p>
      <w:pPr>
        <w:spacing w:line="226" w:lineRule="exact" w:before="0"/>
        <w:ind w:left="2255" w:right="0" w:firstLine="0"/>
        <w:jc w:val="left"/>
        <w:rPr>
          <w:b/>
          <w:sz w:val="20"/>
        </w:rPr>
      </w:pPr>
      <w:r>
        <w:rPr>
          <w:b/>
          <w:sz w:val="20"/>
        </w:rPr>
        <w:t>Bu rapor reklam amacıyla kullanılamaz ve üst yazısı ile birlikte </w:t>
      </w:r>
      <w:r>
        <w:rPr>
          <w:b/>
          <w:spacing w:val="-2"/>
          <w:sz w:val="20"/>
        </w:rPr>
        <w:t>geçerlidir.</w:t>
      </w:r>
    </w:p>
    <w:p>
      <w:pPr>
        <w:pStyle w:val="BodyText"/>
        <w:spacing w:line="230" w:lineRule="auto" w:before="3"/>
        <w:ind w:left="131" w:right="207"/>
      </w:pPr>
      <w:r>
        <w:rPr/>
        <w:t>Deney</w:t>
      </w:r>
      <w:r>
        <w:rPr>
          <w:spacing w:val="-4"/>
        </w:rPr>
        <w:t> </w:t>
      </w:r>
      <w:r>
        <w:rPr/>
        <w:t>laboratuvarı</w:t>
      </w:r>
      <w:r>
        <w:rPr>
          <w:spacing w:val="-4"/>
        </w:rPr>
        <w:t> </w:t>
      </w:r>
      <w:r>
        <w:rPr/>
        <w:t>olarak</w:t>
      </w:r>
      <w:r>
        <w:rPr>
          <w:spacing w:val="-4"/>
        </w:rPr>
        <w:t> </w:t>
      </w:r>
      <w:r>
        <w:rPr/>
        <w:t>faaliyet</w:t>
      </w:r>
      <w:r>
        <w:rPr>
          <w:spacing w:val="-4"/>
        </w:rPr>
        <w:t> </w:t>
      </w:r>
      <w:r>
        <w:rPr/>
        <w:t>gösteren</w:t>
      </w:r>
      <w:r>
        <w:rPr>
          <w:spacing w:val="-4"/>
        </w:rPr>
        <w:t> </w:t>
      </w:r>
      <w:r>
        <w:rPr/>
        <w:t>Ankara</w:t>
      </w:r>
      <w:r>
        <w:rPr>
          <w:spacing w:val="-4"/>
        </w:rPr>
        <w:t> </w:t>
      </w:r>
      <w:r>
        <w:rPr/>
        <w:t>Gıda</w:t>
      </w:r>
      <w:r>
        <w:rPr>
          <w:spacing w:val="-4"/>
        </w:rPr>
        <w:t> </w:t>
      </w:r>
      <w:r>
        <w:rPr/>
        <w:t>Kontrol</w:t>
      </w:r>
      <w:r>
        <w:rPr>
          <w:spacing w:val="-4"/>
        </w:rPr>
        <w:t> </w:t>
      </w:r>
      <w:r>
        <w:rPr/>
        <w:t>Laboratuvar</w:t>
      </w:r>
      <w:r>
        <w:rPr>
          <w:spacing w:val="-4"/>
        </w:rPr>
        <w:t> </w:t>
      </w:r>
      <w:r>
        <w:rPr/>
        <w:t>Müdürlüğü,</w:t>
      </w:r>
      <w:r>
        <w:rPr>
          <w:spacing w:val="-4"/>
        </w:rPr>
        <w:t> </w:t>
      </w:r>
      <w:r>
        <w:rPr/>
        <w:t>TÜRKAK'tan</w:t>
      </w:r>
      <w:r>
        <w:rPr>
          <w:spacing w:val="-4"/>
        </w:rPr>
        <w:t> </w:t>
      </w:r>
      <w:r>
        <w:rPr/>
        <w:t>AB-0025-T</w:t>
      </w:r>
      <w:r>
        <w:rPr>
          <w:spacing w:val="-4"/>
        </w:rPr>
        <w:t> </w:t>
      </w:r>
      <w:r>
        <w:rPr/>
        <w:t>dosya numarası ile TS EN ISO/IEC 17025 standardına göre akredite edilmiştir.</w:t>
      </w:r>
    </w:p>
    <w:p>
      <w:pPr>
        <w:pStyle w:val="BodyText"/>
        <w:spacing w:line="230" w:lineRule="auto" w:before="2"/>
        <w:ind w:left="131"/>
      </w:pPr>
      <w:r>
        <w:rPr/>
        <w:t>Türk</w:t>
      </w:r>
      <w:r>
        <w:rPr>
          <w:spacing w:val="-3"/>
        </w:rPr>
        <w:t> </w:t>
      </w:r>
      <w:r>
        <w:rPr/>
        <w:t>Akreditasyon</w:t>
      </w:r>
      <w:r>
        <w:rPr>
          <w:spacing w:val="-3"/>
        </w:rPr>
        <w:t> </w:t>
      </w:r>
      <w:r>
        <w:rPr/>
        <w:t>Kurumu</w:t>
      </w:r>
      <w:r>
        <w:rPr>
          <w:spacing w:val="-3"/>
        </w:rPr>
        <w:t> </w:t>
      </w:r>
      <w:r>
        <w:rPr/>
        <w:t>(TÜRKAK)</w:t>
      </w:r>
      <w:r>
        <w:rPr>
          <w:spacing w:val="-3"/>
        </w:rPr>
        <w:t> </w:t>
      </w:r>
      <w:r>
        <w:rPr/>
        <w:t>deney</w:t>
      </w:r>
      <w:r>
        <w:rPr>
          <w:spacing w:val="-3"/>
        </w:rPr>
        <w:t> </w:t>
      </w:r>
      <w:r>
        <w:rPr/>
        <w:t>raporlarının</w:t>
      </w:r>
      <w:r>
        <w:rPr>
          <w:spacing w:val="-3"/>
        </w:rPr>
        <w:t> </w:t>
      </w:r>
      <w:r>
        <w:rPr/>
        <w:t>tanınırlığı</w:t>
      </w:r>
      <w:r>
        <w:rPr>
          <w:spacing w:val="-3"/>
        </w:rPr>
        <w:t> </w:t>
      </w:r>
      <w:r>
        <w:rPr/>
        <w:t>konusunda</w:t>
      </w:r>
      <w:r>
        <w:rPr>
          <w:spacing w:val="-3"/>
        </w:rPr>
        <w:t> </w:t>
      </w:r>
      <w:r>
        <w:rPr/>
        <w:t>Avrupa</w:t>
      </w:r>
      <w:r>
        <w:rPr>
          <w:spacing w:val="-3"/>
        </w:rPr>
        <w:t> </w:t>
      </w:r>
      <w:r>
        <w:rPr/>
        <w:t>Akreditasyon</w:t>
      </w:r>
      <w:r>
        <w:rPr>
          <w:spacing w:val="-3"/>
        </w:rPr>
        <w:t> </w:t>
      </w:r>
      <w:r>
        <w:rPr/>
        <w:t>Birliği</w:t>
      </w:r>
      <w:r>
        <w:rPr>
          <w:spacing w:val="-3"/>
        </w:rPr>
        <w:t> </w:t>
      </w:r>
      <w:r>
        <w:rPr/>
        <w:t>(EA)</w:t>
      </w:r>
      <w:r>
        <w:rPr>
          <w:spacing w:val="-3"/>
        </w:rPr>
        <w:t> </w:t>
      </w:r>
      <w:r>
        <w:rPr/>
        <w:t>ile</w:t>
      </w:r>
      <w:r>
        <w:rPr>
          <w:spacing w:val="-3"/>
        </w:rPr>
        <w:t> </w:t>
      </w:r>
      <w:r>
        <w:rPr/>
        <w:t>Çok</w:t>
      </w:r>
      <w:r>
        <w:rPr>
          <w:spacing w:val="-3"/>
        </w:rPr>
        <w:t> </w:t>
      </w:r>
      <w:r>
        <w:rPr/>
        <w:t>Taraflı Anlaşma ve Uluslararası Laboratuvar Akreditasyon Birliği (ILAC) ile karşılıklı tanıma anlaşması imzalamıştır.</w:t>
      </w:r>
    </w:p>
    <w:p>
      <w:pPr>
        <w:pStyle w:val="BodyText"/>
        <w:spacing w:after="0" w:line="230" w:lineRule="auto"/>
        <w:sectPr>
          <w:type w:val="continuous"/>
          <w:pgSz w:w="11900" w:h="16840"/>
          <w:pgMar w:header="0" w:footer="891" w:top="540" w:bottom="1080" w:left="566" w:right="425"/>
        </w:sectPr>
      </w:pPr>
    </w:p>
    <w:p>
      <w:pPr>
        <w:spacing w:line="271" w:lineRule="exact" w:before="60"/>
        <w:ind w:left="2439" w:right="2456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396646</wp:posOffset>
            </wp:positionH>
            <wp:positionV relativeFrom="paragraph">
              <wp:posOffset>18491</wp:posOffset>
            </wp:positionV>
            <wp:extent cx="1303134" cy="1303134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134" cy="1303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line="266" w:lineRule="exact" w:before="0"/>
        <w:ind w:left="2439" w:right="2456" w:firstLine="0"/>
        <w:jc w:val="center"/>
        <w:rPr>
          <w:b/>
          <w:sz w:val="24"/>
        </w:rPr>
      </w:pPr>
      <w:r>
        <w:rPr>
          <w:b/>
          <w:sz w:val="24"/>
        </w:rPr>
        <w:t>TARIM VE ORMAN </w:t>
      </w:r>
      <w:r>
        <w:rPr>
          <w:b/>
          <w:spacing w:val="-2"/>
          <w:sz w:val="24"/>
        </w:rPr>
        <w:t>BAKANLIĞI</w:t>
      </w:r>
    </w:p>
    <w:p>
      <w:pPr>
        <w:spacing w:line="463" w:lineRule="auto" w:before="0"/>
        <w:ind w:left="2438" w:right="2456" w:firstLine="0"/>
        <w:jc w:val="center"/>
        <w:rPr>
          <w:b/>
          <w:sz w:val="24"/>
        </w:rPr>
      </w:pPr>
      <w:r>
        <w:rPr>
          <w:b/>
          <w:sz w:val="24"/>
        </w:rPr>
        <w:t>Ankara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Gıda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Kontrol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Laboratuvar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Müdürlüğü MUAYENE VE ANALİZ RAPORU</w:t>
      </w:r>
    </w:p>
    <w:p>
      <w:pPr>
        <w:pStyle w:val="BodyText"/>
        <w:spacing w:before="65" w:after="1"/>
        <w:rPr>
          <w:b/>
        </w:rPr>
      </w:pPr>
    </w:p>
    <w:tbl>
      <w:tblPr>
        <w:tblW w:w="0" w:type="auto"/>
        <w:jc w:val="left"/>
        <w:tblInd w:w="95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4"/>
      </w:tblGrid>
      <w:tr>
        <w:trPr>
          <w:trHeight w:val="431" w:hRule="atLeast"/>
        </w:trPr>
        <w:tc>
          <w:tcPr>
            <w:tcW w:w="1134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34"/>
              <w:ind w:right="14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AB-0025-</w:t>
            </w:r>
            <w:r>
              <w:rPr>
                <w:rFonts w:ascii="Times New Roman"/>
                <w:spacing w:val="-10"/>
                <w:sz w:val="14"/>
              </w:rPr>
              <w:t>T</w:t>
            </w:r>
          </w:p>
        </w:tc>
      </w:tr>
      <w:tr>
        <w:trPr>
          <w:trHeight w:val="408" w:hRule="atLeast"/>
        </w:trPr>
        <w:tc>
          <w:tcPr>
            <w:tcW w:w="1134" w:type="dxa"/>
            <w:tcBorders>
              <w:top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32"/>
              <w:ind w:left="19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pacing w:val="-2"/>
                <w:sz w:val="14"/>
              </w:rPr>
              <w:t>2600409914/00</w:t>
            </w:r>
          </w:p>
        </w:tc>
      </w:tr>
      <w:tr>
        <w:trPr>
          <w:trHeight w:val="467" w:hRule="atLeast"/>
        </w:trPr>
        <w:tc>
          <w:tcPr>
            <w:tcW w:w="113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39"/>
              <w:ind w:left="20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06-</w:t>
            </w:r>
            <w:r>
              <w:rPr>
                <w:rFonts w:ascii="Times New Roman"/>
                <w:spacing w:val="-5"/>
                <w:sz w:val="14"/>
              </w:rPr>
              <w:t>26</w:t>
            </w:r>
          </w:p>
        </w:tc>
      </w:tr>
    </w:tbl>
    <w:p>
      <w:pPr>
        <w:pStyle w:val="BodyText"/>
        <w:spacing w:before="1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pgSz w:w="11900" w:h="16840"/>
          <w:pgMar w:header="0" w:footer="891" w:top="540" w:bottom="1080" w:left="566" w:right="425"/>
        </w:sectPr>
      </w:pPr>
    </w:p>
    <w:p>
      <w:pPr>
        <w:tabs>
          <w:tab w:pos="3610" w:val="left" w:leader="none"/>
        </w:tabs>
        <w:spacing w:before="26"/>
        <w:ind w:left="133" w:right="0" w:firstLine="0"/>
        <w:jc w:val="left"/>
        <w:rPr>
          <w:sz w:val="20"/>
        </w:rPr>
      </w:pPr>
      <w:r>
        <w:rPr>
          <w:b/>
          <w:sz w:val="20"/>
        </w:rPr>
        <w:t>Rapor No / Revizyon </w:t>
      </w:r>
      <w:r>
        <w:rPr>
          <w:b/>
          <w:spacing w:val="-5"/>
          <w:sz w:val="20"/>
        </w:rPr>
        <w:t>No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2600409914</w:t>
      </w:r>
      <w:r>
        <w:rPr>
          <w:spacing w:val="-1"/>
          <w:sz w:val="20"/>
        </w:rPr>
        <w:t> </w:t>
      </w:r>
      <w:r>
        <w:rPr>
          <w:sz w:val="20"/>
        </w:rPr>
        <w:t>/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00</w:t>
      </w:r>
    </w:p>
    <w:p>
      <w:pPr>
        <w:pStyle w:val="Heading1"/>
        <w:spacing w:before="26"/>
      </w:pPr>
      <w:r>
        <w:rPr>
          <w:b w:val="0"/>
        </w:rPr>
        <w:br w:type="column"/>
      </w:r>
      <w:r>
        <w:rPr/>
        <w:t>Rapor </w:t>
      </w:r>
      <w:r>
        <w:rPr>
          <w:spacing w:val="-2"/>
        </w:rPr>
        <w:t>Tarihi</w:t>
      </w:r>
    </w:p>
    <w:p>
      <w:pPr>
        <w:pStyle w:val="BodyText"/>
        <w:spacing w:before="26"/>
        <w:ind w:left="58"/>
      </w:pPr>
      <w:r>
        <w:rPr/>
        <w:br w:type="column"/>
      </w:r>
      <w:r>
        <w:rPr/>
        <w:t>:</w:t>
      </w:r>
      <w:r>
        <w:rPr>
          <w:spacing w:val="-1"/>
        </w:rPr>
        <w:t> </w:t>
      </w:r>
      <w:r>
        <w:rPr>
          <w:spacing w:val="-2"/>
        </w:rPr>
        <w:t>05.06.2026</w:t>
      </w:r>
    </w:p>
    <w:p>
      <w:pPr>
        <w:pStyle w:val="BodyText"/>
        <w:spacing w:after="0"/>
        <w:sectPr>
          <w:type w:val="continuous"/>
          <w:pgSz w:w="11900" w:h="16840"/>
          <w:pgMar w:header="0" w:footer="891" w:top="540" w:bottom="1080" w:left="566" w:right="425"/>
          <w:cols w:num="3" w:equalWidth="0">
            <w:col w:w="5072" w:space="1093"/>
            <w:col w:w="1198" w:space="985"/>
            <w:col w:w="2561"/>
          </w:cols>
        </w:sectPr>
      </w:pPr>
    </w:p>
    <w:p>
      <w:pPr>
        <w:pStyle w:val="BodyText"/>
        <w:spacing w:before="9"/>
        <w:rPr>
          <w:sz w:val="8"/>
        </w:rPr>
      </w:pPr>
    </w:p>
    <w:p>
      <w:pPr>
        <w:spacing w:line="20" w:lineRule="exact"/>
        <w:ind w:left="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0850" cy="12700"/>
                <wp:effectExtent l="9525" t="0" r="0" b="6350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6800850" cy="12700"/>
                          <a:chExt cx="6800850" cy="1270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6350"/>
                            <a:ext cx="6800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0">
                                <a:moveTo>
                                  <a:pt x="0" y="0"/>
                                </a:moveTo>
                                <a:lnTo>
                                  <a:pt x="680085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5pt;height:1pt;mso-position-horizontal-relative:char;mso-position-vertical-relative:line" id="docshapegroup26" coordorigin="0,0" coordsize="10710,20">
                <v:line style="position:absolute" from="0,10" to="1071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1"/>
        <w:spacing w:line="230" w:lineRule="auto" w:before="19"/>
        <w:ind w:left="2745" w:hanging="2536"/>
      </w:pPr>
      <w:r>
        <w:rPr/>
        <w:t>Analiz</w:t>
      </w:r>
      <w:r>
        <w:rPr>
          <w:spacing w:val="-3"/>
        </w:rPr>
        <w:t> </w:t>
      </w:r>
      <w:r>
        <w:rPr/>
        <w:t>sonuçları</w:t>
      </w:r>
      <w:r>
        <w:rPr>
          <w:spacing w:val="-3"/>
        </w:rPr>
        <w:t> </w:t>
      </w:r>
      <w:r>
        <w:rPr/>
        <w:t>yukarıda</w:t>
      </w:r>
      <w:r>
        <w:rPr>
          <w:spacing w:val="-3"/>
        </w:rPr>
        <w:t> </w:t>
      </w:r>
      <w:r>
        <w:rPr/>
        <w:t>belirtilen</w:t>
      </w:r>
      <w:r>
        <w:rPr>
          <w:spacing w:val="-3"/>
        </w:rPr>
        <w:t> </w:t>
      </w:r>
      <w:r>
        <w:rPr/>
        <w:t>numune</w:t>
      </w:r>
      <w:r>
        <w:rPr>
          <w:spacing w:val="-3"/>
        </w:rPr>
        <w:t> </w:t>
      </w:r>
      <w:r>
        <w:rPr/>
        <w:t>için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numunenin</w:t>
      </w:r>
      <w:r>
        <w:rPr>
          <w:spacing w:val="-3"/>
        </w:rPr>
        <w:t> </w:t>
      </w:r>
      <w:r>
        <w:rPr/>
        <w:t>'teslim</w:t>
      </w:r>
      <w:r>
        <w:rPr>
          <w:spacing w:val="-3"/>
        </w:rPr>
        <w:t> </w:t>
      </w:r>
      <w:r>
        <w:rPr/>
        <w:t>alındığı</w:t>
      </w:r>
      <w:r>
        <w:rPr>
          <w:spacing w:val="-3"/>
        </w:rPr>
        <w:t> </w:t>
      </w:r>
      <w:r>
        <w:rPr/>
        <w:t>hali'</w:t>
      </w:r>
      <w:r>
        <w:rPr>
          <w:spacing w:val="-3"/>
        </w:rPr>
        <w:t> </w:t>
      </w:r>
      <w:r>
        <w:rPr/>
        <w:t>için</w:t>
      </w:r>
      <w:r>
        <w:rPr>
          <w:spacing w:val="-3"/>
        </w:rPr>
        <w:t> </w:t>
      </w:r>
      <w:r>
        <w:rPr/>
        <w:t>geçerli</w:t>
      </w:r>
      <w:r>
        <w:rPr>
          <w:spacing w:val="-3"/>
        </w:rPr>
        <w:t> </w:t>
      </w:r>
      <w:r>
        <w:rPr/>
        <w:t>olup,</w:t>
      </w:r>
      <w:r>
        <w:rPr>
          <w:spacing w:val="-3"/>
        </w:rPr>
        <w:t> </w:t>
      </w:r>
      <w:r>
        <w:rPr/>
        <w:t>yapılan</w:t>
      </w:r>
      <w:r>
        <w:rPr>
          <w:spacing w:val="-3"/>
        </w:rPr>
        <w:t> </w:t>
      </w:r>
      <w:r>
        <w:rPr/>
        <w:t>muayene</w:t>
      </w:r>
      <w:r>
        <w:rPr>
          <w:spacing w:val="-3"/>
        </w:rPr>
        <w:t> </w:t>
      </w:r>
      <w:r>
        <w:rPr/>
        <w:t>ve analiz sonucunda yukarıda belirtilen değerler tespit edilmiştir.</w:t>
      </w:r>
    </w:p>
    <w:p>
      <w:pPr>
        <w:pStyle w:val="BodyText"/>
        <w:spacing w:before="2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377418</wp:posOffset>
                </wp:positionH>
                <wp:positionV relativeFrom="paragraph">
                  <wp:posOffset>93089</wp:posOffset>
                </wp:positionV>
                <wp:extent cx="6807200" cy="203835"/>
                <wp:effectExtent l="0" t="0" r="0" b="0"/>
                <wp:wrapTopAndBottom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6807200" cy="203835"/>
                          <a:chExt cx="6807200" cy="20383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3175" y="3175"/>
                            <a:ext cx="679958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9580" h="195580">
                                <a:moveTo>
                                  <a:pt x="0" y="0"/>
                                </a:moveTo>
                                <a:lnTo>
                                  <a:pt x="6799262" y="0"/>
                                </a:lnTo>
                              </a:path>
                              <a:path w="6799580" h="195580">
                                <a:moveTo>
                                  <a:pt x="0" y="0"/>
                                </a:moveTo>
                                <a:lnTo>
                                  <a:pt x="0" y="19535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175" y="3175"/>
                            <a:ext cx="679958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9580" h="195580">
                                <a:moveTo>
                                  <a:pt x="0" y="193763"/>
                                </a:moveTo>
                                <a:lnTo>
                                  <a:pt x="6799262" y="193763"/>
                                </a:lnTo>
                              </a:path>
                              <a:path w="6799580" h="195580">
                                <a:moveTo>
                                  <a:pt x="6797675" y="0"/>
                                </a:moveTo>
                                <a:lnTo>
                                  <a:pt x="6797675" y="19535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350" y="6350"/>
                            <a:ext cx="678815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3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C)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KISALTMALAR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18pt;margin-top:7.329875pt;width:536pt;height:16.05pt;mso-position-horizontal-relative:page;mso-position-vertical-relative:paragraph;z-index:-15724544;mso-wrap-distance-left:0;mso-wrap-distance-right:0" id="docshapegroup27" coordorigin="594,147" coordsize="10720,321">
                <v:shape style="position:absolute;left:599;top:151;width:10708;height:308" id="docshape28" coordorigin="599,152" coordsize="10708,308" path="m599,152l11307,152m599,152l599,459e" filled="false" stroked="true" strokeweight=".5pt" strokecolor="#000000">
                  <v:path arrowok="t"/>
                  <v:stroke dashstyle="solid"/>
                </v:shape>
                <v:shape style="position:absolute;left:599;top:151;width:10708;height:308" id="docshape29" coordorigin="599,152" coordsize="10708,308" path="m599,457l11307,457m11304,152l11304,459e" filled="false" stroked="true" strokeweight="1pt" strokecolor="#000000">
                  <v:path arrowok="t"/>
                  <v:stroke dashstyle="solid"/>
                </v:shape>
                <v:shape style="position:absolute;left:604;top:156;width:10690;height:291" type="#_x0000_t202" id="docshape30" filled="false" stroked="false">
                  <v:textbox inset="0,0,0,0">
                    <w:txbxContent>
                      <w:p>
                        <w:pPr>
                          <w:spacing w:before="21"/>
                          <w:ind w:left="3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C)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KISALTMALAR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30" w:lineRule="auto" w:before="47"/>
        <w:ind w:left="340" w:right="300"/>
      </w:pPr>
      <w:r>
        <w:rPr/>
        <w:t>UD:</w:t>
      </w:r>
      <w:r>
        <w:rPr>
          <w:spacing w:val="-3"/>
        </w:rPr>
        <w:t> </w:t>
      </w:r>
      <w:r>
        <w:rPr/>
        <w:t>Uygun</w:t>
      </w:r>
      <w:r>
        <w:rPr>
          <w:spacing w:val="-3"/>
        </w:rPr>
        <w:t> </w:t>
      </w:r>
      <w:r>
        <w:rPr/>
        <w:t>Değil,</w:t>
      </w:r>
      <w:r>
        <w:rPr>
          <w:spacing w:val="-3"/>
        </w:rPr>
        <w:t> </w:t>
      </w:r>
      <w:r>
        <w:rPr/>
        <w:t>U:</w:t>
      </w:r>
      <w:r>
        <w:rPr>
          <w:spacing w:val="-3"/>
        </w:rPr>
        <w:t> </w:t>
      </w:r>
      <w:r>
        <w:rPr/>
        <w:t>Uygun,</w:t>
      </w:r>
      <w:r>
        <w:rPr>
          <w:spacing w:val="-3"/>
        </w:rPr>
        <w:t> </w:t>
      </w:r>
      <w:r>
        <w:rPr/>
        <w:t>D.:</w:t>
      </w:r>
      <w:r>
        <w:rPr>
          <w:spacing w:val="-3"/>
        </w:rPr>
        <w:t> </w:t>
      </w:r>
      <w:r>
        <w:rPr/>
        <w:t>Değerlendirme,</w:t>
      </w:r>
      <w:r>
        <w:rPr>
          <w:spacing w:val="-3"/>
        </w:rPr>
        <w:t> </w:t>
      </w:r>
      <w:r>
        <w:rPr/>
        <w:t>DY:</w:t>
      </w:r>
      <w:r>
        <w:rPr>
          <w:spacing w:val="-3"/>
        </w:rPr>
        <w:t> </w:t>
      </w:r>
      <w:r>
        <w:rPr/>
        <w:t>Değerlendirme</w:t>
      </w:r>
      <w:r>
        <w:rPr>
          <w:spacing w:val="-3"/>
        </w:rPr>
        <w:t> </w:t>
      </w:r>
      <w:r>
        <w:rPr/>
        <w:t>Yapılmadı,</w:t>
      </w:r>
      <w:r>
        <w:rPr>
          <w:spacing w:val="-3"/>
        </w:rPr>
        <w:t> </w:t>
      </w:r>
      <w:r>
        <w:rPr/>
        <w:t>R.G.:</w:t>
      </w:r>
      <w:r>
        <w:rPr>
          <w:spacing w:val="-3"/>
        </w:rPr>
        <w:t> </w:t>
      </w:r>
      <w:r>
        <w:rPr/>
        <w:t>Resmi</w:t>
      </w:r>
      <w:r>
        <w:rPr>
          <w:spacing w:val="-3"/>
        </w:rPr>
        <w:t> </w:t>
      </w:r>
      <w:r>
        <w:rPr/>
        <w:t>Gazete,</w:t>
      </w:r>
      <w:r>
        <w:rPr>
          <w:spacing w:val="-3"/>
        </w:rPr>
        <w:t> </w:t>
      </w:r>
      <w:r>
        <w:rPr/>
        <w:t>TGK:</w:t>
      </w:r>
      <w:r>
        <w:rPr>
          <w:spacing w:val="-3"/>
        </w:rPr>
        <w:t> </w:t>
      </w:r>
      <w:r>
        <w:rPr/>
        <w:t>Türk</w:t>
      </w:r>
      <w:r>
        <w:rPr>
          <w:spacing w:val="-3"/>
        </w:rPr>
        <w:t> </w:t>
      </w:r>
      <w:r>
        <w:rPr/>
        <w:t>Gıda Kodeksi, Ö.B.: Ölçüm Belirsizliği, G.K.: Geri Kazanım, LOD: Tespit Limiti, LOQ: Ölçüm Limiti</w:t>
      </w:r>
    </w:p>
    <w:p>
      <w:pPr>
        <w:pStyle w:val="BodyText"/>
        <w:spacing w:before="5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377418</wp:posOffset>
                </wp:positionH>
                <wp:positionV relativeFrom="paragraph">
                  <wp:posOffset>72769</wp:posOffset>
                </wp:positionV>
                <wp:extent cx="6797675" cy="203835"/>
                <wp:effectExtent l="0" t="0" r="0" b="0"/>
                <wp:wrapTopAndBottom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797675" cy="203835"/>
                          <a:chExt cx="6797675" cy="20383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3746" y="3175"/>
                            <a:ext cx="678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9420" h="0">
                                <a:moveTo>
                                  <a:pt x="0" y="0"/>
                                </a:moveTo>
                                <a:lnTo>
                                  <a:pt x="67887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746" y="3175"/>
                            <a:ext cx="127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5580">
                                <a:moveTo>
                                  <a:pt x="0" y="0"/>
                                </a:moveTo>
                                <a:lnTo>
                                  <a:pt x="0" y="195364"/>
                                </a:lnTo>
                              </a:path>
                            </a:pathLst>
                          </a:custGeom>
                          <a:ln w="74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746" y="3175"/>
                            <a:ext cx="678942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9420" h="195580">
                                <a:moveTo>
                                  <a:pt x="0" y="193776"/>
                                </a:moveTo>
                                <a:lnTo>
                                  <a:pt x="6788797" y="193776"/>
                                </a:lnTo>
                              </a:path>
                              <a:path w="6789420" h="195580">
                                <a:moveTo>
                                  <a:pt x="6787210" y="0"/>
                                </a:moveTo>
                                <a:lnTo>
                                  <a:pt x="6787210" y="195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7492" y="6350"/>
                            <a:ext cx="677735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2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D) AÇIKLAMALAR (Analiz Metodu/Analiz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Metotları)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18pt;margin-top:5.729875pt;width:535.25pt;height:16.05pt;mso-position-horizontal-relative:page;mso-position-vertical-relative:paragraph;z-index:-15724032;mso-wrap-distance-left:0;mso-wrap-distance-right:0" id="docshapegroup31" coordorigin="594,115" coordsize="10705,321">
                <v:line style="position:absolute" from="600,120" to="11291,120" stroked="true" strokeweight=".5pt" strokecolor="#000000">
                  <v:stroke dashstyle="solid"/>
                </v:line>
                <v:line style="position:absolute" from="600,120" to="600,427" stroked="true" strokeweight=".59pt" strokecolor="#000000">
                  <v:stroke dashstyle="solid"/>
                </v:line>
                <v:shape style="position:absolute;left:600;top:119;width:10692;height:308" id="docshape32" coordorigin="600,120" coordsize="10692,308" path="m600,425l11291,425m11289,120l11289,427e" filled="false" stroked="true" strokeweight="1pt" strokecolor="#000000">
                  <v:path arrowok="t"/>
                  <v:stroke dashstyle="solid"/>
                </v:shape>
                <v:shape style="position:absolute;left:606;top:124;width:10673;height:291" type="#_x0000_t202" id="docshape33" filled="false" stroked="false">
                  <v:textbox inset="0,0,0,0">
                    <w:txbxContent>
                      <w:p>
                        <w:pPr>
                          <w:spacing w:before="21"/>
                          <w:ind w:left="2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D) AÇIKLAMALAR (Analiz Metodu/Analiz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Metotları)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378586</wp:posOffset>
                </wp:positionH>
                <wp:positionV relativeFrom="paragraph">
                  <wp:posOffset>514932</wp:posOffset>
                </wp:positionV>
                <wp:extent cx="6813550" cy="203835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6813550" cy="203835"/>
                          <a:chExt cx="6813550" cy="20383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4762" y="3175"/>
                            <a:ext cx="680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025" h="0">
                                <a:moveTo>
                                  <a:pt x="0" y="0"/>
                                </a:moveTo>
                                <a:lnTo>
                                  <a:pt x="68040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762" y="3175"/>
                            <a:ext cx="680402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025" h="195580">
                                <a:moveTo>
                                  <a:pt x="1587" y="0"/>
                                </a:moveTo>
                                <a:lnTo>
                                  <a:pt x="1587" y="195364"/>
                                </a:lnTo>
                              </a:path>
                              <a:path w="6804025" h="195580">
                                <a:moveTo>
                                  <a:pt x="0" y="193776"/>
                                </a:moveTo>
                                <a:lnTo>
                                  <a:pt x="6804025" y="193776"/>
                                </a:lnTo>
                              </a:path>
                              <a:path w="6804025" h="195580">
                                <a:moveTo>
                                  <a:pt x="6802437" y="0"/>
                                </a:moveTo>
                                <a:lnTo>
                                  <a:pt x="6802437" y="195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2700" y="6350"/>
                            <a:ext cx="678815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2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E) KARAR KURALI VE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DEĞERLENDİRME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809999pt;margin-top:40.545876pt;width:536.5pt;height:16.05pt;mso-position-horizontal-relative:page;mso-position-vertical-relative:paragraph;z-index:-15723520;mso-wrap-distance-left:0;mso-wrap-distance-right:0" id="docshapegroup34" coordorigin="596,811" coordsize="10730,321">
                <v:line style="position:absolute" from="604,816" to="11319,816" stroked="true" strokeweight=".5pt" strokecolor="#000000">
                  <v:stroke dashstyle="solid"/>
                </v:line>
                <v:shape style="position:absolute;left:603;top:815;width:10715;height:308" id="docshape35" coordorigin="604,816" coordsize="10715,308" path="m606,816l606,1124m604,1121l11319,1121m11316,816l11316,1124e" filled="false" stroked="true" strokeweight="1pt" strokecolor="#000000">
                  <v:path arrowok="t"/>
                  <v:stroke dashstyle="solid"/>
                </v:shape>
                <v:shape style="position:absolute;left:616;top:820;width:10690;height:291" type="#_x0000_t202" id="docshape36" filled="false" stroked="false">
                  <v:textbox inset="0,0,0,0">
                    <w:txbxContent>
                      <w:p>
                        <w:pPr>
                          <w:spacing w:before="21"/>
                          <w:ind w:left="2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E) KARAR KURALI VE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DEĞERLENDİRME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7"/>
      </w:pPr>
    </w:p>
    <w:p>
      <w:pPr>
        <w:pStyle w:val="BodyText"/>
        <w:spacing w:line="230" w:lineRule="auto" w:before="47"/>
        <w:ind w:left="294" w:right="300"/>
      </w:pPr>
      <w:r>
        <w:rPr/>
        <w:t>13</w:t>
      </w:r>
      <w:r>
        <w:rPr>
          <w:spacing w:val="-3"/>
        </w:rPr>
        <w:t> </w:t>
      </w:r>
      <w:r>
        <w:rPr/>
        <w:t>Şubat</w:t>
      </w:r>
      <w:r>
        <w:rPr>
          <w:spacing w:val="-3"/>
        </w:rPr>
        <w:t> </w:t>
      </w:r>
      <w:r>
        <w:rPr/>
        <w:t>2025</w:t>
      </w:r>
      <w:r>
        <w:rPr>
          <w:spacing w:val="-3"/>
        </w:rPr>
        <w:t> </w:t>
      </w:r>
      <w:r>
        <w:rPr/>
        <w:t>tarih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32812</w:t>
      </w:r>
      <w:r>
        <w:rPr>
          <w:spacing w:val="-4"/>
        </w:rPr>
        <w:t> </w:t>
      </w:r>
      <w:r>
        <w:rPr/>
        <w:t>sayılı</w:t>
      </w:r>
      <w:r>
        <w:rPr>
          <w:spacing w:val="-3"/>
        </w:rPr>
        <w:t> </w:t>
      </w:r>
      <w:r>
        <w:rPr/>
        <w:t>Resmi</w:t>
      </w:r>
      <w:r>
        <w:rPr>
          <w:spacing w:val="-3"/>
        </w:rPr>
        <w:t> </w:t>
      </w:r>
      <w:r>
        <w:rPr/>
        <w:t>Gazetede</w:t>
      </w:r>
      <w:r>
        <w:rPr>
          <w:spacing w:val="-3"/>
        </w:rPr>
        <w:t> </w:t>
      </w:r>
      <w:r>
        <w:rPr/>
        <w:t>yayımlanan</w:t>
      </w:r>
      <w:r>
        <w:rPr>
          <w:spacing w:val="-3"/>
        </w:rPr>
        <w:t> </w:t>
      </w:r>
      <w:r>
        <w:rPr/>
        <w:t>Türk</w:t>
      </w:r>
      <w:r>
        <w:rPr>
          <w:spacing w:val="-3"/>
        </w:rPr>
        <w:t> </w:t>
      </w:r>
      <w:r>
        <w:rPr/>
        <w:t>Gıda</w:t>
      </w:r>
      <w:r>
        <w:rPr>
          <w:spacing w:val="-3"/>
        </w:rPr>
        <w:t> </w:t>
      </w:r>
      <w:r>
        <w:rPr/>
        <w:t>Kodeksi</w:t>
      </w:r>
      <w:r>
        <w:rPr>
          <w:spacing w:val="-3"/>
        </w:rPr>
        <w:t> </w:t>
      </w:r>
      <w:r>
        <w:rPr/>
        <w:t>Mikrobiyolojik</w:t>
      </w:r>
      <w:r>
        <w:rPr>
          <w:spacing w:val="-3"/>
        </w:rPr>
        <w:t> </w:t>
      </w:r>
      <w:r>
        <w:rPr/>
        <w:t>Kriterler</w:t>
      </w:r>
      <w:r>
        <w:rPr>
          <w:spacing w:val="-3"/>
        </w:rPr>
        <w:t> </w:t>
      </w:r>
      <w:r>
        <w:rPr/>
        <w:t>Yönetmeliğine göre değerlendirme yapılmıştır.</w:t>
      </w:r>
    </w:p>
    <w:p>
      <w:pPr>
        <w:pStyle w:val="BodyText"/>
        <w:spacing w:before="13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377418</wp:posOffset>
                </wp:positionH>
                <wp:positionV relativeFrom="paragraph">
                  <wp:posOffset>247013</wp:posOffset>
                </wp:positionV>
                <wp:extent cx="6813550" cy="203835"/>
                <wp:effectExtent l="0" t="0" r="0" b="0"/>
                <wp:wrapTopAndBottom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6813550" cy="203835"/>
                          <a:chExt cx="6813550" cy="20383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3175" y="3175"/>
                            <a:ext cx="680529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5295" h="195580">
                                <a:moveTo>
                                  <a:pt x="0" y="0"/>
                                </a:moveTo>
                                <a:lnTo>
                                  <a:pt x="6804990" y="0"/>
                                </a:lnTo>
                              </a:path>
                              <a:path w="6805295" h="195580">
                                <a:moveTo>
                                  <a:pt x="0" y="0"/>
                                </a:moveTo>
                                <a:lnTo>
                                  <a:pt x="0" y="19536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175" y="3175"/>
                            <a:ext cx="680529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5295" h="195580">
                                <a:moveTo>
                                  <a:pt x="0" y="193776"/>
                                </a:moveTo>
                                <a:lnTo>
                                  <a:pt x="6804990" y="193776"/>
                                </a:lnTo>
                              </a:path>
                              <a:path w="6805295" h="195580">
                                <a:moveTo>
                                  <a:pt x="6803402" y="0"/>
                                </a:moveTo>
                                <a:lnTo>
                                  <a:pt x="6803402" y="195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6350" y="6350"/>
                            <a:ext cx="679450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3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F)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UYARILAR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18pt;margin-top:19.449875pt;width:536.5pt;height:16.05pt;mso-position-horizontal-relative:page;mso-position-vertical-relative:paragraph;z-index:-15723008;mso-wrap-distance-left:0;mso-wrap-distance-right:0" id="docshapegroup37" coordorigin="594,389" coordsize="10730,321">
                <v:shape style="position:absolute;left:599;top:394;width:10717;height:308" id="docshape38" coordorigin="599,394" coordsize="10717,308" path="m599,394l11316,394m599,394l599,702e" filled="false" stroked="true" strokeweight=".5pt" strokecolor="#000000">
                  <v:path arrowok="t"/>
                  <v:stroke dashstyle="solid"/>
                </v:shape>
                <v:shape style="position:absolute;left:599;top:394;width:10717;height:308" id="docshape39" coordorigin="599,394" coordsize="10717,308" path="m599,699l11316,699m11313,394l11313,702e" filled="false" stroked="true" strokeweight="1pt" strokecolor="#000000">
                  <v:path arrowok="t"/>
                  <v:stroke dashstyle="solid"/>
                </v:shape>
                <v:shape style="position:absolute;left:604;top:399;width:10700;height:291" type="#_x0000_t202" id="docshape40" filled="false" stroked="false">
                  <v:textbox inset="0,0,0,0">
                    <w:txbxContent>
                      <w:p>
                        <w:pPr>
                          <w:spacing w:before="22"/>
                          <w:ind w:left="3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F)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UYARILAR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26" w:lineRule="exact" w:before="21" w:after="0"/>
        <w:ind w:left="510" w:right="0" w:hanging="200"/>
        <w:jc w:val="left"/>
        <w:rPr>
          <w:sz w:val="20"/>
        </w:rPr>
      </w:pPr>
      <w:r>
        <w:rPr>
          <w:sz w:val="20"/>
        </w:rPr>
        <w:t>Bu analiz raporunun hiçbir bölümü tek başına veya ayrı ayrı </w:t>
      </w:r>
      <w:r>
        <w:rPr>
          <w:spacing w:val="-2"/>
          <w:sz w:val="20"/>
        </w:rPr>
        <w:t>kullanılamaz.</w:t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22" w:lineRule="exact" w:before="0" w:after="0"/>
        <w:ind w:left="510" w:right="0" w:hanging="200"/>
        <w:jc w:val="left"/>
        <w:rPr>
          <w:sz w:val="20"/>
        </w:rPr>
      </w:pPr>
      <w:r>
        <w:rPr>
          <w:sz w:val="20"/>
        </w:rPr>
        <w:t>Analiz sonuçları yukarıda belirtilen numune için </w:t>
      </w:r>
      <w:r>
        <w:rPr>
          <w:spacing w:val="-2"/>
          <w:sz w:val="20"/>
        </w:rPr>
        <w:t>geçerlidir.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22" w:lineRule="exact" w:before="0" w:after="0"/>
        <w:ind w:left="509" w:right="0" w:hanging="199"/>
        <w:jc w:val="left"/>
        <w:rPr>
          <w:sz w:val="20"/>
        </w:rPr>
      </w:pPr>
      <w:r>
        <w:rPr>
          <w:sz w:val="20"/>
        </w:rPr>
        <w:t>Gerektiğinde</w:t>
      </w:r>
      <w:r>
        <w:rPr>
          <w:spacing w:val="-2"/>
          <w:sz w:val="20"/>
        </w:rPr>
        <w:t> </w:t>
      </w:r>
      <w:r>
        <w:rPr>
          <w:sz w:val="20"/>
        </w:rPr>
        <w:t>‘Ölçüm Belirsizliği (Ö.B.)’</w:t>
      </w:r>
      <w:r>
        <w:rPr>
          <w:spacing w:val="-15"/>
          <w:sz w:val="20"/>
        </w:rPr>
        <w:t> </w:t>
      </w:r>
      <w:r>
        <w:rPr>
          <w:sz w:val="20"/>
        </w:rPr>
        <w:t>ve ‘Geri</w:t>
      </w:r>
      <w:r>
        <w:rPr>
          <w:spacing w:val="-1"/>
          <w:sz w:val="20"/>
        </w:rPr>
        <w:t> </w:t>
      </w:r>
      <w:r>
        <w:rPr>
          <w:sz w:val="20"/>
        </w:rPr>
        <w:t>Kazanım (G.K.)’</w:t>
      </w:r>
      <w:r>
        <w:rPr>
          <w:spacing w:val="-15"/>
          <w:sz w:val="20"/>
        </w:rPr>
        <w:t> </w:t>
      </w:r>
      <w:r>
        <w:rPr>
          <w:sz w:val="20"/>
        </w:rPr>
        <w:t>oranı analiz sonucu ile birlikte </w:t>
      </w:r>
      <w:r>
        <w:rPr>
          <w:spacing w:val="-2"/>
          <w:sz w:val="20"/>
        </w:rPr>
        <w:t>verilir.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22" w:lineRule="exact" w:before="0" w:after="0"/>
        <w:ind w:left="509" w:right="0" w:hanging="199"/>
        <w:jc w:val="left"/>
        <w:rPr>
          <w:sz w:val="20"/>
        </w:rPr>
      </w:pPr>
      <w:r>
        <w:rPr>
          <w:sz w:val="20"/>
        </w:rPr>
        <w:t>Bu rapor laboratuvarın yazılı izni olmadan tamamen ya da kısmen kopyalanıp </w:t>
      </w:r>
      <w:r>
        <w:rPr>
          <w:spacing w:val="-2"/>
          <w:sz w:val="20"/>
        </w:rPr>
        <w:t>çoğaltılamaz.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30" w:lineRule="auto" w:before="4" w:after="0"/>
        <w:ind w:left="310" w:right="1134" w:firstLine="0"/>
        <w:jc w:val="left"/>
        <w:rPr>
          <w:sz w:val="20"/>
        </w:rPr>
      </w:pPr>
      <w:r>
        <w:rPr>
          <w:sz w:val="20"/>
        </w:rPr>
        <w:t>Bu</w:t>
      </w:r>
      <w:r>
        <w:rPr>
          <w:spacing w:val="-3"/>
          <w:sz w:val="20"/>
        </w:rPr>
        <w:t> </w:t>
      </w:r>
      <w:r>
        <w:rPr>
          <w:sz w:val="20"/>
        </w:rPr>
        <w:t>rapor</w:t>
      </w:r>
      <w:r>
        <w:rPr>
          <w:spacing w:val="-3"/>
          <w:sz w:val="20"/>
        </w:rPr>
        <w:t> </w:t>
      </w:r>
      <w:r>
        <w:rPr>
          <w:sz w:val="20"/>
        </w:rPr>
        <w:t>sadece</w:t>
      </w:r>
      <w:r>
        <w:rPr>
          <w:spacing w:val="-3"/>
          <w:sz w:val="20"/>
        </w:rPr>
        <w:t> </w:t>
      </w:r>
      <w:r>
        <w:rPr>
          <w:sz w:val="20"/>
        </w:rPr>
        <w:t>Analiz</w:t>
      </w:r>
      <w:r>
        <w:rPr>
          <w:spacing w:val="-3"/>
          <w:sz w:val="20"/>
        </w:rPr>
        <w:t> </w:t>
      </w:r>
      <w:r>
        <w:rPr>
          <w:sz w:val="20"/>
        </w:rPr>
        <w:t>Amacında</w:t>
      </w:r>
      <w:r>
        <w:rPr>
          <w:spacing w:val="-4"/>
          <w:sz w:val="20"/>
        </w:rPr>
        <w:t> </w:t>
      </w:r>
      <w:r>
        <w:rPr>
          <w:b/>
          <w:sz w:val="20"/>
        </w:rPr>
        <w:t>Özel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İstek</w:t>
      </w:r>
      <w:r>
        <w:rPr>
          <w:b/>
          <w:spacing w:val="-3"/>
          <w:sz w:val="20"/>
        </w:rPr>
        <w:t> </w:t>
      </w:r>
      <w:r>
        <w:rPr>
          <w:sz w:val="20"/>
        </w:rPr>
        <w:t>ifadesi</w:t>
      </w:r>
      <w:r>
        <w:rPr>
          <w:spacing w:val="-3"/>
          <w:sz w:val="20"/>
        </w:rPr>
        <w:t> </w:t>
      </w:r>
      <w:r>
        <w:rPr>
          <w:sz w:val="20"/>
        </w:rPr>
        <w:t>yer</w:t>
      </w:r>
      <w:r>
        <w:rPr>
          <w:spacing w:val="-3"/>
          <w:sz w:val="20"/>
        </w:rPr>
        <w:t> </w:t>
      </w:r>
      <w:r>
        <w:rPr>
          <w:sz w:val="20"/>
        </w:rPr>
        <w:t>alanlar</w:t>
      </w:r>
      <w:r>
        <w:rPr>
          <w:spacing w:val="-3"/>
          <w:sz w:val="20"/>
        </w:rPr>
        <w:t> </w:t>
      </w:r>
      <w:r>
        <w:rPr>
          <w:sz w:val="20"/>
        </w:rPr>
        <w:t>için</w:t>
      </w:r>
      <w:r>
        <w:rPr>
          <w:spacing w:val="-3"/>
          <w:sz w:val="20"/>
        </w:rPr>
        <w:t> </w:t>
      </w:r>
      <w:r>
        <w:rPr>
          <w:sz w:val="20"/>
        </w:rPr>
        <w:t>'</w:t>
      </w:r>
      <w:r>
        <w:rPr>
          <w:b/>
          <w:sz w:val="20"/>
        </w:rPr>
        <w:t>Adli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İdari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İşlemler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Reklam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Amacıyla</w:t>
      </w:r>
      <w:r>
        <w:rPr>
          <w:sz w:val="20"/>
        </w:rPr>
        <w:t>' </w:t>
      </w:r>
      <w:r>
        <w:rPr>
          <w:spacing w:val="-2"/>
          <w:sz w:val="20"/>
        </w:rPr>
        <w:t>kullanılmaz.</w:t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20" w:lineRule="exact" w:before="0" w:after="0"/>
        <w:ind w:left="510" w:right="0" w:hanging="200"/>
        <w:jc w:val="left"/>
        <w:rPr>
          <w:sz w:val="20"/>
        </w:rPr>
      </w:pPr>
      <w:r>
        <w:rPr>
          <w:sz w:val="20"/>
        </w:rPr>
        <w:t>Ölçüm belirsizliği numune almayı içermemekte olup </w:t>
      </w:r>
      <w:r>
        <w:rPr>
          <w:b/>
          <w:sz w:val="20"/>
        </w:rPr>
        <w:t>%95</w:t>
      </w:r>
      <w:r>
        <w:rPr>
          <w:b/>
          <w:spacing w:val="-1"/>
          <w:sz w:val="20"/>
        </w:rPr>
        <w:t> </w:t>
      </w:r>
      <w:r>
        <w:rPr>
          <w:sz w:val="20"/>
        </w:rPr>
        <w:t>güven aralığında</w:t>
      </w:r>
      <w:r>
        <w:rPr>
          <w:spacing w:val="-1"/>
          <w:sz w:val="20"/>
        </w:rPr>
        <w:t> </w:t>
      </w:r>
      <w:r>
        <w:rPr>
          <w:b/>
          <w:sz w:val="20"/>
        </w:rPr>
        <w:t>k=2</w:t>
      </w:r>
      <w:r>
        <w:rPr>
          <w:b/>
          <w:spacing w:val="-1"/>
          <w:sz w:val="20"/>
        </w:rPr>
        <w:t> </w:t>
      </w:r>
      <w:r>
        <w:rPr>
          <w:sz w:val="20"/>
        </w:rPr>
        <w:t>kullanılarak </w:t>
      </w:r>
      <w:r>
        <w:rPr>
          <w:spacing w:val="-2"/>
          <w:sz w:val="20"/>
        </w:rPr>
        <w:t>hesaplanmıştır.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22" w:lineRule="exact" w:before="0" w:after="0"/>
        <w:ind w:left="509" w:right="0" w:hanging="199"/>
        <w:jc w:val="left"/>
        <w:rPr>
          <w:sz w:val="20"/>
        </w:rPr>
      </w:pPr>
      <w:r>
        <w:rPr>
          <w:sz w:val="20"/>
        </w:rPr>
        <w:t>Üst yazısız ve Üst Yazısı imzasız raporlar </w:t>
      </w:r>
      <w:r>
        <w:rPr>
          <w:spacing w:val="-2"/>
          <w:sz w:val="20"/>
        </w:rPr>
        <w:t>geçersizdir.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26" w:lineRule="exact" w:before="0" w:after="0"/>
        <w:ind w:left="509" w:right="0" w:hanging="199"/>
        <w:jc w:val="left"/>
        <w:rPr>
          <w:sz w:val="20"/>
        </w:rPr>
      </w:pPr>
      <w:r>
        <w:rPr>
          <w:sz w:val="20"/>
        </w:rPr>
        <w:t>Numuneye ait bilgiler müşteri tarafından </w:t>
      </w:r>
      <w:r>
        <w:rPr>
          <w:spacing w:val="-2"/>
          <w:sz w:val="20"/>
        </w:rPr>
        <w:t>verilmiştir.</w:t>
      </w: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00" w:h="16840"/>
          <w:pgMar w:header="0" w:footer="891" w:top="540" w:bottom="1080" w:left="566" w:right="425"/>
        </w:sectPr>
      </w:pPr>
    </w:p>
    <w:p>
      <w:pPr>
        <w:spacing w:line="230" w:lineRule="auto" w:before="99"/>
        <w:ind w:left="111" w:right="38" w:firstLine="1"/>
        <w:jc w:val="center"/>
        <w:rPr>
          <w:sz w:val="18"/>
        </w:rPr>
      </w:pPr>
      <w:r>
        <w:rPr>
          <w:sz w:val="18"/>
        </w:rPr>
        <w:t>Yasemin TAŞKIRDI Mikrobiyoloji</w:t>
      </w:r>
      <w:r>
        <w:rPr>
          <w:spacing w:val="-12"/>
          <w:sz w:val="18"/>
        </w:rPr>
        <w:t> </w:t>
      </w:r>
      <w:r>
        <w:rPr>
          <w:sz w:val="18"/>
        </w:rPr>
        <w:t>Laboratuvarı Birim Sorumlusu</w:t>
      </w:r>
    </w:p>
    <w:p>
      <w:pPr>
        <w:spacing w:line="203" w:lineRule="exact" w:before="93"/>
        <w:ind w:left="47" w:right="225" w:firstLine="0"/>
        <w:jc w:val="center"/>
        <w:rPr>
          <w:sz w:val="18"/>
        </w:rPr>
      </w:pPr>
      <w:r>
        <w:rPr/>
        <w:br w:type="column"/>
      </w:r>
      <w:r>
        <w:rPr>
          <w:sz w:val="18"/>
        </w:rPr>
        <w:t>Levent </w:t>
      </w:r>
      <w:r>
        <w:rPr>
          <w:spacing w:val="-5"/>
          <w:sz w:val="18"/>
        </w:rPr>
        <w:t>GÖK</w:t>
      </w:r>
    </w:p>
    <w:p>
      <w:pPr>
        <w:spacing w:line="230" w:lineRule="auto" w:before="2"/>
        <w:ind w:left="0" w:right="225" w:firstLine="0"/>
        <w:jc w:val="center"/>
        <w:rPr>
          <w:sz w:val="18"/>
        </w:rPr>
      </w:pPr>
      <w:r>
        <w:rPr>
          <w:sz w:val="18"/>
        </w:rPr>
        <w:t>Numune</w:t>
      </w:r>
      <w:r>
        <w:rPr>
          <w:spacing w:val="-12"/>
          <w:sz w:val="18"/>
        </w:rPr>
        <w:t> </w:t>
      </w:r>
      <w:r>
        <w:rPr>
          <w:sz w:val="18"/>
        </w:rPr>
        <w:t>Kabul</w:t>
      </w:r>
      <w:r>
        <w:rPr>
          <w:spacing w:val="-11"/>
          <w:sz w:val="18"/>
        </w:rPr>
        <w:t> </w:t>
      </w:r>
      <w:r>
        <w:rPr>
          <w:sz w:val="18"/>
        </w:rPr>
        <w:t>ve</w:t>
      </w:r>
      <w:r>
        <w:rPr>
          <w:spacing w:val="-11"/>
          <w:sz w:val="18"/>
        </w:rPr>
        <w:t> </w:t>
      </w:r>
      <w:r>
        <w:rPr>
          <w:sz w:val="18"/>
        </w:rPr>
        <w:t>Rapor </w:t>
      </w:r>
      <w:r>
        <w:rPr>
          <w:spacing w:val="-2"/>
          <w:sz w:val="18"/>
        </w:rPr>
        <w:t>Düzenleme</w:t>
      </w:r>
    </w:p>
    <w:p>
      <w:pPr>
        <w:spacing w:line="200" w:lineRule="exact" w:before="0"/>
        <w:ind w:left="0" w:right="179" w:firstLine="0"/>
        <w:jc w:val="center"/>
        <w:rPr>
          <w:sz w:val="18"/>
        </w:rPr>
      </w:pPr>
      <w:r>
        <w:rPr>
          <w:sz w:val="18"/>
        </w:rPr>
        <w:t>Birim </w:t>
      </w:r>
      <w:r>
        <w:rPr>
          <w:spacing w:val="-2"/>
          <w:sz w:val="18"/>
        </w:rPr>
        <w:t>Sorumlusu</w:t>
      </w:r>
    </w:p>
    <w:p>
      <w:pPr>
        <w:spacing w:after="0" w:line="200" w:lineRule="exact"/>
        <w:jc w:val="center"/>
        <w:rPr>
          <w:sz w:val="18"/>
        </w:rPr>
        <w:sectPr>
          <w:type w:val="continuous"/>
          <w:pgSz w:w="11900" w:h="16840"/>
          <w:pgMar w:header="0" w:footer="891" w:top="540" w:bottom="1080" w:left="566" w:right="425"/>
          <w:cols w:num="2" w:equalWidth="0">
            <w:col w:w="2137" w:space="6518"/>
            <w:col w:w="2254"/>
          </w:cols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-2663370</wp:posOffset>
                </wp:positionH>
                <wp:positionV relativeFrom="page">
                  <wp:posOffset>4994642</wp:posOffset>
                </wp:positionV>
                <wp:extent cx="12687300" cy="558800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 rot="18360000">
                          <a:off x="0" y="0"/>
                          <a:ext cx="12687300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3" w:lineRule="auto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position w:val="11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position w:val="-16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43741692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-16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position w:val="-9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-9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position w:val="-8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4543741692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-8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position w:val="1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4543741692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1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position w:val="10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position w:val="10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position w:val="11"/>
                                <w:sz w:val="88"/>
                                <w14:textOutline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Outline>
                                <w14:textFill>
                                  <w14:solidFill>
                                    <w14:srgbClr w14:val="000000">
                                      <w14:alpha w14:val="95294"/>
                                    </w14:srgbClr>
                                  </w14:solidFill>
                                </w14:textFill>
                              </w:rPr>
                              <w:t>45437416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209.714203pt;margin-top:393.278954pt;width:999pt;height:44pt;mso-position-horizontal-relative:page;mso-position-vertical-relative:page;z-index:15735296;rotation:306" type="#_x0000_t136" fillcolor="#000000" stroked="f">
                <o:extrusion v:ext="view" autorotationcenter="t"/>
                <v:textpath style="font-family:&quot;Arial&quot;;font-size:44pt;v-text-kern:t;mso-text-shadow:auto;font-weight:bold" string="43741692 - 4543741692 - 4543741692 - 45437416"/>
                <v:fill opacity="3084f"/>
                <w10:wrap type="none"/>
              </v:shape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18"/>
        </w:rPr>
      </w:pPr>
    </w:p>
    <w:p>
      <w:pPr>
        <w:spacing w:before="0"/>
        <w:ind w:left="2438" w:right="2513" w:firstLine="0"/>
        <w:jc w:val="center"/>
        <w:rPr>
          <w:sz w:val="18"/>
        </w:rPr>
      </w:pPr>
      <w:r>
        <w:rPr>
          <w:sz w:val="18"/>
        </w:rPr>
        <w:t>TASDİK </w:t>
      </w:r>
      <w:r>
        <w:rPr>
          <w:spacing w:val="-2"/>
          <w:sz w:val="18"/>
        </w:rPr>
        <w:t>OLUNUR</w:t>
      </w:r>
    </w:p>
    <w:p>
      <w:pPr>
        <w:pStyle w:val="BodyText"/>
        <w:rPr>
          <w:sz w:val="18"/>
        </w:rPr>
      </w:pPr>
    </w:p>
    <w:p>
      <w:pPr>
        <w:pStyle w:val="BodyText"/>
        <w:spacing w:before="174"/>
        <w:rPr>
          <w:sz w:val="18"/>
        </w:rPr>
      </w:pPr>
    </w:p>
    <w:p>
      <w:pPr>
        <w:spacing w:line="203" w:lineRule="exact" w:before="0"/>
        <w:ind w:left="2438" w:right="2513" w:firstLine="0"/>
        <w:jc w:val="center"/>
        <w:rPr>
          <w:sz w:val="18"/>
        </w:rPr>
      </w:pPr>
      <w:r>
        <w:rPr>
          <w:sz w:val="18"/>
        </w:rPr>
        <w:t>Yusuf </w:t>
      </w:r>
      <w:r>
        <w:rPr>
          <w:spacing w:val="-2"/>
          <w:sz w:val="18"/>
        </w:rPr>
        <w:t>VARLIK</w:t>
      </w:r>
    </w:p>
    <w:p>
      <w:pPr>
        <w:spacing w:line="203" w:lineRule="exact" w:before="0"/>
        <w:ind w:left="2438" w:right="2560" w:firstLine="0"/>
        <w:jc w:val="center"/>
        <w:rPr>
          <w:sz w:val="18"/>
        </w:rPr>
      </w:pPr>
      <w:r>
        <w:rPr>
          <w:spacing w:val="-2"/>
          <w:sz w:val="18"/>
        </w:rPr>
        <w:t>Müdür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Heading1"/>
        <w:spacing w:line="226" w:lineRule="exact"/>
        <w:ind w:left="2255"/>
      </w:pPr>
      <w:r>
        <w:rPr/>
        <w:t>Bu rapor reklam amacıyla kullanılamaz ve üst yazısı ile birlikte </w:t>
      </w:r>
      <w:r>
        <w:rPr>
          <w:spacing w:val="-2"/>
        </w:rPr>
        <w:t>geçerlidir.</w:t>
      </w:r>
    </w:p>
    <w:p>
      <w:pPr>
        <w:pStyle w:val="BodyText"/>
        <w:spacing w:line="230" w:lineRule="auto" w:before="4"/>
        <w:ind w:left="131" w:right="207"/>
      </w:pPr>
      <w:r>
        <w:rPr/>
        <w:t>Deney</w:t>
      </w:r>
      <w:r>
        <w:rPr>
          <w:spacing w:val="-4"/>
        </w:rPr>
        <w:t> </w:t>
      </w:r>
      <w:r>
        <w:rPr/>
        <w:t>laboratuvarı</w:t>
      </w:r>
      <w:r>
        <w:rPr>
          <w:spacing w:val="-4"/>
        </w:rPr>
        <w:t> </w:t>
      </w:r>
      <w:r>
        <w:rPr/>
        <w:t>olarak</w:t>
      </w:r>
      <w:r>
        <w:rPr>
          <w:spacing w:val="-4"/>
        </w:rPr>
        <w:t> </w:t>
      </w:r>
      <w:r>
        <w:rPr/>
        <w:t>faaliyet</w:t>
      </w:r>
      <w:r>
        <w:rPr>
          <w:spacing w:val="-4"/>
        </w:rPr>
        <w:t> </w:t>
      </w:r>
      <w:r>
        <w:rPr/>
        <w:t>gösteren</w:t>
      </w:r>
      <w:r>
        <w:rPr>
          <w:spacing w:val="-4"/>
        </w:rPr>
        <w:t> </w:t>
      </w:r>
      <w:r>
        <w:rPr/>
        <w:t>Ankara</w:t>
      </w:r>
      <w:r>
        <w:rPr>
          <w:spacing w:val="-4"/>
        </w:rPr>
        <w:t> </w:t>
      </w:r>
      <w:r>
        <w:rPr/>
        <w:t>Gıda</w:t>
      </w:r>
      <w:r>
        <w:rPr>
          <w:spacing w:val="-4"/>
        </w:rPr>
        <w:t> </w:t>
      </w:r>
      <w:r>
        <w:rPr/>
        <w:t>Kontrol</w:t>
      </w:r>
      <w:r>
        <w:rPr>
          <w:spacing w:val="-4"/>
        </w:rPr>
        <w:t> </w:t>
      </w:r>
      <w:r>
        <w:rPr/>
        <w:t>Laboratuvar</w:t>
      </w:r>
      <w:r>
        <w:rPr>
          <w:spacing w:val="-4"/>
        </w:rPr>
        <w:t> </w:t>
      </w:r>
      <w:r>
        <w:rPr/>
        <w:t>Müdürlüğü,</w:t>
      </w:r>
      <w:r>
        <w:rPr>
          <w:spacing w:val="-4"/>
        </w:rPr>
        <w:t> </w:t>
      </w:r>
      <w:r>
        <w:rPr/>
        <w:t>TÜRKAK'tan</w:t>
      </w:r>
      <w:r>
        <w:rPr>
          <w:spacing w:val="-4"/>
        </w:rPr>
        <w:t> </w:t>
      </w:r>
      <w:r>
        <w:rPr/>
        <w:t>AB-0025-T</w:t>
      </w:r>
      <w:r>
        <w:rPr>
          <w:spacing w:val="-4"/>
        </w:rPr>
        <w:t> </w:t>
      </w:r>
      <w:r>
        <w:rPr/>
        <w:t>dosya numarası ile TS EN ISO/IEC 17025 standardına göre akredite edilmiştir.</w:t>
      </w:r>
    </w:p>
    <w:p>
      <w:pPr>
        <w:pStyle w:val="BodyText"/>
        <w:spacing w:line="230" w:lineRule="auto" w:before="2"/>
        <w:ind w:left="131"/>
      </w:pPr>
      <w:r>
        <w:rPr/>
        <w:t>Türk</w:t>
      </w:r>
      <w:r>
        <w:rPr>
          <w:spacing w:val="-3"/>
        </w:rPr>
        <w:t> </w:t>
      </w:r>
      <w:r>
        <w:rPr/>
        <w:t>Akreditasyon</w:t>
      </w:r>
      <w:r>
        <w:rPr>
          <w:spacing w:val="-3"/>
        </w:rPr>
        <w:t> </w:t>
      </w:r>
      <w:r>
        <w:rPr/>
        <w:t>Kurumu</w:t>
      </w:r>
      <w:r>
        <w:rPr>
          <w:spacing w:val="-3"/>
        </w:rPr>
        <w:t> </w:t>
      </w:r>
      <w:r>
        <w:rPr/>
        <w:t>(TÜRKAK)</w:t>
      </w:r>
      <w:r>
        <w:rPr>
          <w:spacing w:val="-3"/>
        </w:rPr>
        <w:t> </w:t>
      </w:r>
      <w:r>
        <w:rPr/>
        <w:t>deney</w:t>
      </w:r>
      <w:r>
        <w:rPr>
          <w:spacing w:val="-3"/>
        </w:rPr>
        <w:t> </w:t>
      </w:r>
      <w:r>
        <w:rPr/>
        <w:t>raporlarının</w:t>
      </w:r>
      <w:r>
        <w:rPr>
          <w:spacing w:val="-3"/>
        </w:rPr>
        <w:t> </w:t>
      </w:r>
      <w:r>
        <w:rPr/>
        <w:t>tanınırlığı</w:t>
      </w:r>
      <w:r>
        <w:rPr>
          <w:spacing w:val="-3"/>
        </w:rPr>
        <w:t> </w:t>
      </w:r>
      <w:r>
        <w:rPr/>
        <w:t>konusunda</w:t>
      </w:r>
      <w:r>
        <w:rPr>
          <w:spacing w:val="-3"/>
        </w:rPr>
        <w:t> </w:t>
      </w:r>
      <w:r>
        <w:rPr/>
        <w:t>Avrupa</w:t>
      </w:r>
      <w:r>
        <w:rPr>
          <w:spacing w:val="-3"/>
        </w:rPr>
        <w:t> </w:t>
      </w:r>
      <w:r>
        <w:rPr/>
        <w:t>Akreditasyon</w:t>
      </w:r>
      <w:r>
        <w:rPr>
          <w:spacing w:val="-3"/>
        </w:rPr>
        <w:t> </w:t>
      </w:r>
      <w:r>
        <w:rPr/>
        <w:t>Birliği</w:t>
      </w:r>
      <w:r>
        <w:rPr>
          <w:spacing w:val="-3"/>
        </w:rPr>
        <w:t> </w:t>
      </w:r>
      <w:r>
        <w:rPr/>
        <w:t>(EA)</w:t>
      </w:r>
      <w:r>
        <w:rPr>
          <w:spacing w:val="-3"/>
        </w:rPr>
        <w:t> </w:t>
      </w:r>
      <w:r>
        <w:rPr/>
        <w:t>ile</w:t>
      </w:r>
      <w:r>
        <w:rPr>
          <w:spacing w:val="-3"/>
        </w:rPr>
        <w:t> </w:t>
      </w:r>
      <w:r>
        <w:rPr/>
        <w:t>Çok</w:t>
      </w:r>
      <w:r>
        <w:rPr>
          <w:spacing w:val="-3"/>
        </w:rPr>
        <w:t> </w:t>
      </w:r>
      <w:r>
        <w:rPr/>
        <w:t>Taraflı Anlaşma ve Uluslararası Laboratuvar Akreditasyon Birliği (ILAC) ile karşılıklı tanıma anlaşması imzalamıştır.</w:t>
      </w:r>
    </w:p>
    <w:sectPr>
      <w:type w:val="continuous"/>
      <w:pgSz w:w="11900" w:h="16840"/>
      <w:pgMar w:header="0" w:footer="891" w:top="540" w:bottom="10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55904">
              <wp:simplePos x="0" y="0"/>
              <wp:positionH relativeFrom="page">
                <wp:posOffset>418071</wp:posOffset>
              </wp:positionH>
              <wp:positionV relativeFrom="page">
                <wp:posOffset>9956380</wp:posOffset>
              </wp:positionV>
              <wp:extent cx="6779259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792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79259" h="0">
                            <a:moveTo>
                              <a:pt x="0" y="0"/>
                            </a:moveTo>
                            <a:lnTo>
                              <a:pt x="6778675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60576" from="32.918999pt,783.96698pt" to="566.672999pt,783.96698pt" stroked="true" strokeweight="1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6416">
              <wp:simplePos x="0" y="0"/>
              <wp:positionH relativeFrom="page">
                <wp:posOffset>425932</wp:posOffset>
              </wp:positionH>
              <wp:positionV relativeFrom="page">
                <wp:posOffset>9996865</wp:posOffset>
              </wp:positionV>
              <wp:extent cx="5739130" cy="4476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739130" cy="447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0" w:lineRule="auto" w:before="19"/>
                            <w:ind w:left="20"/>
                          </w:pPr>
                          <w:r>
                            <w:rPr/>
                            <w:t>T.C.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TARIM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VE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ORMAN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BAKANLIĞI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Ankara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Gıda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Kontrol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Laboratuvar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Müdürlüğü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Gayret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Mah.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Şehit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Cem Ersever Cad. No:7/3 Yenimahalle/ANKARA</w:t>
                          </w:r>
                        </w:p>
                        <w:p>
                          <w:pPr>
                            <w:pStyle w:val="BodyText"/>
                            <w:tabs>
                              <w:tab w:pos="1743" w:val="left" w:leader="none"/>
                            </w:tabs>
                            <w:spacing w:line="224" w:lineRule="exact"/>
                            <w:ind w:left="20"/>
                          </w:pPr>
                          <w:r>
                            <w:rPr/>
                            <w:t>Tel:0312 315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0089</w:t>
                          </w:r>
                          <w:r>
                            <w:rPr/>
                            <w:tab/>
                            <w:t>Faks:0312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315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7934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3.537998pt;margin-top:787.154785pt;width:451.9pt;height:35.25pt;mso-position-horizontal-relative:page;mso-position-vertical-relative:page;z-index:-159600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30" w:lineRule="auto" w:before="19"/>
                      <w:ind w:left="20"/>
                    </w:pPr>
                    <w:r>
                      <w:rPr/>
                      <w:t>T.C.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TARIM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VE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ORMAN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BAKANLIĞI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Ankara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Gıda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Kontrol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Laboratuvar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Müdürlüğü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Gayret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Mah.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Şehit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Cem Ersever Cad. No:7/3 Yenimahalle/ANKARA</w:t>
                    </w:r>
                  </w:p>
                  <w:p>
                    <w:pPr>
                      <w:pStyle w:val="BodyText"/>
                      <w:tabs>
                        <w:tab w:pos="1743" w:val="left" w:leader="none"/>
                      </w:tabs>
                      <w:spacing w:line="224" w:lineRule="exact"/>
                      <w:ind w:left="20"/>
                    </w:pPr>
                    <w:r>
                      <w:rPr/>
                      <w:t>Tel:0312 315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4"/>
                      </w:rPr>
                      <w:t>0089</w:t>
                    </w:r>
                    <w:r>
                      <w:rPr/>
                      <w:tab/>
                      <w:t>Faks:0312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315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4"/>
                      </w:rPr>
                      <w:t>7934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6928">
              <wp:simplePos x="0" y="0"/>
              <wp:positionH relativeFrom="page">
                <wp:posOffset>6986054</wp:posOffset>
              </wp:positionH>
              <wp:positionV relativeFrom="page">
                <wp:posOffset>9996865</wp:posOffset>
              </wp:positionV>
              <wp:extent cx="213360" cy="16637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133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0.083008pt;margin-top:787.154785pt;width:16.8pt;height:13.1pt;mso-position-horizontal-relative:page;mso-position-vertical-relative:page;z-index:-1595955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7440">
              <wp:simplePos x="0" y="0"/>
              <wp:positionH relativeFrom="page">
                <wp:posOffset>416788</wp:posOffset>
              </wp:positionH>
              <wp:positionV relativeFrom="page">
                <wp:posOffset>10483100</wp:posOffset>
              </wp:positionV>
              <wp:extent cx="897890" cy="13843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89789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F. Kodu: F-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084/KYB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.818001pt;margin-top:825.440979pt;width:70.7pt;height:10.9pt;mso-position-horizontal-relative:page;mso-position-vertical-relative:page;z-index:-15959040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F. Kodu: F-</w:t>
                    </w:r>
                    <w:r>
                      <w:rPr>
                        <w:spacing w:val="-2"/>
                        <w:sz w:val="16"/>
                      </w:rPr>
                      <w:t>084/KYB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7952">
              <wp:simplePos x="0" y="0"/>
              <wp:positionH relativeFrom="page">
                <wp:posOffset>5787072</wp:posOffset>
              </wp:positionH>
              <wp:positionV relativeFrom="page">
                <wp:posOffset>10483100</wp:posOffset>
              </wp:positionV>
              <wp:extent cx="1405255" cy="13843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0525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F. Gün. No-Tarihi: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01/30.07.2019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5.674988pt;margin-top:825.440979pt;width:110.65pt;height:10.9pt;mso-position-horizontal-relative:page;mso-position-vertical-relative:page;z-index:-15958528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F. Gün. No-Tarihi: </w:t>
                    </w:r>
                    <w:r>
                      <w:rPr>
                        <w:spacing w:val="-2"/>
                        <w:sz w:val="16"/>
                      </w:rPr>
                      <w:t>01/30.07.2019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10" w:hanging="20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558" w:hanging="20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597" w:hanging="20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36" w:hanging="20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675" w:hanging="20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714" w:hanging="20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753" w:hanging="20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792" w:hanging="20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831" w:hanging="20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line="222" w:lineRule="exact"/>
      <w:ind w:left="509" w:hanging="199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Lucida Sans Unicode" w:hAnsi="Lucida Sans Unicode" w:eastAsia="Lucida Sans Unicode" w:cs="Lucida Sans Unicode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2026-06-12T04:50:29Z</dcterms:created>
  <dcterms:modified xsi:type="dcterms:W3CDTF">2026-06-12T04:50:29Z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2026-06-05T00:00:00Z</vt:filetime>
  </property>
  <property fmtid="{D5CDD505-2E9C-101B-9397-08002B2CF9AE}" pid="4" name="LastSaved">
    <vt:filetime>2026-06-12T00:00:00Z</vt:filetime>
  </property>
  <property fmtid="{D5CDD505-2E9C-101B-9397-08002B2CF9AE}" pid="5" name="Producer">
    <vt:lpwstr>OpenPDF 1.0.0-SNAPSHOT</vt:lpwstr>
  </property>
</Properties>
</file>