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699B8" w14:textId="77777777" w:rsidR="00234F29" w:rsidRDefault="008827CB">
      <w:pPr>
        <w:jc w:val="center"/>
        <w:rPr>
          <w:rFonts w:ascii="Arial" w:hAnsi="Arial" w:cs="Arial"/>
          <w:b/>
          <w:sz w:val="36"/>
          <w:szCs w:val="36"/>
        </w:rPr>
      </w:pPr>
      <w:r>
        <w:rPr>
          <w:noProof/>
          <w:lang w:eastAsia="tr-TR"/>
        </w:rPr>
        <w:drawing>
          <wp:inline distT="0" distB="0" distL="0" distR="0" wp14:anchorId="43AFF359" wp14:editId="50176F74">
            <wp:extent cx="3810000" cy="3810000"/>
            <wp:effectExtent l="0" t="0" r="0" b="0"/>
            <wp:docPr id="1" name="Resim 1" descr="Açıklama: C:\Users\Yusuf\AppData\Local\Microsoft\Windows\INetCache\Content.Word\AYB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Yusuf\AppData\Local\Microsoft\Windows\INetCache\Content.Word\AYBU LOGO.JPG"/>
                    <pic:cNvPicPr>
                      <a:picLocks noChangeAspect="1"/>
                    </pic:cNvPicPr>
                  </pic:nvPicPr>
                  <pic:blipFill>
                    <a:blip r:embed="rId8"/>
                    <a:stretch/>
                  </pic:blipFill>
                  <pic:spPr bwMode="auto">
                    <a:xfrm>
                      <a:off x="0" y="0"/>
                      <a:ext cx="3810000" cy="3810000"/>
                    </a:xfrm>
                    <a:prstGeom prst="rect">
                      <a:avLst/>
                    </a:prstGeom>
                    <a:noFill/>
                    <a:ln>
                      <a:noFill/>
                    </a:ln>
                  </pic:spPr>
                </pic:pic>
              </a:graphicData>
            </a:graphic>
          </wp:inline>
        </w:drawing>
      </w:r>
    </w:p>
    <w:p w14:paraId="3A23FE89" w14:textId="77777777" w:rsidR="00234F29" w:rsidRPr="008827CB" w:rsidRDefault="008827CB" w:rsidP="008827CB">
      <w:pPr>
        <w:spacing w:after="0" w:line="480" w:lineRule="auto"/>
        <w:jc w:val="center"/>
        <w:rPr>
          <w:rFonts w:ascii="Times New Roman" w:hAnsi="Times New Roman" w:cs="Times New Roman"/>
          <w:b/>
          <w:sz w:val="32"/>
          <w:szCs w:val="36"/>
        </w:rPr>
      </w:pPr>
      <w:r w:rsidRPr="008827CB">
        <w:rPr>
          <w:rFonts w:ascii="Times New Roman" w:hAnsi="Times New Roman" w:cs="Times New Roman"/>
          <w:b/>
          <w:sz w:val="32"/>
          <w:szCs w:val="36"/>
        </w:rPr>
        <w:t>ANKARA YILDIRIM BEYAZIT UNIVERSITY</w:t>
      </w:r>
    </w:p>
    <w:p w14:paraId="11E8ADAE" w14:textId="381B8925" w:rsidR="00234F29" w:rsidRPr="008827CB" w:rsidRDefault="008827CB" w:rsidP="008827CB">
      <w:pPr>
        <w:spacing w:after="0" w:line="480" w:lineRule="auto"/>
        <w:jc w:val="center"/>
        <w:rPr>
          <w:rFonts w:ascii="Times New Roman" w:hAnsi="Times New Roman" w:cs="Times New Roman"/>
          <w:b/>
          <w:sz w:val="32"/>
          <w:szCs w:val="36"/>
        </w:rPr>
      </w:pPr>
      <w:r w:rsidRPr="008827CB">
        <w:rPr>
          <w:rFonts w:ascii="Times New Roman" w:hAnsi="Times New Roman" w:cs="Times New Roman"/>
          <w:b/>
          <w:sz w:val="32"/>
          <w:szCs w:val="36"/>
        </w:rPr>
        <w:t>FACULTY OF ENGINEERING &amp; NATURAL SCIENCES</w:t>
      </w:r>
    </w:p>
    <w:p w14:paraId="265BB2DF" w14:textId="77777777" w:rsidR="00234F29" w:rsidRPr="008827CB" w:rsidRDefault="008827CB" w:rsidP="008827CB">
      <w:pPr>
        <w:spacing w:after="0" w:line="480" w:lineRule="auto"/>
        <w:jc w:val="center"/>
        <w:rPr>
          <w:rFonts w:ascii="Arial" w:hAnsi="Arial" w:cs="Arial"/>
          <w:b/>
          <w:sz w:val="32"/>
          <w:szCs w:val="36"/>
        </w:rPr>
      </w:pPr>
      <w:r w:rsidRPr="008827CB">
        <w:rPr>
          <w:rFonts w:ascii="Times New Roman" w:hAnsi="Times New Roman" w:cs="Times New Roman"/>
          <w:b/>
          <w:sz w:val="32"/>
          <w:szCs w:val="36"/>
        </w:rPr>
        <w:t>SUMMER PRACTICE REPORT</w:t>
      </w:r>
    </w:p>
    <w:p w14:paraId="26E9D381" w14:textId="77777777" w:rsidR="00234F29" w:rsidRDefault="00234F29">
      <w:pPr>
        <w:jc w:val="center"/>
        <w:rPr>
          <w:rFonts w:ascii="Arial" w:hAnsi="Arial" w:cs="Arial"/>
          <w:b/>
          <w:sz w:val="36"/>
          <w:szCs w:val="36"/>
        </w:rPr>
      </w:pPr>
    </w:p>
    <w:p w14:paraId="7363C211" w14:textId="77777777" w:rsidR="00234F29" w:rsidRPr="008827CB" w:rsidRDefault="008827CB">
      <w:pPr>
        <w:pBdr>
          <w:bottom w:val="single" w:sz="4" w:space="1" w:color="000000"/>
        </w:pBdr>
        <w:rPr>
          <w:rFonts w:ascii="Times New Roman" w:hAnsi="Times New Roman" w:cs="Times New Roman"/>
          <w:b/>
          <w:sz w:val="28"/>
          <w:szCs w:val="28"/>
        </w:rPr>
      </w:pPr>
      <w:r w:rsidRPr="008827CB">
        <w:rPr>
          <w:rFonts w:ascii="Times New Roman" w:hAnsi="Times New Roman" w:cs="Times New Roman"/>
          <w:b/>
          <w:sz w:val="28"/>
          <w:szCs w:val="28"/>
        </w:rPr>
        <w:t>STUDENT’S</w:t>
      </w:r>
    </w:p>
    <w:p w14:paraId="55190DF2" w14:textId="77777777" w:rsidR="00234F29" w:rsidRPr="008827CB" w:rsidRDefault="00234F29">
      <w:pPr>
        <w:rPr>
          <w:rFonts w:ascii="Times New Roman" w:hAnsi="Times New Roman" w:cs="Times New Roman"/>
          <w:b/>
          <w:sz w:val="28"/>
          <w:szCs w:val="28"/>
        </w:rPr>
      </w:pPr>
    </w:p>
    <w:p w14:paraId="3D38DBD9" w14:textId="3CBDC97A" w:rsidR="00234F29" w:rsidRPr="008827CB" w:rsidRDefault="008827CB" w:rsidP="008827C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NAME SURNAME: </w:t>
      </w:r>
      <w:r w:rsidRPr="008827CB">
        <w:rPr>
          <w:rFonts w:ascii="Times New Roman" w:hAnsi="Times New Roman" w:cs="Times New Roman"/>
          <w:sz w:val="28"/>
          <w:szCs w:val="28"/>
        </w:rPr>
        <w:t>ESMAGÜL AYDIN</w:t>
      </w:r>
    </w:p>
    <w:p w14:paraId="4956F2FE" w14:textId="77777777" w:rsidR="00234F29" w:rsidRPr="008827CB" w:rsidRDefault="00234F29" w:rsidP="008827CB">
      <w:pPr>
        <w:spacing w:after="0" w:line="240" w:lineRule="auto"/>
        <w:rPr>
          <w:rFonts w:ascii="Times New Roman" w:hAnsi="Times New Roman" w:cs="Times New Roman"/>
          <w:b/>
          <w:sz w:val="28"/>
          <w:szCs w:val="28"/>
        </w:rPr>
      </w:pPr>
    </w:p>
    <w:p w14:paraId="27B4C7FA" w14:textId="0B88B7E0" w:rsidR="00234F29" w:rsidRPr="008827CB" w:rsidRDefault="008827CB" w:rsidP="008827CB">
      <w:pPr>
        <w:spacing w:after="0" w:line="240" w:lineRule="auto"/>
        <w:rPr>
          <w:rFonts w:ascii="Times New Roman" w:hAnsi="Times New Roman" w:cs="Times New Roman"/>
          <w:b/>
          <w:sz w:val="28"/>
          <w:szCs w:val="28"/>
        </w:rPr>
      </w:pPr>
      <w:r w:rsidRPr="008827CB">
        <w:rPr>
          <w:rFonts w:ascii="Times New Roman" w:hAnsi="Times New Roman" w:cs="Times New Roman"/>
          <w:b/>
          <w:sz w:val="28"/>
          <w:szCs w:val="28"/>
        </w:rPr>
        <w:t>DEPARTMENT:</w:t>
      </w:r>
      <w:r w:rsidRPr="008827CB">
        <w:rPr>
          <w:rFonts w:ascii="Times New Roman" w:hAnsi="Times New Roman" w:cs="Times New Roman"/>
          <w:b/>
          <w:sz w:val="28"/>
          <w:szCs w:val="28"/>
        </w:rPr>
        <w:tab/>
      </w:r>
      <w:r>
        <w:rPr>
          <w:rFonts w:ascii="Times New Roman" w:hAnsi="Times New Roman" w:cs="Times New Roman"/>
          <w:b/>
          <w:sz w:val="28"/>
          <w:szCs w:val="28"/>
        </w:rPr>
        <w:t xml:space="preserve"> </w:t>
      </w:r>
      <w:r w:rsidRPr="008827CB">
        <w:rPr>
          <w:rFonts w:ascii="Times New Roman" w:hAnsi="Times New Roman" w:cs="Times New Roman"/>
          <w:sz w:val="28"/>
          <w:szCs w:val="28"/>
          <w:lang w:val="en-US"/>
        </w:rPr>
        <w:t>Energy Systems Engineering</w:t>
      </w:r>
    </w:p>
    <w:p w14:paraId="5D688328" w14:textId="77777777" w:rsidR="00234F29" w:rsidRPr="008827CB" w:rsidRDefault="00234F29" w:rsidP="008827CB">
      <w:pPr>
        <w:spacing w:after="0" w:line="240" w:lineRule="auto"/>
        <w:rPr>
          <w:rFonts w:ascii="Times New Roman" w:hAnsi="Times New Roman" w:cs="Times New Roman"/>
          <w:b/>
          <w:sz w:val="28"/>
          <w:szCs w:val="28"/>
        </w:rPr>
      </w:pPr>
    </w:p>
    <w:p w14:paraId="0D7C7E5C" w14:textId="739FCA97" w:rsidR="00234F29" w:rsidRPr="008827CB" w:rsidRDefault="008827CB" w:rsidP="008827C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STUDENT ID: </w:t>
      </w:r>
      <w:r w:rsidRPr="008827CB">
        <w:rPr>
          <w:rFonts w:ascii="Times New Roman" w:hAnsi="Times New Roman" w:cs="Times New Roman"/>
          <w:sz w:val="28"/>
          <w:szCs w:val="28"/>
        </w:rPr>
        <w:t>18050711014</w:t>
      </w:r>
    </w:p>
    <w:p w14:paraId="7C084751" w14:textId="77777777" w:rsidR="00234F29" w:rsidRPr="008827CB" w:rsidRDefault="00234F29" w:rsidP="008827CB">
      <w:pPr>
        <w:spacing w:after="0" w:line="240" w:lineRule="auto"/>
        <w:rPr>
          <w:rFonts w:ascii="Times New Roman" w:hAnsi="Times New Roman" w:cs="Times New Roman"/>
          <w:b/>
          <w:sz w:val="28"/>
          <w:szCs w:val="28"/>
        </w:rPr>
      </w:pPr>
    </w:p>
    <w:p w14:paraId="64A4DB98" w14:textId="05412598" w:rsidR="00234F29" w:rsidRPr="008827CB" w:rsidRDefault="008827CB" w:rsidP="008827C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E-MAIL ADRESS: </w:t>
      </w:r>
      <w:r w:rsidRPr="008827CB">
        <w:rPr>
          <w:rFonts w:ascii="Times New Roman" w:hAnsi="Times New Roman" w:cs="Times New Roman"/>
          <w:sz w:val="28"/>
          <w:szCs w:val="28"/>
        </w:rPr>
        <w:t>………………………………………………..</w:t>
      </w:r>
    </w:p>
    <w:p w14:paraId="23894916" w14:textId="77777777" w:rsidR="00234F29" w:rsidRPr="008827CB" w:rsidRDefault="00234F29" w:rsidP="008827CB">
      <w:pPr>
        <w:spacing w:after="0" w:line="240" w:lineRule="auto"/>
        <w:rPr>
          <w:rFonts w:ascii="Times New Roman" w:hAnsi="Times New Roman" w:cs="Times New Roman"/>
          <w:b/>
          <w:sz w:val="28"/>
          <w:szCs w:val="28"/>
        </w:rPr>
      </w:pPr>
    </w:p>
    <w:p w14:paraId="64C595ED" w14:textId="133470C3" w:rsidR="00234F29" w:rsidRPr="008827CB" w:rsidRDefault="008827CB" w:rsidP="008827CB">
      <w:pPr>
        <w:spacing w:after="0" w:line="240" w:lineRule="auto"/>
        <w:rPr>
          <w:rFonts w:ascii="Times New Roman" w:hAnsi="Times New Roman" w:cs="Times New Roman"/>
          <w:b/>
          <w:sz w:val="28"/>
          <w:szCs w:val="28"/>
        </w:rPr>
      </w:pPr>
      <w:r w:rsidRPr="008827CB">
        <w:rPr>
          <w:rFonts w:ascii="Times New Roman" w:hAnsi="Times New Roman" w:cs="Times New Roman"/>
          <w:b/>
          <w:sz w:val="28"/>
          <w:szCs w:val="28"/>
        </w:rPr>
        <w:t>PHONE NUMB</w:t>
      </w:r>
      <w:r w:rsidR="000025BD">
        <w:rPr>
          <w:rFonts w:ascii="Times New Roman" w:hAnsi="Times New Roman" w:cs="Times New Roman"/>
          <w:b/>
          <w:sz w:val="28"/>
          <w:szCs w:val="28"/>
        </w:rPr>
        <w:t xml:space="preserve">ER: </w:t>
      </w:r>
      <w:r w:rsidRPr="008827CB">
        <w:rPr>
          <w:rFonts w:ascii="Times New Roman" w:hAnsi="Times New Roman" w:cs="Times New Roman"/>
          <w:sz w:val="28"/>
          <w:szCs w:val="28"/>
        </w:rPr>
        <w:t>………………………………………………..</w:t>
      </w:r>
    </w:p>
    <w:p w14:paraId="0B158323" w14:textId="77777777" w:rsidR="00234F29" w:rsidRPr="008827CB" w:rsidRDefault="00234F29">
      <w:pPr>
        <w:rPr>
          <w:rFonts w:ascii="Times New Roman" w:hAnsi="Times New Roman" w:cs="Times New Roman"/>
          <w:b/>
          <w:sz w:val="28"/>
          <w:szCs w:val="28"/>
        </w:rPr>
      </w:pPr>
    </w:p>
    <w:p w14:paraId="5354879E" w14:textId="77777777" w:rsidR="00234F29" w:rsidRDefault="00234F29">
      <w:pPr>
        <w:rPr>
          <w:rFonts w:ascii="Arial" w:hAnsi="Arial" w:cs="Arial"/>
          <w:b/>
          <w:sz w:val="24"/>
          <w:szCs w:val="24"/>
        </w:rPr>
        <w:sectPr w:rsidR="00234F29">
          <w:headerReference w:type="default" r:id="rId9"/>
          <w:footerReference w:type="default" r:id="rId10"/>
          <w:pgSz w:w="11906" w:h="16838"/>
          <w:pgMar w:top="1417" w:right="1417" w:bottom="1417" w:left="1417" w:header="708" w:footer="708" w:gutter="0"/>
          <w:pgNumType w:fmt="upperRoman" w:start="1"/>
          <w:cols w:space="708"/>
        </w:sectPr>
      </w:pPr>
    </w:p>
    <w:p w14:paraId="6CE39130" w14:textId="24D891A0" w:rsidR="00234F29" w:rsidRDefault="000025BD">
      <w:pPr>
        <w:rPr>
          <w:rFonts w:ascii="Arial" w:hAnsi="Arial" w:cs="Arial"/>
          <w:b/>
          <w:sz w:val="24"/>
          <w:szCs w:val="24"/>
        </w:rPr>
      </w:pPr>
      <w:r>
        <w:rPr>
          <w:noProof/>
          <w:lang w:eastAsia="tr-TR"/>
        </w:rPr>
        <w:lastRenderedPageBreak/>
        <mc:AlternateContent>
          <mc:Choice Requires="wps">
            <w:drawing>
              <wp:anchor distT="0" distB="0" distL="114300" distR="114300" simplePos="0" relativeHeight="251656192" behindDoc="0" locked="0" layoutInCell="1" allowOverlap="1" wp14:anchorId="2E1B91FA" wp14:editId="39D33CC0">
                <wp:simplePos x="0" y="0"/>
                <wp:positionH relativeFrom="margin">
                  <wp:align>center</wp:align>
                </wp:positionH>
                <wp:positionV relativeFrom="paragraph">
                  <wp:posOffset>11430</wp:posOffset>
                </wp:positionV>
                <wp:extent cx="6438265" cy="8896985"/>
                <wp:effectExtent l="19050" t="19050" r="19685" b="18415"/>
                <wp:wrapNone/>
                <wp:docPr id="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897509"/>
                        </a:xfrm>
                        <a:prstGeom prst="rect">
                          <a:avLst/>
                        </a:prstGeom>
                        <a:solidFill>
                          <a:srgbClr val="FFFFFF"/>
                        </a:solidFill>
                        <a:ln w="28575">
                          <a:solidFill>
                            <a:srgbClr val="000000"/>
                          </a:solidFill>
                          <a:miter lim="800000"/>
                          <a:headEnd/>
                          <a:tailEnd/>
                        </a:ln>
                      </wps:spPr>
                      <wps:txbx>
                        <w:txbxContent>
                          <w:p w14:paraId="0EF1FDC8" w14:textId="77777777" w:rsidR="0053631E" w:rsidRDefault="0053631E" w:rsidP="00E6734F">
                            <w:pPr>
                              <w:pStyle w:val="Balk3"/>
                            </w:pPr>
                          </w:p>
                          <w:p w14:paraId="74A1902F" w14:textId="77777777" w:rsidR="0053631E" w:rsidRDefault="0053631E">
                            <w:pPr>
                              <w:rPr>
                                <w:i/>
                                <w:iCs/>
                                <w:sz w:val="18"/>
                              </w:rPr>
                            </w:pPr>
                          </w:p>
                          <w:p w14:paraId="7525538E"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437D278D"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40371C9" w14:textId="77777777" w:rsidR="0053631E" w:rsidRPr="000025BD" w:rsidRDefault="0053631E" w:rsidP="00377C29">
                                  <w:pPr>
                                    <w:pStyle w:val="Balk3"/>
                                    <w:jc w:val="center"/>
                                    <w:rPr>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033107F6" w14:textId="77777777" w:rsidR="0053631E" w:rsidRPr="00E16B77" w:rsidRDefault="0053631E" w:rsidP="0070651B">
                                  <w:pPr>
                                    <w:pStyle w:val="Balk3"/>
                                    <w:spacing w:before="0" w:after="0" w:line="240" w:lineRule="auto"/>
                                    <w:rPr>
                                      <w:b w:val="0"/>
                                      <w:i/>
                                      <w:color w:val="FF0000"/>
                                      <w:sz w:val="20"/>
                                    </w:rPr>
                                  </w:pPr>
                                  <w:r w:rsidRPr="00E16B77">
                                    <w:rPr>
                                      <w:b w:val="0"/>
                                      <w:color w:val="FF0000"/>
                                      <w:sz w:val="20"/>
                                    </w:rPr>
                                    <w:t>WORK ACCOMPLISHED (The section below written in red coloured computer script must be written with your hand-writing, the computer script is not accepted)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0B0B16FA" w14:textId="77777777" w:rsidR="0053631E" w:rsidRPr="000025BD" w:rsidRDefault="0053631E" w:rsidP="00377C29">
                                  <w:pPr>
                                    <w:pStyle w:val="Balk3"/>
                                    <w:jc w:val="center"/>
                                  </w:pPr>
                                  <w:r w:rsidRPr="000025BD">
                                    <w:t>WORKING HOURS</w:t>
                                  </w:r>
                                </w:p>
                              </w:tc>
                            </w:tr>
                            <w:tr w:rsidR="0053631E" w14:paraId="3E4FE375" w14:textId="77777777" w:rsidTr="000025BD">
                              <w:trPr>
                                <w:cantSplit/>
                                <w:trHeight w:val="1769"/>
                              </w:trPr>
                              <w:tc>
                                <w:tcPr>
                                  <w:tcW w:w="1552" w:type="dxa"/>
                                  <w:tcBorders>
                                    <w:top w:val="single" w:sz="12" w:space="0" w:color="000000"/>
                                    <w:left w:val="single" w:sz="12" w:space="0" w:color="000000"/>
                                    <w:bottom w:val="single" w:sz="8" w:space="0" w:color="000000"/>
                                    <w:right w:val="single" w:sz="8" w:space="0" w:color="000000"/>
                                  </w:tcBorders>
                                  <w:vAlign w:val="center"/>
                                </w:tcPr>
                                <w:p w14:paraId="33631592" w14:textId="77777777" w:rsidR="0053631E" w:rsidRPr="000025BD" w:rsidRDefault="0053631E" w:rsidP="00E6734F">
                                  <w:pPr>
                                    <w:pStyle w:val="Balk3"/>
                                    <w:rPr>
                                      <w:i/>
                                    </w:rPr>
                                  </w:pPr>
                                  <w:r w:rsidRPr="000025BD">
                                    <w:t>Monday</w:t>
                                  </w:r>
                                </w:p>
                                <w:p w14:paraId="7B3F45EC" w14:textId="77777777" w:rsidR="0053631E" w:rsidRDefault="0053631E">
                                  <w:pPr>
                                    <w:rPr>
                                      <w:lang w:val="en-US"/>
                                    </w:rPr>
                                  </w:pPr>
                                  <w:r>
                                    <w:rPr>
                                      <w:lang w:val="en-US"/>
                                    </w:rPr>
                                    <w:t>26 / 07 /2021</w:t>
                                  </w:r>
                                </w:p>
                              </w:tc>
                              <w:tc>
                                <w:tcPr>
                                  <w:tcW w:w="4438" w:type="dxa"/>
                                  <w:tcBorders>
                                    <w:top w:val="single" w:sz="12" w:space="0" w:color="000000"/>
                                    <w:left w:val="single" w:sz="8" w:space="0" w:color="000000"/>
                                    <w:right w:val="single" w:sz="8" w:space="0" w:color="000000"/>
                                  </w:tcBorders>
                                  <w:vAlign w:val="center"/>
                                </w:tcPr>
                                <w:p w14:paraId="73425085"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had information about EUAS systems organization.</w:t>
                                  </w:r>
                                </w:p>
                                <w:p w14:paraId="456A5E4D" w14:textId="5217FC1F"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after, I attended meetings about EUAS.</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CB09BA6" w14:textId="77777777" w:rsidR="0053631E" w:rsidRDefault="0053631E" w:rsidP="000025BD">
                                  <w:pPr>
                                    <w:jc w:val="center"/>
                                    <w:rPr>
                                      <w:sz w:val="96"/>
                                      <w:szCs w:val="96"/>
                                      <w:lang w:val="en-US"/>
                                    </w:rPr>
                                  </w:pPr>
                                  <w:r>
                                    <w:rPr>
                                      <w:sz w:val="96"/>
                                      <w:szCs w:val="96"/>
                                      <w:lang w:val="en-US"/>
                                    </w:rPr>
                                    <w:t>9</w:t>
                                  </w:r>
                                </w:p>
                              </w:tc>
                            </w:tr>
                            <w:tr w:rsidR="0053631E" w14:paraId="77A31CA7" w14:textId="77777777" w:rsidTr="000025BD">
                              <w:trPr>
                                <w:cantSplit/>
                                <w:trHeight w:val="1851"/>
                              </w:trPr>
                              <w:tc>
                                <w:tcPr>
                                  <w:tcW w:w="1552" w:type="dxa"/>
                                  <w:tcBorders>
                                    <w:top w:val="single" w:sz="8" w:space="0" w:color="000000"/>
                                    <w:left w:val="single" w:sz="12" w:space="0" w:color="000000"/>
                                    <w:bottom w:val="single" w:sz="8" w:space="0" w:color="000000"/>
                                    <w:right w:val="single" w:sz="8" w:space="0" w:color="000000"/>
                                  </w:tcBorders>
                                  <w:vAlign w:val="center"/>
                                </w:tcPr>
                                <w:p w14:paraId="2919009D" w14:textId="77777777" w:rsidR="0053631E" w:rsidRPr="000025BD" w:rsidRDefault="0053631E" w:rsidP="00E6734F">
                                  <w:pPr>
                                    <w:pStyle w:val="Balk3"/>
                                    <w:rPr>
                                      <w:i/>
                                    </w:rPr>
                                  </w:pPr>
                                  <w:r w:rsidRPr="000025BD">
                                    <w:t>Tuesday</w:t>
                                  </w:r>
                                </w:p>
                                <w:p w14:paraId="3F394800" w14:textId="77777777" w:rsidR="0053631E" w:rsidRDefault="0053631E">
                                  <w:pPr>
                                    <w:rPr>
                                      <w:lang w:val="en-US"/>
                                    </w:rPr>
                                  </w:pPr>
                                  <w:r>
                                    <w:rPr>
                                      <w:lang w:val="en-US"/>
                                    </w:rPr>
                                    <w:t>27 / 07 / 2021</w:t>
                                  </w:r>
                                </w:p>
                              </w:tc>
                              <w:tc>
                                <w:tcPr>
                                  <w:tcW w:w="4438" w:type="dxa"/>
                                  <w:tcBorders>
                                    <w:top w:val="single" w:sz="8" w:space="0" w:color="000000"/>
                                    <w:left w:val="single" w:sz="8" w:space="0" w:color="000000"/>
                                    <w:right w:val="single" w:sz="8" w:space="0" w:color="000000"/>
                                  </w:tcBorders>
                                  <w:vAlign w:val="center"/>
                                </w:tcPr>
                                <w:p w14:paraId="18560FF1"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Internship director determined program about management.</w:t>
                                  </w:r>
                                </w:p>
                                <w:p w14:paraId="138BEDFC" w14:textId="38AE4D3E"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my director told me that I shouldn’t write my report</w:t>
                                  </w:r>
                                </w:p>
                              </w:tc>
                              <w:tc>
                                <w:tcPr>
                                  <w:tcW w:w="2463" w:type="dxa"/>
                                  <w:tcBorders>
                                    <w:top w:val="single" w:sz="8" w:space="0" w:color="000000"/>
                                    <w:left w:val="single" w:sz="6" w:space="0" w:color="000000"/>
                                    <w:bottom w:val="single" w:sz="8" w:space="0" w:color="000000"/>
                                    <w:right w:val="single" w:sz="12" w:space="0" w:color="000000"/>
                                  </w:tcBorders>
                                  <w:vAlign w:val="center"/>
                                </w:tcPr>
                                <w:p w14:paraId="7A35A90C" w14:textId="77777777" w:rsidR="0053631E" w:rsidRDefault="0053631E" w:rsidP="000025BD">
                                  <w:pPr>
                                    <w:jc w:val="center"/>
                                    <w:rPr>
                                      <w:sz w:val="18"/>
                                      <w:lang w:val="en-US"/>
                                    </w:rPr>
                                  </w:pPr>
                                  <w:r>
                                    <w:rPr>
                                      <w:sz w:val="96"/>
                                      <w:szCs w:val="96"/>
                                      <w:lang w:val="en-US"/>
                                    </w:rPr>
                                    <w:t>9</w:t>
                                  </w:r>
                                </w:p>
                              </w:tc>
                            </w:tr>
                            <w:tr w:rsidR="0053631E" w14:paraId="61648AA8" w14:textId="77777777" w:rsidTr="000025BD">
                              <w:trPr>
                                <w:cantSplit/>
                                <w:trHeight w:val="1749"/>
                              </w:trPr>
                              <w:tc>
                                <w:tcPr>
                                  <w:tcW w:w="1552" w:type="dxa"/>
                                  <w:tcBorders>
                                    <w:top w:val="single" w:sz="8" w:space="0" w:color="000000"/>
                                    <w:left w:val="single" w:sz="12" w:space="0" w:color="000000"/>
                                    <w:bottom w:val="single" w:sz="8" w:space="0" w:color="000000"/>
                                    <w:right w:val="single" w:sz="8" w:space="0" w:color="000000"/>
                                  </w:tcBorders>
                                  <w:vAlign w:val="center"/>
                                </w:tcPr>
                                <w:p w14:paraId="11EEDC46" w14:textId="77777777" w:rsidR="0053631E" w:rsidRPr="000025BD" w:rsidRDefault="0053631E" w:rsidP="00E6734F">
                                  <w:pPr>
                                    <w:pStyle w:val="Balk3"/>
                                    <w:rPr>
                                      <w:i/>
                                    </w:rPr>
                                  </w:pPr>
                                  <w:r w:rsidRPr="000025BD">
                                    <w:t>Wednesday</w:t>
                                  </w:r>
                                </w:p>
                                <w:p w14:paraId="138533FD" w14:textId="77777777" w:rsidR="0053631E" w:rsidRDefault="0053631E">
                                  <w:pPr>
                                    <w:rPr>
                                      <w:lang w:val="en-US"/>
                                    </w:rPr>
                                  </w:pPr>
                                  <w:r>
                                    <w:rPr>
                                      <w:lang w:val="en-US"/>
                                    </w:rPr>
                                    <w:t>28 / 07 / 2021</w:t>
                                  </w:r>
                                </w:p>
                              </w:tc>
                              <w:tc>
                                <w:tcPr>
                                  <w:tcW w:w="4438" w:type="dxa"/>
                                  <w:tcBorders>
                                    <w:top w:val="single" w:sz="8" w:space="0" w:color="000000"/>
                                    <w:left w:val="single" w:sz="8" w:space="0" w:color="000000"/>
                                    <w:right w:val="single" w:sz="8" w:space="0" w:color="000000"/>
                                  </w:tcBorders>
                                  <w:vAlign w:val="center"/>
                                </w:tcPr>
                                <w:p w14:paraId="70E10788"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went to maintenance management systems (MMSs).</w:t>
                                  </w:r>
                                </w:p>
                                <w:p w14:paraId="78281A1E" w14:textId="03EAF082"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analyzed MMSs’ software about power plant.</w:t>
                                  </w:r>
                                </w:p>
                              </w:tc>
                              <w:tc>
                                <w:tcPr>
                                  <w:tcW w:w="2463" w:type="dxa"/>
                                  <w:tcBorders>
                                    <w:top w:val="single" w:sz="8" w:space="0" w:color="000000"/>
                                    <w:left w:val="single" w:sz="6" w:space="0" w:color="000000"/>
                                    <w:bottom w:val="single" w:sz="8" w:space="0" w:color="000000"/>
                                    <w:right w:val="single" w:sz="12" w:space="0" w:color="000000"/>
                                  </w:tcBorders>
                                  <w:vAlign w:val="center"/>
                                </w:tcPr>
                                <w:p w14:paraId="357EED5B" w14:textId="77777777" w:rsidR="0053631E" w:rsidRDefault="0053631E" w:rsidP="000025BD">
                                  <w:pPr>
                                    <w:jc w:val="center"/>
                                    <w:rPr>
                                      <w:sz w:val="18"/>
                                      <w:lang w:val="en-US"/>
                                    </w:rPr>
                                  </w:pPr>
                                  <w:r>
                                    <w:rPr>
                                      <w:sz w:val="96"/>
                                      <w:szCs w:val="96"/>
                                      <w:lang w:val="en-US"/>
                                    </w:rPr>
                                    <w:t>9</w:t>
                                  </w:r>
                                </w:p>
                              </w:tc>
                            </w:tr>
                            <w:tr w:rsidR="0053631E" w14:paraId="0F32525D" w14:textId="77777777" w:rsidTr="000025BD">
                              <w:trPr>
                                <w:cantSplit/>
                                <w:trHeight w:val="1730"/>
                              </w:trPr>
                              <w:tc>
                                <w:tcPr>
                                  <w:tcW w:w="1552" w:type="dxa"/>
                                  <w:tcBorders>
                                    <w:top w:val="single" w:sz="8" w:space="0" w:color="000000"/>
                                    <w:left w:val="single" w:sz="12" w:space="0" w:color="000000"/>
                                    <w:bottom w:val="single" w:sz="8" w:space="0" w:color="000000"/>
                                    <w:right w:val="single" w:sz="8" w:space="0" w:color="000000"/>
                                  </w:tcBorders>
                                  <w:vAlign w:val="center"/>
                                </w:tcPr>
                                <w:p w14:paraId="05DA066A" w14:textId="77777777" w:rsidR="0053631E" w:rsidRPr="000025BD" w:rsidRDefault="0053631E" w:rsidP="00E6734F">
                                  <w:pPr>
                                    <w:pStyle w:val="Balk3"/>
                                    <w:rPr>
                                      <w:i/>
                                    </w:rPr>
                                  </w:pPr>
                                  <w:r w:rsidRPr="000025BD">
                                    <w:t>Tuesday</w:t>
                                  </w:r>
                                </w:p>
                                <w:p w14:paraId="1834C509" w14:textId="77777777" w:rsidR="0053631E" w:rsidRDefault="0053631E">
                                  <w:pPr>
                                    <w:rPr>
                                      <w:lang w:val="en-US"/>
                                    </w:rPr>
                                  </w:pPr>
                                  <w:r>
                                    <w:rPr>
                                      <w:lang w:val="en-US"/>
                                    </w:rPr>
                                    <w:t>29 / 07 / 2021</w:t>
                                  </w:r>
                                </w:p>
                              </w:tc>
                              <w:tc>
                                <w:tcPr>
                                  <w:tcW w:w="4438" w:type="dxa"/>
                                  <w:tcBorders>
                                    <w:top w:val="single" w:sz="8" w:space="0" w:color="000000"/>
                                    <w:left w:val="single" w:sz="8" w:space="0" w:color="000000"/>
                                    <w:right w:val="single" w:sz="8" w:space="0" w:color="000000"/>
                                  </w:tcBorders>
                                  <w:vAlign w:val="center"/>
                                </w:tcPr>
                                <w:p w14:paraId="653F0AE4"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wrote report about MMSs.</w:t>
                                  </w:r>
                                </w:p>
                                <w:p w14:paraId="3B77AA69" w14:textId="3E91C0AB"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Engineers who were knowledgeable about the subject helped and checked.</w:t>
                                  </w:r>
                                </w:p>
                              </w:tc>
                              <w:tc>
                                <w:tcPr>
                                  <w:tcW w:w="2463" w:type="dxa"/>
                                  <w:tcBorders>
                                    <w:top w:val="single" w:sz="8" w:space="0" w:color="000000"/>
                                    <w:left w:val="single" w:sz="6" w:space="0" w:color="000000"/>
                                    <w:bottom w:val="single" w:sz="8" w:space="0" w:color="000000"/>
                                    <w:right w:val="single" w:sz="12" w:space="0" w:color="000000"/>
                                  </w:tcBorders>
                                  <w:vAlign w:val="center"/>
                                </w:tcPr>
                                <w:p w14:paraId="78D14433" w14:textId="77777777" w:rsidR="0053631E" w:rsidRDefault="0053631E" w:rsidP="000025BD">
                                  <w:pPr>
                                    <w:jc w:val="center"/>
                                    <w:rPr>
                                      <w:sz w:val="18"/>
                                      <w:lang w:val="en-US"/>
                                    </w:rPr>
                                  </w:pPr>
                                  <w:r>
                                    <w:rPr>
                                      <w:sz w:val="96"/>
                                      <w:szCs w:val="96"/>
                                      <w:lang w:val="en-US"/>
                                    </w:rPr>
                                    <w:t>9</w:t>
                                  </w:r>
                                </w:p>
                              </w:tc>
                            </w:tr>
                            <w:tr w:rsidR="0053631E" w14:paraId="20647D4F"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66A972C" w14:textId="77777777" w:rsidR="0053631E" w:rsidRPr="000025BD" w:rsidRDefault="0053631E" w:rsidP="00E6734F">
                                  <w:pPr>
                                    <w:pStyle w:val="Balk3"/>
                                    <w:rPr>
                                      <w:i/>
                                    </w:rPr>
                                  </w:pPr>
                                  <w:r w:rsidRPr="000025BD">
                                    <w:t>Friday</w:t>
                                  </w:r>
                                </w:p>
                                <w:p w14:paraId="02363C0B" w14:textId="77777777" w:rsidR="0053631E" w:rsidRDefault="0053631E">
                                  <w:pPr>
                                    <w:rPr>
                                      <w:lang w:val="en-US"/>
                                    </w:rPr>
                                  </w:pPr>
                                  <w:r w:rsidRPr="000025BD">
                                    <w:rPr>
                                      <w:rFonts w:ascii="Times New Roman" w:hAnsi="Times New Roman" w:cs="Times New Roman"/>
                                      <w:lang w:val="en-US"/>
                                    </w:rPr>
                                    <w:t>30 / 07 / 2021</w:t>
                                  </w:r>
                                </w:p>
                              </w:tc>
                              <w:tc>
                                <w:tcPr>
                                  <w:tcW w:w="4438" w:type="dxa"/>
                                  <w:tcBorders>
                                    <w:top w:val="single" w:sz="8" w:space="0" w:color="000000"/>
                                    <w:left w:val="single" w:sz="8" w:space="0" w:color="000000"/>
                                    <w:right w:val="single" w:sz="8" w:space="0" w:color="000000"/>
                                  </w:tcBorders>
                                  <w:vAlign w:val="center"/>
                                </w:tcPr>
                                <w:p w14:paraId="12E7F5E5" w14:textId="77777777" w:rsidR="0053631E" w:rsidRPr="000025BD" w:rsidRDefault="0053631E"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joined other internship’s presentation.</w:t>
                                  </w:r>
                                </w:p>
                                <w:p w14:paraId="75AA294A" w14:textId="67D10478" w:rsidR="0053631E" w:rsidRPr="000025BD" w:rsidRDefault="0053631E"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learned working principle of machine.</w:t>
                                  </w:r>
                                </w:p>
                              </w:tc>
                              <w:tc>
                                <w:tcPr>
                                  <w:tcW w:w="2463" w:type="dxa"/>
                                  <w:tcBorders>
                                    <w:top w:val="single" w:sz="8" w:space="0" w:color="000000"/>
                                    <w:left w:val="single" w:sz="6" w:space="0" w:color="000000"/>
                                    <w:bottom w:val="single" w:sz="8" w:space="0" w:color="000000"/>
                                    <w:right w:val="single" w:sz="12" w:space="0" w:color="000000"/>
                                  </w:tcBorders>
                                  <w:vAlign w:val="center"/>
                                </w:tcPr>
                                <w:p w14:paraId="1BFEFE0A" w14:textId="77777777" w:rsidR="0053631E" w:rsidRDefault="0053631E" w:rsidP="000025BD">
                                  <w:pPr>
                                    <w:jc w:val="center"/>
                                    <w:rPr>
                                      <w:sz w:val="18"/>
                                      <w:lang w:val="en-US"/>
                                    </w:rPr>
                                  </w:pPr>
                                  <w:r>
                                    <w:rPr>
                                      <w:sz w:val="96"/>
                                      <w:szCs w:val="96"/>
                                      <w:lang w:val="en-US"/>
                                    </w:rPr>
                                    <w:t>9</w:t>
                                  </w:r>
                                </w:p>
                              </w:tc>
                            </w:tr>
                          </w:tbl>
                          <w:p w14:paraId="445ED20C" w14:textId="77777777" w:rsidR="0053631E" w:rsidRDefault="0053631E">
                            <w:pPr>
                              <w:ind w:left="360"/>
                              <w:rPr>
                                <w:i/>
                                <w:iCs/>
                                <w:sz w:val="18"/>
                              </w:rPr>
                            </w:pPr>
                          </w:p>
                          <w:p w14:paraId="77A1DC0D" w14:textId="31B3F98D" w:rsidR="0053631E" w:rsidRPr="00A71AE2" w:rsidRDefault="0053631E" w:rsidP="00A71AE2">
                            <w:pPr>
                              <w:tabs>
                                <w:tab w:val="left" w:pos="3420"/>
                              </w:tabs>
                              <w:ind w:left="360"/>
                              <w:rPr>
                                <w:rFonts w:ascii="Times New Roman" w:hAnsi="Times New Roman" w:cs="Times New Roman"/>
                                <w:iCs/>
                                <w:sz w:val="24"/>
                                <w:lang w:val="en-US"/>
                              </w:rPr>
                            </w:pPr>
                            <w:r>
                              <w:rPr>
                                <w:rFonts w:ascii="Times New Roman" w:hAnsi="Times New Roman" w:cs="Times New Roman"/>
                                <w:iCs/>
                                <w:sz w:val="24"/>
                                <w:lang w:val="en-US"/>
                              </w:rPr>
                              <w:t xml:space="preserve">      Diploma number </w:t>
                            </w:r>
                            <w:r w:rsidRPr="000025BD">
                              <w:rPr>
                                <w:rFonts w:ascii="Times New Roman" w:hAnsi="Times New Roman" w:cs="Times New Roman"/>
                                <w:iCs/>
                                <w:sz w:val="24"/>
                                <w:lang w:val="en-US"/>
                              </w:rPr>
                              <w:t>of traine</w:t>
                            </w:r>
                            <w:r w:rsidR="00604A82">
                              <w:rPr>
                                <w:rFonts w:ascii="Times New Roman" w:hAnsi="Times New Roman" w:cs="Times New Roman"/>
                                <w:iCs/>
                                <w:sz w:val="24"/>
                                <w:lang w:val="en-US"/>
                              </w:rPr>
                              <w:t>r</w:t>
                            </w:r>
                            <w:bookmarkStart w:id="0" w:name="_GoBack"/>
                            <w:bookmarkEnd w:id="0"/>
                            <w:r>
                              <w:rPr>
                                <w:sz w:val="20"/>
                                <w:lang w:val="en-US"/>
                              </w:rPr>
                              <w:t xml:space="preserve">  </w:t>
                            </w:r>
                            <w:r>
                              <w:rPr>
                                <w:sz w:val="20"/>
                                <w:lang w:val="en-US"/>
                              </w:rPr>
                              <w:tab/>
                            </w:r>
                            <w:r>
                              <w:rPr>
                                <w:sz w:val="20"/>
                                <w:lang w:val="en-US"/>
                              </w:rPr>
                              <w:tab/>
                            </w:r>
                            <w:r>
                              <w:rPr>
                                <w:sz w:val="20"/>
                                <w:lang w:val="en-US"/>
                              </w:rPr>
                              <w:tab/>
                              <w:t xml:space="preserve">           </w:t>
                            </w:r>
                            <w:r w:rsidRPr="000025BD">
                              <w:rPr>
                                <w:sz w:val="20"/>
                                <w:lang w:val="en-US"/>
                              </w:rPr>
                              <w:t>:...................................</w:t>
                            </w:r>
                            <w:r>
                              <w:rPr>
                                <w:sz w:val="20"/>
                                <w:lang w:val="en-US"/>
                              </w:rPr>
                              <w:t>....................................................</w:t>
                            </w:r>
                          </w:p>
                          <w:p w14:paraId="1783E466" w14:textId="46F7AD7D" w:rsidR="0053631E" w:rsidRPr="000025BD" w:rsidRDefault="0053631E">
                            <w:pPr>
                              <w:tabs>
                                <w:tab w:val="left" w:pos="3420"/>
                              </w:tabs>
                              <w:ind w:left="360"/>
                              <w:rPr>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Work place</w:t>
                            </w:r>
                            <w:r w:rsidRPr="000025BD">
                              <w:rPr>
                                <w:sz w:val="20"/>
                                <w:lang w:val="en-US"/>
                              </w:rPr>
                              <w:tab/>
                              <w:t xml:space="preserve">                    </w:t>
                            </w:r>
                            <w:r>
                              <w:rPr>
                                <w:sz w:val="20"/>
                                <w:lang w:val="en-US"/>
                              </w:rPr>
                              <w:t xml:space="preserve">         </w:t>
                            </w:r>
                            <w:r w:rsidRPr="000025BD">
                              <w:rPr>
                                <w:sz w:val="20"/>
                                <w:lang w:val="en-US"/>
                              </w:rPr>
                              <w:t xml:space="preserve"> : ............................................................</w:t>
                            </w:r>
                            <w:r>
                              <w:rPr>
                                <w:sz w:val="20"/>
                                <w:lang w:val="en-US"/>
                              </w:rPr>
                              <w:t>...................</w:t>
                            </w:r>
                            <w:r w:rsidRPr="000025BD">
                              <w:rPr>
                                <w:sz w:val="20"/>
                                <w:lang w:val="en-US"/>
                              </w:rPr>
                              <w:t>........</w:t>
                            </w:r>
                          </w:p>
                          <w:p w14:paraId="39DDD254" w14:textId="4E2CF3C5" w:rsidR="0053631E" w:rsidRPr="000025BD" w:rsidRDefault="0053631E">
                            <w:pPr>
                              <w:tabs>
                                <w:tab w:val="left" w:pos="3420"/>
                              </w:tabs>
                              <w:ind w:left="360"/>
                              <w:rPr>
                                <w:i/>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r w:rsidRPr="000025BD">
                              <w:rPr>
                                <w:rFonts w:ascii="Times New Roman" w:hAnsi="Times New Roman" w:cs="Times New Roman"/>
                                <w:iCs/>
                                <w:noProof/>
                                <w:sz w:val="24"/>
                                <w:lang w:val="en-US"/>
                              </w:rPr>
                              <w:t>superior</w:t>
                            </w:r>
                            <w:r w:rsidRPr="000025BD">
                              <w:rPr>
                                <w:i/>
                                <w:iCs/>
                                <w:sz w:val="20"/>
                                <w:lang w:val="en-US"/>
                              </w:rPr>
                              <w:t xml:space="preserve"> </w:t>
                            </w:r>
                            <w:r w:rsidRPr="000025BD">
                              <w:rPr>
                                <w:sz w:val="20"/>
                                <w:lang w:val="en-US"/>
                              </w:rPr>
                              <w:t>:…......................................................</w:t>
                            </w:r>
                            <w:r>
                              <w:rPr>
                                <w:sz w:val="20"/>
                                <w:lang w:val="en-US"/>
                              </w:rPr>
                              <w:t>...........................</w:t>
                            </w:r>
                            <w:r w:rsidRPr="000025BD">
                              <w:rPr>
                                <w:sz w:val="20"/>
                                <w:lang w:val="en-US"/>
                              </w:rPr>
                              <w:t>.....</w:t>
                            </w:r>
                          </w:p>
                          <w:p w14:paraId="0DDABFFA" w14:textId="588E075D" w:rsidR="0053631E" w:rsidRPr="000025BD" w:rsidRDefault="0053631E">
                            <w:pPr>
                              <w:tabs>
                                <w:tab w:val="left" w:pos="3420"/>
                              </w:tabs>
                              <w:ind w:left="360"/>
                              <w:rPr>
                                <w:rFonts w:cstheme="minorHAnsi"/>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Signature and Stamp</w:t>
                            </w:r>
                            <w:r w:rsidRPr="000025BD">
                              <w:rPr>
                                <w:rFonts w:cstheme="minorHAnsi"/>
                                <w:sz w:val="20"/>
                                <w:lang w:val="en-US"/>
                              </w:rPr>
                              <w:tab/>
                              <w:t xml:space="preserve">                    </w:t>
                            </w:r>
                            <w:r>
                              <w:rPr>
                                <w:rFonts w:cstheme="minorHAnsi"/>
                                <w:sz w:val="20"/>
                                <w:lang w:val="en-US"/>
                              </w:rPr>
                              <w:t xml:space="preserve">        </w:t>
                            </w:r>
                            <w:r w:rsidRPr="000025BD">
                              <w:rPr>
                                <w:rFonts w:cstheme="minorHAnsi"/>
                                <w:sz w:val="20"/>
                                <w:lang w:val="en-US"/>
                              </w:rPr>
                              <w:t xml:space="preserve">  :......................................................................</w:t>
                            </w:r>
                            <w:r>
                              <w:rPr>
                                <w:rFonts w:cstheme="minorHAnsi"/>
                                <w:sz w:val="20"/>
                                <w:lang w:val="en-US"/>
                              </w:rPr>
                              <w:t>.......</w:t>
                            </w:r>
                            <w:r w:rsidRPr="000025BD">
                              <w:rPr>
                                <w:rFonts w:cstheme="minorHAnsi"/>
                                <w:sz w:val="20"/>
                                <w:lang w:val="en-US"/>
                              </w:rPr>
                              <w:t>...........</w:t>
                            </w:r>
                          </w:p>
                          <w:p w14:paraId="1C039D09" w14:textId="77777777" w:rsidR="0053631E" w:rsidRDefault="0053631E"/>
                          <w:p w14:paraId="51AC131F" w14:textId="77777777" w:rsidR="0053631E" w:rsidRDefault="005363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91FA" id="_x0000_t202" coordsize="21600,21600" o:spt="202" path="m,l,21600r21600,l21600,xe">
                <v:stroke joinstyle="miter"/>
                <v:path gradientshapeok="t" o:connecttype="rect"/>
              </v:shapetype>
              <v:shape id="Metin Kutusu 4" o:spid="_x0000_s1026" type="#_x0000_t202" style="position:absolute;margin-left:0;margin-top:.9pt;width:506.95pt;height:700.5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" strokeweight="2.25pt">
                <v:textbox>
                  <w:txbxContent>
                    <w:p w14:paraId="0EF1FDC8" w14:textId="77777777" w:rsidR="0053631E" w:rsidRDefault="0053631E" w:rsidP="00E6734F">
                      <w:pPr>
                        <w:pStyle w:val="Balk3"/>
                      </w:pPr>
                    </w:p>
                    <w:p w14:paraId="74A1902F" w14:textId="77777777" w:rsidR="0053631E" w:rsidRDefault="0053631E">
                      <w:pPr>
                        <w:rPr>
                          <w:i/>
                          <w:iCs/>
                          <w:sz w:val="18"/>
                        </w:rPr>
                      </w:pPr>
                    </w:p>
                    <w:p w14:paraId="7525538E"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437D278D"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40371C9" w14:textId="77777777" w:rsidR="0053631E" w:rsidRPr="000025BD" w:rsidRDefault="0053631E" w:rsidP="00377C29">
                            <w:pPr>
                              <w:pStyle w:val="Balk3"/>
                              <w:jc w:val="center"/>
                              <w:rPr>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033107F6" w14:textId="77777777" w:rsidR="0053631E" w:rsidRPr="00E16B77" w:rsidRDefault="0053631E" w:rsidP="0070651B">
                            <w:pPr>
                              <w:pStyle w:val="Balk3"/>
                              <w:spacing w:before="0" w:after="0" w:line="240" w:lineRule="auto"/>
                              <w:rPr>
                                <w:b w:val="0"/>
                                <w:i/>
                                <w:color w:val="FF0000"/>
                                <w:sz w:val="20"/>
                              </w:rPr>
                            </w:pPr>
                            <w:r w:rsidRPr="00E16B77">
                              <w:rPr>
                                <w:b w:val="0"/>
                                <w:color w:val="FF0000"/>
                                <w:sz w:val="20"/>
                              </w:rPr>
                              <w:t>WORK ACCOMPLISHED (The section below written in red coloured computer script must be written with your hand-writing, the computer script is not accepted)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0B0B16FA" w14:textId="77777777" w:rsidR="0053631E" w:rsidRPr="000025BD" w:rsidRDefault="0053631E" w:rsidP="00377C29">
                            <w:pPr>
                              <w:pStyle w:val="Balk3"/>
                              <w:jc w:val="center"/>
                            </w:pPr>
                            <w:r w:rsidRPr="000025BD">
                              <w:t>WORKING HOURS</w:t>
                            </w:r>
                          </w:p>
                        </w:tc>
                      </w:tr>
                      <w:tr w:rsidR="0053631E" w14:paraId="3E4FE375" w14:textId="77777777" w:rsidTr="000025BD">
                        <w:trPr>
                          <w:cantSplit/>
                          <w:trHeight w:val="1769"/>
                        </w:trPr>
                        <w:tc>
                          <w:tcPr>
                            <w:tcW w:w="1552" w:type="dxa"/>
                            <w:tcBorders>
                              <w:top w:val="single" w:sz="12" w:space="0" w:color="000000"/>
                              <w:left w:val="single" w:sz="12" w:space="0" w:color="000000"/>
                              <w:bottom w:val="single" w:sz="8" w:space="0" w:color="000000"/>
                              <w:right w:val="single" w:sz="8" w:space="0" w:color="000000"/>
                            </w:tcBorders>
                            <w:vAlign w:val="center"/>
                          </w:tcPr>
                          <w:p w14:paraId="33631592" w14:textId="77777777" w:rsidR="0053631E" w:rsidRPr="000025BD" w:rsidRDefault="0053631E" w:rsidP="00E6734F">
                            <w:pPr>
                              <w:pStyle w:val="Balk3"/>
                              <w:rPr>
                                <w:i/>
                              </w:rPr>
                            </w:pPr>
                            <w:r w:rsidRPr="000025BD">
                              <w:t>Monday</w:t>
                            </w:r>
                          </w:p>
                          <w:p w14:paraId="7B3F45EC" w14:textId="77777777" w:rsidR="0053631E" w:rsidRDefault="0053631E">
                            <w:pPr>
                              <w:rPr>
                                <w:lang w:val="en-US"/>
                              </w:rPr>
                            </w:pPr>
                            <w:r>
                              <w:rPr>
                                <w:lang w:val="en-US"/>
                              </w:rPr>
                              <w:t>26 / 07 /2021</w:t>
                            </w:r>
                          </w:p>
                        </w:tc>
                        <w:tc>
                          <w:tcPr>
                            <w:tcW w:w="4438" w:type="dxa"/>
                            <w:tcBorders>
                              <w:top w:val="single" w:sz="12" w:space="0" w:color="000000"/>
                              <w:left w:val="single" w:sz="8" w:space="0" w:color="000000"/>
                              <w:right w:val="single" w:sz="8" w:space="0" w:color="000000"/>
                            </w:tcBorders>
                            <w:vAlign w:val="center"/>
                          </w:tcPr>
                          <w:p w14:paraId="73425085"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had information about EUAS systems organization.</w:t>
                            </w:r>
                          </w:p>
                          <w:p w14:paraId="456A5E4D" w14:textId="5217FC1F"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after, I attended meetings about EUAS.</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CB09BA6" w14:textId="77777777" w:rsidR="0053631E" w:rsidRDefault="0053631E" w:rsidP="000025BD">
                            <w:pPr>
                              <w:jc w:val="center"/>
                              <w:rPr>
                                <w:sz w:val="96"/>
                                <w:szCs w:val="96"/>
                                <w:lang w:val="en-US"/>
                              </w:rPr>
                            </w:pPr>
                            <w:r>
                              <w:rPr>
                                <w:sz w:val="96"/>
                                <w:szCs w:val="96"/>
                                <w:lang w:val="en-US"/>
                              </w:rPr>
                              <w:t>9</w:t>
                            </w:r>
                          </w:p>
                        </w:tc>
                      </w:tr>
                      <w:tr w:rsidR="0053631E" w14:paraId="77A31CA7" w14:textId="77777777" w:rsidTr="000025BD">
                        <w:trPr>
                          <w:cantSplit/>
                          <w:trHeight w:val="1851"/>
                        </w:trPr>
                        <w:tc>
                          <w:tcPr>
                            <w:tcW w:w="1552" w:type="dxa"/>
                            <w:tcBorders>
                              <w:top w:val="single" w:sz="8" w:space="0" w:color="000000"/>
                              <w:left w:val="single" w:sz="12" w:space="0" w:color="000000"/>
                              <w:bottom w:val="single" w:sz="8" w:space="0" w:color="000000"/>
                              <w:right w:val="single" w:sz="8" w:space="0" w:color="000000"/>
                            </w:tcBorders>
                            <w:vAlign w:val="center"/>
                          </w:tcPr>
                          <w:p w14:paraId="2919009D" w14:textId="77777777" w:rsidR="0053631E" w:rsidRPr="000025BD" w:rsidRDefault="0053631E" w:rsidP="00E6734F">
                            <w:pPr>
                              <w:pStyle w:val="Balk3"/>
                              <w:rPr>
                                <w:i/>
                              </w:rPr>
                            </w:pPr>
                            <w:r w:rsidRPr="000025BD">
                              <w:t>Tuesday</w:t>
                            </w:r>
                          </w:p>
                          <w:p w14:paraId="3F394800" w14:textId="77777777" w:rsidR="0053631E" w:rsidRDefault="0053631E">
                            <w:pPr>
                              <w:rPr>
                                <w:lang w:val="en-US"/>
                              </w:rPr>
                            </w:pPr>
                            <w:r>
                              <w:rPr>
                                <w:lang w:val="en-US"/>
                              </w:rPr>
                              <w:t>27 / 07 / 2021</w:t>
                            </w:r>
                          </w:p>
                        </w:tc>
                        <w:tc>
                          <w:tcPr>
                            <w:tcW w:w="4438" w:type="dxa"/>
                            <w:tcBorders>
                              <w:top w:val="single" w:sz="8" w:space="0" w:color="000000"/>
                              <w:left w:val="single" w:sz="8" w:space="0" w:color="000000"/>
                              <w:right w:val="single" w:sz="8" w:space="0" w:color="000000"/>
                            </w:tcBorders>
                            <w:vAlign w:val="center"/>
                          </w:tcPr>
                          <w:p w14:paraId="18560FF1"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Internship director determined program about management.</w:t>
                            </w:r>
                          </w:p>
                          <w:p w14:paraId="138BEDFC" w14:textId="38AE4D3E"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And my director told me that I shouldn’t write my report</w:t>
                            </w:r>
                          </w:p>
                        </w:tc>
                        <w:tc>
                          <w:tcPr>
                            <w:tcW w:w="2463" w:type="dxa"/>
                            <w:tcBorders>
                              <w:top w:val="single" w:sz="8" w:space="0" w:color="000000"/>
                              <w:left w:val="single" w:sz="6" w:space="0" w:color="000000"/>
                              <w:bottom w:val="single" w:sz="8" w:space="0" w:color="000000"/>
                              <w:right w:val="single" w:sz="12" w:space="0" w:color="000000"/>
                            </w:tcBorders>
                            <w:vAlign w:val="center"/>
                          </w:tcPr>
                          <w:p w14:paraId="7A35A90C" w14:textId="77777777" w:rsidR="0053631E" w:rsidRDefault="0053631E" w:rsidP="000025BD">
                            <w:pPr>
                              <w:jc w:val="center"/>
                              <w:rPr>
                                <w:sz w:val="18"/>
                                <w:lang w:val="en-US"/>
                              </w:rPr>
                            </w:pPr>
                            <w:r>
                              <w:rPr>
                                <w:sz w:val="96"/>
                                <w:szCs w:val="96"/>
                                <w:lang w:val="en-US"/>
                              </w:rPr>
                              <w:t>9</w:t>
                            </w:r>
                          </w:p>
                        </w:tc>
                      </w:tr>
                      <w:tr w:rsidR="0053631E" w14:paraId="61648AA8" w14:textId="77777777" w:rsidTr="000025BD">
                        <w:trPr>
                          <w:cantSplit/>
                          <w:trHeight w:val="1749"/>
                        </w:trPr>
                        <w:tc>
                          <w:tcPr>
                            <w:tcW w:w="1552" w:type="dxa"/>
                            <w:tcBorders>
                              <w:top w:val="single" w:sz="8" w:space="0" w:color="000000"/>
                              <w:left w:val="single" w:sz="12" w:space="0" w:color="000000"/>
                              <w:bottom w:val="single" w:sz="8" w:space="0" w:color="000000"/>
                              <w:right w:val="single" w:sz="8" w:space="0" w:color="000000"/>
                            </w:tcBorders>
                            <w:vAlign w:val="center"/>
                          </w:tcPr>
                          <w:p w14:paraId="11EEDC46" w14:textId="77777777" w:rsidR="0053631E" w:rsidRPr="000025BD" w:rsidRDefault="0053631E" w:rsidP="00E6734F">
                            <w:pPr>
                              <w:pStyle w:val="Balk3"/>
                              <w:rPr>
                                <w:i/>
                              </w:rPr>
                            </w:pPr>
                            <w:r w:rsidRPr="000025BD">
                              <w:t>Wednesday</w:t>
                            </w:r>
                          </w:p>
                          <w:p w14:paraId="138533FD" w14:textId="77777777" w:rsidR="0053631E" w:rsidRDefault="0053631E">
                            <w:pPr>
                              <w:rPr>
                                <w:lang w:val="en-US"/>
                              </w:rPr>
                            </w:pPr>
                            <w:r>
                              <w:rPr>
                                <w:lang w:val="en-US"/>
                              </w:rPr>
                              <w:t>28 / 07 / 2021</w:t>
                            </w:r>
                          </w:p>
                        </w:tc>
                        <w:tc>
                          <w:tcPr>
                            <w:tcW w:w="4438" w:type="dxa"/>
                            <w:tcBorders>
                              <w:top w:val="single" w:sz="8" w:space="0" w:color="000000"/>
                              <w:left w:val="single" w:sz="8" w:space="0" w:color="000000"/>
                              <w:right w:val="single" w:sz="8" w:space="0" w:color="000000"/>
                            </w:tcBorders>
                            <w:vAlign w:val="center"/>
                          </w:tcPr>
                          <w:p w14:paraId="70E10788"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went to maintenance management systems (MMSs).</w:t>
                            </w:r>
                          </w:p>
                          <w:p w14:paraId="78281A1E" w14:textId="03EAF082"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analyzed MMSs’ software about power plant.</w:t>
                            </w:r>
                          </w:p>
                        </w:tc>
                        <w:tc>
                          <w:tcPr>
                            <w:tcW w:w="2463" w:type="dxa"/>
                            <w:tcBorders>
                              <w:top w:val="single" w:sz="8" w:space="0" w:color="000000"/>
                              <w:left w:val="single" w:sz="6" w:space="0" w:color="000000"/>
                              <w:bottom w:val="single" w:sz="8" w:space="0" w:color="000000"/>
                              <w:right w:val="single" w:sz="12" w:space="0" w:color="000000"/>
                            </w:tcBorders>
                            <w:vAlign w:val="center"/>
                          </w:tcPr>
                          <w:p w14:paraId="357EED5B" w14:textId="77777777" w:rsidR="0053631E" w:rsidRDefault="0053631E" w:rsidP="000025BD">
                            <w:pPr>
                              <w:jc w:val="center"/>
                              <w:rPr>
                                <w:sz w:val="18"/>
                                <w:lang w:val="en-US"/>
                              </w:rPr>
                            </w:pPr>
                            <w:r>
                              <w:rPr>
                                <w:sz w:val="96"/>
                                <w:szCs w:val="96"/>
                                <w:lang w:val="en-US"/>
                              </w:rPr>
                              <w:t>9</w:t>
                            </w:r>
                          </w:p>
                        </w:tc>
                      </w:tr>
                      <w:tr w:rsidR="0053631E" w14:paraId="0F32525D" w14:textId="77777777" w:rsidTr="000025BD">
                        <w:trPr>
                          <w:cantSplit/>
                          <w:trHeight w:val="1730"/>
                        </w:trPr>
                        <w:tc>
                          <w:tcPr>
                            <w:tcW w:w="1552" w:type="dxa"/>
                            <w:tcBorders>
                              <w:top w:val="single" w:sz="8" w:space="0" w:color="000000"/>
                              <w:left w:val="single" w:sz="12" w:space="0" w:color="000000"/>
                              <w:bottom w:val="single" w:sz="8" w:space="0" w:color="000000"/>
                              <w:right w:val="single" w:sz="8" w:space="0" w:color="000000"/>
                            </w:tcBorders>
                            <w:vAlign w:val="center"/>
                          </w:tcPr>
                          <w:p w14:paraId="05DA066A" w14:textId="77777777" w:rsidR="0053631E" w:rsidRPr="000025BD" w:rsidRDefault="0053631E" w:rsidP="00E6734F">
                            <w:pPr>
                              <w:pStyle w:val="Balk3"/>
                              <w:rPr>
                                <w:i/>
                              </w:rPr>
                            </w:pPr>
                            <w:r w:rsidRPr="000025BD">
                              <w:t>Tuesday</w:t>
                            </w:r>
                          </w:p>
                          <w:p w14:paraId="1834C509" w14:textId="77777777" w:rsidR="0053631E" w:rsidRDefault="0053631E">
                            <w:pPr>
                              <w:rPr>
                                <w:lang w:val="en-US"/>
                              </w:rPr>
                            </w:pPr>
                            <w:r>
                              <w:rPr>
                                <w:lang w:val="en-US"/>
                              </w:rPr>
                              <w:t>29 / 07 / 2021</w:t>
                            </w:r>
                          </w:p>
                        </w:tc>
                        <w:tc>
                          <w:tcPr>
                            <w:tcW w:w="4438" w:type="dxa"/>
                            <w:tcBorders>
                              <w:top w:val="single" w:sz="8" w:space="0" w:color="000000"/>
                              <w:left w:val="single" w:sz="8" w:space="0" w:color="000000"/>
                              <w:right w:val="single" w:sz="8" w:space="0" w:color="000000"/>
                            </w:tcBorders>
                            <w:vAlign w:val="center"/>
                          </w:tcPr>
                          <w:p w14:paraId="653F0AE4" w14:textId="77777777"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I wrote report about MMSs.</w:t>
                            </w:r>
                          </w:p>
                          <w:p w14:paraId="3B77AA69" w14:textId="3E91C0AB" w:rsidR="0053631E" w:rsidRPr="000025BD" w:rsidRDefault="0053631E" w:rsidP="00AC3282">
                            <w:pPr>
                              <w:jc w:val="both"/>
                              <w:rPr>
                                <w:rFonts w:ascii="Times New Roman" w:hAnsi="Times New Roman" w:cs="Times New Roman"/>
                                <w:color w:val="FF0000"/>
                                <w:sz w:val="20"/>
                                <w:lang w:val="en-US"/>
                              </w:rPr>
                            </w:pPr>
                            <w:r w:rsidRPr="000025BD">
                              <w:rPr>
                                <w:rFonts w:ascii="Times New Roman" w:hAnsi="Times New Roman" w:cs="Times New Roman"/>
                                <w:color w:val="FF0000"/>
                                <w:sz w:val="20"/>
                                <w:lang w:val="en-US"/>
                              </w:rPr>
                              <w:t>Engineers who were knowledgeable about the subject helped and checked.</w:t>
                            </w:r>
                          </w:p>
                        </w:tc>
                        <w:tc>
                          <w:tcPr>
                            <w:tcW w:w="2463" w:type="dxa"/>
                            <w:tcBorders>
                              <w:top w:val="single" w:sz="8" w:space="0" w:color="000000"/>
                              <w:left w:val="single" w:sz="6" w:space="0" w:color="000000"/>
                              <w:bottom w:val="single" w:sz="8" w:space="0" w:color="000000"/>
                              <w:right w:val="single" w:sz="12" w:space="0" w:color="000000"/>
                            </w:tcBorders>
                            <w:vAlign w:val="center"/>
                          </w:tcPr>
                          <w:p w14:paraId="78D14433" w14:textId="77777777" w:rsidR="0053631E" w:rsidRDefault="0053631E" w:rsidP="000025BD">
                            <w:pPr>
                              <w:jc w:val="center"/>
                              <w:rPr>
                                <w:sz w:val="18"/>
                                <w:lang w:val="en-US"/>
                              </w:rPr>
                            </w:pPr>
                            <w:r>
                              <w:rPr>
                                <w:sz w:val="96"/>
                                <w:szCs w:val="96"/>
                                <w:lang w:val="en-US"/>
                              </w:rPr>
                              <w:t>9</w:t>
                            </w:r>
                          </w:p>
                        </w:tc>
                      </w:tr>
                      <w:tr w:rsidR="0053631E" w14:paraId="20647D4F"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66A972C" w14:textId="77777777" w:rsidR="0053631E" w:rsidRPr="000025BD" w:rsidRDefault="0053631E" w:rsidP="00E6734F">
                            <w:pPr>
                              <w:pStyle w:val="Balk3"/>
                              <w:rPr>
                                <w:i/>
                              </w:rPr>
                            </w:pPr>
                            <w:r w:rsidRPr="000025BD">
                              <w:t>Friday</w:t>
                            </w:r>
                          </w:p>
                          <w:p w14:paraId="02363C0B" w14:textId="77777777" w:rsidR="0053631E" w:rsidRDefault="0053631E">
                            <w:pPr>
                              <w:rPr>
                                <w:lang w:val="en-US"/>
                              </w:rPr>
                            </w:pPr>
                            <w:r w:rsidRPr="000025BD">
                              <w:rPr>
                                <w:rFonts w:ascii="Times New Roman" w:hAnsi="Times New Roman" w:cs="Times New Roman"/>
                                <w:lang w:val="en-US"/>
                              </w:rPr>
                              <w:t>30 / 07 / 2021</w:t>
                            </w:r>
                          </w:p>
                        </w:tc>
                        <w:tc>
                          <w:tcPr>
                            <w:tcW w:w="4438" w:type="dxa"/>
                            <w:tcBorders>
                              <w:top w:val="single" w:sz="8" w:space="0" w:color="000000"/>
                              <w:left w:val="single" w:sz="8" w:space="0" w:color="000000"/>
                              <w:right w:val="single" w:sz="8" w:space="0" w:color="000000"/>
                            </w:tcBorders>
                            <w:vAlign w:val="center"/>
                          </w:tcPr>
                          <w:p w14:paraId="12E7F5E5" w14:textId="77777777" w:rsidR="0053631E" w:rsidRPr="000025BD" w:rsidRDefault="0053631E"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joined other internship’s presentation.</w:t>
                            </w:r>
                          </w:p>
                          <w:p w14:paraId="75AA294A" w14:textId="67D10478" w:rsidR="0053631E" w:rsidRPr="000025BD" w:rsidRDefault="0053631E" w:rsidP="00AC3282">
                            <w:pPr>
                              <w:jc w:val="both"/>
                              <w:rPr>
                                <w:rFonts w:ascii="Times New Roman" w:hAnsi="Times New Roman" w:cs="Times New Roman"/>
                                <w:color w:val="FF0000"/>
                                <w:sz w:val="20"/>
                              </w:rPr>
                            </w:pPr>
                            <w:r w:rsidRPr="000025BD">
                              <w:rPr>
                                <w:rFonts w:ascii="Times New Roman" w:hAnsi="Times New Roman" w:cs="Times New Roman"/>
                                <w:color w:val="FF0000"/>
                                <w:sz w:val="20"/>
                                <w:lang w:val="en-US"/>
                              </w:rPr>
                              <w:t>I learned working principle of machine.</w:t>
                            </w:r>
                          </w:p>
                        </w:tc>
                        <w:tc>
                          <w:tcPr>
                            <w:tcW w:w="2463" w:type="dxa"/>
                            <w:tcBorders>
                              <w:top w:val="single" w:sz="8" w:space="0" w:color="000000"/>
                              <w:left w:val="single" w:sz="6" w:space="0" w:color="000000"/>
                              <w:bottom w:val="single" w:sz="8" w:space="0" w:color="000000"/>
                              <w:right w:val="single" w:sz="12" w:space="0" w:color="000000"/>
                            </w:tcBorders>
                            <w:vAlign w:val="center"/>
                          </w:tcPr>
                          <w:p w14:paraId="1BFEFE0A" w14:textId="77777777" w:rsidR="0053631E" w:rsidRDefault="0053631E" w:rsidP="000025BD">
                            <w:pPr>
                              <w:jc w:val="center"/>
                              <w:rPr>
                                <w:sz w:val="18"/>
                                <w:lang w:val="en-US"/>
                              </w:rPr>
                            </w:pPr>
                            <w:r>
                              <w:rPr>
                                <w:sz w:val="96"/>
                                <w:szCs w:val="96"/>
                                <w:lang w:val="en-US"/>
                              </w:rPr>
                              <w:t>9</w:t>
                            </w:r>
                          </w:p>
                        </w:tc>
                      </w:tr>
                    </w:tbl>
                    <w:p w14:paraId="445ED20C" w14:textId="77777777" w:rsidR="0053631E" w:rsidRDefault="0053631E">
                      <w:pPr>
                        <w:ind w:left="360"/>
                        <w:rPr>
                          <w:i/>
                          <w:iCs/>
                          <w:sz w:val="18"/>
                        </w:rPr>
                      </w:pPr>
                    </w:p>
                    <w:p w14:paraId="77A1DC0D" w14:textId="31B3F98D" w:rsidR="0053631E" w:rsidRPr="00A71AE2" w:rsidRDefault="0053631E" w:rsidP="00A71AE2">
                      <w:pPr>
                        <w:tabs>
                          <w:tab w:val="left" w:pos="3420"/>
                        </w:tabs>
                        <w:ind w:left="360"/>
                        <w:rPr>
                          <w:rFonts w:ascii="Times New Roman" w:hAnsi="Times New Roman" w:cs="Times New Roman"/>
                          <w:iCs/>
                          <w:sz w:val="24"/>
                          <w:lang w:val="en-US"/>
                        </w:rPr>
                      </w:pPr>
                      <w:r>
                        <w:rPr>
                          <w:rFonts w:ascii="Times New Roman" w:hAnsi="Times New Roman" w:cs="Times New Roman"/>
                          <w:iCs/>
                          <w:sz w:val="24"/>
                          <w:lang w:val="en-US"/>
                        </w:rPr>
                        <w:t xml:space="preserve">      Diploma number </w:t>
                      </w:r>
                      <w:r w:rsidRPr="000025BD">
                        <w:rPr>
                          <w:rFonts w:ascii="Times New Roman" w:hAnsi="Times New Roman" w:cs="Times New Roman"/>
                          <w:iCs/>
                          <w:sz w:val="24"/>
                          <w:lang w:val="en-US"/>
                        </w:rPr>
                        <w:t>of traine</w:t>
                      </w:r>
                      <w:r w:rsidR="00604A82">
                        <w:rPr>
                          <w:rFonts w:ascii="Times New Roman" w:hAnsi="Times New Roman" w:cs="Times New Roman"/>
                          <w:iCs/>
                          <w:sz w:val="24"/>
                          <w:lang w:val="en-US"/>
                        </w:rPr>
                        <w:t>r</w:t>
                      </w:r>
                      <w:bookmarkStart w:id="1" w:name="_GoBack"/>
                      <w:bookmarkEnd w:id="1"/>
                      <w:r>
                        <w:rPr>
                          <w:sz w:val="20"/>
                          <w:lang w:val="en-US"/>
                        </w:rPr>
                        <w:t xml:space="preserve">  </w:t>
                      </w:r>
                      <w:r>
                        <w:rPr>
                          <w:sz w:val="20"/>
                          <w:lang w:val="en-US"/>
                        </w:rPr>
                        <w:tab/>
                      </w:r>
                      <w:r>
                        <w:rPr>
                          <w:sz w:val="20"/>
                          <w:lang w:val="en-US"/>
                        </w:rPr>
                        <w:tab/>
                      </w:r>
                      <w:r>
                        <w:rPr>
                          <w:sz w:val="20"/>
                          <w:lang w:val="en-US"/>
                        </w:rPr>
                        <w:tab/>
                        <w:t xml:space="preserve">           </w:t>
                      </w:r>
                      <w:r w:rsidRPr="000025BD">
                        <w:rPr>
                          <w:sz w:val="20"/>
                          <w:lang w:val="en-US"/>
                        </w:rPr>
                        <w:t>:...................................</w:t>
                      </w:r>
                      <w:r>
                        <w:rPr>
                          <w:sz w:val="20"/>
                          <w:lang w:val="en-US"/>
                        </w:rPr>
                        <w:t>....................................................</w:t>
                      </w:r>
                    </w:p>
                    <w:p w14:paraId="1783E466" w14:textId="46F7AD7D" w:rsidR="0053631E" w:rsidRPr="000025BD" w:rsidRDefault="0053631E">
                      <w:pPr>
                        <w:tabs>
                          <w:tab w:val="left" w:pos="3420"/>
                        </w:tabs>
                        <w:ind w:left="360"/>
                        <w:rPr>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Work place</w:t>
                      </w:r>
                      <w:r w:rsidRPr="000025BD">
                        <w:rPr>
                          <w:sz w:val="20"/>
                          <w:lang w:val="en-US"/>
                        </w:rPr>
                        <w:tab/>
                        <w:t xml:space="preserve">                    </w:t>
                      </w:r>
                      <w:r>
                        <w:rPr>
                          <w:sz w:val="20"/>
                          <w:lang w:val="en-US"/>
                        </w:rPr>
                        <w:t xml:space="preserve">         </w:t>
                      </w:r>
                      <w:r w:rsidRPr="000025BD">
                        <w:rPr>
                          <w:sz w:val="20"/>
                          <w:lang w:val="en-US"/>
                        </w:rPr>
                        <w:t xml:space="preserve"> : ............................................................</w:t>
                      </w:r>
                      <w:r>
                        <w:rPr>
                          <w:sz w:val="20"/>
                          <w:lang w:val="en-US"/>
                        </w:rPr>
                        <w:t>...................</w:t>
                      </w:r>
                      <w:r w:rsidRPr="000025BD">
                        <w:rPr>
                          <w:sz w:val="20"/>
                          <w:lang w:val="en-US"/>
                        </w:rPr>
                        <w:t>........</w:t>
                      </w:r>
                    </w:p>
                    <w:p w14:paraId="39DDD254" w14:textId="4E2CF3C5" w:rsidR="0053631E" w:rsidRPr="000025BD" w:rsidRDefault="0053631E">
                      <w:pPr>
                        <w:tabs>
                          <w:tab w:val="left" w:pos="3420"/>
                        </w:tabs>
                        <w:ind w:left="360"/>
                        <w:rPr>
                          <w:i/>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w:t>
                      </w:r>
                      <w:r w:rsidRPr="000025BD">
                        <w:rPr>
                          <w:rFonts w:ascii="Times New Roman" w:hAnsi="Times New Roman" w:cs="Times New Roman"/>
                          <w:iCs/>
                          <w:noProof/>
                          <w:sz w:val="24"/>
                          <w:lang w:val="en-US"/>
                        </w:rPr>
                        <w:t>superior</w:t>
                      </w:r>
                      <w:r w:rsidRPr="000025BD">
                        <w:rPr>
                          <w:i/>
                          <w:iCs/>
                          <w:sz w:val="20"/>
                          <w:lang w:val="en-US"/>
                        </w:rPr>
                        <w:t xml:space="preserve"> </w:t>
                      </w:r>
                      <w:r w:rsidRPr="000025BD">
                        <w:rPr>
                          <w:sz w:val="20"/>
                          <w:lang w:val="en-US"/>
                        </w:rPr>
                        <w:t>:…......................................................</w:t>
                      </w:r>
                      <w:r>
                        <w:rPr>
                          <w:sz w:val="20"/>
                          <w:lang w:val="en-US"/>
                        </w:rPr>
                        <w:t>...........................</w:t>
                      </w:r>
                      <w:r w:rsidRPr="000025BD">
                        <w:rPr>
                          <w:sz w:val="20"/>
                          <w:lang w:val="en-US"/>
                        </w:rPr>
                        <w:t>.....</w:t>
                      </w:r>
                    </w:p>
                    <w:p w14:paraId="0DDABFFA" w14:textId="588E075D" w:rsidR="0053631E" w:rsidRPr="000025BD" w:rsidRDefault="0053631E">
                      <w:pPr>
                        <w:tabs>
                          <w:tab w:val="left" w:pos="3420"/>
                        </w:tabs>
                        <w:ind w:left="360"/>
                        <w:rPr>
                          <w:rFonts w:cstheme="minorHAnsi"/>
                          <w:sz w:val="20"/>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Signature and Stamp</w:t>
                      </w:r>
                      <w:r w:rsidRPr="000025BD">
                        <w:rPr>
                          <w:rFonts w:cstheme="minorHAnsi"/>
                          <w:sz w:val="20"/>
                          <w:lang w:val="en-US"/>
                        </w:rPr>
                        <w:tab/>
                        <w:t xml:space="preserve">                    </w:t>
                      </w:r>
                      <w:r>
                        <w:rPr>
                          <w:rFonts w:cstheme="minorHAnsi"/>
                          <w:sz w:val="20"/>
                          <w:lang w:val="en-US"/>
                        </w:rPr>
                        <w:t xml:space="preserve">        </w:t>
                      </w:r>
                      <w:r w:rsidRPr="000025BD">
                        <w:rPr>
                          <w:rFonts w:cstheme="minorHAnsi"/>
                          <w:sz w:val="20"/>
                          <w:lang w:val="en-US"/>
                        </w:rPr>
                        <w:t xml:space="preserve">  :......................................................................</w:t>
                      </w:r>
                      <w:r>
                        <w:rPr>
                          <w:rFonts w:cstheme="minorHAnsi"/>
                          <w:sz w:val="20"/>
                          <w:lang w:val="en-US"/>
                        </w:rPr>
                        <w:t>.......</w:t>
                      </w:r>
                      <w:r w:rsidRPr="000025BD">
                        <w:rPr>
                          <w:rFonts w:cstheme="minorHAnsi"/>
                          <w:sz w:val="20"/>
                          <w:lang w:val="en-US"/>
                        </w:rPr>
                        <w:t>...........</w:t>
                      </w:r>
                    </w:p>
                    <w:p w14:paraId="1C039D09" w14:textId="77777777" w:rsidR="0053631E" w:rsidRDefault="0053631E"/>
                    <w:p w14:paraId="51AC131F" w14:textId="77777777" w:rsidR="0053631E" w:rsidRDefault="0053631E"/>
                  </w:txbxContent>
                </v:textbox>
                <w10:wrap anchorx="margin"/>
              </v:shape>
            </w:pict>
          </mc:Fallback>
        </mc:AlternateContent>
      </w:r>
    </w:p>
    <w:p w14:paraId="7145C1A4" w14:textId="5488F2D4" w:rsidR="00234F29" w:rsidRDefault="00234F29">
      <w:pPr>
        <w:rPr>
          <w:rFonts w:ascii="Arial" w:hAnsi="Arial" w:cs="Arial"/>
          <w:sz w:val="20"/>
          <w:szCs w:val="24"/>
        </w:rPr>
      </w:pPr>
    </w:p>
    <w:p w14:paraId="1C229D4D" w14:textId="77777777" w:rsidR="00234F29" w:rsidRDefault="008827CB">
      <w:pPr>
        <w:rPr>
          <w:rFonts w:ascii="Arial" w:hAnsi="Arial" w:cs="Arial"/>
          <w:sz w:val="20"/>
          <w:szCs w:val="24"/>
        </w:rPr>
      </w:pPr>
      <w:r>
        <w:rPr>
          <w:rFonts w:ascii="Arial" w:hAnsi="Arial" w:cs="Arial"/>
          <w:sz w:val="20"/>
          <w:szCs w:val="24"/>
        </w:rPr>
        <w:br w:type="page" w:clear="all"/>
      </w:r>
    </w:p>
    <w:p w14:paraId="76F95C06"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7216" behindDoc="0" locked="0" layoutInCell="1" allowOverlap="1" wp14:anchorId="314CAA93" wp14:editId="6538A6B0">
                <wp:simplePos x="0" y="0"/>
                <wp:positionH relativeFrom="margin">
                  <wp:align>center</wp:align>
                </wp:positionH>
                <wp:positionV relativeFrom="paragraph">
                  <wp:posOffset>19050</wp:posOffset>
                </wp:positionV>
                <wp:extent cx="6438900" cy="8743950"/>
                <wp:effectExtent l="19050" t="19050" r="19050" b="190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62E028AA" w14:textId="77777777" w:rsidR="0053631E" w:rsidRDefault="0053631E" w:rsidP="00E6734F">
                            <w:pPr>
                              <w:pStyle w:val="Balk3"/>
                            </w:pPr>
                          </w:p>
                          <w:p w14:paraId="4C84E93C" w14:textId="77777777" w:rsidR="0053631E" w:rsidRDefault="0053631E">
                            <w:pPr>
                              <w:rPr>
                                <w:i/>
                                <w:iCs/>
                                <w:sz w:val="18"/>
                              </w:rPr>
                            </w:pPr>
                          </w:p>
                          <w:p w14:paraId="21F476B8"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59512E9F"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A7B351B" w14:textId="77777777" w:rsidR="0053631E" w:rsidRPr="000025BD" w:rsidRDefault="0053631E" w:rsidP="00377C29">
                                  <w:pPr>
                                    <w:pStyle w:val="Balk3"/>
                                    <w:jc w:val="center"/>
                                    <w:rPr>
                                      <w:i/>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23B1127E" w14:textId="77777777" w:rsidR="0053631E" w:rsidRDefault="0053631E" w:rsidP="00377C29">
                                  <w:pPr>
                                    <w:pStyle w:val="Balk3"/>
                                    <w:jc w:val="center"/>
                                    <w:rPr>
                                      <w:sz w:val="18"/>
                                    </w:rPr>
                                  </w:pPr>
                                  <w:r w:rsidRPr="000025BD">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5B1F42C4" w14:textId="77777777" w:rsidR="0053631E" w:rsidRDefault="0053631E" w:rsidP="00377C29">
                                  <w:pPr>
                                    <w:pStyle w:val="Balk3"/>
                                    <w:jc w:val="center"/>
                                  </w:pPr>
                                  <w:r w:rsidRPr="000025BD">
                                    <w:t>WORKING HOURS</w:t>
                                  </w:r>
                                </w:p>
                              </w:tc>
                            </w:tr>
                            <w:tr w:rsidR="0053631E" w14:paraId="7BECDEB4" w14:textId="77777777" w:rsidTr="000025BD">
                              <w:trPr>
                                <w:cantSplit/>
                                <w:trHeight w:val="1610"/>
                              </w:trPr>
                              <w:tc>
                                <w:tcPr>
                                  <w:tcW w:w="1552" w:type="dxa"/>
                                  <w:tcBorders>
                                    <w:top w:val="single" w:sz="12" w:space="0" w:color="000000"/>
                                    <w:left w:val="single" w:sz="12" w:space="0" w:color="000000"/>
                                    <w:bottom w:val="single" w:sz="8" w:space="0" w:color="000000"/>
                                    <w:right w:val="single" w:sz="8" w:space="0" w:color="000000"/>
                                  </w:tcBorders>
                                  <w:vAlign w:val="center"/>
                                </w:tcPr>
                                <w:p w14:paraId="1A76664D" w14:textId="77777777" w:rsidR="0053631E" w:rsidRPr="000025BD" w:rsidRDefault="0053631E" w:rsidP="00E6734F">
                                  <w:pPr>
                                    <w:pStyle w:val="Balk3"/>
                                    <w:rPr>
                                      <w:i/>
                                    </w:rPr>
                                  </w:pPr>
                                  <w:r w:rsidRPr="000025BD">
                                    <w:t>Monday</w:t>
                                  </w:r>
                                </w:p>
                                <w:p w14:paraId="4B3F57F6" w14:textId="77777777" w:rsidR="0053631E" w:rsidRPr="000025BD" w:rsidRDefault="0053631E">
                                  <w:pPr>
                                    <w:rPr>
                                      <w:rFonts w:ascii="Times New Roman" w:hAnsi="Times New Roman" w:cs="Times New Roman"/>
                                      <w:sz w:val="24"/>
                                      <w:lang w:val="en-US"/>
                                    </w:rPr>
                                  </w:pPr>
                                  <w:r w:rsidRPr="000025BD">
                                    <w:rPr>
                                      <w:rFonts w:ascii="Times New Roman" w:hAnsi="Times New Roman" w:cs="Times New Roman"/>
                                      <w:sz w:val="24"/>
                                      <w:lang w:val="en-US"/>
                                    </w:rPr>
                                    <w:t>02 / 08 / 2021</w:t>
                                  </w:r>
                                </w:p>
                              </w:tc>
                              <w:tc>
                                <w:tcPr>
                                  <w:tcW w:w="4438" w:type="dxa"/>
                                  <w:tcBorders>
                                    <w:top w:val="single" w:sz="12" w:space="0" w:color="000000"/>
                                    <w:left w:val="single" w:sz="8" w:space="0" w:color="000000"/>
                                    <w:right w:val="single" w:sz="8" w:space="0" w:color="000000"/>
                                  </w:tcBorders>
                                  <w:vAlign w:val="center"/>
                                </w:tcPr>
                                <w:p w14:paraId="581E56DA"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analyzed document about Electrical Testing Directorate.</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EF6C4E9" w14:textId="77777777" w:rsidR="0053631E" w:rsidRDefault="0053631E" w:rsidP="000025BD">
                                  <w:pPr>
                                    <w:jc w:val="center"/>
                                    <w:rPr>
                                      <w:sz w:val="96"/>
                                      <w:szCs w:val="96"/>
                                      <w:lang w:val="en-US"/>
                                    </w:rPr>
                                  </w:pPr>
                                  <w:r>
                                    <w:rPr>
                                      <w:sz w:val="96"/>
                                      <w:szCs w:val="96"/>
                                      <w:lang w:val="en-US"/>
                                    </w:rPr>
                                    <w:t>9</w:t>
                                  </w:r>
                                </w:p>
                              </w:tc>
                            </w:tr>
                            <w:tr w:rsidR="0053631E" w14:paraId="7BAE9D65"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7175DF9A" w14:textId="77777777" w:rsidR="0053631E" w:rsidRPr="000025BD" w:rsidRDefault="0053631E" w:rsidP="00E6734F">
                                  <w:pPr>
                                    <w:pStyle w:val="Balk3"/>
                                    <w:rPr>
                                      <w:i/>
                                    </w:rPr>
                                  </w:pPr>
                                  <w:r w:rsidRPr="000025BD">
                                    <w:t>Tuesday</w:t>
                                  </w:r>
                                </w:p>
                                <w:p w14:paraId="520FFB20" w14:textId="77777777" w:rsidR="0053631E" w:rsidRPr="000025BD" w:rsidRDefault="0053631E">
                                  <w:pPr>
                                    <w:rPr>
                                      <w:rFonts w:ascii="Times New Roman" w:eastAsia="Times New Roman" w:hAnsi="Times New Roman" w:cs="Times New Roman"/>
                                      <w:iCs/>
                                      <w:sz w:val="24"/>
                                      <w:szCs w:val="24"/>
                                      <w:lang w:val="en-US"/>
                                    </w:rPr>
                                  </w:pPr>
                                  <w:r w:rsidRPr="000025BD">
                                    <w:rPr>
                                      <w:rFonts w:ascii="Times New Roman" w:eastAsia="Times New Roman" w:hAnsi="Times New Roman" w:cs="Times New Roman"/>
                                      <w:iCs/>
                                      <w:sz w:val="24"/>
                                      <w:szCs w:val="24"/>
                                      <w:lang w:val="en-US"/>
                                    </w:rPr>
                                    <w:t>03 / 08 / 2021</w:t>
                                  </w:r>
                                </w:p>
                              </w:tc>
                              <w:tc>
                                <w:tcPr>
                                  <w:tcW w:w="4438" w:type="dxa"/>
                                  <w:tcBorders>
                                    <w:top w:val="single" w:sz="8" w:space="0" w:color="000000"/>
                                    <w:left w:val="single" w:sz="8" w:space="0" w:color="000000"/>
                                    <w:right w:val="single" w:sz="8" w:space="0" w:color="000000"/>
                                  </w:tcBorders>
                                  <w:vAlign w:val="center"/>
                                </w:tcPr>
                                <w:p w14:paraId="5E2546B2"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Me and other internships went to calibration laboratories.</w:t>
                                  </w:r>
                                </w:p>
                                <w:p w14:paraId="4A21CEEB" w14:textId="5715FA59"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Laboratories are about heat, pressure, and electricity.</w:t>
                                  </w:r>
                                </w:p>
                              </w:tc>
                              <w:tc>
                                <w:tcPr>
                                  <w:tcW w:w="2463" w:type="dxa"/>
                                  <w:tcBorders>
                                    <w:top w:val="single" w:sz="8" w:space="0" w:color="000000"/>
                                    <w:left w:val="single" w:sz="6" w:space="0" w:color="000000"/>
                                    <w:bottom w:val="single" w:sz="8" w:space="0" w:color="000000"/>
                                    <w:right w:val="single" w:sz="12" w:space="0" w:color="000000"/>
                                  </w:tcBorders>
                                  <w:vAlign w:val="center"/>
                                </w:tcPr>
                                <w:p w14:paraId="0E0BF47A" w14:textId="77777777" w:rsidR="0053631E" w:rsidRDefault="0053631E" w:rsidP="000025BD">
                                  <w:pPr>
                                    <w:jc w:val="center"/>
                                    <w:rPr>
                                      <w:sz w:val="18"/>
                                      <w:lang w:val="en-US"/>
                                    </w:rPr>
                                  </w:pPr>
                                  <w:r>
                                    <w:rPr>
                                      <w:sz w:val="96"/>
                                      <w:szCs w:val="96"/>
                                      <w:lang w:val="en-US"/>
                                    </w:rPr>
                                    <w:t>9</w:t>
                                  </w:r>
                                </w:p>
                              </w:tc>
                            </w:tr>
                            <w:tr w:rsidR="0053631E" w14:paraId="2FF01D49"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79C20612" w14:textId="77777777" w:rsidR="0053631E" w:rsidRPr="000025BD" w:rsidRDefault="0053631E" w:rsidP="00E6734F">
                                  <w:pPr>
                                    <w:pStyle w:val="Balk3"/>
                                    <w:rPr>
                                      <w:i/>
                                    </w:rPr>
                                  </w:pPr>
                                  <w:r w:rsidRPr="000025BD">
                                    <w:t>Wednesday</w:t>
                                  </w:r>
                                </w:p>
                                <w:p w14:paraId="236FD1D6"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04 / 08 /2021</w:t>
                                  </w:r>
                                </w:p>
                              </w:tc>
                              <w:tc>
                                <w:tcPr>
                                  <w:tcW w:w="4438" w:type="dxa"/>
                                  <w:tcBorders>
                                    <w:top w:val="single" w:sz="8" w:space="0" w:color="000000"/>
                                    <w:left w:val="single" w:sz="8" w:space="0" w:color="000000"/>
                                    <w:right w:val="single" w:sz="8" w:space="0" w:color="000000"/>
                                  </w:tcBorders>
                                  <w:vAlign w:val="center"/>
                                </w:tcPr>
                                <w:p w14:paraId="13D1BB83"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 of hydroelectric power plants from Mechanical Maintenance Department. </w:t>
                                  </w:r>
                                </w:p>
                              </w:tc>
                              <w:tc>
                                <w:tcPr>
                                  <w:tcW w:w="2463" w:type="dxa"/>
                                  <w:tcBorders>
                                    <w:top w:val="single" w:sz="8" w:space="0" w:color="000000"/>
                                    <w:left w:val="single" w:sz="6" w:space="0" w:color="000000"/>
                                    <w:bottom w:val="single" w:sz="8" w:space="0" w:color="000000"/>
                                    <w:right w:val="single" w:sz="12" w:space="0" w:color="000000"/>
                                  </w:tcBorders>
                                  <w:vAlign w:val="center"/>
                                </w:tcPr>
                                <w:p w14:paraId="70134FFA" w14:textId="77777777" w:rsidR="0053631E" w:rsidRDefault="0053631E" w:rsidP="000025BD">
                                  <w:pPr>
                                    <w:jc w:val="center"/>
                                    <w:rPr>
                                      <w:sz w:val="18"/>
                                      <w:lang w:val="en-US"/>
                                    </w:rPr>
                                  </w:pPr>
                                  <w:r>
                                    <w:rPr>
                                      <w:sz w:val="96"/>
                                      <w:szCs w:val="96"/>
                                      <w:lang w:val="en-US"/>
                                    </w:rPr>
                                    <w:t>9</w:t>
                                  </w:r>
                                </w:p>
                              </w:tc>
                            </w:tr>
                            <w:tr w:rsidR="0053631E" w14:paraId="38328673"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207F8696" w14:textId="77777777" w:rsidR="0053631E" w:rsidRPr="000025BD" w:rsidRDefault="0053631E" w:rsidP="00E6734F">
                                  <w:pPr>
                                    <w:pStyle w:val="Balk3"/>
                                    <w:rPr>
                                      <w:i/>
                                    </w:rPr>
                                  </w:pPr>
                                  <w:r w:rsidRPr="000025BD">
                                    <w:t>Tuesday</w:t>
                                  </w:r>
                                </w:p>
                                <w:p w14:paraId="575AF63B"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05 / 08 /2021</w:t>
                                  </w:r>
                                </w:p>
                              </w:tc>
                              <w:tc>
                                <w:tcPr>
                                  <w:tcW w:w="4438" w:type="dxa"/>
                                  <w:tcBorders>
                                    <w:top w:val="single" w:sz="8" w:space="0" w:color="000000"/>
                                    <w:left w:val="single" w:sz="8" w:space="0" w:color="000000"/>
                                    <w:right w:val="single" w:sz="8" w:space="0" w:color="000000"/>
                                  </w:tcBorders>
                                  <w:vAlign w:val="center"/>
                                </w:tcPr>
                                <w:p w14:paraId="57A50D70"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analyzed an Autocad drawing of power plant and information about structure way.</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01554E" w14:textId="77777777" w:rsidR="0053631E" w:rsidRDefault="0053631E" w:rsidP="000025BD">
                                  <w:pPr>
                                    <w:jc w:val="center"/>
                                    <w:rPr>
                                      <w:sz w:val="18"/>
                                      <w:lang w:val="en-US"/>
                                    </w:rPr>
                                  </w:pPr>
                                  <w:r>
                                    <w:rPr>
                                      <w:sz w:val="96"/>
                                      <w:szCs w:val="96"/>
                                      <w:lang w:val="en-US"/>
                                    </w:rPr>
                                    <w:t>9</w:t>
                                  </w:r>
                                </w:p>
                              </w:tc>
                            </w:tr>
                            <w:tr w:rsidR="0053631E" w14:paraId="75A6D178"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28441471" w14:textId="77777777" w:rsidR="0053631E" w:rsidRPr="000025BD" w:rsidRDefault="0053631E" w:rsidP="00E6734F">
                                  <w:pPr>
                                    <w:pStyle w:val="Balk3"/>
                                    <w:rPr>
                                      <w:i/>
                                    </w:rPr>
                                  </w:pPr>
                                  <w:r w:rsidRPr="000025BD">
                                    <w:t>Friday</w:t>
                                  </w:r>
                                </w:p>
                                <w:p w14:paraId="56D0FD27"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06 / .. / ….</w:t>
                                  </w:r>
                                </w:p>
                              </w:tc>
                              <w:tc>
                                <w:tcPr>
                                  <w:tcW w:w="4438" w:type="dxa"/>
                                  <w:tcBorders>
                                    <w:top w:val="single" w:sz="8" w:space="0" w:color="000000"/>
                                    <w:left w:val="single" w:sz="8" w:space="0" w:color="000000"/>
                                    <w:right w:val="single" w:sz="8" w:space="0" w:color="000000"/>
                                  </w:tcBorders>
                                  <w:vAlign w:val="center"/>
                                </w:tcPr>
                                <w:p w14:paraId="757B9380"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went to department of Energy Productivity Management.</w:t>
                                  </w:r>
                                </w:p>
                                <w:p w14:paraId="2A8CB3A9" w14:textId="20D693C2"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learned working principles of PLC and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D522D9" w14:textId="77777777" w:rsidR="0053631E" w:rsidRDefault="0053631E" w:rsidP="000025BD">
                                  <w:pPr>
                                    <w:jc w:val="center"/>
                                    <w:rPr>
                                      <w:sz w:val="18"/>
                                      <w:lang w:val="en-US"/>
                                    </w:rPr>
                                  </w:pPr>
                                  <w:r>
                                    <w:rPr>
                                      <w:sz w:val="96"/>
                                      <w:szCs w:val="96"/>
                                      <w:lang w:val="en-US"/>
                                    </w:rPr>
                                    <w:t>9</w:t>
                                  </w:r>
                                </w:p>
                              </w:tc>
                            </w:tr>
                          </w:tbl>
                          <w:p w14:paraId="338B7A8A" w14:textId="77777777" w:rsidR="0053631E" w:rsidRDefault="0053631E">
                            <w:pPr>
                              <w:ind w:left="360"/>
                              <w:rPr>
                                <w:i/>
                                <w:iCs/>
                                <w:sz w:val="18"/>
                              </w:rPr>
                            </w:pPr>
                          </w:p>
                          <w:p w14:paraId="08E8E12B" w14:textId="04FD57DC" w:rsidR="0053631E" w:rsidRDefault="0053631E">
                            <w:pPr>
                              <w:ind w:left="360"/>
                              <w:rPr>
                                <w:i/>
                                <w:iCs/>
                                <w:sz w:val="18"/>
                              </w:rPr>
                            </w:pPr>
                          </w:p>
                          <w:p w14:paraId="06203638" w14:textId="47F23E57" w:rsidR="0053631E" w:rsidRDefault="0053631E" w:rsidP="00594E78">
                            <w:pPr>
                              <w:rPr>
                                <w:i/>
                                <w:iCs/>
                                <w:sz w:val="18"/>
                              </w:rPr>
                            </w:pPr>
                          </w:p>
                          <w:p w14:paraId="15C33BE2" w14:textId="3B504438" w:rsidR="0053631E" w:rsidRPr="000025BD" w:rsidRDefault="0053631E" w:rsidP="000025BD">
                            <w:pPr>
                              <w:rPr>
                                <w:rFonts w:ascii="Times New Roman" w:hAnsi="Times New Roman" w:cs="Times New Roman"/>
                                <w:sz w:val="24"/>
                                <w:lang w:val="en-US"/>
                              </w:rPr>
                            </w:pPr>
                            <w:r>
                              <w:rPr>
                                <w:rFonts w:ascii="Times New Roman" w:hAnsi="Times New Roman" w:cs="Times New Roman"/>
                                <w:iCs/>
                                <w:sz w:val="24"/>
                                <w:lang w:val="en-US"/>
                              </w:rPr>
                              <w:t xml:space="preserve">            Work place                                                </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7DDD18ED" w14:textId="34F7ECE8" w:rsidR="0053631E" w:rsidRPr="000025BD" w:rsidRDefault="0053631E" w:rsidP="000025BD">
                            <w:pPr>
                              <w:rPr>
                                <w:rFonts w:ascii="Times New Roman" w:hAnsi="Times New Roman" w:cs="Times New Roman"/>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superior </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26123569" w14:textId="39341C40" w:rsidR="0053631E" w:rsidRPr="000025BD" w:rsidRDefault="0053631E" w:rsidP="000025BD">
                            <w:pPr>
                              <w:rPr>
                                <w:rFonts w:ascii="Times New Roman" w:hAnsi="Times New Roman" w:cs="Times New Roman"/>
                                <w:sz w:val="24"/>
                                <w:lang w:val="en-US"/>
                              </w:rPr>
                            </w:pPr>
                            <w:r>
                              <w:rPr>
                                <w:rFonts w:ascii="Times New Roman" w:hAnsi="Times New Roman" w:cs="Times New Roman"/>
                                <w:sz w:val="24"/>
                                <w:lang w:val="en-US"/>
                              </w:rPr>
                              <w:t xml:space="preserve">            </w:t>
                            </w:r>
                            <w:r w:rsidRPr="000025BD">
                              <w:rPr>
                                <w:rFonts w:ascii="Times New Roman" w:hAnsi="Times New Roman" w:cs="Times New Roman"/>
                                <w:sz w:val="24"/>
                                <w:lang w:val="en-US"/>
                              </w:rPr>
                              <w:t>Signature and Stamp</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  .......</w:t>
                            </w:r>
                            <w:r w:rsidRPr="000025BD">
                              <w:rPr>
                                <w:rFonts w:ascii="Times New Roman" w:hAnsi="Times New Roman" w:cs="Times New Roman"/>
                                <w:sz w:val="24"/>
                                <w:lang w:val="en-US"/>
                              </w:rPr>
                              <w:t>.....................</w:t>
                            </w:r>
                          </w:p>
                          <w:p w14:paraId="2397B39F" w14:textId="77777777" w:rsidR="0053631E" w:rsidRPr="000025BD" w:rsidRDefault="0053631E" w:rsidP="000025BD">
                            <w:pPr>
                              <w:rPr>
                                <w:rFonts w:ascii="Times New Roman" w:hAnsi="Times New Roman" w:cs="Times New Roman"/>
                                <w:sz w:val="24"/>
                              </w:rPr>
                            </w:pPr>
                          </w:p>
                          <w:p w14:paraId="0DD29044" w14:textId="77777777" w:rsidR="0053631E" w:rsidRPr="000025BD" w:rsidRDefault="0053631E" w:rsidP="000025BD">
                            <w:pP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AA93" id="Metin Kutusu 3" o:spid="_x0000_s1027" type="#_x0000_t202" style="position:absolute;margin-left:0;margin-top:1.5pt;width:507pt;height:68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" strokeweight="2.25pt">
                <v:textbox>
                  <w:txbxContent>
                    <w:p w14:paraId="62E028AA" w14:textId="77777777" w:rsidR="0053631E" w:rsidRDefault="0053631E" w:rsidP="00E6734F">
                      <w:pPr>
                        <w:pStyle w:val="Balk3"/>
                      </w:pPr>
                    </w:p>
                    <w:p w14:paraId="4C84E93C" w14:textId="77777777" w:rsidR="0053631E" w:rsidRDefault="0053631E">
                      <w:pPr>
                        <w:rPr>
                          <w:i/>
                          <w:iCs/>
                          <w:sz w:val="18"/>
                        </w:rPr>
                      </w:pPr>
                    </w:p>
                    <w:p w14:paraId="21F476B8"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59512E9F" w14:textId="77777777" w:rsidTr="000025BD">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3A7B351B" w14:textId="77777777" w:rsidR="0053631E" w:rsidRPr="000025BD" w:rsidRDefault="0053631E" w:rsidP="00377C29">
                            <w:pPr>
                              <w:pStyle w:val="Balk3"/>
                              <w:jc w:val="center"/>
                              <w:rPr>
                                <w:i/>
                                <w:sz w:val="18"/>
                              </w:rPr>
                            </w:pPr>
                            <w:r w:rsidRPr="000025BD">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23B1127E" w14:textId="77777777" w:rsidR="0053631E" w:rsidRDefault="0053631E" w:rsidP="00377C29">
                            <w:pPr>
                              <w:pStyle w:val="Balk3"/>
                              <w:jc w:val="center"/>
                              <w:rPr>
                                <w:sz w:val="18"/>
                              </w:rPr>
                            </w:pPr>
                            <w:r w:rsidRPr="000025BD">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5B1F42C4" w14:textId="77777777" w:rsidR="0053631E" w:rsidRDefault="0053631E" w:rsidP="00377C29">
                            <w:pPr>
                              <w:pStyle w:val="Balk3"/>
                              <w:jc w:val="center"/>
                            </w:pPr>
                            <w:r w:rsidRPr="000025BD">
                              <w:t>WORKING HOURS</w:t>
                            </w:r>
                          </w:p>
                        </w:tc>
                      </w:tr>
                      <w:tr w:rsidR="0053631E" w14:paraId="7BECDEB4" w14:textId="77777777" w:rsidTr="000025BD">
                        <w:trPr>
                          <w:cantSplit/>
                          <w:trHeight w:val="1610"/>
                        </w:trPr>
                        <w:tc>
                          <w:tcPr>
                            <w:tcW w:w="1552" w:type="dxa"/>
                            <w:tcBorders>
                              <w:top w:val="single" w:sz="12" w:space="0" w:color="000000"/>
                              <w:left w:val="single" w:sz="12" w:space="0" w:color="000000"/>
                              <w:bottom w:val="single" w:sz="8" w:space="0" w:color="000000"/>
                              <w:right w:val="single" w:sz="8" w:space="0" w:color="000000"/>
                            </w:tcBorders>
                            <w:vAlign w:val="center"/>
                          </w:tcPr>
                          <w:p w14:paraId="1A76664D" w14:textId="77777777" w:rsidR="0053631E" w:rsidRPr="000025BD" w:rsidRDefault="0053631E" w:rsidP="00E6734F">
                            <w:pPr>
                              <w:pStyle w:val="Balk3"/>
                              <w:rPr>
                                <w:i/>
                              </w:rPr>
                            </w:pPr>
                            <w:r w:rsidRPr="000025BD">
                              <w:t>Monday</w:t>
                            </w:r>
                          </w:p>
                          <w:p w14:paraId="4B3F57F6" w14:textId="77777777" w:rsidR="0053631E" w:rsidRPr="000025BD" w:rsidRDefault="0053631E">
                            <w:pPr>
                              <w:rPr>
                                <w:rFonts w:ascii="Times New Roman" w:hAnsi="Times New Roman" w:cs="Times New Roman"/>
                                <w:sz w:val="24"/>
                                <w:lang w:val="en-US"/>
                              </w:rPr>
                            </w:pPr>
                            <w:r w:rsidRPr="000025BD">
                              <w:rPr>
                                <w:rFonts w:ascii="Times New Roman" w:hAnsi="Times New Roman" w:cs="Times New Roman"/>
                                <w:sz w:val="24"/>
                                <w:lang w:val="en-US"/>
                              </w:rPr>
                              <w:t>02 / 08 / 2021</w:t>
                            </w:r>
                          </w:p>
                        </w:tc>
                        <w:tc>
                          <w:tcPr>
                            <w:tcW w:w="4438" w:type="dxa"/>
                            <w:tcBorders>
                              <w:top w:val="single" w:sz="12" w:space="0" w:color="000000"/>
                              <w:left w:val="single" w:sz="8" w:space="0" w:color="000000"/>
                              <w:right w:val="single" w:sz="8" w:space="0" w:color="000000"/>
                            </w:tcBorders>
                            <w:vAlign w:val="center"/>
                          </w:tcPr>
                          <w:p w14:paraId="581E56DA"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analyzed document about Electrical Testing Directorate.</w:t>
                            </w:r>
                          </w:p>
                        </w:tc>
                        <w:tc>
                          <w:tcPr>
                            <w:tcW w:w="2463" w:type="dxa"/>
                            <w:tcBorders>
                              <w:top w:val="single" w:sz="12" w:space="0" w:color="000000"/>
                              <w:left w:val="single" w:sz="6" w:space="0" w:color="000000"/>
                              <w:bottom w:val="single" w:sz="8" w:space="0" w:color="000000"/>
                              <w:right w:val="single" w:sz="12" w:space="0" w:color="000000"/>
                            </w:tcBorders>
                            <w:vAlign w:val="center"/>
                          </w:tcPr>
                          <w:p w14:paraId="1EF6C4E9" w14:textId="77777777" w:rsidR="0053631E" w:rsidRDefault="0053631E" w:rsidP="000025BD">
                            <w:pPr>
                              <w:jc w:val="center"/>
                              <w:rPr>
                                <w:sz w:val="96"/>
                                <w:szCs w:val="96"/>
                                <w:lang w:val="en-US"/>
                              </w:rPr>
                            </w:pPr>
                            <w:r>
                              <w:rPr>
                                <w:sz w:val="96"/>
                                <w:szCs w:val="96"/>
                                <w:lang w:val="en-US"/>
                              </w:rPr>
                              <w:t>9</w:t>
                            </w:r>
                          </w:p>
                        </w:tc>
                      </w:tr>
                      <w:tr w:rsidR="0053631E" w14:paraId="7BAE9D65"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7175DF9A" w14:textId="77777777" w:rsidR="0053631E" w:rsidRPr="000025BD" w:rsidRDefault="0053631E" w:rsidP="00E6734F">
                            <w:pPr>
                              <w:pStyle w:val="Balk3"/>
                              <w:rPr>
                                <w:i/>
                              </w:rPr>
                            </w:pPr>
                            <w:r w:rsidRPr="000025BD">
                              <w:t>Tuesday</w:t>
                            </w:r>
                          </w:p>
                          <w:p w14:paraId="520FFB20" w14:textId="77777777" w:rsidR="0053631E" w:rsidRPr="000025BD" w:rsidRDefault="0053631E">
                            <w:pPr>
                              <w:rPr>
                                <w:rFonts w:ascii="Times New Roman" w:eastAsia="Times New Roman" w:hAnsi="Times New Roman" w:cs="Times New Roman"/>
                                <w:iCs/>
                                <w:sz w:val="24"/>
                                <w:szCs w:val="24"/>
                                <w:lang w:val="en-US"/>
                              </w:rPr>
                            </w:pPr>
                            <w:r w:rsidRPr="000025BD">
                              <w:rPr>
                                <w:rFonts w:ascii="Times New Roman" w:eastAsia="Times New Roman" w:hAnsi="Times New Roman" w:cs="Times New Roman"/>
                                <w:iCs/>
                                <w:sz w:val="24"/>
                                <w:szCs w:val="24"/>
                                <w:lang w:val="en-US"/>
                              </w:rPr>
                              <w:t>03 / 08 / 2021</w:t>
                            </w:r>
                          </w:p>
                        </w:tc>
                        <w:tc>
                          <w:tcPr>
                            <w:tcW w:w="4438" w:type="dxa"/>
                            <w:tcBorders>
                              <w:top w:val="single" w:sz="8" w:space="0" w:color="000000"/>
                              <w:left w:val="single" w:sz="8" w:space="0" w:color="000000"/>
                              <w:right w:val="single" w:sz="8" w:space="0" w:color="000000"/>
                            </w:tcBorders>
                            <w:vAlign w:val="center"/>
                          </w:tcPr>
                          <w:p w14:paraId="5E2546B2"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Me and other internships went to calibration laboratories.</w:t>
                            </w:r>
                          </w:p>
                          <w:p w14:paraId="4A21CEEB" w14:textId="5715FA59"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Laboratories are about heat, pressure, and electricity.</w:t>
                            </w:r>
                          </w:p>
                        </w:tc>
                        <w:tc>
                          <w:tcPr>
                            <w:tcW w:w="2463" w:type="dxa"/>
                            <w:tcBorders>
                              <w:top w:val="single" w:sz="8" w:space="0" w:color="000000"/>
                              <w:left w:val="single" w:sz="6" w:space="0" w:color="000000"/>
                              <w:bottom w:val="single" w:sz="8" w:space="0" w:color="000000"/>
                              <w:right w:val="single" w:sz="12" w:space="0" w:color="000000"/>
                            </w:tcBorders>
                            <w:vAlign w:val="center"/>
                          </w:tcPr>
                          <w:p w14:paraId="0E0BF47A" w14:textId="77777777" w:rsidR="0053631E" w:rsidRDefault="0053631E" w:rsidP="000025BD">
                            <w:pPr>
                              <w:jc w:val="center"/>
                              <w:rPr>
                                <w:sz w:val="18"/>
                                <w:lang w:val="en-US"/>
                              </w:rPr>
                            </w:pPr>
                            <w:r>
                              <w:rPr>
                                <w:sz w:val="96"/>
                                <w:szCs w:val="96"/>
                                <w:lang w:val="en-US"/>
                              </w:rPr>
                              <w:t>9</w:t>
                            </w:r>
                          </w:p>
                        </w:tc>
                      </w:tr>
                      <w:tr w:rsidR="0053631E" w14:paraId="2FF01D49"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79C20612" w14:textId="77777777" w:rsidR="0053631E" w:rsidRPr="000025BD" w:rsidRDefault="0053631E" w:rsidP="00E6734F">
                            <w:pPr>
                              <w:pStyle w:val="Balk3"/>
                              <w:rPr>
                                <w:i/>
                              </w:rPr>
                            </w:pPr>
                            <w:r w:rsidRPr="000025BD">
                              <w:t>Wednesday</w:t>
                            </w:r>
                          </w:p>
                          <w:p w14:paraId="236FD1D6"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04 / 08 /2021</w:t>
                            </w:r>
                          </w:p>
                        </w:tc>
                        <w:tc>
                          <w:tcPr>
                            <w:tcW w:w="4438" w:type="dxa"/>
                            <w:tcBorders>
                              <w:top w:val="single" w:sz="8" w:space="0" w:color="000000"/>
                              <w:left w:val="single" w:sz="8" w:space="0" w:color="000000"/>
                              <w:right w:val="single" w:sz="8" w:space="0" w:color="000000"/>
                            </w:tcBorders>
                            <w:vAlign w:val="center"/>
                          </w:tcPr>
                          <w:p w14:paraId="13D1BB83"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 xml:space="preserve">I learned working principle of hydroelectric power plants from Mechanical Maintenance Department. </w:t>
                            </w:r>
                          </w:p>
                        </w:tc>
                        <w:tc>
                          <w:tcPr>
                            <w:tcW w:w="2463" w:type="dxa"/>
                            <w:tcBorders>
                              <w:top w:val="single" w:sz="8" w:space="0" w:color="000000"/>
                              <w:left w:val="single" w:sz="6" w:space="0" w:color="000000"/>
                              <w:bottom w:val="single" w:sz="8" w:space="0" w:color="000000"/>
                              <w:right w:val="single" w:sz="12" w:space="0" w:color="000000"/>
                            </w:tcBorders>
                            <w:vAlign w:val="center"/>
                          </w:tcPr>
                          <w:p w14:paraId="70134FFA" w14:textId="77777777" w:rsidR="0053631E" w:rsidRDefault="0053631E" w:rsidP="000025BD">
                            <w:pPr>
                              <w:jc w:val="center"/>
                              <w:rPr>
                                <w:sz w:val="18"/>
                                <w:lang w:val="en-US"/>
                              </w:rPr>
                            </w:pPr>
                            <w:r>
                              <w:rPr>
                                <w:sz w:val="96"/>
                                <w:szCs w:val="96"/>
                                <w:lang w:val="en-US"/>
                              </w:rPr>
                              <w:t>9</w:t>
                            </w:r>
                          </w:p>
                        </w:tc>
                      </w:tr>
                      <w:tr w:rsidR="0053631E" w14:paraId="38328673" w14:textId="77777777" w:rsidTr="000025BD">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207F8696" w14:textId="77777777" w:rsidR="0053631E" w:rsidRPr="000025BD" w:rsidRDefault="0053631E" w:rsidP="00E6734F">
                            <w:pPr>
                              <w:pStyle w:val="Balk3"/>
                              <w:rPr>
                                <w:i/>
                              </w:rPr>
                            </w:pPr>
                            <w:r w:rsidRPr="000025BD">
                              <w:t>Tuesday</w:t>
                            </w:r>
                          </w:p>
                          <w:p w14:paraId="575AF63B"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05 / 08 /2021</w:t>
                            </w:r>
                          </w:p>
                        </w:tc>
                        <w:tc>
                          <w:tcPr>
                            <w:tcW w:w="4438" w:type="dxa"/>
                            <w:tcBorders>
                              <w:top w:val="single" w:sz="8" w:space="0" w:color="000000"/>
                              <w:left w:val="single" w:sz="8" w:space="0" w:color="000000"/>
                              <w:right w:val="single" w:sz="8" w:space="0" w:color="000000"/>
                            </w:tcBorders>
                            <w:vAlign w:val="center"/>
                          </w:tcPr>
                          <w:p w14:paraId="57A50D70"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analyzed an Autocad drawing of power plant and information about structure way.</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01554E" w14:textId="77777777" w:rsidR="0053631E" w:rsidRDefault="0053631E" w:rsidP="000025BD">
                            <w:pPr>
                              <w:jc w:val="center"/>
                              <w:rPr>
                                <w:sz w:val="18"/>
                                <w:lang w:val="en-US"/>
                              </w:rPr>
                            </w:pPr>
                            <w:r>
                              <w:rPr>
                                <w:sz w:val="96"/>
                                <w:szCs w:val="96"/>
                                <w:lang w:val="en-US"/>
                              </w:rPr>
                              <w:t>9</w:t>
                            </w:r>
                          </w:p>
                        </w:tc>
                      </w:tr>
                      <w:tr w:rsidR="0053631E" w14:paraId="75A6D178" w14:textId="77777777" w:rsidTr="000025BD">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28441471" w14:textId="77777777" w:rsidR="0053631E" w:rsidRPr="000025BD" w:rsidRDefault="0053631E" w:rsidP="00E6734F">
                            <w:pPr>
                              <w:pStyle w:val="Balk3"/>
                              <w:rPr>
                                <w:i/>
                              </w:rPr>
                            </w:pPr>
                            <w:r w:rsidRPr="000025BD">
                              <w:t>Friday</w:t>
                            </w:r>
                          </w:p>
                          <w:p w14:paraId="56D0FD27" w14:textId="77777777" w:rsidR="0053631E" w:rsidRPr="000025BD" w:rsidRDefault="0053631E">
                            <w:pPr>
                              <w:rPr>
                                <w:rFonts w:ascii="Times New Roman" w:hAnsi="Times New Roman" w:cs="Times New Roman"/>
                                <w:sz w:val="24"/>
                                <w:szCs w:val="24"/>
                                <w:lang w:val="en-US"/>
                              </w:rPr>
                            </w:pPr>
                            <w:r w:rsidRPr="000025BD">
                              <w:rPr>
                                <w:rFonts w:ascii="Times New Roman" w:hAnsi="Times New Roman" w:cs="Times New Roman"/>
                                <w:sz w:val="24"/>
                                <w:szCs w:val="24"/>
                                <w:lang w:val="en-US"/>
                              </w:rPr>
                              <w:t>06 / .. / ….</w:t>
                            </w:r>
                          </w:p>
                        </w:tc>
                        <w:tc>
                          <w:tcPr>
                            <w:tcW w:w="4438" w:type="dxa"/>
                            <w:tcBorders>
                              <w:top w:val="single" w:sz="8" w:space="0" w:color="000000"/>
                              <w:left w:val="single" w:sz="8" w:space="0" w:color="000000"/>
                              <w:right w:val="single" w:sz="8" w:space="0" w:color="000000"/>
                            </w:tcBorders>
                            <w:vAlign w:val="center"/>
                          </w:tcPr>
                          <w:p w14:paraId="757B9380" w14:textId="77777777"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went to department of Energy Productivity Management.</w:t>
                            </w:r>
                          </w:p>
                          <w:p w14:paraId="2A8CB3A9" w14:textId="20D693C2" w:rsidR="0053631E" w:rsidRPr="00487BE9" w:rsidRDefault="0053631E" w:rsidP="00C36A5C">
                            <w:pPr>
                              <w:pStyle w:val="Balk3"/>
                              <w:spacing w:line="240" w:lineRule="auto"/>
                              <w:rPr>
                                <w:b w:val="0"/>
                                <w:bCs w:val="0"/>
                                <w:i/>
                                <w:color w:val="FF0000"/>
                                <w:sz w:val="20"/>
                                <w:szCs w:val="20"/>
                              </w:rPr>
                            </w:pPr>
                            <w:r w:rsidRPr="00487BE9">
                              <w:rPr>
                                <w:b w:val="0"/>
                                <w:bCs w:val="0"/>
                                <w:color w:val="FF0000"/>
                                <w:sz w:val="20"/>
                                <w:szCs w:val="20"/>
                              </w:rPr>
                              <w:t>I learned working principles of PLC and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72D522D9" w14:textId="77777777" w:rsidR="0053631E" w:rsidRDefault="0053631E" w:rsidP="000025BD">
                            <w:pPr>
                              <w:jc w:val="center"/>
                              <w:rPr>
                                <w:sz w:val="18"/>
                                <w:lang w:val="en-US"/>
                              </w:rPr>
                            </w:pPr>
                            <w:r>
                              <w:rPr>
                                <w:sz w:val="96"/>
                                <w:szCs w:val="96"/>
                                <w:lang w:val="en-US"/>
                              </w:rPr>
                              <w:t>9</w:t>
                            </w:r>
                          </w:p>
                        </w:tc>
                      </w:tr>
                    </w:tbl>
                    <w:p w14:paraId="338B7A8A" w14:textId="77777777" w:rsidR="0053631E" w:rsidRDefault="0053631E">
                      <w:pPr>
                        <w:ind w:left="360"/>
                        <w:rPr>
                          <w:i/>
                          <w:iCs/>
                          <w:sz w:val="18"/>
                        </w:rPr>
                      </w:pPr>
                    </w:p>
                    <w:p w14:paraId="08E8E12B" w14:textId="04FD57DC" w:rsidR="0053631E" w:rsidRDefault="0053631E">
                      <w:pPr>
                        <w:ind w:left="360"/>
                        <w:rPr>
                          <w:i/>
                          <w:iCs/>
                          <w:sz w:val="18"/>
                        </w:rPr>
                      </w:pPr>
                    </w:p>
                    <w:p w14:paraId="06203638" w14:textId="47F23E57" w:rsidR="0053631E" w:rsidRDefault="0053631E" w:rsidP="00594E78">
                      <w:pPr>
                        <w:rPr>
                          <w:i/>
                          <w:iCs/>
                          <w:sz w:val="18"/>
                        </w:rPr>
                      </w:pPr>
                    </w:p>
                    <w:p w14:paraId="15C33BE2" w14:textId="3B504438" w:rsidR="0053631E" w:rsidRPr="000025BD" w:rsidRDefault="0053631E" w:rsidP="000025BD">
                      <w:pPr>
                        <w:rPr>
                          <w:rFonts w:ascii="Times New Roman" w:hAnsi="Times New Roman" w:cs="Times New Roman"/>
                          <w:sz w:val="24"/>
                          <w:lang w:val="en-US"/>
                        </w:rPr>
                      </w:pPr>
                      <w:r>
                        <w:rPr>
                          <w:rFonts w:ascii="Times New Roman" w:hAnsi="Times New Roman" w:cs="Times New Roman"/>
                          <w:iCs/>
                          <w:sz w:val="24"/>
                          <w:lang w:val="en-US"/>
                        </w:rPr>
                        <w:t xml:space="preserve">            Work place                                                </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7DDD18ED" w14:textId="34F7ECE8" w:rsidR="0053631E" w:rsidRPr="000025BD" w:rsidRDefault="0053631E" w:rsidP="000025BD">
                      <w:pPr>
                        <w:rPr>
                          <w:rFonts w:ascii="Times New Roman" w:hAnsi="Times New Roman" w:cs="Times New Roman"/>
                          <w:iCs/>
                          <w:sz w:val="24"/>
                          <w:lang w:val="en-US"/>
                        </w:rPr>
                      </w:pPr>
                      <w:r>
                        <w:rPr>
                          <w:rFonts w:ascii="Times New Roman" w:hAnsi="Times New Roman" w:cs="Times New Roman"/>
                          <w:iCs/>
                          <w:sz w:val="24"/>
                          <w:lang w:val="en-US"/>
                        </w:rPr>
                        <w:t xml:space="preserve">            </w:t>
                      </w:r>
                      <w:r w:rsidRPr="000025BD">
                        <w:rPr>
                          <w:rFonts w:ascii="Times New Roman" w:hAnsi="Times New Roman" w:cs="Times New Roman"/>
                          <w:iCs/>
                          <w:sz w:val="24"/>
                          <w:lang w:val="en-US"/>
                        </w:rPr>
                        <w:t xml:space="preserve">Name and title of the controlling superior </w:t>
                      </w:r>
                      <w:r>
                        <w:rPr>
                          <w:rFonts w:ascii="Times New Roman" w:hAnsi="Times New Roman" w:cs="Times New Roman"/>
                          <w:sz w:val="24"/>
                          <w:lang w:val="en-US"/>
                        </w:rPr>
                        <w:t>:</w:t>
                      </w:r>
                      <w:r w:rsidRPr="000025BD">
                        <w:rPr>
                          <w:rFonts w:ascii="Times New Roman" w:hAnsi="Times New Roman" w:cs="Times New Roman"/>
                          <w:sz w:val="24"/>
                          <w:lang w:val="en-US"/>
                        </w:rPr>
                        <w:t>................</w:t>
                      </w:r>
                      <w:r>
                        <w:rPr>
                          <w:rFonts w:ascii="Times New Roman" w:hAnsi="Times New Roman" w:cs="Times New Roman"/>
                          <w:sz w:val="24"/>
                          <w:lang w:val="en-US"/>
                        </w:rPr>
                        <w:t>................................</w:t>
                      </w:r>
                      <w:r w:rsidRPr="000025BD">
                        <w:rPr>
                          <w:rFonts w:ascii="Times New Roman" w:hAnsi="Times New Roman" w:cs="Times New Roman"/>
                          <w:sz w:val="24"/>
                          <w:lang w:val="en-US"/>
                        </w:rPr>
                        <w:t>.........................</w:t>
                      </w:r>
                    </w:p>
                    <w:p w14:paraId="26123569" w14:textId="39341C40" w:rsidR="0053631E" w:rsidRPr="000025BD" w:rsidRDefault="0053631E" w:rsidP="000025BD">
                      <w:pPr>
                        <w:rPr>
                          <w:rFonts w:ascii="Times New Roman" w:hAnsi="Times New Roman" w:cs="Times New Roman"/>
                          <w:sz w:val="24"/>
                          <w:lang w:val="en-US"/>
                        </w:rPr>
                      </w:pPr>
                      <w:r>
                        <w:rPr>
                          <w:rFonts w:ascii="Times New Roman" w:hAnsi="Times New Roman" w:cs="Times New Roman"/>
                          <w:sz w:val="24"/>
                          <w:lang w:val="en-US"/>
                        </w:rPr>
                        <w:t xml:space="preserve">            </w:t>
                      </w:r>
                      <w:r w:rsidRPr="000025BD">
                        <w:rPr>
                          <w:rFonts w:ascii="Times New Roman" w:hAnsi="Times New Roman" w:cs="Times New Roman"/>
                          <w:sz w:val="24"/>
                          <w:lang w:val="en-US"/>
                        </w:rPr>
                        <w:t>Signature and Stamp</w:t>
                      </w:r>
                      <w:r>
                        <w:rPr>
                          <w:rFonts w:ascii="Times New Roman" w:hAnsi="Times New Roman" w:cs="Times New Roman"/>
                          <w:sz w:val="24"/>
                          <w:lang w:val="en-US"/>
                        </w:rPr>
                        <w:t xml:space="preserve">                                  </w:t>
                      </w:r>
                      <w:r w:rsidRPr="000025BD">
                        <w:rPr>
                          <w:rFonts w:ascii="Times New Roman" w:hAnsi="Times New Roman" w:cs="Times New Roman"/>
                          <w:sz w:val="24"/>
                          <w:lang w:val="en-US"/>
                        </w:rPr>
                        <w:t>:...........................</w:t>
                      </w:r>
                      <w:r>
                        <w:rPr>
                          <w:rFonts w:ascii="Times New Roman" w:hAnsi="Times New Roman" w:cs="Times New Roman"/>
                          <w:sz w:val="24"/>
                          <w:lang w:val="en-US"/>
                        </w:rPr>
                        <w:t>.................  .......</w:t>
                      </w:r>
                      <w:r w:rsidRPr="000025BD">
                        <w:rPr>
                          <w:rFonts w:ascii="Times New Roman" w:hAnsi="Times New Roman" w:cs="Times New Roman"/>
                          <w:sz w:val="24"/>
                          <w:lang w:val="en-US"/>
                        </w:rPr>
                        <w:t>.....................</w:t>
                      </w:r>
                    </w:p>
                    <w:p w14:paraId="2397B39F" w14:textId="77777777" w:rsidR="0053631E" w:rsidRPr="000025BD" w:rsidRDefault="0053631E" w:rsidP="000025BD">
                      <w:pPr>
                        <w:rPr>
                          <w:rFonts w:ascii="Times New Roman" w:hAnsi="Times New Roman" w:cs="Times New Roman"/>
                          <w:sz w:val="24"/>
                        </w:rPr>
                      </w:pPr>
                    </w:p>
                    <w:p w14:paraId="0DD29044" w14:textId="77777777" w:rsidR="0053631E" w:rsidRPr="000025BD" w:rsidRDefault="0053631E" w:rsidP="000025BD">
                      <w:pPr>
                        <w:rPr>
                          <w:rFonts w:ascii="Times New Roman" w:hAnsi="Times New Roman" w:cs="Times New Roman"/>
                          <w:sz w:val="24"/>
                        </w:rPr>
                      </w:pPr>
                    </w:p>
                  </w:txbxContent>
                </v:textbox>
                <w10:wrap anchorx="margin"/>
              </v:shape>
            </w:pict>
          </mc:Fallback>
        </mc:AlternateContent>
      </w:r>
    </w:p>
    <w:p w14:paraId="574C5634" w14:textId="77777777" w:rsidR="00234F29" w:rsidRDefault="00234F29">
      <w:pPr>
        <w:rPr>
          <w:rFonts w:ascii="Arial" w:hAnsi="Arial" w:cs="Arial"/>
          <w:sz w:val="20"/>
          <w:szCs w:val="24"/>
        </w:rPr>
      </w:pPr>
    </w:p>
    <w:p w14:paraId="2693E4D4" w14:textId="77777777" w:rsidR="00234F29" w:rsidRDefault="008827CB">
      <w:pPr>
        <w:rPr>
          <w:rFonts w:ascii="Arial" w:hAnsi="Arial" w:cs="Arial"/>
          <w:sz w:val="20"/>
          <w:szCs w:val="24"/>
        </w:rPr>
      </w:pPr>
      <w:r>
        <w:rPr>
          <w:rFonts w:ascii="Arial" w:hAnsi="Arial" w:cs="Arial"/>
          <w:sz w:val="20"/>
          <w:szCs w:val="24"/>
        </w:rPr>
        <w:br w:type="page" w:clear="all"/>
      </w:r>
    </w:p>
    <w:p w14:paraId="12BE6DFD"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8240" behindDoc="0" locked="0" layoutInCell="1" allowOverlap="1" wp14:anchorId="495F8D3F" wp14:editId="71BA8585">
                <wp:simplePos x="0" y="0"/>
                <wp:positionH relativeFrom="margin">
                  <wp:align>center</wp:align>
                </wp:positionH>
                <wp:positionV relativeFrom="paragraph">
                  <wp:posOffset>19050</wp:posOffset>
                </wp:positionV>
                <wp:extent cx="6438900" cy="8743950"/>
                <wp:effectExtent l="19050" t="19050" r="19050" b="19050"/>
                <wp:wrapNone/>
                <wp:docPr id="4"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15196ED2" w14:textId="77777777" w:rsidR="0053631E" w:rsidRDefault="0053631E" w:rsidP="00E6734F">
                            <w:pPr>
                              <w:pStyle w:val="Balk3"/>
                            </w:pPr>
                          </w:p>
                          <w:p w14:paraId="0BBD2045" w14:textId="77777777" w:rsidR="0053631E" w:rsidRDefault="0053631E">
                            <w:pPr>
                              <w:rPr>
                                <w:i/>
                                <w:iCs/>
                                <w:sz w:val="18"/>
                              </w:rPr>
                            </w:pPr>
                          </w:p>
                          <w:p w14:paraId="718BB075"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1DC15739" w14:textId="77777777" w:rsidTr="009E5EB4">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16FD7DF4" w14:textId="77777777" w:rsidR="0053631E" w:rsidRPr="009E5EB4" w:rsidRDefault="0053631E" w:rsidP="00377C29">
                                  <w:pPr>
                                    <w:pStyle w:val="Balk3"/>
                                    <w:jc w:val="center"/>
                                    <w:rPr>
                                      <w:i/>
                                    </w:rPr>
                                  </w:pPr>
                                  <w:r w:rsidRPr="009E5EB4">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15D5C073" w14:textId="77777777" w:rsidR="0053631E" w:rsidRPr="009E5EB4" w:rsidRDefault="0053631E" w:rsidP="00377C29">
                                  <w:pPr>
                                    <w:pStyle w:val="Balk3"/>
                                    <w:jc w:val="center"/>
                                    <w:rPr>
                                      <w:i/>
                                    </w:rPr>
                                  </w:pPr>
                                  <w:r w:rsidRPr="009E5EB4">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4444C834" w14:textId="77777777" w:rsidR="0053631E" w:rsidRPr="009E5EB4" w:rsidRDefault="0053631E"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53631E" w14:paraId="17AFE908" w14:textId="77777777" w:rsidTr="009E5EB4">
                              <w:trPr>
                                <w:cantSplit/>
                                <w:trHeight w:val="1747"/>
                              </w:trPr>
                              <w:tc>
                                <w:tcPr>
                                  <w:tcW w:w="1552" w:type="dxa"/>
                                  <w:tcBorders>
                                    <w:top w:val="single" w:sz="12" w:space="0" w:color="000000"/>
                                    <w:left w:val="single" w:sz="12" w:space="0" w:color="000000"/>
                                    <w:bottom w:val="single" w:sz="8" w:space="0" w:color="000000"/>
                                    <w:right w:val="single" w:sz="8" w:space="0" w:color="000000"/>
                                  </w:tcBorders>
                                  <w:vAlign w:val="center"/>
                                </w:tcPr>
                                <w:p w14:paraId="1D3BE181" w14:textId="77777777" w:rsidR="0053631E" w:rsidRPr="009E5EB4" w:rsidRDefault="0053631E" w:rsidP="00E6734F">
                                  <w:pPr>
                                    <w:pStyle w:val="Balk3"/>
                                    <w:rPr>
                                      <w:i/>
                                    </w:rPr>
                                  </w:pPr>
                                  <w:r w:rsidRPr="009E5EB4">
                                    <w:t>Monday</w:t>
                                  </w:r>
                                </w:p>
                                <w:p w14:paraId="1D46C365"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09 / 08 / 2021 </w:t>
                                  </w:r>
                                </w:p>
                              </w:tc>
                              <w:tc>
                                <w:tcPr>
                                  <w:tcW w:w="4438" w:type="dxa"/>
                                  <w:tcBorders>
                                    <w:top w:val="single" w:sz="12" w:space="0" w:color="000000"/>
                                    <w:left w:val="single" w:sz="8" w:space="0" w:color="000000"/>
                                    <w:right w:val="single" w:sz="8" w:space="0" w:color="000000"/>
                                  </w:tcBorders>
                                  <w:vAlign w:val="center"/>
                                </w:tcPr>
                                <w:p w14:paraId="3EC2AFA4"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I researched about department of </w:t>
                                  </w:r>
                                  <w:r w:rsidRPr="009E5EB4">
                                    <w:rPr>
                                      <w:rFonts w:ascii="Times New Roman" w:hAnsi="Times New Roman" w:cs="Times New Roman"/>
                                      <w:i/>
                                      <w:iCs/>
                                      <w:color w:val="FF0000"/>
                                      <w:sz w:val="20"/>
                                      <w:lang w:val="en-US"/>
                                    </w:rPr>
                                    <w:t>Electric Measurement Management</w:t>
                                  </w:r>
                                  <w:r w:rsidRPr="009E5EB4">
                                    <w:rPr>
                                      <w:rFonts w:ascii="Times New Roman" w:hAnsi="Times New Roman" w:cs="Times New Roman"/>
                                      <w:color w:val="FF0000"/>
                                      <w:sz w:val="20"/>
                                      <w:lang w:val="en-US"/>
                                    </w:rPr>
                                    <w:t>.</w:t>
                                  </w:r>
                                </w:p>
                              </w:tc>
                              <w:tc>
                                <w:tcPr>
                                  <w:tcW w:w="2463" w:type="dxa"/>
                                  <w:tcBorders>
                                    <w:top w:val="single" w:sz="12" w:space="0" w:color="000000"/>
                                    <w:left w:val="single" w:sz="6" w:space="0" w:color="000000"/>
                                    <w:bottom w:val="single" w:sz="8" w:space="0" w:color="000000"/>
                                    <w:right w:val="single" w:sz="12" w:space="0" w:color="000000"/>
                                  </w:tcBorders>
                                  <w:vAlign w:val="center"/>
                                </w:tcPr>
                                <w:p w14:paraId="4DD8F806" w14:textId="77777777" w:rsidR="0053631E" w:rsidRDefault="0053631E" w:rsidP="009E5EB4">
                                  <w:pPr>
                                    <w:jc w:val="center"/>
                                    <w:rPr>
                                      <w:sz w:val="96"/>
                                      <w:szCs w:val="96"/>
                                      <w:lang w:val="en-US"/>
                                    </w:rPr>
                                  </w:pPr>
                                  <w:r>
                                    <w:rPr>
                                      <w:sz w:val="96"/>
                                      <w:szCs w:val="96"/>
                                      <w:lang w:val="en-US"/>
                                    </w:rPr>
                                    <w:t>9</w:t>
                                  </w:r>
                                </w:p>
                              </w:tc>
                            </w:tr>
                            <w:tr w:rsidR="0053631E" w14:paraId="32D0F00A" w14:textId="77777777" w:rsidTr="009E5EB4">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5C1B172F" w14:textId="77777777" w:rsidR="0053631E" w:rsidRPr="009E5EB4" w:rsidRDefault="0053631E" w:rsidP="00E6734F">
                                  <w:pPr>
                                    <w:pStyle w:val="Balk3"/>
                                    <w:rPr>
                                      <w:i/>
                                    </w:rPr>
                                  </w:pPr>
                                  <w:r w:rsidRPr="009E5EB4">
                                    <w:t>Tuesday</w:t>
                                  </w:r>
                                </w:p>
                                <w:p w14:paraId="16555007"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10 / 08/ 2021</w:t>
                                  </w:r>
                                </w:p>
                              </w:tc>
                              <w:tc>
                                <w:tcPr>
                                  <w:tcW w:w="4438" w:type="dxa"/>
                                  <w:tcBorders>
                                    <w:top w:val="single" w:sz="8" w:space="0" w:color="000000"/>
                                    <w:left w:val="single" w:sz="8" w:space="0" w:color="000000"/>
                                    <w:right w:val="single" w:sz="8" w:space="0" w:color="000000"/>
                                  </w:tcBorders>
                                  <w:vAlign w:val="center"/>
                                </w:tcPr>
                                <w:p w14:paraId="61EBD556"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took occupational health and safety’s certificate.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F64384F" w14:textId="77777777" w:rsidR="0053631E" w:rsidRDefault="0053631E" w:rsidP="009E5EB4">
                                  <w:pPr>
                                    <w:jc w:val="center"/>
                                    <w:rPr>
                                      <w:sz w:val="18"/>
                                      <w:lang w:val="en-US"/>
                                    </w:rPr>
                                  </w:pPr>
                                  <w:r>
                                    <w:rPr>
                                      <w:sz w:val="96"/>
                                      <w:szCs w:val="96"/>
                                      <w:lang w:val="en-US"/>
                                    </w:rPr>
                                    <w:t>9</w:t>
                                  </w:r>
                                </w:p>
                              </w:tc>
                            </w:tr>
                            <w:tr w:rsidR="0053631E" w14:paraId="6ECCDEBC" w14:textId="77777777" w:rsidTr="009E5EB4">
                              <w:trPr>
                                <w:cantSplit/>
                                <w:trHeight w:val="1727"/>
                              </w:trPr>
                              <w:tc>
                                <w:tcPr>
                                  <w:tcW w:w="1552" w:type="dxa"/>
                                  <w:tcBorders>
                                    <w:top w:val="single" w:sz="8" w:space="0" w:color="000000"/>
                                    <w:left w:val="single" w:sz="12" w:space="0" w:color="000000"/>
                                    <w:bottom w:val="single" w:sz="8" w:space="0" w:color="000000"/>
                                    <w:right w:val="single" w:sz="8" w:space="0" w:color="000000"/>
                                  </w:tcBorders>
                                  <w:vAlign w:val="center"/>
                                </w:tcPr>
                                <w:p w14:paraId="4CED4099" w14:textId="77777777" w:rsidR="0053631E" w:rsidRPr="009E5EB4" w:rsidRDefault="0053631E" w:rsidP="00E6734F">
                                  <w:pPr>
                                    <w:pStyle w:val="Balk3"/>
                                    <w:rPr>
                                      <w:i/>
                                    </w:rPr>
                                  </w:pPr>
                                  <w:r w:rsidRPr="009E5EB4">
                                    <w:t>Wednesday</w:t>
                                  </w:r>
                                </w:p>
                                <w:p w14:paraId="44D4186E"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11 / 08 / 2021</w:t>
                                  </w:r>
                                </w:p>
                              </w:tc>
                              <w:tc>
                                <w:tcPr>
                                  <w:tcW w:w="4438" w:type="dxa"/>
                                  <w:tcBorders>
                                    <w:top w:val="single" w:sz="8" w:space="0" w:color="000000"/>
                                    <w:left w:val="single" w:sz="8" w:space="0" w:color="000000"/>
                                    <w:right w:val="single" w:sz="8" w:space="0" w:color="000000"/>
                                  </w:tcBorders>
                                  <w:vAlign w:val="center"/>
                                </w:tcPr>
                                <w:p w14:paraId="17BA0E8D"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EUAS commissioned about learning PLC systems from </w:t>
                                  </w:r>
                                  <w:r w:rsidRPr="009E5EB4">
                                    <w:rPr>
                                      <w:rFonts w:ascii="Times New Roman" w:hAnsi="Times New Roman" w:cs="Times New Roman"/>
                                      <w:i/>
                                      <w:iCs/>
                                      <w:color w:val="FF0000"/>
                                      <w:sz w:val="20"/>
                                      <w:lang w:val="en-US"/>
                                    </w:rPr>
                                    <w:t>Energy Productivity Management</w:t>
                                  </w:r>
                                  <w:r w:rsidRPr="009E5EB4">
                                    <w:rPr>
                                      <w:rFonts w:ascii="Times New Roman" w:hAnsi="Times New Roman" w:cs="Times New Roman"/>
                                      <w:color w:val="FF0000"/>
                                      <w:sz w:val="20"/>
                                      <w:lang w:val="en-US"/>
                                    </w:rPr>
                                    <w:t>.</w:t>
                                  </w:r>
                                </w:p>
                              </w:tc>
                              <w:tc>
                                <w:tcPr>
                                  <w:tcW w:w="2463" w:type="dxa"/>
                                  <w:tcBorders>
                                    <w:top w:val="single" w:sz="8" w:space="0" w:color="000000"/>
                                    <w:left w:val="single" w:sz="6" w:space="0" w:color="000000"/>
                                    <w:bottom w:val="single" w:sz="8" w:space="0" w:color="000000"/>
                                    <w:right w:val="single" w:sz="12" w:space="0" w:color="000000"/>
                                  </w:tcBorders>
                                  <w:vAlign w:val="center"/>
                                </w:tcPr>
                                <w:p w14:paraId="57CD01DA" w14:textId="77777777" w:rsidR="0053631E" w:rsidRDefault="0053631E" w:rsidP="009E5EB4">
                                  <w:pPr>
                                    <w:jc w:val="center"/>
                                    <w:rPr>
                                      <w:sz w:val="18"/>
                                      <w:lang w:val="en-US"/>
                                    </w:rPr>
                                  </w:pPr>
                                  <w:r>
                                    <w:rPr>
                                      <w:sz w:val="96"/>
                                      <w:szCs w:val="96"/>
                                      <w:lang w:val="en-US"/>
                                    </w:rPr>
                                    <w:t>9</w:t>
                                  </w:r>
                                </w:p>
                              </w:tc>
                            </w:tr>
                            <w:tr w:rsidR="0053631E" w14:paraId="74A14599" w14:textId="77777777" w:rsidTr="009E5EB4">
                              <w:trPr>
                                <w:cantSplit/>
                                <w:trHeight w:val="1708"/>
                              </w:trPr>
                              <w:tc>
                                <w:tcPr>
                                  <w:tcW w:w="1552" w:type="dxa"/>
                                  <w:tcBorders>
                                    <w:top w:val="single" w:sz="8" w:space="0" w:color="000000"/>
                                    <w:left w:val="single" w:sz="12" w:space="0" w:color="000000"/>
                                    <w:bottom w:val="single" w:sz="8" w:space="0" w:color="000000"/>
                                    <w:right w:val="single" w:sz="8" w:space="0" w:color="000000"/>
                                  </w:tcBorders>
                                  <w:vAlign w:val="center"/>
                                </w:tcPr>
                                <w:p w14:paraId="29A5C5D0" w14:textId="77777777" w:rsidR="0053631E" w:rsidRPr="009E5EB4" w:rsidRDefault="0053631E" w:rsidP="00E6734F">
                                  <w:pPr>
                                    <w:pStyle w:val="Balk3"/>
                                    <w:rPr>
                                      <w:i/>
                                    </w:rPr>
                                  </w:pPr>
                                  <w:r w:rsidRPr="009E5EB4">
                                    <w:t>Tuesday</w:t>
                                  </w:r>
                                </w:p>
                                <w:p w14:paraId="57A28B50"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12 / 08 / 2021</w:t>
                                  </w:r>
                                </w:p>
                              </w:tc>
                              <w:tc>
                                <w:tcPr>
                                  <w:tcW w:w="4438" w:type="dxa"/>
                                  <w:tcBorders>
                                    <w:top w:val="single" w:sz="8" w:space="0" w:color="000000"/>
                                    <w:left w:val="single" w:sz="8" w:space="0" w:color="000000"/>
                                    <w:right w:val="single" w:sz="8" w:space="0" w:color="000000"/>
                                  </w:tcBorders>
                                  <w:vAlign w:val="center"/>
                                </w:tcPr>
                                <w:p w14:paraId="11C7523C"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prepared a presentation for Friday. I got information about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6AA76EE" w14:textId="77777777" w:rsidR="0053631E" w:rsidRDefault="0053631E" w:rsidP="009E5EB4">
                                  <w:pPr>
                                    <w:jc w:val="center"/>
                                    <w:rPr>
                                      <w:sz w:val="18"/>
                                      <w:lang w:val="en-US"/>
                                    </w:rPr>
                                  </w:pPr>
                                  <w:r>
                                    <w:rPr>
                                      <w:sz w:val="96"/>
                                      <w:szCs w:val="96"/>
                                      <w:lang w:val="en-US"/>
                                    </w:rPr>
                                    <w:t>9</w:t>
                                  </w:r>
                                </w:p>
                              </w:tc>
                            </w:tr>
                            <w:tr w:rsidR="0053631E" w14:paraId="471305A9" w14:textId="77777777" w:rsidTr="009E5EB4">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7F5F555" w14:textId="77777777" w:rsidR="0053631E" w:rsidRPr="009E5EB4" w:rsidRDefault="0053631E" w:rsidP="00E6734F">
                                  <w:pPr>
                                    <w:pStyle w:val="Balk3"/>
                                    <w:rPr>
                                      <w:i/>
                                    </w:rPr>
                                  </w:pPr>
                                  <w:r w:rsidRPr="009E5EB4">
                                    <w:t>Friday</w:t>
                                  </w:r>
                                </w:p>
                                <w:p w14:paraId="41D19EE9"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13/ 08 / 2021</w:t>
                                  </w:r>
                                </w:p>
                              </w:tc>
                              <w:tc>
                                <w:tcPr>
                                  <w:tcW w:w="4438" w:type="dxa"/>
                                  <w:tcBorders>
                                    <w:top w:val="single" w:sz="8" w:space="0" w:color="000000"/>
                                    <w:left w:val="single" w:sz="8" w:space="0" w:color="000000"/>
                                    <w:right w:val="single" w:sz="8" w:space="0" w:color="000000"/>
                                  </w:tcBorders>
                                  <w:vAlign w:val="center"/>
                                </w:tcPr>
                                <w:p w14:paraId="21CA331A"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have done a presentation about EUAS automatization.</w:t>
                                  </w:r>
                                </w:p>
                              </w:tc>
                              <w:tc>
                                <w:tcPr>
                                  <w:tcW w:w="2463" w:type="dxa"/>
                                  <w:tcBorders>
                                    <w:top w:val="single" w:sz="8" w:space="0" w:color="000000"/>
                                    <w:left w:val="single" w:sz="6" w:space="0" w:color="000000"/>
                                    <w:bottom w:val="single" w:sz="8" w:space="0" w:color="000000"/>
                                    <w:right w:val="single" w:sz="12" w:space="0" w:color="000000"/>
                                  </w:tcBorders>
                                  <w:vAlign w:val="center"/>
                                </w:tcPr>
                                <w:p w14:paraId="651739D8" w14:textId="77777777" w:rsidR="0053631E" w:rsidRDefault="0053631E" w:rsidP="009E5EB4">
                                  <w:pPr>
                                    <w:jc w:val="center"/>
                                    <w:rPr>
                                      <w:sz w:val="18"/>
                                      <w:lang w:val="en-US"/>
                                    </w:rPr>
                                  </w:pPr>
                                  <w:r>
                                    <w:rPr>
                                      <w:sz w:val="96"/>
                                      <w:szCs w:val="96"/>
                                      <w:lang w:val="en-US"/>
                                    </w:rPr>
                                    <w:t>9</w:t>
                                  </w:r>
                                </w:p>
                              </w:tc>
                            </w:tr>
                          </w:tbl>
                          <w:p w14:paraId="69F592A0" w14:textId="77777777" w:rsidR="0053631E" w:rsidRDefault="0053631E">
                            <w:pPr>
                              <w:ind w:left="360"/>
                              <w:rPr>
                                <w:i/>
                                <w:iCs/>
                                <w:sz w:val="18"/>
                              </w:rPr>
                            </w:pPr>
                          </w:p>
                          <w:p w14:paraId="0D070621" w14:textId="77777777" w:rsidR="0053631E" w:rsidRDefault="0053631E">
                            <w:pPr>
                              <w:ind w:left="360"/>
                              <w:rPr>
                                <w:i/>
                                <w:iCs/>
                                <w:sz w:val="18"/>
                                <w:lang w:val="en-US"/>
                              </w:rPr>
                            </w:pPr>
                          </w:p>
                          <w:p w14:paraId="73CEE433" w14:textId="36F1102F" w:rsidR="0053631E" w:rsidRPr="009E5EB4" w:rsidRDefault="0053631E">
                            <w:pPr>
                              <w:tabs>
                                <w:tab w:val="left" w:pos="3420"/>
                              </w:tabs>
                              <w:ind w:left="360"/>
                              <w:rPr>
                                <w:rFonts w:ascii="Times New Roman" w:hAnsi="Times New Roman" w:cs="Times New Roman"/>
                                <w:sz w:val="24"/>
                                <w:szCs w:val="24"/>
                                <w:lang w:val="en-US"/>
                              </w:rPr>
                            </w:pPr>
                            <w:r w:rsidRPr="009E5EB4">
                              <w:rPr>
                                <w:rFonts w:ascii="Times New Roman" w:hAnsi="Times New Roman" w:cs="Times New Roman"/>
                                <w:iCs/>
                                <w:sz w:val="24"/>
                                <w:szCs w:val="24"/>
                                <w:lang w:val="en-US"/>
                              </w:rPr>
                              <w:t xml:space="preserve">      Work place</w:t>
                            </w:r>
                            <w:r w:rsidRPr="009E5EB4">
                              <w:rPr>
                                <w:rFonts w:ascii="Times New Roman" w:hAnsi="Times New Roman" w:cs="Times New Roman"/>
                                <w:sz w:val="24"/>
                                <w:szCs w:val="24"/>
                                <w:lang w:val="en-US"/>
                              </w:rPr>
                              <w:tab/>
                              <w:t xml:space="preserve">                       :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6315761B" w14:textId="36D0194F" w:rsidR="0053631E" w:rsidRPr="009E5EB4" w:rsidRDefault="0053631E">
                            <w:pPr>
                              <w:tabs>
                                <w:tab w:val="left" w:pos="3420"/>
                              </w:tabs>
                              <w:ind w:left="360"/>
                              <w:rPr>
                                <w:rFonts w:ascii="Times New Roman" w:hAnsi="Times New Roman" w:cs="Times New Roman"/>
                                <w:iCs/>
                                <w:sz w:val="24"/>
                                <w:szCs w:val="24"/>
                                <w:lang w:val="en-US"/>
                              </w:rPr>
                            </w:pPr>
                            <w:r w:rsidRPr="009E5EB4">
                              <w:rPr>
                                <w:rFonts w:ascii="Times New Roman" w:hAnsi="Times New Roman" w:cs="Times New Roman"/>
                                <w:iCs/>
                                <w:sz w:val="24"/>
                                <w:szCs w:val="24"/>
                                <w:lang w:val="en-US"/>
                              </w:rPr>
                              <w:t xml:space="preserve">      Name and title of the controlling superior </w:t>
                            </w:r>
                            <w:r w:rsidRPr="009E5EB4">
                              <w:rPr>
                                <w:rFonts w:ascii="Times New Roman" w:hAnsi="Times New Roman" w:cs="Times New Roman"/>
                                <w:sz w:val="24"/>
                                <w:szCs w:val="24"/>
                                <w:lang w:val="en-US"/>
                              </w:rPr>
                              <w:t>:…......................................................................</w:t>
                            </w:r>
                          </w:p>
                          <w:p w14:paraId="4960D422" w14:textId="13792894" w:rsidR="0053631E" w:rsidRPr="009E5EB4" w:rsidRDefault="0053631E">
                            <w:pPr>
                              <w:tabs>
                                <w:tab w:val="left" w:pos="3420"/>
                              </w:tabs>
                              <w:ind w:left="360"/>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      Signature and Stamp</w:t>
                            </w:r>
                            <w:r w:rsidRPr="009E5EB4">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9E5EB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22B6EC87" w14:textId="77777777" w:rsidR="0053631E" w:rsidRPr="009E5EB4" w:rsidRDefault="0053631E">
                            <w:pPr>
                              <w:rPr>
                                <w:rFonts w:ascii="Times New Roman" w:hAnsi="Times New Roman" w:cs="Times New Roman"/>
                                <w:sz w:val="24"/>
                                <w:szCs w:val="24"/>
                              </w:rPr>
                            </w:pPr>
                          </w:p>
                          <w:p w14:paraId="5E9CB827" w14:textId="77777777" w:rsidR="0053631E" w:rsidRDefault="005363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F8D3F" id="Metin Kutusu 8" o:spid="_x0000_s1028" type="#_x0000_t202" style="position:absolute;margin-left:0;margin-top:1.5pt;width:507pt;height:68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" strokeweight="2.25pt">
                <v:textbox>
                  <w:txbxContent>
                    <w:p w14:paraId="15196ED2" w14:textId="77777777" w:rsidR="0053631E" w:rsidRDefault="0053631E" w:rsidP="00E6734F">
                      <w:pPr>
                        <w:pStyle w:val="Balk3"/>
                      </w:pPr>
                    </w:p>
                    <w:p w14:paraId="0BBD2045" w14:textId="77777777" w:rsidR="0053631E" w:rsidRDefault="0053631E">
                      <w:pPr>
                        <w:rPr>
                          <w:i/>
                          <w:iCs/>
                          <w:sz w:val="18"/>
                        </w:rPr>
                      </w:pPr>
                    </w:p>
                    <w:p w14:paraId="718BB075" w14:textId="77777777" w:rsidR="0053631E" w:rsidRDefault="0053631E">
                      <w:pPr>
                        <w:rPr>
                          <w:i/>
                          <w:iCs/>
                          <w:sz w:val="18"/>
                        </w:rPr>
                      </w:pPr>
                    </w:p>
                    <w:tbl>
                      <w:tblPr>
                        <w:tblW w:w="8453" w:type="dxa"/>
                        <w:tblInd w:w="8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52"/>
                        <w:gridCol w:w="4438"/>
                        <w:gridCol w:w="2463"/>
                      </w:tblGrid>
                      <w:tr w:rsidR="0053631E" w14:paraId="1DC15739" w14:textId="77777777" w:rsidTr="009E5EB4">
                        <w:trPr>
                          <w:cantSplit/>
                          <w:trHeight w:val="681"/>
                        </w:trPr>
                        <w:tc>
                          <w:tcPr>
                            <w:tcW w:w="1552" w:type="dxa"/>
                            <w:tcBorders>
                              <w:top w:val="single" w:sz="12" w:space="0" w:color="000000"/>
                              <w:left w:val="single" w:sz="12" w:space="0" w:color="000000"/>
                              <w:bottom w:val="single" w:sz="12" w:space="0" w:color="000000"/>
                              <w:right w:val="single" w:sz="8" w:space="0" w:color="000000"/>
                            </w:tcBorders>
                            <w:vAlign w:val="center"/>
                          </w:tcPr>
                          <w:p w14:paraId="16FD7DF4" w14:textId="77777777" w:rsidR="0053631E" w:rsidRPr="009E5EB4" w:rsidRDefault="0053631E" w:rsidP="00377C29">
                            <w:pPr>
                              <w:pStyle w:val="Balk3"/>
                              <w:jc w:val="center"/>
                              <w:rPr>
                                <w:i/>
                              </w:rPr>
                            </w:pPr>
                            <w:r w:rsidRPr="009E5EB4">
                              <w:t>DAYS</w:t>
                            </w:r>
                          </w:p>
                        </w:tc>
                        <w:tc>
                          <w:tcPr>
                            <w:tcW w:w="4438" w:type="dxa"/>
                            <w:tcBorders>
                              <w:top w:val="single" w:sz="12" w:space="0" w:color="000000"/>
                              <w:left w:val="single" w:sz="8" w:space="0" w:color="000000"/>
                              <w:bottom w:val="single" w:sz="12" w:space="0" w:color="000000"/>
                              <w:right w:val="single" w:sz="8" w:space="0" w:color="000000"/>
                            </w:tcBorders>
                            <w:vAlign w:val="center"/>
                          </w:tcPr>
                          <w:p w14:paraId="15D5C073" w14:textId="77777777" w:rsidR="0053631E" w:rsidRPr="009E5EB4" w:rsidRDefault="0053631E" w:rsidP="00377C29">
                            <w:pPr>
                              <w:pStyle w:val="Balk3"/>
                              <w:jc w:val="center"/>
                              <w:rPr>
                                <w:i/>
                              </w:rPr>
                            </w:pPr>
                            <w:r w:rsidRPr="009E5EB4">
                              <w:t>WORK ACCOMPLISHED</w:t>
                            </w:r>
                          </w:p>
                        </w:tc>
                        <w:tc>
                          <w:tcPr>
                            <w:tcW w:w="2463" w:type="dxa"/>
                            <w:tcBorders>
                              <w:top w:val="single" w:sz="12" w:space="0" w:color="000000"/>
                              <w:left w:val="single" w:sz="6" w:space="0" w:color="000000"/>
                              <w:bottom w:val="single" w:sz="12" w:space="0" w:color="000000"/>
                              <w:right w:val="single" w:sz="12" w:space="0" w:color="000000"/>
                            </w:tcBorders>
                            <w:vAlign w:val="center"/>
                          </w:tcPr>
                          <w:p w14:paraId="4444C834" w14:textId="77777777" w:rsidR="0053631E" w:rsidRPr="009E5EB4" w:rsidRDefault="0053631E"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53631E" w14:paraId="17AFE908" w14:textId="77777777" w:rsidTr="009E5EB4">
                        <w:trPr>
                          <w:cantSplit/>
                          <w:trHeight w:val="1747"/>
                        </w:trPr>
                        <w:tc>
                          <w:tcPr>
                            <w:tcW w:w="1552" w:type="dxa"/>
                            <w:tcBorders>
                              <w:top w:val="single" w:sz="12" w:space="0" w:color="000000"/>
                              <w:left w:val="single" w:sz="12" w:space="0" w:color="000000"/>
                              <w:bottom w:val="single" w:sz="8" w:space="0" w:color="000000"/>
                              <w:right w:val="single" w:sz="8" w:space="0" w:color="000000"/>
                            </w:tcBorders>
                            <w:vAlign w:val="center"/>
                          </w:tcPr>
                          <w:p w14:paraId="1D3BE181" w14:textId="77777777" w:rsidR="0053631E" w:rsidRPr="009E5EB4" w:rsidRDefault="0053631E" w:rsidP="00E6734F">
                            <w:pPr>
                              <w:pStyle w:val="Balk3"/>
                              <w:rPr>
                                <w:i/>
                              </w:rPr>
                            </w:pPr>
                            <w:r w:rsidRPr="009E5EB4">
                              <w:t>Monday</w:t>
                            </w:r>
                          </w:p>
                          <w:p w14:paraId="1D46C365"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09 / 08 / 2021 </w:t>
                            </w:r>
                          </w:p>
                        </w:tc>
                        <w:tc>
                          <w:tcPr>
                            <w:tcW w:w="4438" w:type="dxa"/>
                            <w:tcBorders>
                              <w:top w:val="single" w:sz="12" w:space="0" w:color="000000"/>
                              <w:left w:val="single" w:sz="8" w:space="0" w:color="000000"/>
                              <w:right w:val="single" w:sz="8" w:space="0" w:color="000000"/>
                            </w:tcBorders>
                            <w:vAlign w:val="center"/>
                          </w:tcPr>
                          <w:p w14:paraId="3EC2AFA4"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I researched about department of </w:t>
                            </w:r>
                            <w:r w:rsidRPr="009E5EB4">
                              <w:rPr>
                                <w:rFonts w:ascii="Times New Roman" w:hAnsi="Times New Roman" w:cs="Times New Roman"/>
                                <w:i/>
                                <w:iCs/>
                                <w:color w:val="FF0000"/>
                                <w:sz w:val="20"/>
                                <w:lang w:val="en-US"/>
                              </w:rPr>
                              <w:t>Electric Measurement Management</w:t>
                            </w:r>
                            <w:r w:rsidRPr="009E5EB4">
                              <w:rPr>
                                <w:rFonts w:ascii="Times New Roman" w:hAnsi="Times New Roman" w:cs="Times New Roman"/>
                                <w:color w:val="FF0000"/>
                                <w:sz w:val="20"/>
                                <w:lang w:val="en-US"/>
                              </w:rPr>
                              <w:t>.</w:t>
                            </w:r>
                          </w:p>
                        </w:tc>
                        <w:tc>
                          <w:tcPr>
                            <w:tcW w:w="2463" w:type="dxa"/>
                            <w:tcBorders>
                              <w:top w:val="single" w:sz="12" w:space="0" w:color="000000"/>
                              <w:left w:val="single" w:sz="6" w:space="0" w:color="000000"/>
                              <w:bottom w:val="single" w:sz="8" w:space="0" w:color="000000"/>
                              <w:right w:val="single" w:sz="12" w:space="0" w:color="000000"/>
                            </w:tcBorders>
                            <w:vAlign w:val="center"/>
                          </w:tcPr>
                          <w:p w14:paraId="4DD8F806" w14:textId="77777777" w:rsidR="0053631E" w:rsidRDefault="0053631E" w:rsidP="009E5EB4">
                            <w:pPr>
                              <w:jc w:val="center"/>
                              <w:rPr>
                                <w:sz w:val="96"/>
                                <w:szCs w:val="96"/>
                                <w:lang w:val="en-US"/>
                              </w:rPr>
                            </w:pPr>
                            <w:r>
                              <w:rPr>
                                <w:sz w:val="96"/>
                                <w:szCs w:val="96"/>
                                <w:lang w:val="en-US"/>
                              </w:rPr>
                              <w:t>9</w:t>
                            </w:r>
                          </w:p>
                        </w:tc>
                      </w:tr>
                      <w:tr w:rsidR="0053631E" w14:paraId="32D0F00A" w14:textId="77777777" w:rsidTr="009E5EB4">
                        <w:trPr>
                          <w:cantSplit/>
                          <w:trHeight w:val="1589"/>
                        </w:trPr>
                        <w:tc>
                          <w:tcPr>
                            <w:tcW w:w="1552" w:type="dxa"/>
                            <w:tcBorders>
                              <w:top w:val="single" w:sz="8" w:space="0" w:color="000000"/>
                              <w:left w:val="single" w:sz="12" w:space="0" w:color="000000"/>
                              <w:bottom w:val="single" w:sz="8" w:space="0" w:color="000000"/>
                              <w:right w:val="single" w:sz="8" w:space="0" w:color="000000"/>
                            </w:tcBorders>
                            <w:vAlign w:val="center"/>
                          </w:tcPr>
                          <w:p w14:paraId="5C1B172F" w14:textId="77777777" w:rsidR="0053631E" w:rsidRPr="009E5EB4" w:rsidRDefault="0053631E" w:rsidP="00E6734F">
                            <w:pPr>
                              <w:pStyle w:val="Balk3"/>
                              <w:rPr>
                                <w:i/>
                              </w:rPr>
                            </w:pPr>
                            <w:r w:rsidRPr="009E5EB4">
                              <w:t>Tuesday</w:t>
                            </w:r>
                          </w:p>
                          <w:p w14:paraId="16555007"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10 / 08/ 2021</w:t>
                            </w:r>
                          </w:p>
                        </w:tc>
                        <w:tc>
                          <w:tcPr>
                            <w:tcW w:w="4438" w:type="dxa"/>
                            <w:tcBorders>
                              <w:top w:val="single" w:sz="8" w:space="0" w:color="000000"/>
                              <w:left w:val="single" w:sz="8" w:space="0" w:color="000000"/>
                              <w:right w:val="single" w:sz="8" w:space="0" w:color="000000"/>
                            </w:tcBorders>
                            <w:vAlign w:val="center"/>
                          </w:tcPr>
                          <w:p w14:paraId="61EBD556"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took occupational health and safety’s certificate.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F64384F" w14:textId="77777777" w:rsidR="0053631E" w:rsidRDefault="0053631E" w:rsidP="009E5EB4">
                            <w:pPr>
                              <w:jc w:val="center"/>
                              <w:rPr>
                                <w:sz w:val="18"/>
                                <w:lang w:val="en-US"/>
                              </w:rPr>
                            </w:pPr>
                            <w:r>
                              <w:rPr>
                                <w:sz w:val="96"/>
                                <w:szCs w:val="96"/>
                                <w:lang w:val="en-US"/>
                              </w:rPr>
                              <w:t>9</w:t>
                            </w:r>
                          </w:p>
                        </w:tc>
                      </w:tr>
                      <w:tr w:rsidR="0053631E" w14:paraId="6ECCDEBC" w14:textId="77777777" w:rsidTr="009E5EB4">
                        <w:trPr>
                          <w:cantSplit/>
                          <w:trHeight w:val="1727"/>
                        </w:trPr>
                        <w:tc>
                          <w:tcPr>
                            <w:tcW w:w="1552" w:type="dxa"/>
                            <w:tcBorders>
                              <w:top w:val="single" w:sz="8" w:space="0" w:color="000000"/>
                              <w:left w:val="single" w:sz="12" w:space="0" w:color="000000"/>
                              <w:bottom w:val="single" w:sz="8" w:space="0" w:color="000000"/>
                              <w:right w:val="single" w:sz="8" w:space="0" w:color="000000"/>
                            </w:tcBorders>
                            <w:vAlign w:val="center"/>
                          </w:tcPr>
                          <w:p w14:paraId="4CED4099" w14:textId="77777777" w:rsidR="0053631E" w:rsidRPr="009E5EB4" w:rsidRDefault="0053631E" w:rsidP="00E6734F">
                            <w:pPr>
                              <w:pStyle w:val="Balk3"/>
                              <w:rPr>
                                <w:i/>
                              </w:rPr>
                            </w:pPr>
                            <w:r w:rsidRPr="009E5EB4">
                              <w:t>Wednesday</w:t>
                            </w:r>
                          </w:p>
                          <w:p w14:paraId="44D4186E"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11 / 08 / 2021</w:t>
                            </w:r>
                          </w:p>
                        </w:tc>
                        <w:tc>
                          <w:tcPr>
                            <w:tcW w:w="4438" w:type="dxa"/>
                            <w:tcBorders>
                              <w:top w:val="single" w:sz="8" w:space="0" w:color="000000"/>
                              <w:left w:val="single" w:sz="8" w:space="0" w:color="000000"/>
                              <w:right w:val="single" w:sz="8" w:space="0" w:color="000000"/>
                            </w:tcBorders>
                            <w:vAlign w:val="center"/>
                          </w:tcPr>
                          <w:p w14:paraId="17BA0E8D"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 xml:space="preserve">EUAS commissioned about learning PLC systems from </w:t>
                            </w:r>
                            <w:r w:rsidRPr="009E5EB4">
                              <w:rPr>
                                <w:rFonts w:ascii="Times New Roman" w:hAnsi="Times New Roman" w:cs="Times New Roman"/>
                                <w:i/>
                                <w:iCs/>
                                <w:color w:val="FF0000"/>
                                <w:sz w:val="20"/>
                                <w:lang w:val="en-US"/>
                              </w:rPr>
                              <w:t>Energy Productivity Management</w:t>
                            </w:r>
                            <w:r w:rsidRPr="009E5EB4">
                              <w:rPr>
                                <w:rFonts w:ascii="Times New Roman" w:hAnsi="Times New Roman" w:cs="Times New Roman"/>
                                <w:color w:val="FF0000"/>
                                <w:sz w:val="20"/>
                                <w:lang w:val="en-US"/>
                              </w:rPr>
                              <w:t>.</w:t>
                            </w:r>
                          </w:p>
                        </w:tc>
                        <w:tc>
                          <w:tcPr>
                            <w:tcW w:w="2463" w:type="dxa"/>
                            <w:tcBorders>
                              <w:top w:val="single" w:sz="8" w:space="0" w:color="000000"/>
                              <w:left w:val="single" w:sz="6" w:space="0" w:color="000000"/>
                              <w:bottom w:val="single" w:sz="8" w:space="0" w:color="000000"/>
                              <w:right w:val="single" w:sz="12" w:space="0" w:color="000000"/>
                            </w:tcBorders>
                            <w:vAlign w:val="center"/>
                          </w:tcPr>
                          <w:p w14:paraId="57CD01DA" w14:textId="77777777" w:rsidR="0053631E" w:rsidRDefault="0053631E" w:rsidP="009E5EB4">
                            <w:pPr>
                              <w:jc w:val="center"/>
                              <w:rPr>
                                <w:sz w:val="18"/>
                                <w:lang w:val="en-US"/>
                              </w:rPr>
                            </w:pPr>
                            <w:r>
                              <w:rPr>
                                <w:sz w:val="96"/>
                                <w:szCs w:val="96"/>
                                <w:lang w:val="en-US"/>
                              </w:rPr>
                              <w:t>9</w:t>
                            </w:r>
                          </w:p>
                        </w:tc>
                      </w:tr>
                      <w:tr w:rsidR="0053631E" w14:paraId="74A14599" w14:textId="77777777" w:rsidTr="009E5EB4">
                        <w:trPr>
                          <w:cantSplit/>
                          <w:trHeight w:val="1708"/>
                        </w:trPr>
                        <w:tc>
                          <w:tcPr>
                            <w:tcW w:w="1552" w:type="dxa"/>
                            <w:tcBorders>
                              <w:top w:val="single" w:sz="8" w:space="0" w:color="000000"/>
                              <w:left w:val="single" w:sz="12" w:space="0" w:color="000000"/>
                              <w:bottom w:val="single" w:sz="8" w:space="0" w:color="000000"/>
                              <w:right w:val="single" w:sz="8" w:space="0" w:color="000000"/>
                            </w:tcBorders>
                            <w:vAlign w:val="center"/>
                          </w:tcPr>
                          <w:p w14:paraId="29A5C5D0" w14:textId="77777777" w:rsidR="0053631E" w:rsidRPr="009E5EB4" w:rsidRDefault="0053631E" w:rsidP="00E6734F">
                            <w:pPr>
                              <w:pStyle w:val="Balk3"/>
                              <w:rPr>
                                <w:i/>
                              </w:rPr>
                            </w:pPr>
                            <w:r w:rsidRPr="009E5EB4">
                              <w:t>Tuesday</w:t>
                            </w:r>
                          </w:p>
                          <w:p w14:paraId="57A28B50"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12 / 08 / 2021</w:t>
                            </w:r>
                          </w:p>
                        </w:tc>
                        <w:tc>
                          <w:tcPr>
                            <w:tcW w:w="4438" w:type="dxa"/>
                            <w:tcBorders>
                              <w:top w:val="single" w:sz="8" w:space="0" w:color="000000"/>
                              <w:left w:val="single" w:sz="8" w:space="0" w:color="000000"/>
                              <w:right w:val="single" w:sz="8" w:space="0" w:color="000000"/>
                            </w:tcBorders>
                            <w:vAlign w:val="center"/>
                          </w:tcPr>
                          <w:p w14:paraId="11C7523C"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prepared a presentation for Friday. I got information about SCADA software.</w:t>
                            </w:r>
                          </w:p>
                        </w:tc>
                        <w:tc>
                          <w:tcPr>
                            <w:tcW w:w="2463" w:type="dxa"/>
                            <w:tcBorders>
                              <w:top w:val="single" w:sz="8" w:space="0" w:color="000000"/>
                              <w:left w:val="single" w:sz="6" w:space="0" w:color="000000"/>
                              <w:bottom w:val="single" w:sz="8" w:space="0" w:color="000000"/>
                              <w:right w:val="single" w:sz="12" w:space="0" w:color="000000"/>
                            </w:tcBorders>
                            <w:vAlign w:val="center"/>
                          </w:tcPr>
                          <w:p w14:paraId="26AA76EE" w14:textId="77777777" w:rsidR="0053631E" w:rsidRDefault="0053631E" w:rsidP="009E5EB4">
                            <w:pPr>
                              <w:jc w:val="center"/>
                              <w:rPr>
                                <w:sz w:val="18"/>
                                <w:lang w:val="en-US"/>
                              </w:rPr>
                            </w:pPr>
                            <w:r>
                              <w:rPr>
                                <w:sz w:val="96"/>
                                <w:szCs w:val="96"/>
                                <w:lang w:val="en-US"/>
                              </w:rPr>
                              <w:t>9</w:t>
                            </w:r>
                          </w:p>
                        </w:tc>
                      </w:tr>
                      <w:tr w:rsidR="0053631E" w14:paraId="471305A9" w14:textId="77777777" w:rsidTr="009E5EB4">
                        <w:trPr>
                          <w:cantSplit/>
                          <w:trHeight w:val="1608"/>
                        </w:trPr>
                        <w:tc>
                          <w:tcPr>
                            <w:tcW w:w="1552" w:type="dxa"/>
                            <w:tcBorders>
                              <w:top w:val="single" w:sz="8" w:space="0" w:color="000000"/>
                              <w:left w:val="single" w:sz="12" w:space="0" w:color="000000"/>
                              <w:bottom w:val="single" w:sz="8" w:space="0" w:color="000000"/>
                              <w:right w:val="single" w:sz="8" w:space="0" w:color="000000"/>
                            </w:tcBorders>
                            <w:vAlign w:val="center"/>
                          </w:tcPr>
                          <w:p w14:paraId="47F5F555" w14:textId="77777777" w:rsidR="0053631E" w:rsidRPr="009E5EB4" w:rsidRDefault="0053631E" w:rsidP="00E6734F">
                            <w:pPr>
                              <w:pStyle w:val="Balk3"/>
                              <w:rPr>
                                <w:i/>
                              </w:rPr>
                            </w:pPr>
                            <w:r w:rsidRPr="009E5EB4">
                              <w:t>Friday</w:t>
                            </w:r>
                          </w:p>
                          <w:p w14:paraId="41D19EE9"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13/ 08 / 2021</w:t>
                            </w:r>
                          </w:p>
                        </w:tc>
                        <w:tc>
                          <w:tcPr>
                            <w:tcW w:w="4438" w:type="dxa"/>
                            <w:tcBorders>
                              <w:top w:val="single" w:sz="8" w:space="0" w:color="000000"/>
                              <w:left w:val="single" w:sz="8" w:space="0" w:color="000000"/>
                              <w:right w:val="single" w:sz="8" w:space="0" w:color="000000"/>
                            </w:tcBorders>
                            <w:vAlign w:val="center"/>
                          </w:tcPr>
                          <w:p w14:paraId="21CA331A" w14:textId="77777777" w:rsidR="0053631E" w:rsidRPr="009E5EB4" w:rsidRDefault="0053631E" w:rsidP="00AC3282">
                            <w:pPr>
                              <w:jc w:val="both"/>
                              <w:rPr>
                                <w:rFonts w:ascii="Times New Roman" w:hAnsi="Times New Roman" w:cs="Times New Roman"/>
                                <w:color w:val="FF0000"/>
                                <w:sz w:val="20"/>
                                <w:lang w:val="en-US"/>
                              </w:rPr>
                            </w:pPr>
                            <w:r w:rsidRPr="009E5EB4">
                              <w:rPr>
                                <w:rFonts w:ascii="Times New Roman" w:hAnsi="Times New Roman" w:cs="Times New Roman"/>
                                <w:color w:val="FF0000"/>
                                <w:sz w:val="20"/>
                                <w:lang w:val="en-US"/>
                              </w:rPr>
                              <w:t>I have done a presentation about EUAS automatization.</w:t>
                            </w:r>
                          </w:p>
                        </w:tc>
                        <w:tc>
                          <w:tcPr>
                            <w:tcW w:w="2463" w:type="dxa"/>
                            <w:tcBorders>
                              <w:top w:val="single" w:sz="8" w:space="0" w:color="000000"/>
                              <w:left w:val="single" w:sz="6" w:space="0" w:color="000000"/>
                              <w:bottom w:val="single" w:sz="8" w:space="0" w:color="000000"/>
                              <w:right w:val="single" w:sz="12" w:space="0" w:color="000000"/>
                            </w:tcBorders>
                            <w:vAlign w:val="center"/>
                          </w:tcPr>
                          <w:p w14:paraId="651739D8" w14:textId="77777777" w:rsidR="0053631E" w:rsidRDefault="0053631E" w:rsidP="009E5EB4">
                            <w:pPr>
                              <w:jc w:val="center"/>
                              <w:rPr>
                                <w:sz w:val="18"/>
                                <w:lang w:val="en-US"/>
                              </w:rPr>
                            </w:pPr>
                            <w:r>
                              <w:rPr>
                                <w:sz w:val="96"/>
                                <w:szCs w:val="96"/>
                                <w:lang w:val="en-US"/>
                              </w:rPr>
                              <w:t>9</w:t>
                            </w:r>
                          </w:p>
                        </w:tc>
                      </w:tr>
                    </w:tbl>
                    <w:p w14:paraId="69F592A0" w14:textId="77777777" w:rsidR="0053631E" w:rsidRDefault="0053631E">
                      <w:pPr>
                        <w:ind w:left="360"/>
                        <w:rPr>
                          <w:i/>
                          <w:iCs/>
                          <w:sz w:val="18"/>
                        </w:rPr>
                      </w:pPr>
                    </w:p>
                    <w:p w14:paraId="0D070621" w14:textId="77777777" w:rsidR="0053631E" w:rsidRDefault="0053631E">
                      <w:pPr>
                        <w:ind w:left="360"/>
                        <w:rPr>
                          <w:i/>
                          <w:iCs/>
                          <w:sz w:val="18"/>
                          <w:lang w:val="en-US"/>
                        </w:rPr>
                      </w:pPr>
                    </w:p>
                    <w:p w14:paraId="73CEE433" w14:textId="36F1102F" w:rsidR="0053631E" w:rsidRPr="009E5EB4" w:rsidRDefault="0053631E">
                      <w:pPr>
                        <w:tabs>
                          <w:tab w:val="left" w:pos="3420"/>
                        </w:tabs>
                        <w:ind w:left="360"/>
                        <w:rPr>
                          <w:rFonts w:ascii="Times New Roman" w:hAnsi="Times New Roman" w:cs="Times New Roman"/>
                          <w:sz w:val="24"/>
                          <w:szCs w:val="24"/>
                          <w:lang w:val="en-US"/>
                        </w:rPr>
                      </w:pPr>
                      <w:r w:rsidRPr="009E5EB4">
                        <w:rPr>
                          <w:rFonts w:ascii="Times New Roman" w:hAnsi="Times New Roman" w:cs="Times New Roman"/>
                          <w:iCs/>
                          <w:sz w:val="24"/>
                          <w:szCs w:val="24"/>
                          <w:lang w:val="en-US"/>
                        </w:rPr>
                        <w:t xml:space="preserve">      Work place</w:t>
                      </w:r>
                      <w:r w:rsidRPr="009E5EB4">
                        <w:rPr>
                          <w:rFonts w:ascii="Times New Roman" w:hAnsi="Times New Roman" w:cs="Times New Roman"/>
                          <w:sz w:val="24"/>
                          <w:szCs w:val="24"/>
                          <w:lang w:val="en-US"/>
                        </w:rPr>
                        <w:tab/>
                        <w:t xml:space="preserve">                       :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6315761B" w14:textId="36D0194F" w:rsidR="0053631E" w:rsidRPr="009E5EB4" w:rsidRDefault="0053631E">
                      <w:pPr>
                        <w:tabs>
                          <w:tab w:val="left" w:pos="3420"/>
                        </w:tabs>
                        <w:ind w:left="360"/>
                        <w:rPr>
                          <w:rFonts w:ascii="Times New Roman" w:hAnsi="Times New Roman" w:cs="Times New Roman"/>
                          <w:iCs/>
                          <w:sz w:val="24"/>
                          <w:szCs w:val="24"/>
                          <w:lang w:val="en-US"/>
                        </w:rPr>
                      </w:pPr>
                      <w:r w:rsidRPr="009E5EB4">
                        <w:rPr>
                          <w:rFonts w:ascii="Times New Roman" w:hAnsi="Times New Roman" w:cs="Times New Roman"/>
                          <w:iCs/>
                          <w:sz w:val="24"/>
                          <w:szCs w:val="24"/>
                          <w:lang w:val="en-US"/>
                        </w:rPr>
                        <w:t xml:space="preserve">      Name and title of the controlling superior </w:t>
                      </w:r>
                      <w:r w:rsidRPr="009E5EB4">
                        <w:rPr>
                          <w:rFonts w:ascii="Times New Roman" w:hAnsi="Times New Roman" w:cs="Times New Roman"/>
                          <w:sz w:val="24"/>
                          <w:szCs w:val="24"/>
                          <w:lang w:val="en-US"/>
                        </w:rPr>
                        <w:t>:…......................................................................</w:t>
                      </w:r>
                    </w:p>
                    <w:p w14:paraId="4960D422" w14:textId="13792894" w:rsidR="0053631E" w:rsidRPr="009E5EB4" w:rsidRDefault="0053631E">
                      <w:pPr>
                        <w:tabs>
                          <w:tab w:val="left" w:pos="3420"/>
                        </w:tabs>
                        <w:ind w:left="360"/>
                        <w:rPr>
                          <w:rFonts w:ascii="Times New Roman" w:hAnsi="Times New Roman" w:cs="Times New Roman"/>
                          <w:sz w:val="24"/>
                          <w:szCs w:val="24"/>
                          <w:lang w:val="en-US"/>
                        </w:rPr>
                      </w:pPr>
                      <w:r w:rsidRPr="009E5EB4">
                        <w:rPr>
                          <w:rFonts w:ascii="Times New Roman" w:hAnsi="Times New Roman" w:cs="Times New Roman"/>
                          <w:sz w:val="24"/>
                          <w:szCs w:val="24"/>
                          <w:lang w:val="en-US"/>
                        </w:rPr>
                        <w:t xml:space="preserve">      Signature and Stamp</w:t>
                      </w:r>
                      <w:r w:rsidRPr="009E5EB4">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9E5EB4">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r>
                        <w:rPr>
                          <w:rFonts w:ascii="Times New Roman" w:hAnsi="Times New Roman" w:cs="Times New Roman"/>
                          <w:sz w:val="24"/>
                          <w:szCs w:val="24"/>
                          <w:lang w:val="en-US"/>
                        </w:rPr>
                        <w:t>...</w:t>
                      </w:r>
                      <w:r w:rsidRPr="009E5EB4">
                        <w:rPr>
                          <w:rFonts w:ascii="Times New Roman" w:hAnsi="Times New Roman" w:cs="Times New Roman"/>
                          <w:sz w:val="24"/>
                          <w:szCs w:val="24"/>
                          <w:lang w:val="en-US"/>
                        </w:rPr>
                        <w:t>......</w:t>
                      </w:r>
                    </w:p>
                    <w:p w14:paraId="22B6EC87" w14:textId="77777777" w:rsidR="0053631E" w:rsidRPr="009E5EB4" w:rsidRDefault="0053631E">
                      <w:pPr>
                        <w:rPr>
                          <w:rFonts w:ascii="Times New Roman" w:hAnsi="Times New Roman" w:cs="Times New Roman"/>
                          <w:sz w:val="24"/>
                          <w:szCs w:val="24"/>
                        </w:rPr>
                      </w:pPr>
                    </w:p>
                    <w:p w14:paraId="5E9CB827" w14:textId="77777777" w:rsidR="0053631E" w:rsidRDefault="0053631E"/>
                  </w:txbxContent>
                </v:textbox>
                <w10:wrap anchorx="margin"/>
              </v:shape>
            </w:pict>
          </mc:Fallback>
        </mc:AlternateContent>
      </w:r>
    </w:p>
    <w:p w14:paraId="2E8E35A3" w14:textId="77777777" w:rsidR="00234F29" w:rsidRDefault="008827CB">
      <w:pPr>
        <w:rPr>
          <w:rFonts w:ascii="Arial" w:hAnsi="Arial" w:cs="Arial"/>
          <w:sz w:val="20"/>
          <w:szCs w:val="24"/>
        </w:rPr>
      </w:pPr>
      <w:r>
        <w:rPr>
          <w:rFonts w:ascii="Arial" w:hAnsi="Arial" w:cs="Arial"/>
          <w:sz w:val="20"/>
          <w:szCs w:val="24"/>
        </w:rPr>
        <w:br w:type="page" w:clear="all"/>
      </w:r>
    </w:p>
    <w:p w14:paraId="20AC86EF" w14:textId="77777777" w:rsidR="00234F29" w:rsidRDefault="008827CB">
      <w:pPr>
        <w:rPr>
          <w:rFonts w:ascii="Arial" w:hAnsi="Arial" w:cs="Arial"/>
          <w:sz w:val="20"/>
          <w:szCs w:val="24"/>
        </w:rPr>
      </w:pPr>
      <w:r>
        <w:rPr>
          <w:noProof/>
          <w:lang w:eastAsia="tr-TR"/>
        </w:rPr>
        <w:lastRenderedPageBreak/>
        <mc:AlternateContent>
          <mc:Choice Requires="wps">
            <w:drawing>
              <wp:anchor distT="0" distB="0" distL="114300" distR="114300" simplePos="0" relativeHeight="251659264" behindDoc="0" locked="0" layoutInCell="1" allowOverlap="1" wp14:anchorId="1BA14524" wp14:editId="14E63971">
                <wp:simplePos x="0" y="0"/>
                <wp:positionH relativeFrom="margin">
                  <wp:posOffset>-238125</wp:posOffset>
                </wp:positionH>
                <wp:positionV relativeFrom="paragraph">
                  <wp:posOffset>19050</wp:posOffset>
                </wp:positionV>
                <wp:extent cx="6438900" cy="8743950"/>
                <wp:effectExtent l="19050" t="19050" r="19050" b="19050"/>
                <wp:wrapNone/>
                <wp:docPr id="5"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899" cy="8743950"/>
                        </a:xfrm>
                        <a:prstGeom prst="rect">
                          <a:avLst/>
                        </a:prstGeom>
                        <a:solidFill>
                          <a:srgbClr val="FFFFFF"/>
                        </a:solidFill>
                        <a:ln w="28575">
                          <a:solidFill>
                            <a:srgbClr val="000000"/>
                          </a:solidFill>
                          <a:miter lim="800000"/>
                          <a:headEnd/>
                          <a:tailEnd/>
                        </a:ln>
                      </wps:spPr>
                      <wps:txbx>
                        <w:txbxContent>
                          <w:p w14:paraId="34547D1A" w14:textId="2DF8E16F" w:rsidR="0053631E" w:rsidRDefault="0053631E">
                            <w:pPr>
                              <w:rPr>
                                <w:i/>
                                <w:iCs/>
                                <w:sz w:val="18"/>
                              </w:rPr>
                            </w:pPr>
                          </w:p>
                          <w:p w14:paraId="3FED3784" w14:textId="2E669224" w:rsidR="0053631E" w:rsidRDefault="0053631E">
                            <w:pPr>
                              <w:rPr>
                                <w:i/>
                                <w:iCs/>
                                <w:sz w:val="18"/>
                              </w:rPr>
                            </w:pPr>
                          </w:p>
                          <w:p w14:paraId="30013CB5" w14:textId="77777777" w:rsidR="0053631E" w:rsidRDefault="0053631E">
                            <w:pPr>
                              <w:rPr>
                                <w:i/>
                                <w:iCs/>
                                <w:sz w:val="18"/>
                              </w:rPr>
                            </w:pPr>
                          </w:p>
                          <w:tbl>
                            <w:tblPr>
                              <w:tblW w:w="850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60"/>
                              <w:gridCol w:w="4536"/>
                              <w:gridCol w:w="2409"/>
                            </w:tblGrid>
                            <w:tr w:rsidR="0053631E" w14:paraId="0DFCB05D" w14:textId="77777777" w:rsidTr="009E5EB4">
                              <w:trPr>
                                <w:cantSplit/>
                                <w:trHeight w:val="681"/>
                              </w:trPr>
                              <w:tc>
                                <w:tcPr>
                                  <w:tcW w:w="1560" w:type="dxa"/>
                                  <w:tcBorders>
                                    <w:top w:val="single" w:sz="12" w:space="0" w:color="000000"/>
                                    <w:left w:val="single" w:sz="12" w:space="0" w:color="000000"/>
                                    <w:bottom w:val="single" w:sz="12" w:space="0" w:color="000000"/>
                                    <w:right w:val="single" w:sz="8" w:space="0" w:color="000000"/>
                                  </w:tcBorders>
                                  <w:vAlign w:val="center"/>
                                </w:tcPr>
                                <w:p w14:paraId="25B91A9C" w14:textId="77777777" w:rsidR="0053631E" w:rsidRPr="000025BD" w:rsidRDefault="0053631E" w:rsidP="00377C29">
                                  <w:pPr>
                                    <w:pStyle w:val="Balk3"/>
                                    <w:jc w:val="center"/>
                                    <w:rPr>
                                      <w:i/>
                                    </w:rPr>
                                  </w:pPr>
                                  <w:r w:rsidRPr="000025BD">
                                    <w:t>DAYS</w:t>
                                  </w:r>
                                </w:p>
                              </w:tc>
                              <w:tc>
                                <w:tcPr>
                                  <w:tcW w:w="4536" w:type="dxa"/>
                                  <w:tcBorders>
                                    <w:top w:val="single" w:sz="12" w:space="0" w:color="000000"/>
                                    <w:left w:val="single" w:sz="8" w:space="0" w:color="000000"/>
                                    <w:bottom w:val="single" w:sz="12" w:space="0" w:color="000000"/>
                                    <w:right w:val="single" w:sz="8" w:space="0" w:color="000000"/>
                                  </w:tcBorders>
                                  <w:vAlign w:val="center"/>
                                </w:tcPr>
                                <w:p w14:paraId="493E977E" w14:textId="77777777" w:rsidR="0053631E" w:rsidRPr="000025BD" w:rsidRDefault="0053631E" w:rsidP="00377C29">
                                  <w:pPr>
                                    <w:pStyle w:val="Balk3"/>
                                    <w:jc w:val="center"/>
                                    <w:rPr>
                                      <w:i/>
                                    </w:rPr>
                                  </w:pPr>
                                  <w:r w:rsidRPr="000025BD">
                                    <w:t>WORK ACCOMPLISHED</w:t>
                                  </w:r>
                                </w:p>
                              </w:tc>
                              <w:tc>
                                <w:tcPr>
                                  <w:tcW w:w="2409" w:type="dxa"/>
                                  <w:tcBorders>
                                    <w:top w:val="single" w:sz="12" w:space="0" w:color="000000"/>
                                    <w:left w:val="single" w:sz="6" w:space="0" w:color="000000"/>
                                    <w:bottom w:val="single" w:sz="12" w:space="0" w:color="000000"/>
                                    <w:right w:val="single" w:sz="12" w:space="0" w:color="000000"/>
                                  </w:tcBorders>
                                  <w:vAlign w:val="center"/>
                                </w:tcPr>
                                <w:p w14:paraId="0146A38B" w14:textId="77777777" w:rsidR="0053631E" w:rsidRPr="009E5EB4" w:rsidRDefault="0053631E"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53631E" w14:paraId="07342DD5" w14:textId="77777777" w:rsidTr="009E5EB4">
                              <w:trPr>
                                <w:cantSplit/>
                                <w:trHeight w:val="1610"/>
                              </w:trPr>
                              <w:tc>
                                <w:tcPr>
                                  <w:tcW w:w="1560" w:type="dxa"/>
                                  <w:tcBorders>
                                    <w:top w:val="single" w:sz="12" w:space="0" w:color="000000"/>
                                    <w:left w:val="single" w:sz="12" w:space="0" w:color="000000"/>
                                    <w:bottom w:val="single" w:sz="8" w:space="0" w:color="000000"/>
                                    <w:right w:val="single" w:sz="8" w:space="0" w:color="000000"/>
                                  </w:tcBorders>
                                  <w:vAlign w:val="center"/>
                                </w:tcPr>
                                <w:p w14:paraId="3206A15A" w14:textId="77777777" w:rsidR="0053631E" w:rsidRPr="009E5EB4" w:rsidRDefault="0053631E" w:rsidP="00E6734F">
                                  <w:pPr>
                                    <w:pStyle w:val="Balk3"/>
                                    <w:rPr>
                                      <w:i/>
                                    </w:rPr>
                                  </w:pPr>
                                  <w:r w:rsidRPr="009E5EB4">
                                    <w:t>Monday</w:t>
                                  </w:r>
                                </w:p>
                                <w:p w14:paraId="4368B633"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16 / 08/ 2021</w:t>
                                  </w:r>
                                </w:p>
                              </w:tc>
                              <w:tc>
                                <w:tcPr>
                                  <w:tcW w:w="4536" w:type="dxa"/>
                                  <w:tcBorders>
                                    <w:top w:val="single" w:sz="12" w:space="0" w:color="000000"/>
                                    <w:left w:val="single" w:sz="8" w:space="0" w:color="000000"/>
                                    <w:right w:val="single" w:sz="8" w:space="0" w:color="000000"/>
                                  </w:tcBorders>
                                  <w:vAlign w:val="center"/>
                                </w:tcPr>
                                <w:p w14:paraId="2322A313"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vibration in the engine.</w:t>
                                  </w:r>
                                </w:p>
                              </w:tc>
                              <w:tc>
                                <w:tcPr>
                                  <w:tcW w:w="2409" w:type="dxa"/>
                                  <w:tcBorders>
                                    <w:top w:val="single" w:sz="12" w:space="0" w:color="000000"/>
                                    <w:left w:val="single" w:sz="6" w:space="0" w:color="000000"/>
                                    <w:bottom w:val="single" w:sz="8" w:space="0" w:color="000000"/>
                                    <w:right w:val="single" w:sz="12" w:space="0" w:color="000000"/>
                                  </w:tcBorders>
                                  <w:vAlign w:val="center"/>
                                </w:tcPr>
                                <w:p w14:paraId="02D6D84A" w14:textId="77777777" w:rsidR="0053631E" w:rsidRDefault="0053631E" w:rsidP="009E5EB4">
                                  <w:pPr>
                                    <w:jc w:val="center"/>
                                    <w:rPr>
                                      <w:sz w:val="96"/>
                                      <w:szCs w:val="96"/>
                                      <w:lang w:val="en-US"/>
                                    </w:rPr>
                                  </w:pPr>
                                  <w:r>
                                    <w:rPr>
                                      <w:sz w:val="96"/>
                                      <w:szCs w:val="96"/>
                                      <w:lang w:val="en-US"/>
                                    </w:rPr>
                                    <w:t>9</w:t>
                                  </w:r>
                                </w:p>
                              </w:tc>
                            </w:tr>
                            <w:tr w:rsidR="0053631E" w14:paraId="27B0956B"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0628A35E" w14:textId="77777777" w:rsidR="0053631E" w:rsidRPr="009E5EB4" w:rsidRDefault="0053631E" w:rsidP="00E6734F">
                                  <w:pPr>
                                    <w:pStyle w:val="Balk3"/>
                                    <w:rPr>
                                      <w:i/>
                                    </w:rPr>
                                  </w:pPr>
                                  <w:r w:rsidRPr="009E5EB4">
                                    <w:t>Tuesday</w:t>
                                  </w:r>
                                </w:p>
                                <w:p w14:paraId="60100318"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17 / 08 /2021</w:t>
                                  </w:r>
                                </w:p>
                              </w:tc>
                              <w:tc>
                                <w:tcPr>
                                  <w:tcW w:w="4536" w:type="dxa"/>
                                  <w:tcBorders>
                                    <w:top w:val="single" w:sz="8" w:space="0" w:color="000000"/>
                                    <w:left w:val="single" w:sz="8" w:space="0" w:color="000000"/>
                                    <w:right w:val="single" w:sz="8" w:space="0" w:color="000000"/>
                                  </w:tcBorders>
                                  <w:vAlign w:val="center"/>
                                </w:tcPr>
                                <w:p w14:paraId="6153A787"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took documents about Mechanical Testing Management responsibilities.</w:t>
                                  </w:r>
                                </w:p>
                              </w:tc>
                              <w:tc>
                                <w:tcPr>
                                  <w:tcW w:w="2409" w:type="dxa"/>
                                  <w:tcBorders>
                                    <w:top w:val="single" w:sz="8" w:space="0" w:color="000000"/>
                                    <w:left w:val="single" w:sz="6" w:space="0" w:color="000000"/>
                                    <w:bottom w:val="single" w:sz="8" w:space="0" w:color="000000"/>
                                    <w:right w:val="single" w:sz="12" w:space="0" w:color="000000"/>
                                  </w:tcBorders>
                                  <w:vAlign w:val="center"/>
                                </w:tcPr>
                                <w:p w14:paraId="614ED0E4" w14:textId="77777777" w:rsidR="0053631E" w:rsidRDefault="0053631E" w:rsidP="009E5EB4">
                                  <w:pPr>
                                    <w:jc w:val="center"/>
                                    <w:rPr>
                                      <w:sz w:val="18"/>
                                      <w:lang w:val="en-US"/>
                                    </w:rPr>
                                  </w:pPr>
                                  <w:r>
                                    <w:rPr>
                                      <w:sz w:val="96"/>
                                      <w:szCs w:val="96"/>
                                      <w:lang w:val="en-US"/>
                                    </w:rPr>
                                    <w:t>9</w:t>
                                  </w:r>
                                </w:p>
                              </w:tc>
                            </w:tr>
                            <w:tr w:rsidR="0053631E" w14:paraId="7C895FEA"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597F6BD" w14:textId="77777777" w:rsidR="0053631E" w:rsidRPr="009E5EB4" w:rsidRDefault="0053631E" w:rsidP="00E6734F">
                                  <w:pPr>
                                    <w:pStyle w:val="Balk3"/>
                                    <w:rPr>
                                      <w:i/>
                                    </w:rPr>
                                  </w:pPr>
                                  <w:r w:rsidRPr="009E5EB4">
                                    <w:t>Wednesday</w:t>
                                  </w:r>
                                </w:p>
                                <w:p w14:paraId="41E19058"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18 / 08 / 2021</w:t>
                                  </w:r>
                                </w:p>
                              </w:tc>
                              <w:tc>
                                <w:tcPr>
                                  <w:tcW w:w="4536" w:type="dxa"/>
                                  <w:tcBorders>
                                    <w:top w:val="single" w:sz="8" w:space="0" w:color="000000"/>
                                    <w:left w:val="single" w:sz="8" w:space="0" w:color="000000"/>
                                    <w:right w:val="single" w:sz="8" w:space="0" w:color="000000"/>
                                  </w:tcBorders>
                                  <w:vAlign w:val="center"/>
                                </w:tcPr>
                                <w:p w14:paraId="056B5817"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source and welding engineering for EUAS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021F0EDA" w14:textId="77777777" w:rsidR="0053631E" w:rsidRDefault="0053631E" w:rsidP="009E5EB4">
                                  <w:pPr>
                                    <w:jc w:val="center"/>
                                    <w:rPr>
                                      <w:sz w:val="18"/>
                                      <w:lang w:val="en-US"/>
                                    </w:rPr>
                                  </w:pPr>
                                  <w:r>
                                    <w:rPr>
                                      <w:sz w:val="96"/>
                                      <w:szCs w:val="96"/>
                                      <w:lang w:val="en-US"/>
                                    </w:rPr>
                                    <w:t>9</w:t>
                                  </w:r>
                                </w:p>
                              </w:tc>
                            </w:tr>
                            <w:tr w:rsidR="0053631E" w14:paraId="4E4F6D3D"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21E44C2F" w14:textId="77777777" w:rsidR="0053631E" w:rsidRPr="009E5EB4" w:rsidRDefault="0053631E" w:rsidP="00E6734F">
                                  <w:pPr>
                                    <w:pStyle w:val="Balk3"/>
                                    <w:rPr>
                                      <w:i/>
                                    </w:rPr>
                                  </w:pPr>
                                  <w:r w:rsidRPr="009E5EB4">
                                    <w:t>Tuesday</w:t>
                                  </w:r>
                                </w:p>
                                <w:p w14:paraId="4E4B6244"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19 / 08 / 2021</w:t>
                                  </w:r>
                                </w:p>
                              </w:tc>
                              <w:tc>
                                <w:tcPr>
                                  <w:tcW w:w="4536" w:type="dxa"/>
                                  <w:tcBorders>
                                    <w:top w:val="single" w:sz="8" w:space="0" w:color="000000"/>
                                    <w:left w:val="single" w:sz="8" w:space="0" w:color="000000"/>
                                    <w:right w:val="single" w:sz="8" w:space="0" w:color="000000"/>
                                  </w:tcBorders>
                                  <w:vAlign w:val="center"/>
                                </w:tcPr>
                                <w:p w14:paraId="3D05B793"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calibration of engine for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1F605952" w14:textId="77777777" w:rsidR="0053631E" w:rsidRDefault="0053631E" w:rsidP="009E5EB4">
                                  <w:pPr>
                                    <w:jc w:val="center"/>
                                    <w:rPr>
                                      <w:sz w:val="18"/>
                                      <w:lang w:val="en-US"/>
                                    </w:rPr>
                                  </w:pPr>
                                  <w:r>
                                    <w:rPr>
                                      <w:sz w:val="96"/>
                                      <w:szCs w:val="96"/>
                                      <w:lang w:val="en-US"/>
                                    </w:rPr>
                                    <w:t>9</w:t>
                                  </w:r>
                                </w:p>
                              </w:tc>
                            </w:tr>
                            <w:tr w:rsidR="0053631E" w14:paraId="73189ADF"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7564265" w14:textId="77777777" w:rsidR="0053631E" w:rsidRPr="009E5EB4" w:rsidRDefault="0053631E" w:rsidP="00E6734F">
                                  <w:pPr>
                                    <w:pStyle w:val="Balk3"/>
                                    <w:rPr>
                                      <w:i/>
                                    </w:rPr>
                                  </w:pPr>
                                  <w:r w:rsidRPr="009E5EB4">
                                    <w:t>Friday</w:t>
                                  </w:r>
                                </w:p>
                                <w:p w14:paraId="233E01D9"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20 /08 /2021</w:t>
                                  </w:r>
                                </w:p>
                              </w:tc>
                              <w:tc>
                                <w:tcPr>
                                  <w:tcW w:w="4536" w:type="dxa"/>
                                  <w:tcBorders>
                                    <w:top w:val="single" w:sz="8" w:space="0" w:color="000000"/>
                                    <w:left w:val="single" w:sz="8" w:space="0" w:color="000000"/>
                                    <w:right w:val="single" w:sz="8" w:space="0" w:color="000000"/>
                                  </w:tcBorders>
                                  <w:vAlign w:val="center"/>
                                </w:tcPr>
                                <w:p w14:paraId="1CD99D8D"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 xml:space="preserve">I learned nondestructive testing in </w:t>
                                  </w:r>
                                  <w:r w:rsidRPr="00C36A5C">
                                    <w:rPr>
                                      <w:rFonts w:ascii="Times New Roman" w:hAnsi="Times New Roman" w:cs="Times New Roman"/>
                                      <w:iCs/>
                                      <w:color w:val="FF0000"/>
                                      <w:sz w:val="20"/>
                                      <w:szCs w:val="20"/>
                                      <w:lang w:val="en-US"/>
                                    </w:rPr>
                                    <w:t>Mechanical Testing Management.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637DFB25" w14:textId="77777777" w:rsidR="0053631E" w:rsidRDefault="0053631E" w:rsidP="009E5EB4">
                                  <w:pPr>
                                    <w:jc w:val="center"/>
                                    <w:rPr>
                                      <w:sz w:val="18"/>
                                      <w:lang w:val="en-US"/>
                                    </w:rPr>
                                  </w:pPr>
                                  <w:r>
                                    <w:rPr>
                                      <w:sz w:val="96"/>
                                      <w:szCs w:val="96"/>
                                      <w:lang w:val="en-US"/>
                                    </w:rPr>
                                    <w:t>9</w:t>
                                  </w:r>
                                </w:p>
                              </w:tc>
                            </w:tr>
                          </w:tbl>
                          <w:p w14:paraId="573C2FF6" w14:textId="77777777" w:rsidR="0053631E" w:rsidRDefault="0053631E">
                            <w:pPr>
                              <w:ind w:left="360"/>
                              <w:rPr>
                                <w:i/>
                                <w:iCs/>
                                <w:sz w:val="18"/>
                              </w:rPr>
                            </w:pPr>
                          </w:p>
                          <w:p w14:paraId="3B08C5F0" w14:textId="77777777" w:rsidR="0053631E" w:rsidRDefault="0053631E">
                            <w:pPr>
                              <w:ind w:left="360"/>
                              <w:rPr>
                                <w:i/>
                                <w:iCs/>
                                <w:sz w:val="18"/>
                              </w:rPr>
                            </w:pPr>
                          </w:p>
                          <w:p w14:paraId="05E1DDB9" w14:textId="3C3126FC" w:rsidR="0053631E" w:rsidRPr="009E5EB4" w:rsidRDefault="0053631E">
                            <w:pPr>
                              <w:tabs>
                                <w:tab w:val="left" w:pos="3420"/>
                              </w:tabs>
                              <w:ind w:left="360"/>
                              <w:rPr>
                                <w:rFonts w:ascii="Times New Roman" w:hAnsi="Times New Roman" w:cs="Times New Roman"/>
                                <w:sz w:val="24"/>
                                <w:lang w:val="en-US"/>
                              </w:rPr>
                            </w:pPr>
                            <w:r w:rsidRPr="009E5EB4">
                              <w:rPr>
                                <w:rFonts w:ascii="Times New Roman" w:hAnsi="Times New Roman" w:cs="Times New Roman"/>
                                <w:iCs/>
                                <w:sz w:val="24"/>
                                <w:lang w:val="en-US"/>
                              </w:rPr>
                              <w:t>Work place</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 .................................</w:t>
                            </w:r>
                            <w:r>
                              <w:rPr>
                                <w:rFonts w:ascii="Times New Roman" w:hAnsi="Times New Roman" w:cs="Times New Roman"/>
                                <w:sz w:val="24"/>
                                <w:lang w:val="en-US"/>
                              </w:rPr>
                              <w:t>....................................</w:t>
                            </w:r>
                            <w:r w:rsidRPr="009E5EB4">
                              <w:rPr>
                                <w:rFonts w:ascii="Times New Roman" w:hAnsi="Times New Roman" w:cs="Times New Roman"/>
                                <w:sz w:val="24"/>
                                <w:lang w:val="en-US"/>
                              </w:rPr>
                              <w:t>.........</w:t>
                            </w:r>
                          </w:p>
                          <w:p w14:paraId="4503BB14" w14:textId="3673440A" w:rsidR="0053631E" w:rsidRPr="009E5EB4" w:rsidRDefault="0053631E">
                            <w:pPr>
                              <w:tabs>
                                <w:tab w:val="left" w:pos="3420"/>
                              </w:tabs>
                              <w:ind w:left="360"/>
                              <w:rPr>
                                <w:rFonts w:ascii="Times New Roman" w:hAnsi="Times New Roman" w:cs="Times New Roman"/>
                                <w:iCs/>
                                <w:sz w:val="32"/>
                                <w:lang w:val="en-US"/>
                              </w:rPr>
                            </w:pPr>
                            <w:r w:rsidRPr="009E5EB4">
                              <w:rPr>
                                <w:rFonts w:ascii="Times New Roman" w:hAnsi="Times New Roman" w:cs="Times New Roman"/>
                                <w:iCs/>
                                <w:sz w:val="24"/>
                                <w:lang w:val="en-US"/>
                              </w:rPr>
                              <w:t xml:space="preserve">Name and title of the controlling superior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B2CC2EF" w14:textId="0BB4CFF5" w:rsidR="0053631E" w:rsidRPr="009E5EB4" w:rsidRDefault="0053631E">
                            <w:pPr>
                              <w:tabs>
                                <w:tab w:val="left" w:pos="3420"/>
                              </w:tabs>
                              <w:ind w:left="360"/>
                              <w:rPr>
                                <w:rFonts w:ascii="Times New Roman" w:hAnsi="Times New Roman" w:cs="Times New Roman"/>
                                <w:sz w:val="24"/>
                                <w:lang w:val="en-US"/>
                              </w:rPr>
                            </w:pPr>
                            <w:r w:rsidRPr="009E5EB4">
                              <w:rPr>
                                <w:rFonts w:ascii="Times New Roman" w:hAnsi="Times New Roman" w:cs="Times New Roman"/>
                                <w:sz w:val="24"/>
                                <w:lang w:val="en-US"/>
                              </w:rPr>
                              <w:t>Signature and Stamp</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F3F2E67" w14:textId="77777777" w:rsidR="0053631E" w:rsidRDefault="0053631E"/>
                          <w:p w14:paraId="75E40E9D" w14:textId="77777777" w:rsidR="0053631E" w:rsidRDefault="005363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4524" id="Metin Kutusu 10" o:spid="_x0000_s1029" type="#_x0000_t202" style="position:absolute;margin-left:-18.75pt;margin-top:1.5pt;width:507pt;height:6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" strokeweight="2.25pt">
                <v:textbox>
                  <w:txbxContent>
                    <w:p w14:paraId="34547D1A" w14:textId="2DF8E16F" w:rsidR="0053631E" w:rsidRDefault="0053631E">
                      <w:pPr>
                        <w:rPr>
                          <w:i/>
                          <w:iCs/>
                          <w:sz w:val="18"/>
                        </w:rPr>
                      </w:pPr>
                    </w:p>
                    <w:p w14:paraId="3FED3784" w14:textId="2E669224" w:rsidR="0053631E" w:rsidRDefault="0053631E">
                      <w:pPr>
                        <w:rPr>
                          <w:i/>
                          <w:iCs/>
                          <w:sz w:val="18"/>
                        </w:rPr>
                      </w:pPr>
                    </w:p>
                    <w:p w14:paraId="30013CB5" w14:textId="77777777" w:rsidR="0053631E" w:rsidRDefault="0053631E">
                      <w:pPr>
                        <w:rPr>
                          <w:i/>
                          <w:iCs/>
                          <w:sz w:val="18"/>
                        </w:rPr>
                      </w:pPr>
                    </w:p>
                    <w:tbl>
                      <w:tblPr>
                        <w:tblW w:w="8505"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60"/>
                        <w:gridCol w:w="4536"/>
                        <w:gridCol w:w="2409"/>
                      </w:tblGrid>
                      <w:tr w:rsidR="0053631E" w14:paraId="0DFCB05D" w14:textId="77777777" w:rsidTr="009E5EB4">
                        <w:trPr>
                          <w:cantSplit/>
                          <w:trHeight w:val="681"/>
                        </w:trPr>
                        <w:tc>
                          <w:tcPr>
                            <w:tcW w:w="1560" w:type="dxa"/>
                            <w:tcBorders>
                              <w:top w:val="single" w:sz="12" w:space="0" w:color="000000"/>
                              <w:left w:val="single" w:sz="12" w:space="0" w:color="000000"/>
                              <w:bottom w:val="single" w:sz="12" w:space="0" w:color="000000"/>
                              <w:right w:val="single" w:sz="8" w:space="0" w:color="000000"/>
                            </w:tcBorders>
                            <w:vAlign w:val="center"/>
                          </w:tcPr>
                          <w:p w14:paraId="25B91A9C" w14:textId="77777777" w:rsidR="0053631E" w:rsidRPr="000025BD" w:rsidRDefault="0053631E" w:rsidP="00377C29">
                            <w:pPr>
                              <w:pStyle w:val="Balk3"/>
                              <w:jc w:val="center"/>
                              <w:rPr>
                                <w:i/>
                              </w:rPr>
                            </w:pPr>
                            <w:r w:rsidRPr="000025BD">
                              <w:t>DAYS</w:t>
                            </w:r>
                          </w:p>
                        </w:tc>
                        <w:tc>
                          <w:tcPr>
                            <w:tcW w:w="4536" w:type="dxa"/>
                            <w:tcBorders>
                              <w:top w:val="single" w:sz="12" w:space="0" w:color="000000"/>
                              <w:left w:val="single" w:sz="8" w:space="0" w:color="000000"/>
                              <w:bottom w:val="single" w:sz="12" w:space="0" w:color="000000"/>
                              <w:right w:val="single" w:sz="8" w:space="0" w:color="000000"/>
                            </w:tcBorders>
                            <w:vAlign w:val="center"/>
                          </w:tcPr>
                          <w:p w14:paraId="493E977E" w14:textId="77777777" w:rsidR="0053631E" w:rsidRPr="000025BD" w:rsidRDefault="0053631E" w:rsidP="00377C29">
                            <w:pPr>
                              <w:pStyle w:val="Balk3"/>
                              <w:jc w:val="center"/>
                              <w:rPr>
                                <w:i/>
                              </w:rPr>
                            </w:pPr>
                            <w:r w:rsidRPr="000025BD">
                              <w:t>WORK ACCOMPLISHED</w:t>
                            </w:r>
                          </w:p>
                        </w:tc>
                        <w:tc>
                          <w:tcPr>
                            <w:tcW w:w="2409" w:type="dxa"/>
                            <w:tcBorders>
                              <w:top w:val="single" w:sz="12" w:space="0" w:color="000000"/>
                              <w:left w:val="single" w:sz="6" w:space="0" w:color="000000"/>
                              <w:bottom w:val="single" w:sz="12" w:space="0" w:color="000000"/>
                              <w:right w:val="single" w:sz="12" w:space="0" w:color="000000"/>
                            </w:tcBorders>
                            <w:vAlign w:val="center"/>
                          </w:tcPr>
                          <w:p w14:paraId="0146A38B" w14:textId="77777777" w:rsidR="0053631E" w:rsidRPr="009E5EB4" w:rsidRDefault="0053631E" w:rsidP="00377C29">
                            <w:pPr>
                              <w:pStyle w:val="Balk8"/>
                              <w:spacing w:line="256" w:lineRule="auto"/>
                              <w:jc w:val="center"/>
                              <w:rPr>
                                <w:rFonts w:ascii="Times New Roman" w:hAnsi="Times New Roman"/>
                                <w:b/>
                                <w:i w:val="0"/>
                                <w:sz w:val="24"/>
                                <w:lang w:val="en-US"/>
                              </w:rPr>
                            </w:pPr>
                            <w:r w:rsidRPr="009E5EB4">
                              <w:rPr>
                                <w:rFonts w:ascii="Times New Roman" w:hAnsi="Times New Roman"/>
                                <w:b/>
                                <w:i w:val="0"/>
                                <w:sz w:val="24"/>
                                <w:lang w:val="en-US"/>
                              </w:rPr>
                              <w:t>WORKING HOURS</w:t>
                            </w:r>
                          </w:p>
                        </w:tc>
                      </w:tr>
                      <w:tr w:rsidR="0053631E" w14:paraId="07342DD5" w14:textId="77777777" w:rsidTr="009E5EB4">
                        <w:trPr>
                          <w:cantSplit/>
                          <w:trHeight w:val="1610"/>
                        </w:trPr>
                        <w:tc>
                          <w:tcPr>
                            <w:tcW w:w="1560" w:type="dxa"/>
                            <w:tcBorders>
                              <w:top w:val="single" w:sz="12" w:space="0" w:color="000000"/>
                              <w:left w:val="single" w:sz="12" w:space="0" w:color="000000"/>
                              <w:bottom w:val="single" w:sz="8" w:space="0" w:color="000000"/>
                              <w:right w:val="single" w:sz="8" w:space="0" w:color="000000"/>
                            </w:tcBorders>
                            <w:vAlign w:val="center"/>
                          </w:tcPr>
                          <w:p w14:paraId="3206A15A" w14:textId="77777777" w:rsidR="0053631E" w:rsidRPr="009E5EB4" w:rsidRDefault="0053631E" w:rsidP="00E6734F">
                            <w:pPr>
                              <w:pStyle w:val="Balk3"/>
                              <w:rPr>
                                <w:i/>
                              </w:rPr>
                            </w:pPr>
                            <w:r w:rsidRPr="009E5EB4">
                              <w:t>Monday</w:t>
                            </w:r>
                          </w:p>
                          <w:p w14:paraId="4368B633"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16 / 08/ 2021</w:t>
                            </w:r>
                          </w:p>
                        </w:tc>
                        <w:tc>
                          <w:tcPr>
                            <w:tcW w:w="4536" w:type="dxa"/>
                            <w:tcBorders>
                              <w:top w:val="single" w:sz="12" w:space="0" w:color="000000"/>
                              <w:left w:val="single" w:sz="8" w:space="0" w:color="000000"/>
                              <w:right w:val="single" w:sz="8" w:space="0" w:color="000000"/>
                            </w:tcBorders>
                            <w:vAlign w:val="center"/>
                          </w:tcPr>
                          <w:p w14:paraId="2322A313"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vibration in the engine.</w:t>
                            </w:r>
                          </w:p>
                        </w:tc>
                        <w:tc>
                          <w:tcPr>
                            <w:tcW w:w="2409" w:type="dxa"/>
                            <w:tcBorders>
                              <w:top w:val="single" w:sz="12" w:space="0" w:color="000000"/>
                              <w:left w:val="single" w:sz="6" w:space="0" w:color="000000"/>
                              <w:bottom w:val="single" w:sz="8" w:space="0" w:color="000000"/>
                              <w:right w:val="single" w:sz="12" w:space="0" w:color="000000"/>
                            </w:tcBorders>
                            <w:vAlign w:val="center"/>
                          </w:tcPr>
                          <w:p w14:paraId="02D6D84A" w14:textId="77777777" w:rsidR="0053631E" w:rsidRDefault="0053631E" w:rsidP="009E5EB4">
                            <w:pPr>
                              <w:jc w:val="center"/>
                              <w:rPr>
                                <w:sz w:val="96"/>
                                <w:szCs w:val="96"/>
                                <w:lang w:val="en-US"/>
                              </w:rPr>
                            </w:pPr>
                            <w:r>
                              <w:rPr>
                                <w:sz w:val="96"/>
                                <w:szCs w:val="96"/>
                                <w:lang w:val="en-US"/>
                              </w:rPr>
                              <w:t>9</w:t>
                            </w:r>
                          </w:p>
                        </w:tc>
                      </w:tr>
                      <w:tr w:rsidR="0053631E" w14:paraId="27B0956B"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0628A35E" w14:textId="77777777" w:rsidR="0053631E" w:rsidRPr="009E5EB4" w:rsidRDefault="0053631E" w:rsidP="00E6734F">
                            <w:pPr>
                              <w:pStyle w:val="Balk3"/>
                              <w:rPr>
                                <w:i/>
                              </w:rPr>
                            </w:pPr>
                            <w:r w:rsidRPr="009E5EB4">
                              <w:t>Tuesday</w:t>
                            </w:r>
                          </w:p>
                          <w:p w14:paraId="60100318"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17 / 08 /2021</w:t>
                            </w:r>
                          </w:p>
                        </w:tc>
                        <w:tc>
                          <w:tcPr>
                            <w:tcW w:w="4536" w:type="dxa"/>
                            <w:tcBorders>
                              <w:top w:val="single" w:sz="8" w:space="0" w:color="000000"/>
                              <w:left w:val="single" w:sz="8" w:space="0" w:color="000000"/>
                              <w:right w:val="single" w:sz="8" w:space="0" w:color="000000"/>
                            </w:tcBorders>
                            <w:vAlign w:val="center"/>
                          </w:tcPr>
                          <w:p w14:paraId="6153A787"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took documents about Mechanical Testing Management responsibilities.</w:t>
                            </w:r>
                          </w:p>
                        </w:tc>
                        <w:tc>
                          <w:tcPr>
                            <w:tcW w:w="2409" w:type="dxa"/>
                            <w:tcBorders>
                              <w:top w:val="single" w:sz="8" w:space="0" w:color="000000"/>
                              <w:left w:val="single" w:sz="6" w:space="0" w:color="000000"/>
                              <w:bottom w:val="single" w:sz="8" w:space="0" w:color="000000"/>
                              <w:right w:val="single" w:sz="12" w:space="0" w:color="000000"/>
                            </w:tcBorders>
                            <w:vAlign w:val="center"/>
                          </w:tcPr>
                          <w:p w14:paraId="614ED0E4" w14:textId="77777777" w:rsidR="0053631E" w:rsidRDefault="0053631E" w:rsidP="009E5EB4">
                            <w:pPr>
                              <w:jc w:val="center"/>
                              <w:rPr>
                                <w:sz w:val="18"/>
                                <w:lang w:val="en-US"/>
                              </w:rPr>
                            </w:pPr>
                            <w:r>
                              <w:rPr>
                                <w:sz w:val="96"/>
                                <w:szCs w:val="96"/>
                                <w:lang w:val="en-US"/>
                              </w:rPr>
                              <w:t>9</w:t>
                            </w:r>
                          </w:p>
                        </w:tc>
                      </w:tr>
                      <w:tr w:rsidR="0053631E" w14:paraId="7C895FEA"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597F6BD" w14:textId="77777777" w:rsidR="0053631E" w:rsidRPr="009E5EB4" w:rsidRDefault="0053631E" w:rsidP="00E6734F">
                            <w:pPr>
                              <w:pStyle w:val="Balk3"/>
                              <w:rPr>
                                <w:i/>
                              </w:rPr>
                            </w:pPr>
                            <w:r w:rsidRPr="009E5EB4">
                              <w:t>Wednesday</w:t>
                            </w:r>
                          </w:p>
                          <w:p w14:paraId="41E19058"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18 / 08 / 2021</w:t>
                            </w:r>
                          </w:p>
                        </w:tc>
                        <w:tc>
                          <w:tcPr>
                            <w:tcW w:w="4536" w:type="dxa"/>
                            <w:tcBorders>
                              <w:top w:val="single" w:sz="8" w:space="0" w:color="000000"/>
                              <w:left w:val="single" w:sz="8" w:space="0" w:color="000000"/>
                              <w:right w:val="single" w:sz="8" w:space="0" w:color="000000"/>
                            </w:tcBorders>
                            <w:vAlign w:val="center"/>
                          </w:tcPr>
                          <w:p w14:paraId="056B5817"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source and welding engineering for EUAS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021F0EDA" w14:textId="77777777" w:rsidR="0053631E" w:rsidRDefault="0053631E" w:rsidP="009E5EB4">
                            <w:pPr>
                              <w:jc w:val="center"/>
                              <w:rPr>
                                <w:sz w:val="18"/>
                                <w:lang w:val="en-US"/>
                              </w:rPr>
                            </w:pPr>
                            <w:r>
                              <w:rPr>
                                <w:sz w:val="96"/>
                                <w:szCs w:val="96"/>
                                <w:lang w:val="en-US"/>
                              </w:rPr>
                              <w:t>9</w:t>
                            </w:r>
                          </w:p>
                        </w:tc>
                      </w:tr>
                      <w:tr w:rsidR="0053631E" w14:paraId="4E4F6D3D" w14:textId="77777777" w:rsidTr="009E5EB4">
                        <w:trPr>
                          <w:cantSplit/>
                          <w:trHeight w:val="1828"/>
                        </w:trPr>
                        <w:tc>
                          <w:tcPr>
                            <w:tcW w:w="1560" w:type="dxa"/>
                            <w:tcBorders>
                              <w:top w:val="single" w:sz="8" w:space="0" w:color="000000"/>
                              <w:left w:val="single" w:sz="12" w:space="0" w:color="000000"/>
                              <w:bottom w:val="single" w:sz="8" w:space="0" w:color="000000"/>
                              <w:right w:val="single" w:sz="8" w:space="0" w:color="000000"/>
                            </w:tcBorders>
                            <w:vAlign w:val="center"/>
                          </w:tcPr>
                          <w:p w14:paraId="21E44C2F" w14:textId="77777777" w:rsidR="0053631E" w:rsidRPr="009E5EB4" w:rsidRDefault="0053631E" w:rsidP="00E6734F">
                            <w:pPr>
                              <w:pStyle w:val="Balk3"/>
                              <w:rPr>
                                <w:i/>
                              </w:rPr>
                            </w:pPr>
                            <w:r w:rsidRPr="009E5EB4">
                              <w:t>Tuesday</w:t>
                            </w:r>
                          </w:p>
                          <w:p w14:paraId="4E4B6244"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19 / 08 / 2021</w:t>
                            </w:r>
                          </w:p>
                        </w:tc>
                        <w:tc>
                          <w:tcPr>
                            <w:tcW w:w="4536" w:type="dxa"/>
                            <w:tcBorders>
                              <w:top w:val="single" w:sz="8" w:space="0" w:color="000000"/>
                              <w:left w:val="single" w:sz="8" w:space="0" w:color="000000"/>
                              <w:right w:val="single" w:sz="8" w:space="0" w:color="000000"/>
                            </w:tcBorders>
                            <w:vAlign w:val="center"/>
                          </w:tcPr>
                          <w:p w14:paraId="3D05B793"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I learned calibration of engine for power plant.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1F605952" w14:textId="77777777" w:rsidR="0053631E" w:rsidRDefault="0053631E" w:rsidP="009E5EB4">
                            <w:pPr>
                              <w:jc w:val="center"/>
                              <w:rPr>
                                <w:sz w:val="18"/>
                                <w:lang w:val="en-US"/>
                              </w:rPr>
                            </w:pPr>
                            <w:r>
                              <w:rPr>
                                <w:sz w:val="96"/>
                                <w:szCs w:val="96"/>
                                <w:lang w:val="en-US"/>
                              </w:rPr>
                              <w:t>9</w:t>
                            </w:r>
                          </w:p>
                        </w:tc>
                      </w:tr>
                      <w:tr w:rsidR="0053631E" w14:paraId="73189ADF" w14:textId="77777777" w:rsidTr="009E5EB4">
                        <w:trPr>
                          <w:cantSplit/>
                          <w:trHeight w:val="1847"/>
                        </w:trPr>
                        <w:tc>
                          <w:tcPr>
                            <w:tcW w:w="1560" w:type="dxa"/>
                            <w:tcBorders>
                              <w:top w:val="single" w:sz="8" w:space="0" w:color="000000"/>
                              <w:left w:val="single" w:sz="12" w:space="0" w:color="000000"/>
                              <w:bottom w:val="single" w:sz="8" w:space="0" w:color="000000"/>
                              <w:right w:val="single" w:sz="8" w:space="0" w:color="000000"/>
                            </w:tcBorders>
                            <w:vAlign w:val="center"/>
                          </w:tcPr>
                          <w:p w14:paraId="57564265" w14:textId="77777777" w:rsidR="0053631E" w:rsidRPr="009E5EB4" w:rsidRDefault="0053631E" w:rsidP="00E6734F">
                            <w:pPr>
                              <w:pStyle w:val="Balk3"/>
                              <w:rPr>
                                <w:i/>
                              </w:rPr>
                            </w:pPr>
                            <w:r w:rsidRPr="009E5EB4">
                              <w:t>Friday</w:t>
                            </w:r>
                          </w:p>
                          <w:p w14:paraId="233E01D9" w14:textId="77777777" w:rsidR="0053631E" w:rsidRPr="009E5EB4" w:rsidRDefault="0053631E">
                            <w:pPr>
                              <w:rPr>
                                <w:rFonts w:ascii="Times New Roman" w:hAnsi="Times New Roman" w:cs="Times New Roman"/>
                                <w:sz w:val="24"/>
                                <w:szCs w:val="24"/>
                                <w:lang w:val="en-US"/>
                              </w:rPr>
                            </w:pPr>
                            <w:r w:rsidRPr="009E5EB4">
                              <w:rPr>
                                <w:rFonts w:ascii="Times New Roman" w:hAnsi="Times New Roman" w:cs="Times New Roman"/>
                                <w:sz w:val="24"/>
                                <w:szCs w:val="24"/>
                                <w:lang w:val="en-US"/>
                              </w:rPr>
                              <w:t>20 /08 /2021</w:t>
                            </w:r>
                          </w:p>
                        </w:tc>
                        <w:tc>
                          <w:tcPr>
                            <w:tcW w:w="4536" w:type="dxa"/>
                            <w:tcBorders>
                              <w:top w:val="single" w:sz="8" w:space="0" w:color="000000"/>
                              <w:left w:val="single" w:sz="8" w:space="0" w:color="000000"/>
                              <w:right w:val="single" w:sz="8" w:space="0" w:color="000000"/>
                            </w:tcBorders>
                            <w:vAlign w:val="center"/>
                          </w:tcPr>
                          <w:p w14:paraId="1CD99D8D" w14:textId="77777777" w:rsidR="0053631E" w:rsidRPr="00C36A5C" w:rsidRDefault="0053631E" w:rsidP="00C36A5C">
                            <w:pPr>
                              <w:spacing w:line="240" w:lineRule="auto"/>
                              <w:jc w:val="both"/>
                              <w:rPr>
                                <w:rFonts w:ascii="Times New Roman" w:hAnsi="Times New Roman" w:cs="Times New Roman"/>
                                <w:color w:val="FF0000"/>
                                <w:sz w:val="20"/>
                                <w:szCs w:val="20"/>
                                <w:lang w:val="en-US"/>
                              </w:rPr>
                            </w:pPr>
                            <w:r w:rsidRPr="00C36A5C">
                              <w:rPr>
                                <w:rFonts w:ascii="Times New Roman" w:hAnsi="Times New Roman" w:cs="Times New Roman"/>
                                <w:color w:val="FF0000"/>
                                <w:sz w:val="20"/>
                                <w:szCs w:val="20"/>
                                <w:lang w:val="en-US"/>
                              </w:rPr>
                              <w:t xml:space="preserve">I learned nondestructive testing in </w:t>
                            </w:r>
                            <w:r w:rsidRPr="00C36A5C">
                              <w:rPr>
                                <w:rFonts w:ascii="Times New Roman" w:hAnsi="Times New Roman" w:cs="Times New Roman"/>
                                <w:iCs/>
                                <w:color w:val="FF0000"/>
                                <w:sz w:val="20"/>
                                <w:szCs w:val="20"/>
                                <w:lang w:val="en-US"/>
                              </w:rPr>
                              <w:t>Mechanical Testing Management.</w:t>
                            </w:r>
                          </w:p>
                        </w:tc>
                        <w:tc>
                          <w:tcPr>
                            <w:tcW w:w="2409" w:type="dxa"/>
                            <w:tcBorders>
                              <w:top w:val="single" w:sz="8" w:space="0" w:color="000000"/>
                              <w:left w:val="single" w:sz="6" w:space="0" w:color="000000"/>
                              <w:bottom w:val="single" w:sz="8" w:space="0" w:color="000000"/>
                              <w:right w:val="single" w:sz="12" w:space="0" w:color="000000"/>
                            </w:tcBorders>
                            <w:vAlign w:val="center"/>
                          </w:tcPr>
                          <w:p w14:paraId="637DFB25" w14:textId="77777777" w:rsidR="0053631E" w:rsidRDefault="0053631E" w:rsidP="009E5EB4">
                            <w:pPr>
                              <w:jc w:val="center"/>
                              <w:rPr>
                                <w:sz w:val="18"/>
                                <w:lang w:val="en-US"/>
                              </w:rPr>
                            </w:pPr>
                            <w:r>
                              <w:rPr>
                                <w:sz w:val="96"/>
                                <w:szCs w:val="96"/>
                                <w:lang w:val="en-US"/>
                              </w:rPr>
                              <w:t>9</w:t>
                            </w:r>
                          </w:p>
                        </w:tc>
                      </w:tr>
                    </w:tbl>
                    <w:p w14:paraId="573C2FF6" w14:textId="77777777" w:rsidR="0053631E" w:rsidRDefault="0053631E">
                      <w:pPr>
                        <w:ind w:left="360"/>
                        <w:rPr>
                          <w:i/>
                          <w:iCs/>
                          <w:sz w:val="18"/>
                        </w:rPr>
                      </w:pPr>
                    </w:p>
                    <w:p w14:paraId="3B08C5F0" w14:textId="77777777" w:rsidR="0053631E" w:rsidRDefault="0053631E">
                      <w:pPr>
                        <w:ind w:left="360"/>
                        <w:rPr>
                          <w:i/>
                          <w:iCs/>
                          <w:sz w:val="18"/>
                        </w:rPr>
                      </w:pPr>
                    </w:p>
                    <w:p w14:paraId="05E1DDB9" w14:textId="3C3126FC" w:rsidR="0053631E" w:rsidRPr="009E5EB4" w:rsidRDefault="0053631E">
                      <w:pPr>
                        <w:tabs>
                          <w:tab w:val="left" w:pos="3420"/>
                        </w:tabs>
                        <w:ind w:left="360"/>
                        <w:rPr>
                          <w:rFonts w:ascii="Times New Roman" w:hAnsi="Times New Roman" w:cs="Times New Roman"/>
                          <w:sz w:val="24"/>
                          <w:lang w:val="en-US"/>
                        </w:rPr>
                      </w:pPr>
                      <w:r w:rsidRPr="009E5EB4">
                        <w:rPr>
                          <w:rFonts w:ascii="Times New Roman" w:hAnsi="Times New Roman" w:cs="Times New Roman"/>
                          <w:iCs/>
                          <w:sz w:val="24"/>
                          <w:lang w:val="en-US"/>
                        </w:rPr>
                        <w:t>Work place</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 .................................</w:t>
                      </w:r>
                      <w:r>
                        <w:rPr>
                          <w:rFonts w:ascii="Times New Roman" w:hAnsi="Times New Roman" w:cs="Times New Roman"/>
                          <w:sz w:val="24"/>
                          <w:lang w:val="en-US"/>
                        </w:rPr>
                        <w:t>....................................</w:t>
                      </w:r>
                      <w:r w:rsidRPr="009E5EB4">
                        <w:rPr>
                          <w:rFonts w:ascii="Times New Roman" w:hAnsi="Times New Roman" w:cs="Times New Roman"/>
                          <w:sz w:val="24"/>
                          <w:lang w:val="en-US"/>
                        </w:rPr>
                        <w:t>.........</w:t>
                      </w:r>
                    </w:p>
                    <w:p w14:paraId="4503BB14" w14:textId="3673440A" w:rsidR="0053631E" w:rsidRPr="009E5EB4" w:rsidRDefault="0053631E">
                      <w:pPr>
                        <w:tabs>
                          <w:tab w:val="left" w:pos="3420"/>
                        </w:tabs>
                        <w:ind w:left="360"/>
                        <w:rPr>
                          <w:rFonts w:ascii="Times New Roman" w:hAnsi="Times New Roman" w:cs="Times New Roman"/>
                          <w:iCs/>
                          <w:sz w:val="32"/>
                          <w:lang w:val="en-US"/>
                        </w:rPr>
                      </w:pPr>
                      <w:r w:rsidRPr="009E5EB4">
                        <w:rPr>
                          <w:rFonts w:ascii="Times New Roman" w:hAnsi="Times New Roman" w:cs="Times New Roman"/>
                          <w:iCs/>
                          <w:sz w:val="24"/>
                          <w:lang w:val="en-US"/>
                        </w:rPr>
                        <w:t xml:space="preserve">Name and title of the controlling superior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B2CC2EF" w14:textId="0BB4CFF5" w:rsidR="0053631E" w:rsidRPr="009E5EB4" w:rsidRDefault="0053631E">
                      <w:pPr>
                        <w:tabs>
                          <w:tab w:val="left" w:pos="3420"/>
                        </w:tabs>
                        <w:ind w:left="360"/>
                        <w:rPr>
                          <w:rFonts w:ascii="Times New Roman" w:hAnsi="Times New Roman" w:cs="Times New Roman"/>
                          <w:sz w:val="24"/>
                          <w:lang w:val="en-US"/>
                        </w:rPr>
                      </w:pPr>
                      <w:r w:rsidRPr="009E5EB4">
                        <w:rPr>
                          <w:rFonts w:ascii="Times New Roman" w:hAnsi="Times New Roman" w:cs="Times New Roman"/>
                          <w:sz w:val="24"/>
                          <w:lang w:val="en-US"/>
                        </w:rPr>
                        <w:t>Signature and Stamp</w:t>
                      </w:r>
                      <w:r w:rsidRPr="009E5EB4">
                        <w:rPr>
                          <w:rFonts w:ascii="Times New Roman" w:hAnsi="Times New Roman" w:cs="Times New Roman"/>
                          <w:sz w:val="24"/>
                          <w:lang w:val="en-US"/>
                        </w:rPr>
                        <w:tab/>
                        <w:t xml:space="preserve">      </w:t>
                      </w:r>
                      <w:r>
                        <w:rPr>
                          <w:rFonts w:ascii="Times New Roman" w:hAnsi="Times New Roman" w:cs="Times New Roman"/>
                          <w:sz w:val="24"/>
                          <w:lang w:val="en-US"/>
                        </w:rPr>
                        <w:t xml:space="preserve">           :........</w:t>
                      </w:r>
                      <w:r w:rsidRPr="009E5EB4">
                        <w:rPr>
                          <w:rFonts w:ascii="Times New Roman" w:hAnsi="Times New Roman" w:cs="Times New Roman"/>
                          <w:sz w:val="24"/>
                          <w:lang w:val="en-US"/>
                        </w:rPr>
                        <w:t>....................</w:t>
                      </w:r>
                      <w:r>
                        <w:rPr>
                          <w:rFonts w:ascii="Times New Roman" w:hAnsi="Times New Roman" w:cs="Times New Roman"/>
                          <w:sz w:val="24"/>
                          <w:lang w:val="en-US"/>
                        </w:rPr>
                        <w:t>.......</w:t>
                      </w:r>
                      <w:r w:rsidRPr="009E5EB4">
                        <w:rPr>
                          <w:rFonts w:ascii="Times New Roman" w:hAnsi="Times New Roman" w:cs="Times New Roman"/>
                          <w:sz w:val="24"/>
                          <w:lang w:val="en-US"/>
                        </w:rPr>
                        <w:t>...........................................</w:t>
                      </w:r>
                    </w:p>
                    <w:p w14:paraId="3F3F2E67" w14:textId="77777777" w:rsidR="0053631E" w:rsidRDefault="0053631E"/>
                    <w:p w14:paraId="75E40E9D" w14:textId="77777777" w:rsidR="0053631E" w:rsidRDefault="0053631E"/>
                  </w:txbxContent>
                </v:textbox>
                <w10:wrap anchorx="margin"/>
              </v:shape>
            </w:pict>
          </mc:Fallback>
        </mc:AlternateContent>
      </w:r>
    </w:p>
    <w:p w14:paraId="15C134B3" w14:textId="77777777" w:rsidR="00234F29" w:rsidRDefault="00234F29">
      <w:pPr>
        <w:rPr>
          <w:rFonts w:ascii="Arial" w:hAnsi="Arial" w:cs="Arial"/>
          <w:sz w:val="20"/>
          <w:szCs w:val="24"/>
        </w:rPr>
      </w:pPr>
    </w:p>
    <w:p w14:paraId="300F8182" w14:textId="77777777" w:rsidR="00234F29" w:rsidRDefault="008827CB">
      <w:pPr>
        <w:jc w:val="center"/>
        <w:rPr>
          <w:rFonts w:ascii="Arial" w:hAnsi="Arial" w:cs="Arial"/>
          <w:sz w:val="20"/>
          <w:szCs w:val="24"/>
        </w:rPr>
      </w:pPr>
      <w:r>
        <w:rPr>
          <w:rFonts w:ascii="Arial" w:hAnsi="Arial" w:cs="Arial"/>
          <w:sz w:val="20"/>
          <w:szCs w:val="24"/>
        </w:rPr>
        <w:br w:type="page" w:clear="all"/>
      </w:r>
    </w:p>
    <w:p w14:paraId="5DE820D5" w14:textId="77777777" w:rsidR="00234F29" w:rsidRPr="009E5EB4" w:rsidRDefault="00234F29">
      <w:pPr>
        <w:rPr>
          <w:rFonts w:ascii="Times New Roman" w:hAnsi="Times New Roman" w:cs="Times New Roman"/>
        </w:rPr>
      </w:pPr>
    </w:p>
    <w:p w14:paraId="2D406598" w14:textId="77777777" w:rsidR="00234F29" w:rsidRPr="009E5EB4" w:rsidRDefault="00234F29">
      <w:pPr>
        <w:rPr>
          <w:rFonts w:ascii="Times New Roman" w:hAnsi="Times New Roman" w:cs="Times New Roman"/>
          <w:sz w:val="24"/>
          <w:szCs w:val="24"/>
        </w:rPr>
      </w:pPr>
    </w:p>
    <w:p w14:paraId="1A86465F" w14:textId="77777777" w:rsidR="00234F29" w:rsidRPr="009E5EB4" w:rsidRDefault="00234F29">
      <w:pPr>
        <w:rPr>
          <w:rFonts w:ascii="Times New Roman" w:hAnsi="Times New Roman" w:cs="Times New Roman"/>
          <w:sz w:val="24"/>
          <w:szCs w:val="24"/>
        </w:rPr>
      </w:pPr>
    </w:p>
    <w:p w14:paraId="2C466F4C" w14:textId="77777777" w:rsidR="00234F29" w:rsidRPr="009E5EB4" w:rsidRDefault="00234F29">
      <w:pPr>
        <w:rPr>
          <w:rFonts w:ascii="Times New Roman" w:hAnsi="Times New Roman" w:cs="Times New Roman"/>
          <w:sz w:val="24"/>
          <w:szCs w:val="24"/>
        </w:rPr>
      </w:pPr>
    </w:p>
    <w:p w14:paraId="252886B6" w14:textId="77777777" w:rsidR="00234F29" w:rsidRPr="009E5EB4" w:rsidRDefault="00234F29">
      <w:pPr>
        <w:rPr>
          <w:rFonts w:ascii="Times New Roman" w:hAnsi="Times New Roman" w:cs="Times New Roman"/>
          <w:sz w:val="24"/>
          <w:szCs w:val="24"/>
        </w:rPr>
      </w:pPr>
    </w:p>
    <w:p w14:paraId="1EC4AE44" w14:textId="77777777" w:rsidR="00234F29" w:rsidRPr="009E5EB4" w:rsidRDefault="00234F29">
      <w:pPr>
        <w:rPr>
          <w:rFonts w:ascii="Times New Roman" w:hAnsi="Times New Roman" w:cs="Times New Roman"/>
          <w:sz w:val="24"/>
          <w:szCs w:val="24"/>
        </w:rPr>
      </w:pPr>
    </w:p>
    <w:p w14:paraId="7A5E1861" w14:textId="77777777" w:rsidR="00234F29" w:rsidRPr="009E5EB4" w:rsidRDefault="00234F29">
      <w:pPr>
        <w:rPr>
          <w:rFonts w:ascii="Times New Roman" w:hAnsi="Times New Roman" w:cs="Times New Roman"/>
          <w:sz w:val="24"/>
          <w:szCs w:val="24"/>
        </w:rPr>
      </w:pPr>
    </w:p>
    <w:p w14:paraId="06DA2B7E" w14:textId="77777777" w:rsidR="00234F29" w:rsidRPr="009E5EB4" w:rsidRDefault="00234F29">
      <w:pPr>
        <w:rPr>
          <w:rFonts w:ascii="Times New Roman" w:hAnsi="Times New Roman" w:cs="Times New Roman"/>
          <w:sz w:val="24"/>
          <w:szCs w:val="24"/>
        </w:rPr>
      </w:pPr>
    </w:p>
    <w:p w14:paraId="7AC323C3" w14:textId="77777777" w:rsidR="00234F29" w:rsidRPr="009E5EB4" w:rsidRDefault="00234F29">
      <w:pPr>
        <w:rPr>
          <w:rFonts w:ascii="Times New Roman" w:hAnsi="Times New Roman" w:cs="Times New Roman"/>
          <w:sz w:val="24"/>
          <w:szCs w:val="24"/>
        </w:rPr>
      </w:pPr>
    </w:p>
    <w:p w14:paraId="2B3FE960" w14:textId="77777777" w:rsidR="00234F29" w:rsidRPr="009E5EB4" w:rsidRDefault="00234F29">
      <w:pPr>
        <w:rPr>
          <w:rFonts w:ascii="Times New Roman" w:hAnsi="Times New Roman" w:cs="Times New Roman"/>
          <w:sz w:val="24"/>
          <w:szCs w:val="24"/>
        </w:rPr>
      </w:pPr>
    </w:p>
    <w:p w14:paraId="4DE8D354" w14:textId="77777777" w:rsidR="00234F29" w:rsidRPr="009E5EB4" w:rsidRDefault="00234F29">
      <w:pPr>
        <w:rPr>
          <w:rFonts w:ascii="Times New Roman" w:hAnsi="Times New Roman" w:cs="Times New Roman"/>
          <w:sz w:val="24"/>
          <w:szCs w:val="24"/>
        </w:rPr>
      </w:pPr>
    </w:p>
    <w:p w14:paraId="780013FB" w14:textId="77777777" w:rsidR="00234F29" w:rsidRPr="009E5EB4" w:rsidRDefault="00234F29">
      <w:pPr>
        <w:rPr>
          <w:rFonts w:ascii="Times New Roman" w:hAnsi="Times New Roman" w:cs="Times New Roman"/>
          <w:sz w:val="24"/>
          <w:szCs w:val="24"/>
        </w:rPr>
      </w:pPr>
    </w:p>
    <w:p w14:paraId="360B758D" w14:textId="77777777" w:rsidR="00234F29" w:rsidRPr="009E5EB4" w:rsidRDefault="00234F29">
      <w:pPr>
        <w:rPr>
          <w:rFonts w:ascii="Times New Roman" w:hAnsi="Times New Roman" w:cs="Times New Roman"/>
          <w:sz w:val="24"/>
          <w:szCs w:val="24"/>
        </w:rPr>
      </w:pPr>
    </w:p>
    <w:p w14:paraId="70A97551" w14:textId="77777777" w:rsidR="00234F29" w:rsidRPr="009E5EB4" w:rsidRDefault="00234F29">
      <w:pPr>
        <w:rPr>
          <w:rFonts w:ascii="Times New Roman" w:hAnsi="Times New Roman" w:cs="Times New Roman"/>
          <w:sz w:val="24"/>
          <w:szCs w:val="24"/>
        </w:rPr>
      </w:pPr>
    </w:p>
    <w:p w14:paraId="30068F20" w14:textId="77777777" w:rsidR="00234F29" w:rsidRPr="009E5EB4" w:rsidRDefault="00234F29">
      <w:pPr>
        <w:rPr>
          <w:rFonts w:ascii="Times New Roman" w:hAnsi="Times New Roman" w:cs="Times New Roman"/>
          <w:sz w:val="24"/>
          <w:szCs w:val="24"/>
        </w:rPr>
      </w:pPr>
    </w:p>
    <w:p w14:paraId="06AD8B48" w14:textId="77777777" w:rsidR="00234F29" w:rsidRPr="009E5EB4" w:rsidRDefault="00234F29">
      <w:pPr>
        <w:rPr>
          <w:rFonts w:ascii="Times New Roman" w:hAnsi="Times New Roman" w:cs="Times New Roman"/>
          <w:sz w:val="24"/>
          <w:szCs w:val="24"/>
        </w:rPr>
      </w:pPr>
    </w:p>
    <w:p w14:paraId="4AC4F5AA" w14:textId="77777777" w:rsidR="00234F29" w:rsidRPr="009E5EB4" w:rsidRDefault="00234F29">
      <w:pPr>
        <w:rPr>
          <w:rFonts w:ascii="Times New Roman" w:hAnsi="Times New Roman" w:cs="Times New Roman"/>
          <w:sz w:val="24"/>
          <w:szCs w:val="24"/>
        </w:rPr>
      </w:pPr>
    </w:p>
    <w:p w14:paraId="0111508E" w14:textId="77777777" w:rsidR="00234F29" w:rsidRPr="009E5EB4" w:rsidRDefault="00234F29">
      <w:pPr>
        <w:rPr>
          <w:rFonts w:ascii="Times New Roman" w:hAnsi="Times New Roman" w:cs="Times New Roman"/>
          <w:sz w:val="24"/>
          <w:szCs w:val="24"/>
        </w:rPr>
      </w:pPr>
    </w:p>
    <w:p w14:paraId="104C0A3E" w14:textId="77777777" w:rsidR="00234F29" w:rsidRPr="009E5EB4" w:rsidRDefault="00234F29">
      <w:pPr>
        <w:rPr>
          <w:rFonts w:ascii="Times New Roman" w:hAnsi="Times New Roman" w:cs="Times New Roman"/>
          <w:sz w:val="24"/>
          <w:szCs w:val="24"/>
        </w:rPr>
      </w:pPr>
    </w:p>
    <w:p w14:paraId="503197E8" w14:textId="77777777" w:rsidR="00234F29" w:rsidRPr="009E5EB4" w:rsidRDefault="00234F29">
      <w:pPr>
        <w:rPr>
          <w:rFonts w:ascii="Times New Roman" w:hAnsi="Times New Roman" w:cs="Times New Roman"/>
          <w:sz w:val="24"/>
          <w:szCs w:val="24"/>
        </w:rPr>
      </w:pPr>
    </w:p>
    <w:p w14:paraId="199D8B25" w14:textId="77777777" w:rsidR="00234F29" w:rsidRPr="009E5EB4" w:rsidRDefault="00234F29">
      <w:pPr>
        <w:rPr>
          <w:rFonts w:ascii="Times New Roman" w:hAnsi="Times New Roman" w:cs="Times New Roman"/>
          <w:sz w:val="24"/>
          <w:szCs w:val="24"/>
        </w:rPr>
      </w:pPr>
    </w:p>
    <w:p w14:paraId="4BEFBCCB" w14:textId="09C36235" w:rsidR="00234F29" w:rsidRDefault="008827CB">
      <w:pPr>
        <w:jc w:val="both"/>
        <w:rPr>
          <w:rFonts w:ascii="Times New Roman" w:hAnsi="Times New Roman" w:cs="Times New Roman"/>
          <w:color w:val="FF0000"/>
          <w:sz w:val="24"/>
          <w:szCs w:val="24"/>
          <w:lang w:val="en-US"/>
        </w:rPr>
      </w:pPr>
      <w:r w:rsidRPr="009E5EB4">
        <w:rPr>
          <w:rFonts w:ascii="Times New Roman" w:hAnsi="Times New Roman" w:cs="Times New Roman"/>
          <w:sz w:val="24"/>
          <w:szCs w:val="24"/>
          <w:lang w:val="en-US"/>
        </w:rPr>
        <w:t xml:space="preserve">All information in this publication was collected and presented in compliance with academic principles and ethical behavior. I further certify that, as required by these rules of conduct, I have properly attributed and referenced any non-original material and findings. </w:t>
      </w:r>
      <w:r w:rsidRPr="009E5EB4">
        <w:rPr>
          <w:rFonts w:ascii="Times New Roman" w:hAnsi="Times New Roman" w:cs="Times New Roman"/>
          <w:color w:val="FF0000"/>
          <w:sz w:val="24"/>
          <w:szCs w:val="24"/>
          <w:lang w:val="en-US"/>
        </w:rPr>
        <w:t>(Students should write this paragraph by themselves)</w:t>
      </w:r>
    </w:p>
    <w:p w14:paraId="279B31FE" w14:textId="77777777" w:rsidR="009E5EB4" w:rsidRPr="009E5EB4" w:rsidRDefault="009E5EB4">
      <w:pPr>
        <w:jc w:val="both"/>
        <w:rPr>
          <w:rFonts w:ascii="Times New Roman" w:hAnsi="Times New Roman" w:cs="Times New Roman"/>
          <w:color w:val="FF0000"/>
          <w:sz w:val="24"/>
          <w:szCs w:val="24"/>
          <w:lang w:val="en-US"/>
        </w:rPr>
      </w:pPr>
    </w:p>
    <w:p w14:paraId="472A93FC" w14:textId="55F0D396" w:rsidR="00234F29" w:rsidRPr="009E5EB4" w:rsidRDefault="008827CB">
      <w:pPr>
        <w:jc w:val="both"/>
        <w:rPr>
          <w:rFonts w:ascii="Times New Roman" w:hAnsi="Times New Roman" w:cs="Times New Roman"/>
          <w:sz w:val="24"/>
          <w:szCs w:val="24"/>
          <w:lang w:val="en-US" w:eastAsia="tr-TR"/>
        </w:rPr>
      </w:pP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Name, Last Name </w:t>
      </w:r>
      <w:r w:rsidRPr="009E5EB4">
        <w:rPr>
          <w:rFonts w:ascii="Times New Roman" w:hAnsi="Times New Roman" w:cs="Times New Roman"/>
          <w:sz w:val="24"/>
          <w:szCs w:val="24"/>
          <w:lang w:val="en-US" w:eastAsia="tr-TR"/>
        </w:rPr>
        <w:tab/>
        <w:t xml:space="preserve">: </w:t>
      </w:r>
      <w:r w:rsidRPr="009E5EB4">
        <w:rPr>
          <w:rFonts w:ascii="Times New Roman" w:hAnsi="Times New Roman" w:cs="Times New Roman"/>
          <w:sz w:val="24"/>
          <w:szCs w:val="24"/>
          <w:lang w:eastAsia="tr-TR"/>
        </w:rPr>
        <w:t>Esmagül AYDIN</w:t>
      </w:r>
    </w:p>
    <w:p w14:paraId="477BF507" w14:textId="6719FACE" w:rsidR="00234F29" w:rsidRPr="009E5EB4" w:rsidRDefault="008827CB">
      <w:pPr>
        <w:jc w:val="both"/>
        <w:rPr>
          <w:rFonts w:ascii="Times New Roman" w:hAnsi="Times New Roman" w:cs="Times New Roman"/>
          <w:sz w:val="24"/>
          <w:szCs w:val="24"/>
          <w:lang w:eastAsia="tr-TR"/>
        </w:rPr>
      </w:pPr>
      <w:r w:rsidRPr="009E5EB4">
        <w:rPr>
          <w:rFonts w:ascii="Times New Roman" w:hAnsi="Times New Roman" w:cs="Times New Roman"/>
          <w:sz w:val="24"/>
          <w:szCs w:val="24"/>
          <w:lang w:val="en-US" w:eastAsia="tr-TR"/>
        </w:rPr>
        <w:t xml:space="preserve">                                                  </w:t>
      </w:r>
      <w:r w:rsidR="009E5EB4">
        <w:rPr>
          <w:rFonts w:ascii="Times New Roman" w:hAnsi="Times New Roman" w:cs="Times New Roman"/>
          <w:sz w:val="24"/>
          <w:szCs w:val="24"/>
          <w:lang w:val="en-US" w:eastAsia="tr-TR"/>
        </w:rPr>
        <w:t xml:space="preserve">              </w:t>
      </w:r>
      <w:r w:rsidRPr="009E5EB4">
        <w:rPr>
          <w:rFonts w:ascii="Times New Roman" w:hAnsi="Times New Roman" w:cs="Times New Roman"/>
          <w:sz w:val="24"/>
          <w:szCs w:val="24"/>
          <w:lang w:val="en-US" w:eastAsia="tr-TR"/>
        </w:rPr>
        <w:t xml:space="preserve"> Signature           </w:t>
      </w:r>
      <w:r w:rsidRPr="009E5EB4">
        <w:rPr>
          <w:rFonts w:ascii="Times New Roman" w:hAnsi="Times New Roman" w:cs="Times New Roman"/>
          <w:sz w:val="24"/>
          <w:szCs w:val="24"/>
          <w:lang w:val="en-US" w:eastAsia="tr-TR"/>
        </w:rPr>
        <w:tab/>
        <w:t>:</w:t>
      </w:r>
      <w:r w:rsidRPr="009E5EB4">
        <w:rPr>
          <w:rFonts w:ascii="Times New Roman" w:hAnsi="Times New Roman" w:cs="Times New Roman"/>
          <w:sz w:val="24"/>
          <w:szCs w:val="24"/>
          <w:lang w:eastAsia="tr-TR"/>
        </w:rPr>
        <w:t xml:space="preserve"> </w:t>
      </w:r>
      <w:r w:rsidRPr="009E5EB4">
        <w:rPr>
          <w:rFonts w:ascii="Times New Roman" w:hAnsi="Times New Roman" w:cs="Times New Roman"/>
          <w:noProof/>
          <w:sz w:val="24"/>
          <w:szCs w:val="24"/>
          <w:lang w:eastAsia="tr-TR"/>
        </w:rPr>
        <w:drawing>
          <wp:inline distT="0" distB="0" distL="0" distR="0" wp14:anchorId="5F3662D7" wp14:editId="7F12D8AE">
            <wp:extent cx="1466850" cy="842891"/>
            <wp:effectExtent l="0" t="0" r="0" b="0"/>
            <wp:docPr id="6" name="Resim 2" descr="Açıklama: ask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askı içeren bir resim&#10;&#10;Açıklama otomatik olarak oluşturuldu"/>
                    <pic:cNvPicPr>
                      <a:picLocks noChangeAspect="1"/>
                    </pic:cNvPicPr>
                  </pic:nvPicPr>
                  <pic:blipFill>
                    <a:blip r:embed="rId11"/>
                    <a:stretch/>
                  </pic:blipFill>
                  <pic:spPr bwMode="auto">
                    <a:xfrm>
                      <a:off x="0" y="0"/>
                      <a:ext cx="1466850" cy="842891"/>
                    </a:xfrm>
                    <a:prstGeom prst="rect">
                      <a:avLst/>
                    </a:prstGeom>
                    <a:noFill/>
                    <a:ln>
                      <a:noFill/>
                    </a:ln>
                  </pic:spPr>
                </pic:pic>
              </a:graphicData>
            </a:graphic>
          </wp:inline>
        </w:drawing>
      </w:r>
      <w:r w:rsidRPr="009E5EB4">
        <w:rPr>
          <w:rFonts w:ascii="Times New Roman" w:hAnsi="Times New Roman" w:cs="Times New Roman"/>
        </w:rPr>
        <w:t xml:space="preserve">     </w:t>
      </w:r>
      <w:r w:rsidRPr="009E5EB4">
        <w:rPr>
          <w:rFonts w:ascii="Times New Roman" w:hAnsi="Times New Roman" w:cs="Times New Roman"/>
          <w:sz w:val="24"/>
          <w:szCs w:val="24"/>
          <w:lang w:eastAsia="tr-TR"/>
        </w:rPr>
        <w:tab/>
      </w:r>
    </w:p>
    <w:p w14:paraId="7973D625" w14:textId="77777777" w:rsidR="00234F29" w:rsidRPr="009E5EB4" w:rsidRDefault="00234F29">
      <w:pPr>
        <w:rPr>
          <w:rFonts w:ascii="Times New Roman" w:hAnsi="Times New Roman" w:cs="Times New Roman"/>
          <w:sz w:val="24"/>
          <w:szCs w:val="24"/>
          <w:lang w:eastAsia="tr-TR"/>
        </w:rPr>
      </w:pPr>
    </w:p>
    <w:p w14:paraId="3C836FF8" w14:textId="77777777" w:rsidR="00234F29" w:rsidRPr="009E5EB4" w:rsidRDefault="008827CB">
      <w:pPr>
        <w:spacing w:after="240" w:line="360" w:lineRule="auto"/>
        <w:ind w:firstLine="357"/>
        <w:jc w:val="both"/>
        <w:rPr>
          <w:rFonts w:ascii="Times New Roman" w:eastAsia="Times New Roman" w:hAnsi="Times New Roman" w:cs="Times New Roman"/>
          <w:b/>
          <w:sz w:val="24"/>
          <w:szCs w:val="24"/>
          <w:lang w:val="en-US"/>
        </w:rPr>
      </w:pPr>
      <w:r w:rsidRPr="009E5EB4">
        <w:rPr>
          <w:rFonts w:ascii="Times New Roman" w:eastAsia="Times New Roman" w:hAnsi="Times New Roman" w:cs="Times New Roman"/>
          <w:b/>
          <w:sz w:val="24"/>
          <w:szCs w:val="24"/>
          <w:lang w:val="en-US"/>
        </w:rPr>
        <w:lastRenderedPageBreak/>
        <w:t>TABLE OF CONTENTS</w:t>
      </w:r>
    </w:p>
    <w:p w14:paraId="196B41F5" w14:textId="03E67CBF"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eastAsia="tr-TR"/>
        </w:rPr>
      </w:pPr>
      <w:r w:rsidRPr="009E5EB4">
        <w:rPr>
          <w:rFonts w:ascii="Times New Roman" w:eastAsia="Times New Roman" w:hAnsi="Times New Roman" w:cs="Times New Roman"/>
          <w:sz w:val="24"/>
          <w:szCs w:val="24"/>
          <w:lang w:val="en-US"/>
        </w:rPr>
        <w:t>1.</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DESCRIPTION OF THE COMPANY</w:t>
      </w:r>
      <w:r w:rsidRPr="009E5EB4">
        <w:rPr>
          <w:rFonts w:ascii="Times New Roman" w:eastAsia="Times New Roman" w:hAnsi="Times New Roman" w:cs="Times New Roman"/>
          <w:sz w:val="24"/>
          <w:szCs w:val="24"/>
          <w:lang w:val="en-US"/>
        </w:rPr>
        <w:tab/>
        <w:t>1</w:t>
      </w:r>
    </w:p>
    <w:p w14:paraId="42CE04B5" w14:textId="4514E977"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lang w:val="en-US"/>
        </w:rPr>
        <w:t>2.</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rPr>
        <w:t>INTRODUCTION</w:t>
      </w:r>
      <w:r w:rsidRPr="009E5EB4">
        <w:rPr>
          <w:rFonts w:ascii="Times New Roman" w:eastAsia="Times New Roman" w:hAnsi="Times New Roman" w:cs="Times New Roman"/>
          <w:sz w:val="24"/>
          <w:szCs w:val="24"/>
          <w:lang w:val="en-US"/>
        </w:rPr>
        <w:tab/>
        <w:t>3</w:t>
      </w:r>
    </w:p>
    <w:p w14:paraId="74977023" w14:textId="6B2DAE7E"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w:t>
      </w:r>
      <w:r w:rsidR="009E5EB4" w:rsidRP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REPORT</w:t>
      </w:r>
      <w:r w:rsidRPr="009E5EB4">
        <w:rPr>
          <w:rFonts w:ascii="Times New Roman" w:eastAsia="Times New Roman" w:hAnsi="Times New Roman" w:cs="Times New Roman"/>
          <w:sz w:val="24"/>
          <w:szCs w:val="24"/>
          <w:lang w:val="en-US"/>
        </w:rPr>
        <w:tab/>
        <w:t>4</w:t>
      </w:r>
    </w:p>
    <w:p w14:paraId="70B5ED7E" w14:textId="50612B55" w:rsidR="00234F29" w:rsidRPr="009E5EB4" w:rsidRDefault="008827CB"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3.1.Explanation of Maintenance Managemanet Directorate</w:t>
      </w:r>
      <w:r w:rsidRPr="009E5EB4">
        <w:rPr>
          <w:rFonts w:ascii="Times New Roman" w:eastAsia="Times New Roman" w:hAnsi="Times New Roman" w:cs="Times New Roman"/>
          <w:sz w:val="24"/>
          <w:szCs w:val="24"/>
          <w:lang w:val="en-US"/>
        </w:rPr>
        <w:tab/>
        <w:t>4</w:t>
      </w:r>
    </w:p>
    <w:p w14:paraId="0E64E181" w14:textId="567858CD"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3.1.1.</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Maintenance Management and Coordination Directorate</w:t>
      </w:r>
      <w:r w:rsidR="008827CB" w:rsidRPr="009E5EB4">
        <w:rPr>
          <w:rFonts w:ascii="Times New Roman" w:eastAsia="Times New Roman" w:hAnsi="Times New Roman" w:cs="Times New Roman"/>
          <w:sz w:val="24"/>
          <w:szCs w:val="24"/>
          <w:lang w:val="en-US"/>
        </w:rPr>
        <w:tab/>
        <w:t>4</w:t>
      </w:r>
    </w:p>
    <w:p w14:paraId="4F2BC68A" w14:textId="4B1D3B72"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3.1.2.</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A discpiline method used in japan: 5S</w:t>
      </w:r>
      <w:r w:rsidR="008827CB" w:rsidRPr="009E5EB4">
        <w:rPr>
          <w:rFonts w:ascii="Times New Roman" w:eastAsia="Times New Roman" w:hAnsi="Times New Roman" w:cs="Times New Roman"/>
          <w:sz w:val="24"/>
          <w:szCs w:val="24"/>
          <w:lang w:val="en-US"/>
        </w:rPr>
        <w:tab/>
        <w:t>6</w:t>
      </w:r>
    </w:p>
    <w:p w14:paraId="5D6C6A35" w14:textId="20FD2E99" w:rsidR="00234F29" w:rsidRPr="009E5EB4" w:rsidRDefault="008827CB"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3.2.</w:t>
      </w:r>
      <w:r w:rsid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Explanation of Electric Testing Directorate</w:t>
      </w:r>
      <w:r w:rsidRPr="009E5EB4">
        <w:rPr>
          <w:rFonts w:ascii="Times New Roman" w:eastAsia="Times New Roman" w:hAnsi="Times New Roman" w:cs="Times New Roman"/>
          <w:sz w:val="24"/>
          <w:szCs w:val="24"/>
          <w:lang w:val="en-US"/>
        </w:rPr>
        <w:tab/>
        <w:t>7</w:t>
      </w:r>
    </w:p>
    <w:p w14:paraId="2333576F" w14:textId="6596A5D3"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3.2.1.</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Generator Tests</w:t>
      </w:r>
      <w:r w:rsidR="008827CB" w:rsidRPr="009E5EB4">
        <w:rPr>
          <w:rFonts w:ascii="Times New Roman" w:eastAsia="Times New Roman" w:hAnsi="Times New Roman" w:cs="Times New Roman"/>
          <w:sz w:val="24"/>
          <w:szCs w:val="24"/>
          <w:lang w:val="en-US"/>
        </w:rPr>
        <w:tab/>
        <w:t>9</w:t>
      </w:r>
    </w:p>
    <w:p w14:paraId="03AE118C" w14:textId="4772E8A8"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3.2.2.</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Power Transform Tests</w:t>
      </w:r>
      <w:r w:rsidR="008827CB" w:rsidRPr="009E5EB4">
        <w:rPr>
          <w:rFonts w:ascii="Times New Roman" w:eastAsia="Times New Roman" w:hAnsi="Times New Roman" w:cs="Times New Roman"/>
          <w:sz w:val="24"/>
          <w:szCs w:val="24"/>
          <w:lang w:val="en-US"/>
        </w:rPr>
        <w:tab/>
        <w:t>9</w:t>
      </w:r>
    </w:p>
    <w:p w14:paraId="47E3E1A1" w14:textId="4D8E67BF"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3.2.3.</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Gauge Transform</w:t>
      </w:r>
      <w:r w:rsidR="008827CB" w:rsidRPr="009E5EB4">
        <w:rPr>
          <w:rFonts w:ascii="Times New Roman" w:eastAsia="Times New Roman" w:hAnsi="Times New Roman" w:cs="Times New Roman"/>
          <w:sz w:val="24"/>
          <w:szCs w:val="24"/>
          <w:lang w:val="en-US"/>
        </w:rPr>
        <w:tab/>
        <w:t>10</w:t>
      </w:r>
    </w:p>
    <w:p w14:paraId="0C53B90E" w14:textId="23333156"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3.2.4.</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Power Transform Tests</w:t>
      </w:r>
      <w:r w:rsidR="008827CB" w:rsidRPr="009E5EB4">
        <w:rPr>
          <w:rFonts w:ascii="Times New Roman" w:eastAsia="Times New Roman" w:hAnsi="Times New Roman" w:cs="Times New Roman"/>
          <w:sz w:val="24"/>
          <w:szCs w:val="24"/>
          <w:lang w:val="en-US"/>
        </w:rPr>
        <w:tab/>
        <w:t>10</w:t>
      </w:r>
    </w:p>
    <w:p w14:paraId="02EF0038" w14:textId="774CB185"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3.2.5.</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Seperator</w:t>
      </w:r>
      <w:r w:rsidR="008827CB" w:rsidRPr="009E5EB4">
        <w:rPr>
          <w:rFonts w:ascii="Times New Roman" w:eastAsia="Times New Roman" w:hAnsi="Times New Roman" w:cs="Times New Roman"/>
          <w:sz w:val="24"/>
          <w:szCs w:val="24"/>
          <w:lang w:val="en-US"/>
        </w:rPr>
        <w:tab/>
        <w:t>11</w:t>
      </w:r>
    </w:p>
    <w:p w14:paraId="25E80550" w14:textId="179603EB"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3.2.6.</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Spark Gap Arrester</w:t>
      </w:r>
      <w:r w:rsidR="008827CB" w:rsidRPr="009E5EB4">
        <w:rPr>
          <w:rFonts w:ascii="Times New Roman" w:eastAsia="Times New Roman" w:hAnsi="Times New Roman" w:cs="Times New Roman"/>
          <w:sz w:val="24"/>
          <w:szCs w:val="24"/>
          <w:lang w:val="en-US"/>
        </w:rPr>
        <w:tab/>
        <w:t>11</w:t>
      </w:r>
    </w:p>
    <w:p w14:paraId="5120A4E8" w14:textId="32516571"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3.2.7.</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Proctective Relay</w:t>
      </w:r>
      <w:r w:rsidR="008827CB" w:rsidRPr="009E5EB4">
        <w:rPr>
          <w:rFonts w:ascii="Times New Roman" w:eastAsia="Times New Roman" w:hAnsi="Times New Roman" w:cs="Times New Roman"/>
          <w:sz w:val="24"/>
          <w:szCs w:val="24"/>
          <w:lang w:val="en-US"/>
        </w:rPr>
        <w:tab/>
        <w:t>11</w:t>
      </w:r>
    </w:p>
    <w:p w14:paraId="6C6336C3" w14:textId="2D299190" w:rsidR="00234F29" w:rsidRPr="009E5EB4" w:rsidRDefault="009E5EB4" w:rsidP="009E5EB4">
      <w:pPr>
        <w:tabs>
          <w:tab w:val="left" w:pos="880"/>
          <w:tab w:val="right" w:leader="dot" w:pos="9396"/>
        </w:tabs>
        <w:spacing w:after="0" w:line="360" w:lineRule="auto"/>
        <w:ind w:firstLine="56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3.3.</w:t>
      </w: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The Directorate of Electrical Measurement</w:t>
      </w:r>
      <w:r w:rsidR="008827CB" w:rsidRPr="009E5EB4">
        <w:rPr>
          <w:rFonts w:ascii="Times New Roman" w:eastAsia="Times New Roman" w:hAnsi="Times New Roman" w:cs="Times New Roman"/>
          <w:sz w:val="24"/>
          <w:szCs w:val="24"/>
          <w:lang w:val="en-US"/>
        </w:rPr>
        <w:tab/>
        <w:t>12</w:t>
      </w:r>
    </w:p>
    <w:p w14:paraId="1249347B" w14:textId="63E892BC"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US"/>
        </w:rPr>
        <w:t xml:space="preserve">      3.3.1</w:t>
      </w:r>
      <w:r>
        <w:rPr>
          <w:rFonts w:ascii="Times New Roman" w:eastAsia="Times New Roman" w:hAnsi="Times New Roman" w:cs="Times New Roman"/>
          <w:sz w:val="24"/>
          <w:szCs w:val="24"/>
        </w:rPr>
        <w:t>.</w:t>
      </w:r>
      <w:r w:rsidR="008827CB" w:rsidRPr="009E5EB4">
        <w:rPr>
          <w:rFonts w:ascii="Times New Roman" w:eastAsia="Times New Roman" w:hAnsi="Times New Roman" w:cs="Times New Roman"/>
          <w:sz w:val="24"/>
          <w:szCs w:val="24"/>
          <w:lang w:val="en-US"/>
        </w:rPr>
        <w:t>Laboratories</w:t>
      </w:r>
      <w:r w:rsidR="008827CB" w:rsidRPr="009E5EB4">
        <w:rPr>
          <w:rFonts w:ascii="Times New Roman" w:eastAsia="Times New Roman" w:hAnsi="Times New Roman" w:cs="Times New Roman"/>
          <w:sz w:val="24"/>
          <w:szCs w:val="24"/>
          <w:lang w:val="en-US"/>
        </w:rPr>
        <w:tab/>
        <w:t>13</w:t>
      </w:r>
    </w:p>
    <w:p w14:paraId="5740DCC7" w14:textId="30D8E4DA"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3.3.2.Laboratories Nomenclature</w:t>
      </w:r>
      <w:r w:rsidR="008827CB" w:rsidRPr="009E5EB4">
        <w:rPr>
          <w:rFonts w:ascii="Times New Roman" w:eastAsia="Times New Roman" w:hAnsi="Times New Roman" w:cs="Times New Roman"/>
          <w:sz w:val="24"/>
          <w:szCs w:val="24"/>
          <w:lang w:val="en-US"/>
        </w:rPr>
        <w:tab/>
        <w:t>14</w:t>
      </w:r>
    </w:p>
    <w:p w14:paraId="6E62A94A" w14:textId="4C96592E"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3.3.3.Duties of the Directorate</w:t>
      </w:r>
      <w:r w:rsidR="008827CB" w:rsidRPr="009E5EB4">
        <w:rPr>
          <w:rFonts w:ascii="Times New Roman" w:eastAsia="Times New Roman" w:hAnsi="Times New Roman" w:cs="Times New Roman"/>
          <w:sz w:val="24"/>
          <w:szCs w:val="24"/>
          <w:lang w:val="en-US"/>
        </w:rPr>
        <w:tab/>
        <w:t>15</w:t>
      </w:r>
    </w:p>
    <w:p w14:paraId="5A056468" w14:textId="278DA55A"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3.3.4.The factors to be considered</w:t>
      </w:r>
      <w:r w:rsidR="008827CB" w:rsidRPr="009E5EB4">
        <w:rPr>
          <w:rFonts w:ascii="Times New Roman" w:eastAsia="Times New Roman" w:hAnsi="Times New Roman" w:cs="Times New Roman"/>
          <w:sz w:val="24"/>
          <w:szCs w:val="24"/>
          <w:lang w:val="en-US"/>
        </w:rPr>
        <w:tab/>
        <w:t>15</w:t>
      </w:r>
    </w:p>
    <w:p w14:paraId="1BE9D29C" w14:textId="510E783C" w:rsidR="00234F29" w:rsidRPr="009E5EB4" w:rsidRDefault="008827CB"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3.4.</w:t>
      </w:r>
      <w:r w:rsid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PLC</w:t>
      </w:r>
      <w:r w:rsidRPr="009E5EB4">
        <w:rPr>
          <w:rFonts w:ascii="Times New Roman" w:eastAsia="Times New Roman" w:hAnsi="Times New Roman" w:cs="Times New Roman"/>
          <w:sz w:val="24"/>
          <w:szCs w:val="24"/>
          <w:lang w:val="en-US"/>
        </w:rPr>
        <w:tab/>
        <w:t>16</w:t>
      </w:r>
    </w:p>
    <w:p w14:paraId="74416291" w14:textId="7802015C"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3.4.1.</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S7-1200 PLC model</w:t>
      </w:r>
      <w:r w:rsidR="008827CB" w:rsidRPr="009E5EB4">
        <w:rPr>
          <w:rFonts w:ascii="Times New Roman" w:eastAsia="Times New Roman" w:hAnsi="Times New Roman" w:cs="Times New Roman"/>
          <w:sz w:val="24"/>
          <w:szCs w:val="24"/>
          <w:lang w:val="en-US"/>
        </w:rPr>
        <w:tab/>
        <w:t>16</w:t>
      </w:r>
    </w:p>
    <w:p w14:paraId="0B6F41DA" w14:textId="30B1B0AD"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3.4.2.</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PLC Sturcture</w:t>
      </w:r>
      <w:r w:rsidR="008827CB" w:rsidRPr="009E5EB4">
        <w:rPr>
          <w:rFonts w:ascii="Times New Roman" w:eastAsia="Times New Roman" w:hAnsi="Times New Roman" w:cs="Times New Roman"/>
          <w:sz w:val="24"/>
          <w:szCs w:val="24"/>
          <w:lang w:val="en-US"/>
        </w:rPr>
        <w:tab/>
        <w:t>16</w:t>
      </w:r>
    </w:p>
    <w:p w14:paraId="463DEE55" w14:textId="606BD432" w:rsidR="00234F29" w:rsidRPr="009E5EB4" w:rsidRDefault="008827CB" w:rsidP="009E5EB4">
      <w:pPr>
        <w:tabs>
          <w:tab w:val="left" w:pos="1320"/>
          <w:tab w:val="right" w:leader="dot" w:pos="9396"/>
        </w:tabs>
        <w:spacing w:after="0" w:line="360" w:lineRule="auto"/>
        <w:ind w:left="221" w:firstLine="357"/>
        <w:jc w:val="both"/>
        <w:rPr>
          <w:rFonts w:ascii="Times New Roman" w:eastAsia="Times New Roman" w:hAnsi="Times New Roman" w:cs="Times New Roman"/>
          <w:sz w:val="24"/>
          <w:szCs w:val="24"/>
        </w:rPr>
      </w:pPr>
      <w:r w:rsidRPr="009E5EB4">
        <w:rPr>
          <w:rFonts w:ascii="Times New Roman" w:eastAsia="Times New Roman" w:hAnsi="Times New Roman" w:cs="Times New Roman"/>
          <w:sz w:val="24"/>
          <w:szCs w:val="24"/>
          <w:lang w:val="en-US"/>
        </w:rPr>
        <w:t>3.5.</w:t>
      </w:r>
      <w:r w:rsidR="009E5EB4">
        <w:rPr>
          <w:rFonts w:ascii="Times New Roman" w:eastAsia="Times New Roman" w:hAnsi="Times New Roman" w:cs="Times New Roman"/>
          <w:sz w:val="24"/>
          <w:szCs w:val="24"/>
        </w:rPr>
        <w:t xml:space="preserve"> </w:t>
      </w:r>
      <w:r w:rsidRPr="009E5EB4">
        <w:rPr>
          <w:rFonts w:ascii="Times New Roman" w:eastAsia="Times New Roman" w:hAnsi="Times New Roman" w:cs="Times New Roman"/>
          <w:sz w:val="24"/>
          <w:szCs w:val="24"/>
          <w:lang w:val="en-US"/>
        </w:rPr>
        <w:t>EOS</w:t>
      </w:r>
      <w:r w:rsidRPr="009E5EB4">
        <w:rPr>
          <w:rFonts w:ascii="Times New Roman" w:eastAsia="Times New Roman" w:hAnsi="Times New Roman" w:cs="Times New Roman"/>
          <w:sz w:val="24"/>
          <w:szCs w:val="24"/>
          <w:lang w:val="en-US"/>
        </w:rPr>
        <w:tab/>
        <w:t>18</w:t>
      </w:r>
    </w:p>
    <w:p w14:paraId="50ED1E2D" w14:textId="3D5F28E0"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3.5.1.</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Automation Systems</w:t>
      </w:r>
      <w:r w:rsidR="008827CB" w:rsidRPr="009E5EB4">
        <w:rPr>
          <w:rFonts w:ascii="Times New Roman" w:eastAsia="Times New Roman" w:hAnsi="Times New Roman" w:cs="Times New Roman"/>
          <w:sz w:val="24"/>
          <w:szCs w:val="24"/>
          <w:lang w:val="en-US"/>
        </w:rPr>
        <w:tab/>
        <w:t>18</w:t>
      </w:r>
    </w:p>
    <w:p w14:paraId="33AB8262" w14:textId="5BB61ECF"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3.5.2.</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What is EOS</w:t>
      </w:r>
      <w:r w:rsidR="008827CB" w:rsidRPr="009E5EB4">
        <w:rPr>
          <w:rFonts w:ascii="Times New Roman" w:eastAsia="Times New Roman" w:hAnsi="Times New Roman" w:cs="Times New Roman"/>
          <w:sz w:val="24"/>
          <w:szCs w:val="24"/>
          <w:lang w:val="en-US"/>
        </w:rPr>
        <w:tab/>
        <w:t>18</w:t>
      </w:r>
    </w:p>
    <w:p w14:paraId="55B5C1DE" w14:textId="0B7A4854"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3.5.3</w:t>
      </w:r>
      <w:r>
        <w:rPr>
          <w:rFonts w:ascii="Times New Roman" w:eastAsia="Times New Roman" w:hAnsi="Times New Roman" w:cs="Times New Roman"/>
          <w:sz w:val="24"/>
          <w:szCs w:val="24"/>
          <w:lang w:val="en-US"/>
        </w:rPr>
        <w:t>.</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Purposes of Eos project</w:t>
      </w:r>
      <w:r w:rsidR="008827CB" w:rsidRPr="009E5EB4">
        <w:rPr>
          <w:rFonts w:ascii="Times New Roman" w:eastAsia="Times New Roman" w:hAnsi="Times New Roman" w:cs="Times New Roman"/>
          <w:sz w:val="24"/>
          <w:szCs w:val="24"/>
          <w:lang w:val="en-US"/>
        </w:rPr>
        <w:tab/>
        <w:t>18</w:t>
      </w:r>
    </w:p>
    <w:p w14:paraId="2262C52A" w14:textId="780F0143"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3.5.4</w:t>
      </w:r>
      <w:r>
        <w:rPr>
          <w:rFonts w:ascii="Times New Roman" w:eastAsia="Times New Roman" w:hAnsi="Times New Roman" w:cs="Times New Roman"/>
          <w:sz w:val="24"/>
          <w:szCs w:val="24"/>
          <w:lang w:val="en-US"/>
        </w:rPr>
        <w:t>.</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Hardware Products</w:t>
      </w:r>
      <w:r w:rsidR="008827CB" w:rsidRPr="009E5EB4">
        <w:rPr>
          <w:rFonts w:ascii="Times New Roman" w:eastAsia="Times New Roman" w:hAnsi="Times New Roman" w:cs="Times New Roman"/>
          <w:sz w:val="24"/>
          <w:szCs w:val="24"/>
          <w:lang w:val="en-US"/>
        </w:rPr>
        <w:tab/>
        <w:t>19</w:t>
      </w:r>
    </w:p>
    <w:p w14:paraId="561320C1" w14:textId="07A8301F"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3.5.5.</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Software Products</w:t>
      </w:r>
      <w:r w:rsidR="008827CB" w:rsidRPr="009E5EB4">
        <w:rPr>
          <w:rFonts w:ascii="Times New Roman" w:eastAsia="Times New Roman" w:hAnsi="Times New Roman" w:cs="Times New Roman"/>
          <w:sz w:val="24"/>
          <w:szCs w:val="24"/>
          <w:lang w:val="en-US"/>
        </w:rPr>
        <w:tab/>
        <w:t>21</w:t>
      </w:r>
    </w:p>
    <w:p w14:paraId="36DC5F0F" w14:textId="5ACCD0B2" w:rsidR="00234F29" w:rsidRPr="009E5EB4" w:rsidRDefault="009E5EB4" w:rsidP="009E5EB4">
      <w:pPr>
        <w:tabs>
          <w:tab w:val="left" w:pos="1760"/>
          <w:tab w:val="right" w:leader="dot" w:pos="9396"/>
        </w:tabs>
        <w:spacing w:after="0" w:line="360" w:lineRule="auto"/>
        <w:ind w:left="442"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3.5.6</w:t>
      </w:r>
      <w:r>
        <w:rPr>
          <w:rFonts w:ascii="Times New Roman" w:eastAsia="Times New Roman" w:hAnsi="Times New Roman" w:cs="Times New Roman"/>
          <w:sz w:val="24"/>
          <w:szCs w:val="24"/>
          <w:lang w:val="en-US"/>
        </w:rPr>
        <w:t>.</w:t>
      </w:r>
      <w:r w:rsidR="008827CB" w:rsidRPr="009E5EB4">
        <w:rPr>
          <w:rFonts w:ascii="Times New Roman" w:eastAsia="Times New Roman" w:hAnsi="Times New Roman" w:cs="Times New Roman"/>
          <w:sz w:val="24"/>
          <w:szCs w:val="24"/>
        </w:rPr>
        <w:tab/>
      </w:r>
      <w:r w:rsidR="008827CB" w:rsidRPr="009E5EB4">
        <w:rPr>
          <w:rFonts w:ascii="Times New Roman" w:eastAsia="Times New Roman" w:hAnsi="Times New Roman" w:cs="Times New Roman"/>
          <w:sz w:val="24"/>
          <w:szCs w:val="24"/>
          <w:lang w:val="en-US"/>
        </w:rPr>
        <w:t>Trial Facilities</w:t>
      </w:r>
      <w:r w:rsidR="008827CB" w:rsidRPr="009E5EB4">
        <w:rPr>
          <w:rFonts w:ascii="Times New Roman" w:eastAsia="Times New Roman" w:hAnsi="Times New Roman" w:cs="Times New Roman"/>
          <w:sz w:val="24"/>
          <w:szCs w:val="24"/>
          <w:lang w:val="en-US"/>
        </w:rPr>
        <w:tab/>
        <w:t>23</w:t>
      </w:r>
    </w:p>
    <w:p w14:paraId="3F379F36" w14:textId="17805D4C" w:rsidR="00234F29" w:rsidRPr="009E5EB4" w:rsidRDefault="009E5EB4"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3.6.</w:t>
      </w:r>
      <w:r>
        <w:rPr>
          <w:rFonts w:ascii="Times New Roman" w:eastAsia="Times New Roman" w:hAnsi="Times New Roman" w:cs="Times New Roman"/>
          <w:sz w:val="24"/>
          <w:szCs w:val="24"/>
        </w:rPr>
        <w:t xml:space="preserve"> </w:t>
      </w:r>
      <w:r w:rsidR="008827CB" w:rsidRPr="009E5EB4">
        <w:rPr>
          <w:rFonts w:ascii="Times New Roman" w:eastAsia="Times New Roman" w:hAnsi="Times New Roman" w:cs="Times New Roman"/>
          <w:sz w:val="24"/>
          <w:szCs w:val="24"/>
          <w:lang w:val="en-US"/>
        </w:rPr>
        <w:t>The Directorate of Mechanical Maintenance</w:t>
      </w:r>
      <w:r w:rsidR="008827CB" w:rsidRPr="009E5EB4">
        <w:rPr>
          <w:rFonts w:ascii="Times New Roman" w:eastAsia="Times New Roman" w:hAnsi="Times New Roman" w:cs="Times New Roman"/>
          <w:sz w:val="24"/>
          <w:szCs w:val="24"/>
          <w:lang w:val="en-US"/>
        </w:rPr>
        <w:tab/>
        <w:t>23</w:t>
      </w:r>
    </w:p>
    <w:p w14:paraId="53E3AF83" w14:textId="44C3494A"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lang w:val="en-US"/>
        </w:rPr>
        <w:t>3.6.1</w:t>
      </w: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rPr>
        <w:t>Components of c</w:t>
      </w:r>
      <w:r w:rsidR="008827CB" w:rsidRPr="009E5EB4">
        <w:rPr>
          <w:rFonts w:ascii="Times New Roman" w:eastAsia="Times New Roman" w:hAnsi="Times New Roman" w:cs="Times New Roman"/>
          <w:bCs/>
          <w:sz w:val="24"/>
          <w:szCs w:val="24"/>
          <w:lang w:val="en-US"/>
        </w:rPr>
        <w:t xml:space="preserve">onventional hydropower plant </w:t>
      </w:r>
      <w:r w:rsidR="008827CB" w:rsidRPr="009E5EB4">
        <w:rPr>
          <w:rFonts w:ascii="Times New Roman" w:eastAsia="Times New Roman" w:hAnsi="Times New Roman" w:cs="Times New Roman"/>
          <w:bCs/>
          <w:sz w:val="24"/>
          <w:szCs w:val="24"/>
          <w:lang w:val="en-US"/>
        </w:rPr>
        <w:tab/>
        <w:t>24</w:t>
      </w:r>
    </w:p>
    <w:p w14:paraId="60D106B6" w14:textId="305CA6B0"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lang w:val="en-US"/>
        </w:rPr>
        <w:t>3.6.2.</w:t>
      </w:r>
      <w:r>
        <w:rPr>
          <w:rFonts w:ascii="Times New Roman" w:eastAsia="Times New Roman" w:hAnsi="Times New Roman" w:cs="Times New Roman"/>
          <w:bCs/>
          <w:sz w:val="24"/>
          <w:szCs w:val="24"/>
        </w:rPr>
        <w:t xml:space="preserve"> </w:t>
      </w:r>
      <w:r w:rsidR="008827CB" w:rsidRPr="009E5EB4">
        <w:rPr>
          <w:rFonts w:ascii="Times New Roman" w:eastAsia="Times New Roman" w:hAnsi="Times New Roman" w:cs="Times New Roman"/>
          <w:bCs/>
          <w:sz w:val="24"/>
          <w:szCs w:val="24"/>
        </w:rPr>
        <w:t>Types of maintenance for components</w:t>
      </w:r>
      <w:r w:rsidR="008827CB" w:rsidRPr="009E5EB4">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lang w:val="en-US"/>
        </w:rPr>
        <w:tab/>
        <w:t>25</w:t>
      </w:r>
    </w:p>
    <w:p w14:paraId="4DFB50F4" w14:textId="58BA8FEE" w:rsidR="00234F29" w:rsidRPr="009E5EB4" w:rsidRDefault="009E5EB4"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008827CB" w:rsidRPr="009E5EB4">
        <w:rPr>
          <w:rFonts w:ascii="Times New Roman" w:eastAsia="Times New Roman" w:hAnsi="Times New Roman" w:cs="Times New Roman"/>
          <w:sz w:val="24"/>
          <w:szCs w:val="24"/>
          <w:lang w:val="en-US"/>
        </w:rPr>
        <w:t>3.7.</w:t>
      </w: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Mechanical Testing Directorate</w:t>
      </w:r>
      <w:r w:rsidR="008827CB" w:rsidRPr="009E5EB4">
        <w:rPr>
          <w:rFonts w:ascii="Times New Roman" w:eastAsia="Times New Roman" w:hAnsi="Times New Roman" w:cs="Times New Roman"/>
          <w:sz w:val="24"/>
          <w:szCs w:val="24"/>
          <w:lang w:val="en-US"/>
        </w:rPr>
        <w:tab/>
        <w:t>28</w:t>
      </w:r>
    </w:p>
    <w:p w14:paraId="3D5D7C81" w14:textId="0283DABF"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lang w:val="en-US"/>
        </w:rPr>
        <w:t>3.7.1.</w:t>
      </w: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rPr>
        <w:t>Mechanic Equipment lists</w:t>
      </w:r>
      <w:r w:rsidR="008827CB" w:rsidRPr="009E5EB4">
        <w:rPr>
          <w:rFonts w:ascii="Times New Roman" w:eastAsia="Times New Roman" w:hAnsi="Times New Roman" w:cs="Times New Roman"/>
          <w:bCs/>
          <w:sz w:val="24"/>
          <w:szCs w:val="24"/>
          <w:lang w:val="en-US"/>
        </w:rPr>
        <w:tab/>
        <w:t>29</w:t>
      </w:r>
    </w:p>
    <w:p w14:paraId="467E2EDD" w14:textId="496F6408" w:rsidR="00234F29" w:rsidRPr="009E5EB4" w:rsidRDefault="009E5EB4" w:rsidP="009E5EB4">
      <w:pPr>
        <w:tabs>
          <w:tab w:val="left" w:pos="1320"/>
          <w:tab w:val="right" w:leader="dot" w:pos="9396"/>
        </w:tabs>
        <w:spacing w:after="0" w:line="360" w:lineRule="auto"/>
        <w:ind w:left="221" w:firstLine="35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lang w:val="en-US"/>
        </w:rPr>
        <w:t>3.7.2.</w:t>
      </w:r>
      <w:r>
        <w:rPr>
          <w:rFonts w:ascii="Times New Roman" w:eastAsia="Times New Roman" w:hAnsi="Times New Roman" w:cs="Times New Roman"/>
          <w:bCs/>
          <w:sz w:val="24"/>
          <w:szCs w:val="24"/>
          <w:lang w:val="en-US"/>
        </w:rPr>
        <w:t xml:space="preserve"> </w:t>
      </w:r>
      <w:r w:rsidR="008827CB" w:rsidRPr="009E5EB4">
        <w:rPr>
          <w:rFonts w:ascii="Times New Roman" w:eastAsia="Times New Roman" w:hAnsi="Times New Roman" w:cs="Times New Roman"/>
          <w:bCs/>
          <w:sz w:val="24"/>
          <w:szCs w:val="24"/>
        </w:rPr>
        <w:t>Nondestructıve Testıng</w:t>
      </w:r>
      <w:r w:rsidR="008827CB" w:rsidRPr="009E5EB4">
        <w:rPr>
          <w:rFonts w:ascii="Times New Roman" w:eastAsia="Times New Roman" w:hAnsi="Times New Roman" w:cs="Times New Roman"/>
          <w:bCs/>
          <w:sz w:val="24"/>
          <w:szCs w:val="24"/>
          <w:lang w:val="en-US"/>
        </w:rPr>
        <w:tab/>
        <w:t>30</w:t>
      </w:r>
    </w:p>
    <w:p w14:paraId="71D8B17E" w14:textId="4FE492DA" w:rsidR="00234F29" w:rsidRPr="009E5EB4" w:rsidRDefault="009E5EB4"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lang w:val="en-US"/>
        </w:rPr>
        <w:t>3.8.</w:t>
      </w:r>
      <w:r>
        <w:rPr>
          <w:rFonts w:ascii="Times New Roman" w:eastAsia="Times New Roman" w:hAnsi="Times New Roman" w:cs="Times New Roman"/>
          <w:sz w:val="24"/>
          <w:szCs w:val="24"/>
          <w:lang w:val="en-US"/>
        </w:rPr>
        <w:t xml:space="preserve"> </w:t>
      </w:r>
      <w:r w:rsidR="008827CB" w:rsidRPr="009E5EB4">
        <w:rPr>
          <w:rFonts w:ascii="Times New Roman" w:eastAsia="Times New Roman" w:hAnsi="Times New Roman" w:cs="Times New Roman"/>
          <w:sz w:val="24"/>
          <w:szCs w:val="24"/>
        </w:rPr>
        <w:t>Cavitation fault diagnosis</w:t>
      </w:r>
      <w:r w:rsidR="008827CB" w:rsidRPr="009E5EB4">
        <w:rPr>
          <w:rFonts w:ascii="Times New Roman" w:eastAsia="Times New Roman" w:hAnsi="Times New Roman" w:cs="Times New Roman"/>
          <w:sz w:val="24"/>
          <w:szCs w:val="24"/>
          <w:lang w:val="en-US"/>
        </w:rPr>
        <w:tab/>
        <w:t>33</w:t>
      </w:r>
    </w:p>
    <w:p w14:paraId="1DC38128" w14:textId="4139B3F1"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lang w:val="en-US"/>
        </w:rPr>
        <w:t>4.</w:t>
      </w:r>
      <w:r w:rsidRPr="009E5EB4">
        <w:rPr>
          <w:rFonts w:ascii="Times New Roman" w:eastAsia="Times New Roman" w:hAnsi="Times New Roman" w:cs="Times New Roman"/>
          <w:sz w:val="24"/>
          <w:szCs w:val="24"/>
        </w:rPr>
        <w:tab/>
        <w:t>CONCLUSION</w:t>
      </w:r>
      <w:r w:rsidRPr="009E5EB4">
        <w:rPr>
          <w:rFonts w:ascii="Times New Roman" w:eastAsia="Times New Roman" w:hAnsi="Times New Roman" w:cs="Times New Roman"/>
          <w:sz w:val="24"/>
          <w:szCs w:val="24"/>
          <w:lang w:val="en-US"/>
        </w:rPr>
        <w:tab/>
        <w:t>33</w:t>
      </w:r>
    </w:p>
    <w:p w14:paraId="703E9B38" w14:textId="77777777" w:rsidR="00234F29" w:rsidRPr="009E5EB4" w:rsidRDefault="008827CB" w:rsidP="009E5EB4">
      <w:pPr>
        <w:tabs>
          <w:tab w:val="left" w:pos="880"/>
          <w:tab w:val="right" w:leader="dot" w:pos="9396"/>
        </w:tabs>
        <w:spacing w:after="0" w:line="360" w:lineRule="auto"/>
        <w:ind w:firstLine="357"/>
        <w:jc w:val="both"/>
        <w:rPr>
          <w:rFonts w:ascii="Times New Roman" w:eastAsia="Times New Roman" w:hAnsi="Times New Roman" w:cs="Times New Roman"/>
          <w:sz w:val="24"/>
          <w:szCs w:val="24"/>
          <w:lang w:val="en-US"/>
        </w:rPr>
      </w:pPr>
      <w:r w:rsidRPr="009E5EB4">
        <w:rPr>
          <w:rFonts w:ascii="Times New Roman" w:eastAsia="Times New Roman" w:hAnsi="Times New Roman" w:cs="Times New Roman"/>
          <w:sz w:val="24"/>
          <w:szCs w:val="24"/>
          <w:lang w:val="en-US"/>
        </w:rPr>
        <w:t>5.</w:t>
      </w:r>
      <w:r w:rsidRPr="009E5EB4">
        <w:rPr>
          <w:rFonts w:ascii="Times New Roman" w:eastAsia="Times New Roman" w:hAnsi="Times New Roman" w:cs="Times New Roman"/>
          <w:sz w:val="24"/>
          <w:szCs w:val="24"/>
        </w:rPr>
        <w:tab/>
        <w:t>ATTACHMENTS AND REFERENCES</w:t>
      </w:r>
      <w:r w:rsidRPr="009E5EB4">
        <w:rPr>
          <w:rFonts w:ascii="Times New Roman" w:eastAsia="Times New Roman" w:hAnsi="Times New Roman" w:cs="Times New Roman"/>
          <w:sz w:val="24"/>
          <w:szCs w:val="24"/>
          <w:lang w:val="en-US"/>
        </w:rPr>
        <w:tab/>
        <w:t>36</w:t>
      </w:r>
    </w:p>
    <w:p w14:paraId="2CD59C52" w14:textId="77777777" w:rsidR="00234F29" w:rsidRPr="009E5EB4" w:rsidRDefault="00234F29" w:rsidP="009E5EB4">
      <w:pPr>
        <w:spacing w:after="0" w:line="360" w:lineRule="auto"/>
        <w:rPr>
          <w:rFonts w:ascii="Times New Roman" w:hAnsi="Times New Roman" w:cs="Times New Roman"/>
          <w:sz w:val="24"/>
          <w:szCs w:val="24"/>
        </w:rPr>
      </w:pPr>
    </w:p>
    <w:p w14:paraId="19DABBB3" w14:textId="77777777" w:rsidR="00234F29" w:rsidRDefault="00234F29" w:rsidP="009E5EB4">
      <w:pPr>
        <w:spacing w:after="0" w:line="360" w:lineRule="auto"/>
      </w:pPr>
    </w:p>
    <w:p w14:paraId="775F878F" w14:textId="77777777" w:rsidR="00234F29" w:rsidRDefault="00234F29"/>
    <w:p w14:paraId="26E0685F" w14:textId="77777777" w:rsidR="00234F29" w:rsidRDefault="00234F29"/>
    <w:p w14:paraId="0A10BBE3" w14:textId="77777777" w:rsidR="00234F29" w:rsidRDefault="00234F29"/>
    <w:p w14:paraId="3F04AFDC" w14:textId="77777777" w:rsidR="00234F29" w:rsidRDefault="00234F29"/>
    <w:p w14:paraId="31DB4DD6" w14:textId="77777777" w:rsidR="00234F29" w:rsidRDefault="00234F29"/>
    <w:p w14:paraId="4545C616" w14:textId="77777777" w:rsidR="00234F29" w:rsidRDefault="00234F29"/>
    <w:p w14:paraId="20CD0E70" w14:textId="77777777" w:rsidR="00234F29" w:rsidRDefault="00234F29"/>
    <w:p w14:paraId="75AFAD5C" w14:textId="77777777" w:rsidR="00234F29" w:rsidRDefault="00234F29">
      <w:pPr>
        <w:rPr>
          <w:lang w:val="en-US"/>
        </w:rPr>
      </w:pPr>
    </w:p>
    <w:p w14:paraId="6F9A97FB" w14:textId="77777777" w:rsidR="00234F29" w:rsidRDefault="00234F29">
      <w:pPr>
        <w:rPr>
          <w:lang w:val="en-US"/>
        </w:rPr>
      </w:pPr>
    </w:p>
    <w:p w14:paraId="18C5783D" w14:textId="77777777" w:rsidR="00234F29" w:rsidRDefault="00234F29">
      <w:pPr>
        <w:rPr>
          <w:lang w:val="en-US"/>
        </w:rPr>
      </w:pPr>
    </w:p>
    <w:p w14:paraId="6AA27FF8" w14:textId="77777777" w:rsidR="00234F29" w:rsidRDefault="00234F29">
      <w:pPr>
        <w:rPr>
          <w:lang w:val="en-US"/>
        </w:rPr>
      </w:pPr>
    </w:p>
    <w:p w14:paraId="771435B1" w14:textId="77777777" w:rsidR="00234F29" w:rsidRDefault="00234F29">
      <w:pPr>
        <w:rPr>
          <w:lang w:val="en-US"/>
        </w:rPr>
      </w:pPr>
    </w:p>
    <w:p w14:paraId="5D5CB704" w14:textId="77777777" w:rsidR="00234F29" w:rsidRDefault="00234F29">
      <w:pPr>
        <w:rPr>
          <w:lang w:val="en-US"/>
        </w:rPr>
      </w:pPr>
    </w:p>
    <w:p w14:paraId="48E60E10" w14:textId="77777777" w:rsidR="00234F29" w:rsidRDefault="00234F29">
      <w:pPr>
        <w:rPr>
          <w:lang w:val="en-US"/>
        </w:rPr>
      </w:pPr>
    </w:p>
    <w:p w14:paraId="3CB64E16" w14:textId="77777777" w:rsidR="00234F29" w:rsidRDefault="00234F29">
      <w:pPr>
        <w:spacing w:after="240" w:line="360" w:lineRule="auto"/>
        <w:rPr>
          <w:rFonts w:ascii="Century Schoolbook" w:hAnsi="Century Schoolbook"/>
          <w:b/>
          <w:bCs/>
          <w:i/>
          <w:iCs/>
          <w:sz w:val="32"/>
          <w:szCs w:val="32"/>
          <w:lang w:val="en-US"/>
        </w:rPr>
        <w:sectPr w:rsidR="00234F29">
          <w:pgSz w:w="11906" w:h="16838"/>
          <w:pgMar w:top="1417" w:right="1417" w:bottom="1417" w:left="1417" w:header="708" w:footer="708" w:gutter="0"/>
          <w:pgNumType w:fmt="upperRoman"/>
          <w:cols w:space="708"/>
        </w:sectPr>
      </w:pPr>
    </w:p>
    <w:p w14:paraId="38DE6667" w14:textId="77777777" w:rsidR="00234F29" w:rsidRPr="005C6A30" w:rsidRDefault="008827CB" w:rsidP="00A27B7E">
      <w:pPr>
        <w:pStyle w:val="Balk1"/>
      </w:pPr>
      <w:r w:rsidRPr="005C6A30">
        <w:lastRenderedPageBreak/>
        <w:t>1. DESCRIPTION OF THE COMPANY</w:t>
      </w:r>
    </w:p>
    <w:p w14:paraId="470B510A"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Turkey Electricity Generation-Transmission A.P. (Teas) General Directorate, 02.03.2001 date </w:t>
      </w:r>
      <w:r w:rsidRPr="00217CC0">
        <w:rPr>
          <w:rFonts w:ascii="Times New Roman" w:hAnsi="Times New Roman" w:cs="Times New Roman"/>
          <w:sz w:val="24"/>
          <w:szCs w:val="24"/>
          <w:lang w:val="en-US"/>
        </w:rPr>
        <w:t>and 24334 published in the Official Gazette 05.02.2001 date and 2001/2026 numbered Council of Ministers decision on electricity generation A.P. (EUAS), Turkey Electricity Transmission A.P. (Teias), and Turkey electricity trade and contracting A.P. (TETAŞ) was decided to be organized as three separate joint stock companies. The main status of our company Euaş was published in the Official Gazette dated 29.06.2001 and numbered 24447 and entered into force. Our main status was renewed in 2006 and changes were made in 2010, 2012 and 2020. ​Electricity Generation A.P.its capital is TL 14 billion.​​ Figure 1 is also shown.</w:t>
      </w:r>
    </w:p>
    <w:p w14:paraId="1830BB63"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 xml:space="preserve">There are 50 hydraulic power plant. Installed power of hydraulic power plant is 13,982MW. Daily output of hydraulic power plant is 79.86GW. Turkey production share is percent 9.44. There are 12 thermal power plant. Installed power of thermal power plant is 6,812MW. Daily output of thermal power plant is 86.10GW. Turkey production share is percent 10.18. </w:t>
      </w:r>
    </w:p>
    <w:p w14:paraId="209174C5" w14:textId="77777777" w:rsidR="00234F29" w:rsidRPr="00217CC0" w:rsidRDefault="008827CB" w:rsidP="00217CC0">
      <w:pPr>
        <w:spacing w:before="240" w:after="240" w:line="360" w:lineRule="auto"/>
        <w:jc w:val="both"/>
        <w:rPr>
          <w:rFonts w:ascii="Times New Roman" w:hAnsi="Times New Roman" w:cs="Times New Roman"/>
          <w:iCs/>
          <w:sz w:val="24"/>
          <w:szCs w:val="24"/>
          <w:lang w:val="en-US"/>
        </w:rPr>
      </w:pPr>
      <w:r w:rsidRPr="00217CC0">
        <w:rPr>
          <w:rFonts w:ascii="Times New Roman" w:hAnsi="Times New Roman" w:cs="Times New Roman"/>
          <w:iCs/>
          <w:sz w:val="24"/>
          <w:szCs w:val="24"/>
          <w:lang w:val="en-US"/>
        </w:rPr>
        <w:t>The three major power plants owned by EUAS are the following.</w:t>
      </w:r>
    </w:p>
    <w:p w14:paraId="07397F10"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ATATÜRK HYDROELECTRIC POWER PLANT: Built on the Euphrates River, it is the most important and largest facility of the Southeast Anatolia Project (GAP). It is the largest power plant in Turkey with a total installed capacity of 2405 MW with 8 generators, each of which is 300 MW, and one auxiliary unit with a power of 5 MW, and its annual production capacity was estimated at 8 billion 100 million kWh.</w:t>
      </w:r>
    </w:p>
    <w:p w14:paraId="43CC45F4"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KARAKAYA HYDROELECTRIC POWER PLANT: It was built as part of the Southeast Anatolia Project (GAP) on the Euphrates River. It has a total installed capacity of 1800 MW with 6 generators, each of which is 300 MW, and its annual production capacity was estimated at 7.5 billion kWh.</w:t>
      </w:r>
    </w:p>
    <w:p w14:paraId="0EA483E0" w14:textId="77777777" w:rsidR="00234F29" w:rsidRPr="00217CC0" w:rsidRDefault="008827CB" w:rsidP="00217CC0">
      <w:pPr>
        <w:spacing w:before="240" w:after="240" w:line="360" w:lineRule="auto"/>
        <w:jc w:val="both"/>
        <w:rPr>
          <w:rFonts w:ascii="Times New Roman" w:hAnsi="Times New Roman" w:cs="Times New Roman"/>
          <w:sz w:val="24"/>
          <w:szCs w:val="24"/>
          <w:lang w:val="en-US"/>
        </w:rPr>
      </w:pPr>
      <w:r w:rsidRPr="00217CC0">
        <w:rPr>
          <w:rFonts w:ascii="Times New Roman" w:hAnsi="Times New Roman" w:cs="Times New Roman"/>
          <w:sz w:val="24"/>
          <w:szCs w:val="24"/>
          <w:lang w:val="en-US"/>
        </w:rPr>
        <w:t>AFŞİN ELBİSTAN B COAL PLANT: The plant (4x360), which was established to evaluate 4.5 billion tons of low-calorie lignite coal in the Afshin-Elbistan region, has an installed capacity of 1440 MW.</w:t>
      </w:r>
    </w:p>
    <w:tbl>
      <w:tblPr>
        <w:tblStyle w:val="TabloKlavuzu"/>
        <w:tblW w:w="0" w:type="auto"/>
        <w:jc w:val="center"/>
        <w:tblLayout w:type="fixed"/>
        <w:tblLook w:val="04A0" w:firstRow="1" w:lastRow="0" w:firstColumn="1" w:lastColumn="0" w:noHBand="0" w:noVBand="1"/>
      </w:tblPr>
      <w:tblGrid>
        <w:gridCol w:w="1852"/>
        <w:gridCol w:w="1162"/>
        <w:gridCol w:w="1924"/>
        <w:gridCol w:w="1474"/>
        <w:gridCol w:w="2226"/>
      </w:tblGrid>
      <w:tr w:rsidR="00234F29" w:rsidRPr="005C6A30" w14:paraId="4232188F" w14:textId="77777777" w:rsidTr="00B62359">
        <w:trPr>
          <w:trHeight w:val="1437"/>
          <w:jc w:val="center"/>
        </w:trPr>
        <w:tc>
          <w:tcPr>
            <w:tcW w:w="1852" w:type="dxa"/>
            <w:tcBorders>
              <w:top w:val="single" w:sz="4" w:space="0" w:color="auto"/>
              <w:left w:val="single" w:sz="4" w:space="0" w:color="auto"/>
              <w:bottom w:val="single" w:sz="4" w:space="0" w:color="auto"/>
              <w:right w:val="single" w:sz="4" w:space="0" w:color="auto"/>
            </w:tcBorders>
            <w:vAlign w:val="center"/>
          </w:tcPr>
          <w:p w14:paraId="5863E0DF"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lastRenderedPageBreak/>
              <w:t>TYPE</w:t>
            </w:r>
          </w:p>
        </w:tc>
        <w:tc>
          <w:tcPr>
            <w:tcW w:w="1162" w:type="dxa"/>
            <w:tcBorders>
              <w:top w:val="single" w:sz="4" w:space="0" w:color="auto"/>
              <w:left w:val="single" w:sz="4" w:space="0" w:color="auto"/>
              <w:bottom w:val="single" w:sz="4" w:space="0" w:color="auto"/>
              <w:right w:val="single" w:sz="4" w:space="0" w:color="auto"/>
            </w:tcBorders>
            <w:vAlign w:val="center"/>
          </w:tcPr>
          <w:p w14:paraId="0AB6A335"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HOW MANY</w:t>
            </w:r>
          </w:p>
        </w:tc>
        <w:tc>
          <w:tcPr>
            <w:tcW w:w="1924" w:type="dxa"/>
            <w:tcBorders>
              <w:top w:val="single" w:sz="4" w:space="0" w:color="auto"/>
              <w:left w:val="single" w:sz="4" w:space="0" w:color="auto"/>
              <w:bottom w:val="single" w:sz="4" w:space="0" w:color="auto"/>
              <w:right w:val="single" w:sz="4" w:space="0" w:color="auto"/>
            </w:tcBorders>
            <w:vAlign w:val="center"/>
          </w:tcPr>
          <w:p w14:paraId="1B9FD3B7"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INSTALLED POWER</w:t>
            </w:r>
          </w:p>
        </w:tc>
        <w:tc>
          <w:tcPr>
            <w:tcW w:w="1474" w:type="dxa"/>
            <w:tcBorders>
              <w:top w:val="single" w:sz="4" w:space="0" w:color="auto"/>
              <w:left w:val="single" w:sz="4" w:space="0" w:color="auto"/>
              <w:bottom w:val="single" w:sz="4" w:space="0" w:color="auto"/>
              <w:right w:val="single" w:sz="4" w:space="0" w:color="auto"/>
            </w:tcBorders>
            <w:vAlign w:val="center"/>
          </w:tcPr>
          <w:p w14:paraId="5D89D471" w14:textId="4B0D441B" w:rsidR="00234F29" w:rsidRPr="00646AE7" w:rsidRDefault="00594E78" w:rsidP="00594E78">
            <w:pPr>
              <w:spacing w:after="24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DAILY </w:t>
            </w:r>
            <w:r w:rsidR="008827CB" w:rsidRPr="00646AE7">
              <w:rPr>
                <w:rFonts w:ascii="Times New Roman" w:hAnsi="Times New Roman" w:cs="Times New Roman"/>
                <w:b/>
                <w:sz w:val="24"/>
                <w:szCs w:val="24"/>
                <w:lang w:val="en-US"/>
              </w:rPr>
              <w:t>OUTPUT</w:t>
            </w:r>
          </w:p>
        </w:tc>
        <w:tc>
          <w:tcPr>
            <w:tcW w:w="2226" w:type="dxa"/>
            <w:tcBorders>
              <w:top w:val="single" w:sz="4" w:space="0" w:color="auto"/>
              <w:left w:val="single" w:sz="4" w:space="0" w:color="auto"/>
              <w:bottom w:val="single" w:sz="4" w:space="0" w:color="auto"/>
              <w:right w:val="single" w:sz="4" w:space="0" w:color="auto"/>
            </w:tcBorders>
            <w:vAlign w:val="center"/>
          </w:tcPr>
          <w:p w14:paraId="0BA7DF67" w14:textId="77777777" w:rsidR="00234F29" w:rsidRPr="00646AE7" w:rsidRDefault="008827CB" w:rsidP="00594E78">
            <w:pPr>
              <w:spacing w:after="240" w:line="360" w:lineRule="auto"/>
              <w:jc w:val="center"/>
              <w:rPr>
                <w:rFonts w:ascii="Times New Roman" w:hAnsi="Times New Roman" w:cs="Times New Roman"/>
                <w:b/>
                <w:sz w:val="24"/>
                <w:szCs w:val="24"/>
                <w:lang w:val="en-US"/>
              </w:rPr>
            </w:pPr>
            <w:r w:rsidRPr="00646AE7">
              <w:rPr>
                <w:rFonts w:ascii="Times New Roman" w:hAnsi="Times New Roman" w:cs="Times New Roman"/>
                <w:b/>
                <w:sz w:val="24"/>
                <w:szCs w:val="24"/>
                <w:lang w:val="en-US"/>
              </w:rPr>
              <w:t>TURKEY PRODUCTION</w:t>
            </w:r>
          </w:p>
        </w:tc>
      </w:tr>
      <w:tr w:rsidR="00234F29" w:rsidRPr="005C6A30" w14:paraId="79110FFC" w14:textId="77777777" w:rsidTr="00B62359">
        <w:trPr>
          <w:trHeight w:val="1449"/>
          <w:jc w:val="center"/>
        </w:trPr>
        <w:tc>
          <w:tcPr>
            <w:tcW w:w="1852" w:type="dxa"/>
            <w:tcBorders>
              <w:top w:val="single" w:sz="4" w:space="0" w:color="auto"/>
              <w:left w:val="single" w:sz="4" w:space="0" w:color="auto"/>
              <w:bottom w:val="single" w:sz="4" w:space="0" w:color="auto"/>
              <w:right w:val="single" w:sz="4" w:space="0" w:color="auto"/>
            </w:tcBorders>
            <w:vAlign w:val="center"/>
          </w:tcPr>
          <w:p w14:paraId="16E4EAE3"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HYDRAULIC POWER PLANT</w:t>
            </w:r>
          </w:p>
        </w:tc>
        <w:tc>
          <w:tcPr>
            <w:tcW w:w="1162" w:type="dxa"/>
            <w:tcBorders>
              <w:top w:val="single" w:sz="4" w:space="0" w:color="auto"/>
              <w:left w:val="single" w:sz="4" w:space="0" w:color="auto"/>
              <w:bottom w:val="single" w:sz="4" w:space="0" w:color="auto"/>
              <w:right w:val="single" w:sz="4" w:space="0" w:color="auto"/>
            </w:tcBorders>
            <w:vAlign w:val="center"/>
          </w:tcPr>
          <w:p w14:paraId="6713BE22" w14:textId="77777777" w:rsidR="00234F29" w:rsidRPr="00646AE7" w:rsidRDefault="008827CB" w:rsidP="00A27B7E">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50</w:t>
            </w:r>
          </w:p>
        </w:tc>
        <w:tc>
          <w:tcPr>
            <w:tcW w:w="1924" w:type="dxa"/>
            <w:tcBorders>
              <w:top w:val="single" w:sz="4" w:space="0" w:color="auto"/>
              <w:left w:val="single" w:sz="4" w:space="0" w:color="auto"/>
              <w:bottom w:val="single" w:sz="4" w:space="0" w:color="auto"/>
              <w:right w:val="single" w:sz="4" w:space="0" w:color="auto"/>
            </w:tcBorders>
            <w:vAlign w:val="center"/>
          </w:tcPr>
          <w:p w14:paraId="7B721CFA" w14:textId="6358314E"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13,982</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MW</w:t>
            </w:r>
          </w:p>
        </w:tc>
        <w:tc>
          <w:tcPr>
            <w:tcW w:w="1474" w:type="dxa"/>
            <w:tcBorders>
              <w:top w:val="single" w:sz="4" w:space="0" w:color="auto"/>
              <w:left w:val="single" w:sz="4" w:space="0" w:color="auto"/>
              <w:bottom w:val="single" w:sz="4" w:space="0" w:color="auto"/>
              <w:right w:val="single" w:sz="4" w:space="0" w:color="auto"/>
            </w:tcBorders>
            <w:vAlign w:val="center"/>
          </w:tcPr>
          <w:p w14:paraId="63CEA1F9" w14:textId="17FB5702"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79.86</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GW</w:t>
            </w:r>
          </w:p>
        </w:tc>
        <w:tc>
          <w:tcPr>
            <w:tcW w:w="2226" w:type="dxa"/>
            <w:tcBorders>
              <w:top w:val="single" w:sz="4" w:space="0" w:color="auto"/>
              <w:left w:val="single" w:sz="4" w:space="0" w:color="auto"/>
              <w:bottom w:val="single" w:sz="4" w:space="0" w:color="auto"/>
              <w:right w:val="single" w:sz="4" w:space="0" w:color="auto"/>
            </w:tcBorders>
            <w:vAlign w:val="center"/>
          </w:tcPr>
          <w:p w14:paraId="0928B0BE" w14:textId="46156B8E"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9.44%</w:t>
            </w:r>
          </w:p>
        </w:tc>
      </w:tr>
      <w:tr w:rsidR="00234F29" w:rsidRPr="005C6A30" w14:paraId="703E4E51" w14:textId="77777777" w:rsidTr="00B62359">
        <w:trPr>
          <w:trHeight w:val="1437"/>
          <w:jc w:val="center"/>
        </w:trPr>
        <w:tc>
          <w:tcPr>
            <w:tcW w:w="1852" w:type="dxa"/>
            <w:tcBorders>
              <w:top w:val="single" w:sz="4" w:space="0" w:color="auto"/>
              <w:left w:val="single" w:sz="4" w:space="0" w:color="auto"/>
              <w:bottom w:val="single" w:sz="4" w:space="0" w:color="auto"/>
              <w:right w:val="single" w:sz="4" w:space="0" w:color="auto"/>
            </w:tcBorders>
            <w:vAlign w:val="center"/>
          </w:tcPr>
          <w:p w14:paraId="1E9F21C6"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THERMAL POWER PLANT</w:t>
            </w:r>
          </w:p>
        </w:tc>
        <w:tc>
          <w:tcPr>
            <w:tcW w:w="1162" w:type="dxa"/>
            <w:tcBorders>
              <w:top w:val="single" w:sz="4" w:space="0" w:color="auto"/>
              <w:left w:val="single" w:sz="4" w:space="0" w:color="auto"/>
              <w:bottom w:val="single" w:sz="4" w:space="0" w:color="auto"/>
              <w:right w:val="single" w:sz="4" w:space="0" w:color="auto"/>
            </w:tcBorders>
            <w:vAlign w:val="center"/>
          </w:tcPr>
          <w:p w14:paraId="59DF59B5" w14:textId="77777777" w:rsidR="00234F29" w:rsidRPr="00646AE7" w:rsidRDefault="008827CB" w:rsidP="00A27B7E">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12</w:t>
            </w:r>
          </w:p>
        </w:tc>
        <w:tc>
          <w:tcPr>
            <w:tcW w:w="1924" w:type="dxa"/>
            <w:tcBorders>
              <w:top w:val="single" w:sz="4" w:space="0" w:color="auto"/>
              <w:left w:val="single" w:sz="4" w:space="0" w:color="auto"/>
              <w:bottom w:val="single" w:sz="4" w:space="0" w:color="auto"/>
              <w:right w:val="single" w:sz="4" w:space="0" w:color="auto"/>
            </w:tcBorders>
            <w:vAlign w:val="center"/>
          </w:tcPr>
          <w:p w14:paraId="6881581B" w14:textId="15E301FF"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6,812</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MW</w:t>
            </w:r>
          </w:p>
        </w:tc>
        <w:tc>
          <w:tcPr>
            <w:tcW w:w="1474" w:type="dxa"/>
            <w:tcBorders>
              <w:top w:val="single" w:sz="4" w:space="0" w:color="auto"/>
              <w:left w:val="single" w:sz="4" w:space="0" w:color="auto"/>
              <w:bottom w:val="single" w:sz="4" w:space="0" w:color="auto"/>
              <w:right w:val="single" w:sz="4" w:space="0" w:color="auto"/>
            </w:tcBorders>
            <w:vAlign w:val="center"/>
          </w:tcPr>
          <w:p w14:paraId="451DFE77" w14:textId="0C2564D3"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86.10</w:t>
            </w:r>
            <w:r w:rsidR="005C6A30" w:rsidRPr="00646AE7">
              <w:rPr>
                <w:rFonts w:ascii="Times New Roman" w:hAnsi="Times New Roman" w:cs="Times New Roman"/>
                <w:sz w:val="24"/>
                <w:szCs w:val="24"/>
                <w:lang w:val="en-US"/>
              </w:rPr>
              <w:t xml:space="preserve"> </w:t>
            </w:r>
            <w:r w:rsidRPr="00646AE7">
              <w:rPr>
                <w:rFonts w:ascii="Times New Roman" w:hAnsi="Times New Roman" w:cs="Times New Roman"/>
                <w:sz w:val="24"/>
                <w:szCs w:val="24"/>
                <w:lang w:val="en-US"/>
              </w:rPr>
              <w:t>GW</w:t>
            </w:r>
          </w:p>
        </w:tc>
        <w:tc>
          <w:tcPr>
            <w:tcW w:w="2226" w:type="dxa"/>
            <w:tcBorders>
              <w:top w:val="single" w:sz="4" w:space="0" w:color="auto"/>
              <w:left w:val="single" w:sz="4" w:space="0" w:color="auto"/>
              <w:bottom w:val="single" w:sz="4" w:space="0" w:color="auto"/>
              <w:right w:val="single" w:sz="4" w:space="0" w:color="auto"/>
            </w:tcBorders>
            <w:vAlign w:val="center"/>
          </w:tcPr>
          <w:p w14:paraId="2AB80255" w14:textId="77777777" w:rsidR="00234F29" w:rsidRPr="00646AE7" w:rsidRDefault="008827CB" w:rsidP="00594E78">
            <w:pPr>
              <w:spacing w:after="240" w:line="360" w:lineRule="auto"/>
              <w:jc w:val="center"/>
              <w:rPr>
                <w:rFonts w:ascii="Times New Roman" w:hAnsi="Times New Roman" w:cs="Times New Roman"/>
                <w:sz w:val="24"/>
                <w:szCs w:val="24"/>
                <w:lang w:val="en-US"/>
              </w:rPr>
            </w:pPr>
            <w:r w:rsidRPr="00646AE7">
              <w:rPr>
                <w:rFonts w:ascii="Times New Roman" w:hAnsi="Times New Roman" w:cs="Times New Roman"/>
                <w:sz w:val="24"/>
                <w:szCs w:val="24"/>
                <w:lang w:val="en-US"/>
              </w:rPr>
              <w:t>10.18%</w:t>
            </w:r>
          </w:p>
        </w:tc>
      </w:tr>
    </w:tbl>
    <w:p w14:paraId="007C83C7" w14:textId="2952C958" w:rsidR="00B62359" w:rsidRPr="00F529B0" w:rsidRDefault="00F529B0" w:rsidP="00F529B0">
      <w:pPr>
        <w:spacing w:before="240" w:after="120" w:line="360" w:lineRule="auto"/>
        <w:jc w:val="center"/>
        <w:rPr>
          <w:rFonts w:ascii="Times New Roman" w:hAnsi="Times New Roman" w:cs="Times New Roman"/>
          <w:sz w:val="20"/>
          <w:szCs w:val="24"/>
          <w:lang w:val="en-US"/>
        </w:rPr>
      </w:pPr>
      <w:r w:rsidRPr="00F529B0">
        <w:rPr>
          <w:rFonts w:ascii="Times New Roman" w:hAnsi="Times New Roman" w:cs="Times New Roman"/>
          <w:b/>
          <w:sz w:val="20"/>
          <w:szCs w:val="24"/>
          <w:lang w:val="en-US"/>
        </w:rPr>
        <w:t>Table 1.</w:t>
      </w:r>
      <w:r w:rsidRPr="00F529B0">
        <w:rPr>
          <w:rFonts w:ascii="Times New Roman" w:hAnsi="Times New Roman" w:cs="Times New Roman"/>
          <w:sz w:val="20"/>
          <w:szCs w:val="24"/>
          <w:lang w:val="en-US"/>
        </w:rPr>
        <w:t xml:space="preserve"> Qualication of hydraulic power plant and thermal power plant</w:t>
      </w:r>
    </w:p>
    <w:p w14:paraId="214F78A8" w14:textId="422AD6BA"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department where I work is concerned is power plant failures and maintenance practices for them. The success of a work and a program and its continuation with the same success depends on the fact that the plan and program prepared in advance are healthy, and this plan and program are healthy, and this plan and program are carefully executed, implemented and maintained with the same rigor. The most important element of a facility opened for business is that maintenance is carried out in a timely, regular and conscious way. It is certain that an equipment that is not maintained on time and as shown will remain behind production, unexpected costs will stop, and may become inoperable over time. </w:t>
      </w:r>
    </w:p>
    <w:p w14:paraId="00D488F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As a result of timely maintenance, less repair, maintenance time and labor are spent in the facilities, so more and more efficient energy production is provided. Thus, the success of a maintenance team that performs regular maintenance is the gain of the country's economy. All relevant personnel should carefully focus on this issue, knowing this situation.</w:t>
      </w:r>
    </w:p>
    <w:p w14:paraId="776AA3ED" w14:textId="2F0B3DFA" w:rsidR="00B27E6F" w:rsidRDefault="00B27E6F">
      <w:pPr>
        <w:spacing w:line="259" w:lineRule="auto"/>
        <w:rPr>
          <w:rFonts w:ascii="Century Schoolbook" w:hAnsi="Century Schoolbook"/>
          <w:sz w:val="24"/>
          <w:szCs w:val="24"/>
          <w:lang w:val="en-US"/>
        </w:rPr>
      </w:pPr>
      <w:r>
        <w:rPr>
          <w:rFonts w:ascii="Century Schoolbook" w:hAnsi="Century Schoolbook"/>
          <w:sz w:val="24"/>
          <w:szCs w:val="24"/>
          <w:lang w:val="en-US"/>
        </w:rPr>
        <w:br w:type="page"/>
      </w:r>
    </w:p>
    <w:p w14:paraId="116E99D4" w14:textId="6BCF8CBF" w:rsidR="00234F29" w:rsidRPr="005C6A30" w:rsidRDefault="00D91D46" w:rsidP="00A27B7E">
      <w:pPr>
        <w:pStyle w:val="Balk1"/>
      </w:pPr>
      <w:r w:rsidRPr="005C6A30">
        <w:lastRenderedPageBreak/>
        <w:t>2.</w:t>
      </w:r>
      <w:r w:rsidR="005C6A30">
        <w:t xml:space="preserve"> </w:t>
      </w:r>
      <w:r w:rsidRPr="005C6A30">
        <w:t>INTRODUCTION</w:t>
      </w:r>
    </w:p>
    <w:p w14:paraId="5B101E6D"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energy needs of countries are shaped by many socio-economic factors such as population, level of social and economic development, industrialization, urbanization, technological development. It is of great importance that electricity, which is one of the most important inputs of socio-economic development, is supplied in a timely, high quality and adequate quantity, taking into account economic conditions and environmental impacts. </w:t>
      </w:r>
    </w:p>
    <w:p w14:paraId="146C0F38"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Juliette: Due to the limited resources used in electrical energy production, it is certain that the use of these resources will determine the world of future generations, as well as that their unlimited and irresponsible use will have a negative impact on the future.</w:t>
      </w:r>
    </w:p>
    <w:p w14:paraId="4008E94C" w14:textId="77777777" w:rsidR="00B27E6F" w:rsidRDefault="00B27E6F">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283C762" w14:textId="3FC9E953" w:rsidR="00234F29" w:rsidRPr="00DB6C71" w:rsidRDefault="002111CB" w:rsidP="00DB6C71">
      <w:pPr>
        <w:pStyle w:val="Balk1"/>
      </w:pPr>
      <w:r w:rsidRPr="00DB6C71">
        <w:lastRenderedPageBreak/>
        <w:t>3.</w:t>
      </w:r>
      <w:r w:rsidR="005C6A30" w:rsidRPr="00DB6C71">
        <w:t xml:space="preserve"> </w:t>
      </w:r>
      <w:r w:rsidRPr="00DB6C71">
        <w:t>REPORT</w:t>
      </w:r>
    </w:p>
    <w:p w14:paraId="3484AE61" w14:textId="3BDFE793" w:rsidR="00234F29" w:rsidRPr="00DB6C71" w:rsidRDefault="002111CB" w:rsidP="00DB6C71">
      <w:pPr>
        <w:pStyle w:val="Balk2"/>
      </w:pPr>
      <w:r w:rsidRPr="00DB6C71">
        <w:t>3.1.</w:t>
      </w:r>
      <w:r w:rsidR="005C6A30" w:rsidRPr="00DB6C71">
        <w:t xml:space="preserve"> </w:t>
      </w:r>
      <w:r w:rsidRPr="00DB6C71">
        <w:t>Explanation of Maintenance Management Directorate</w:t>
      </w:r>
    </w:p>
    <w:p w14:paraId="6122866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first thing I learned from this department was the fault system control software. Another name is maintenance management system. The fact that the status of power plants miles away can be controlled indicates that the technology is advanced. Such technologies have a huge impact, even in terms of human health. If the power plant system gets out of control in any major failures, the damage rate of the surrounding human community is reduced. Another feature of this system is to statistically determine the failure rate. This is a great way to make progress for control of the power plant. The system also directs the team concerned with the instruction order. It is of great importance for a power plant to prevent failure from occurring. </w:t>
      </w:r>
    </w:p>
    <w:p w14:paraId="7C7182CC" w14:textId="3E225364"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Cutting power in a short period of time poses problems that can lead to the cessation of production. The Maintenance management system is not just a software system. If we want to summarize, human power and reason are required from data processing until the instruction is applied. If data is missing or entered incorrectly, the system stalls or gives incorrect results, we will compromise important things such as system stalling, human health. Compared to other countries, Turkey lagged in terms of the care system method. The most important reason for this is the confusion in the direction of Education. </w:t>
      </w:r>
    </w:p>
    <w:p w14:paraId="29B3D681" w14:textId="4ABB51FE" w:rsidR="00234F29" w:rsidRPr="00E6734F" w:rsidRDefault="00DF6003" w:rsidP="00E6734F">
      <w:pPr>
        <w:pStyle w:val="Balk3"/>
      </w:pPr>
      <w:r w:rsidRPr="00E6734F">
        <w:t>3.1.1.Maintenance Management and Coordination Directorate</w:t>
      </w:r>
    </w:p>
    <w:p w14:paraId="7338D938"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Maintenance management is a management science that provides solutions for planning and controlling the maintenance-related activities of a factory or facility. According to my research, electricity generation should always continue. To avoid this, various maintenance(fault-specific) is applied. Overhauls of power plant have two (2) categorizes. </w:t>
      </w:r>
    </w:p>
    <w:p w14:paraId="66F228AF" w14:textId="2C31B512" w:rsidR="00234F29" w:rsidRPr="00E6734F" w:rsidRDefault="005C6A30" w:rsidP="00E6734F">
      <w:pPr>
        <w:pStyle w:val="Balk4"/>
      </w:pPr>
      <w:r w:rsidRPr="00E6734F">
        <w:t>Unplanned Maintenance</w:t>
      </w:r>
    </w:p>
    <w:p w14:paraId="730FBEC7"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Explaining of unplanned maintenance is when machine or equipment broke down, unplanned maintenance will be doing. There are several specific descriptions. Unplanned maintenance has less wasting time and cost, fewer people work for this maintenance. There are many different side branches of maintenance.</w:t>
      </w:r>
    </w:p>
    <w:p w14:paraId="3E16C623" w14:textId="0C3D2788"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lastRenderedPageBreak/>
        <w:t>Routine maintenance: Regular maintenance work on machines/equipment such as lubrication, cleaning and control is called.</w:t>
      </w:r>
    </w:p>
    <w:p w14:paraId="0ABC11A6"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Breakdown maintenance: Repair is done only after the failure of the system.</w:t>
      </w:r>
    </w:p>
    <w:p w14:paraId="6BFDB41D"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Emergency maintenance: It is described as an unexpected and serious event requiring immediate action.</w:t>
      </w:r>
    </w:p>
    <w:p w14:paraId="7EF3C02E" w14:textId="77777777" w:rsidR="00234F29" w:rsidRPr="005C6A30" w:rsidRDefault="008827CB" w:rsidP="00986849">
      <w:pPr>
        <w:pStyle w:val="ListeParagraf"/>
        <w:numPr>
          <w:ilvl w:val="0"/>
          <w:numId w:val="20"/>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Opportunistic maintenance: In fact, it is not a specific care system, but a system of taking advantage of an opportunity that can come at any moment.</w:t>
      </w:r>
    </w:p>
    <w:p w14:paraId="04821974" w14:textId="77777777" w:rsid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 lot of negative parts are had for unplanned maintenance. First of all, There will be production loss and production delay. If there is no spare machine, either production is delayed or production is completely stopped. Failures, if neglected, will cause greater damage. Secondly, a breakdown can always be. Finally, there is a security risk. If one of the parts of the machine fails, it can cause hazards that can lead to loss of control, failure of the machine, and even injury to the operator. Sometimes it can cause injuries when investigating and correcting the fault. </w:t>
      </w:r>
    </w:p>
    <w:p w14:paraId="48382D2F" w14:textId="1B5AC69C" w:rsidR="00234F29" w:rsidRPr="0009440D" w:rsidRDefault="008827CB" w:rsidP="00E6734F">
      <w:pPr>
        <w:pStyle w:val="Balk4"/>
      </w:pPr>
      <w:r w:rsidRPr="0009440D">
        <w:t>Planned Maintenance</w:t>
      </w:r>
    </w:p>
    <w:p w14:paraId="2E2A4662" w14:textId="77777777" w:rsidR="00234F29" w:rsidRPr="005C6A30" w:rsidRDefault="008827CB" w:rsidP="00217CC0">
      <w:pPr>
        <w:spacing w:before="240" w:after="240" w:line="360" w:lineRule="auto"/>
        <w:jc w:val="both"/>
        <w:rPr>
          <w:rFonts w:ascii="Times New Roman" w:hAnsi="Times New Roman" w:cs="Times New Roman"/>
          <w:sz w:val="24"/>
          <w:szCs w:val="24"/>
          <w:u w:val="single"/>
          <w:lang w:val="en-US"/>
        </w:rPr>
      </w:pPr>
      <w:r w:rsidRPr="005C6A30">
        <w:rPr>
          <w:rFonts w:ascii="Times New Roman" w:hAnsi="Times New Roman" w:cs="Times New Roman"/>
          <w:sz w:val="24"/>
          <w:szCs w:val="24"/>
          <w:lang w:val="en-US"/>
        </w:rPr>
        <w:t xml:space="preserve">The type of maintenance performed specific to each product with all organized and pre-thought (checked) records is called “planned maintenance”. Certain policies and plans are created for planned maintenance. Creating guidelines by helps complete maintenance. Planning maintenance allows machines to be controlled. For planned maintenance, there are several processes,such as, a method for consideration, a method for continuing works, time programmer… </w:t>
      </w:r>
    </w:p>
    <w:p w14:paraId="26DADD11" w14:textId="77777777" w:rsidR="00234F29" w:rsidRPr="005C6A30" w:rsidRDefault="008827CB" w:rsidP="00986849">
      <w:pPr>
        <w:pStyle w:val="ListeParagraf"/>
        <w:numPr>
          <w:ilvl w:val="0"/>
          <w:numId w:val="3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Periodic Maintenance</w:t>
      </w:r>
      <w:r w:rsidRPr="005C6A30">
        <w:rPr>
          <w:rFonts w:ascii="Times New Roman" w:hAnsi="Times New Roman" w:cs="Times New Roman"/>
          <w:sz w:val="24"/>
          <w:szCs w:val="24"/>
          <w:lang w:val="en-US"/>
        </w:rPr>
        <w:t>: Most important feature of this maintenance is the extension of equipment life. It is the type in which part maintenance is performed over a certain period. It's a difficult kind of care to do. Human power, Information power, equipment. When examined by cost, the cost ratio of the fault is greater than the cost of periodic maintenance.</w:t>
      </w:r>
    </w:p>
    <w:p w14:paraId="355FA93F" w14:textId="77777777"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Protector Maintenance</w:t>
      </w:r>
      <w:r w:rsidRPr="005C6A30">
        <w:rPr>
          <w:rFonts w:ascii="Times New Roman" w:hAnsi="Times New Roman" w:cs="Times New Roman"/>
          <w:sz w:val="24"/>
          <w:szCs w:val="24"/>
          <w:lang w:val="en-US"/>
        </w:rPr>
        <w:t>: Although protector maintenance is a method applied to perform maintenance outside of previously planned times, it can be evaluated within the scope of periodic maintenance.</w:t>
      </w:r>
    </w:p>
    <w:p w14:paraId="31ECA816" w14:textId="77777777"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Predictive Maintenance</w:t>
      </w:r>
      <w:r w:rsidRPr="005C6A30">
        <w:rPr>
          <w:rFonts w:ascii="Times New Roman" w:hAnsi="Times New Roman" w:cs="Times New Roman"/>
          <w:sz w:val="24"/>
          <w:szCs w:val="24"/>
          <w:lang w:val="en-US"/>
        </w:rPr>
        <w:t xml:space="preserve">: It is maintenance done by analysis method. Its main purpose is to determine the places where there may be a fault before the fault occurs. Periodic </w:t>
      </w:r>
      <w:r w:rsidRPr="005C6A30">
        <w:rPr>
          <w:rFonts w:ascii="Times New Roman" w:hAnsi="Times New Roman" w:cs="Times New Roman"/>
          <w:sz w:val="24"/>
          <w:szCs w:val="24"/>
          <w:lang w:val="en-US"/>
        </w:rPr>
        <w:lastRenderedPageBreak/>
        <w:t>observation, inspection and recording monitoring systems performed using special devices when necessary, and maintenance is carried out at the appropriate time by operating appropriately. In this way, the parts are long-lasting. Another name is stimulating care and condition-examined care. In this maintenance, the vibration measurement method(vibration) is mainly used.</w:t>
      </w:r>
    </w:p>
    <w:p w14:paraId="141EA711" w14:textId="53B5E17D" w:rsidR="00234F29" w:rsidRPr="005C6A30" w:rsidRDefault="008827CB" w:rsidP="00986849">
      <w:pPr>
        <w:pStyle w:val="ListeParagraf"/>
        <w:numPr>
          <w:ilvl w:val="0"/>
          <w:numId w:val="21"/>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sz w:val="24"/>
          <w:szCs w:val="24"/>
          <w:lang w:val="en-US"/>
        </w:rPr>
        <w:t>Revision Maintenance</w:t>
      </w:r>
      <w:r w:rsidRPr="005C6A30">
        <w:rPr>
          <w:rFonts w:ascii="Times New Roman" w:hAnsi="Times New Roman" w:cs="Times New Roman"/>
          <w:sz w:val="24"/>
          <w:szCs w:val="24"/>
          <w:lang w:val="en-US"/>
        </w:rPr>
        <w:t>:Revision maintenance is proactive maintenance services designed to eliminate such a possibility before an event occurs that will lead to any failure or production failure. Routine timely repairs reduce the number of large-scale repairs. When parts break down while working, they usually damage other parts as well. Repair costs are reduced by reducing secondary failures.</w:t>
      </w:r>
    </w:p>
    <w:p w14:paraId="76FC058C" w14:textId="4865B360" w:rsidR="00234F29" w:rsidRPr="005C6A30" w:rsidRDefault="00054969" w:rsidP="00E6734F">
      <w:pPr>
        <w:pStyle w:val="Balk3"/>
      </w:pPr>
      <w:r w:rsidRPr="005C6A30">
        <w:t>3.1.2.</w:t>
      </w:r>
      <w:r w:rsidR="005C6A30">
        <w:t xml:space="preserve"> </w:t>
      </w:r>
      <w:r w:rsidRPr="005C6A30">
        <w:t>A Discipline Method Used In Japan: 5S</w:t>
      </w:r>
    </w:p>
    <w:p w14:paraId="3D6DCBEA" w14:textId="77777777" w:rsidR="00234F29" w:rsidRPr="005C6A30" w:rsidRDefault="008827CB" w:rsidP="00217CC0">
      <w:pPr>
        <w:spacing w:before="240" w:after="240" w:line="360" w:lineRule="auto"/>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color w:val="0F192D"/>
          <w:sz w:val="24"/>
          <w:szCs w:val="24"/>
          <w:shd w:val="clear" w:color="auto" w:fill="FFFFFF"/>
          <w:lang w:val="en-US"/>
        </w:rPr>
        <w:t>5S is a workplace organization method consisting of five stages, taking its name from the initials of five Japanese words. As far as I have learned, 5s is the systematic beginning of order and production for the workplace environment. I think there is a significant increase in control and productivity growth. It is even important for Occupational Health and safety. In the internship environment where I work, 5S is used as the beginning of the whole job or project. In fact, 5s is a Japanese business organization. I think this technique, which is used in our country and in various countries, contributes to the progress of many jobs. I have witnessed with my own eyes that it prevents excess production and Labor losses.</w:t>
      </w:r>
    </w:p>
    <w:p w14:paraId="383493D2"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iCs/>
          <w:color w:val="0F192D"/>
          <w:sz w:val="24"/>
          <w:szCs w:val="24"/>
          <w:shd w:val="clear" w:color="auto" w:fill="FFFFFF"/>
          <w:lang w:val="en-US"/>
        </w:rPr>
        <w:t>Seiri:</w:t>
      </w:r>
      <w:r w:rsidRPr="005C6A30">
        <w:rPr>
          <w:rFonts w:ascii="Times New Roman" w:hAnsi="Times New Roman" w:cs="Times New Roman"/>
          <w:color w:val="0F192D"/>
          <w:sz w:val="24"/>
          <w:szCs w:val="24"/>
          <w:shd w:val="clear" w:color="auto" w:fill="FFFFFF"/>
          <w:lang w:val="en-US"/>
        </w:rPr>
        <w:t xml:space="preserve"> This concept, translated into Turkish as sorting, puts an end to the crowd of materials in the working environment, allowing focus on the material produced.</w:t>
      </w:r>
    </w:p>
    <w:p w14:paraId="5417A186"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iCs/>
          <w:color w:val="0F192D"/>
          <w:sz w:val="24"/>
          <w:szCs w:val="24"/>
          <w:shd w:val="clear" w:color="auto" w:fill="FFFFFF"/>
          <w:lang w:val="en-US"/>
        </w:rPr>
        <w:t>Seiton</w:t>
      </w:r>
      <w:r w:rsidRPr="005C6A30">
        <w:rPr>
          <w:rFonts w:ascii="Times New Roman" w:hAnsi="Times New Roman" w:cs="Times New Roman"/>
          <w:color w:val="0F192D"/>
          <w:sz w:val="24"/>
          <w:szCs w:val="24"/>
          <w:shd w:val="clear" w:color="auto" w:fill="FFFFFF"/>
          <w:lang w:val="en-US"/>
        </w:rPr>
        <w:t>: This word, which is passed into Turkish as an arrangement, is important for easy transportation of the materials to be used.</w:t>
      </w:r>
    </w:p>
    <w:p w14:paraId="299C8166"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iCs/>
          <w:color w:val="0F192D"/>
          <w:sz w:val="24"/>
          <w:szCs w:val="24"/>
          <w:shd w:val="clear" w:color="auto" w:fill="FFFFFF"/>
          <w:lang w:val="en-US"/>
        </w:rPr>
        <w:t>Seiso</w:t>
      </w:r>
      <w:r w:rsidRPr="005C6A30">
        <w:rPr>
          <w:rFonts w:ascii="Times New Roman" w:hAnsi="Times New Roman" w:cs="Times New Roman"/>
          <w:color w:val="0F192D"/>
          <w:sz w:val="24"/>
          <w:szCs w:val="24"/>
          <w:shd w:val="clear" w:color="auto" w:fill="FFFFFF"/>
          <w:lang w:val="en-US"/>
        </w:rPr>
        <w:t>: This Turkish word as cleaning destroys the source of pollution and provides a clean Juliette.</w:t>
      </w:r>
    </w:p>
    <w:p w14:paraId="741CF939" w14:textId="77777777"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color w:val="0F192D"/>
          <w:sz w:val="24"/>
          <w:szCs w:val="24"/>
          <w:shd w:val="clear" w:color="auto" w:fill="FFFFFF"/>
          <w:lang w:val="en-US"/>
        </w:rPr>
      </w:pPr>
      <w:r w:rsidRPr="005C6A30">
        <w:rPr>
          <w:rFonts w:ascii="Times New Roman" w:hAnsi="Times New Roman" w:cs="Times New Roman"/>
          <w:iCs/>
          <w:color w:val="0F192D"/>
          <w:sz w:val="24"/>
          <w:szCs w:val="24"/>
          <w:shd w:val="clear" w:color="auto" w:fill="FFFFFF"/>
          <w:lang w:val="en-US"/>
        </w:rPr>
        <w:t>Seiketsu</w:t>
      </w:r>
      <w:r w:rsidRPr="005C6A30">
        <w:rPr>
          <w:rFonts w:ascii="Times New Roman" w:hAnsi="Times New Roman" w:cs="Times New Roman"/>
          <w:color w:val="0F192D"/>
          <w:sz w:val="24"/>
          <w:szCs w:val="24"/>
          <w:shd w:val="clear" w:color="auto" w:fill="FFFFFF"/>
          <w:lang w:val="en-US"/>
        </w:rPr>
        <w:t>: A control mechanism is established by creating this word procedure area, which is a standardization.</w:t>
      </w:r>
    </w:p>
    <w:p w14:paraId="77E5B87A" w14:textId="0938CF7A" w:rsidR="00234F29" w:rsidRPr="005C6A30" w:rsidRDefault="008827CB" w:rsidP="00986849">
      <w:pPr>
        <w:pStyle w:val="ListeParagraf"/>
        <w:numPr>
          <w:ilvl w:val="0"/>
          <w:numId w:val="22"/>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iCs/>
          <w:color w:val="0F192D"/>
          <w:sz w:val="24"/>
          <w:szCs w:val="24"/>
          <w:shd w:val="clear" w:color="auto" w:fill="FFFFFF"/>
          <w:lang w:val="en-US"/>
        </w:rPr>
        <w:t>Shitsuke</w:t>
      </w:r>
      <w:r w:rsidRPr="005C6A30">
        <w:rPr>
          <w:rFonts w:ascii="Times New Roman" w:hAnsi="Times New Roman" w:cs="Times New Roman"/>
          <w:color w:val="0F192D"/>
          <w:sz w:val="24"/>
          <w:szCs w:val="24"/>
          <w:shd w:val="clear" w:color="auto" w:fill="FFFFFF"/>
          <w:lang w:val="en-US"/>
        </w:rPr>
        <w:t>: As a field of sustainment and development, this concept controls the measurement of results for the procedure and takes it into practice.</w:t>
      </w:r>
    </w:p>
    <w:p w14:paraId="637C3038" w14:textId="1738B7EA" w:rsidR="005C6A30" w:rsidRDefault="005C6A30" w:rsidP="005C6A30">
      <w:pPr>
        <w:spacing w:after="240" w:line="360" w:lineRule="auto"/>
        <w:jc w:val="both"/>
        <w:rPr>
          <w:rFonts w:ascii="Times New Roman" w:hAnsi="Times New Roman" w:cs="Times New Roman"/>
          <w:sz w:val="24"/>
          <w:szCs w:val="24"/>
          <w:lang w:val="en-US"/>
        </w:rPr>
      </w:pPr>
    </w:p>
    <w:p w14:paraId="75F4421B" w14:textId="77777777" w:rsidR="005C6A30" w:rsidRPr="005C6A30" w:rsidRDefault="005C6A30" w:rsidP="005C6A30">
      <w:pPr>
        <w:spacing w:after="240" w:line="360" w:lineRule="auto"/>
        <w:jc w:val="both"/>
        <w:rPr>
          <w:rFonts w:ascii="Times New Roman" w:hAnsi="Times New Roman" w:cs="Times New Roman"/>
          <w:sz w:val="24"/>
          <w:szCs w:val="24"/>
          <w:lang w:val="en-US"/>
        </w:rPr>
      </w:pPr>
    </w:p>
    <w:p w14:paraId="42E320E6" w14:textId="4D4FC754" w:rsidR="00234F29" w:rsidRPr="005C6A30" w:rsidRDefault="00A42C48" w:rsidP="00E6734F">
      <w:pPr>
        <w:pStyle w:val="Balk2"/>
      </w:pPr>
      <w:r w:rsidRPr="005C6A30">
        <w:lastRenderedPageBreak/>
        <w:t>3.2.</w:t>
      </w:r>
      <w:r w:rsidR="005C6A30" w:rsidRPr="005C6A30">
        <w:t xml:space="preserve"> </w:t>
      </w:r>
      <w:r w:rsidRPr="005C6A30">
        <w:t>Explanation of Electric Testing Directorate</w:t>
      </w:r>
    </w:p>
    <w:p w14:paraId="1E71E5B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Thanks to the many tests carried out by the electrical testing Directorate, it has contributed a lot to both the development of technology and to taking the necessary precautions for Occupational Health and worker health. It supports faster and more efficient operation of power plants by providing problem description and many solutions given the actual test reports. </w:t>
      </w:r>
    </w:p>
    <w:p w14:paraId="1286158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When operated in accordance with the required standards, electrical tests provide further improvement of the energy continuity and efficiency of the equipment. The first thing I learned at the electrical testing directorate was that the conditions and forms of conducting a separate test specific to each equipment were different. </w:t>
      </w:r>
    </w:p>
    <w:p w14:paraId="14D9BE1E" w14:textId="5B859D90" w:rsidR="00A025C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As a result of fieldwork tests to the statement of my opinion, it contributes to the production of quality energy and the reduction of downtime. The total number of employees in this Directorate is 32 people. Seven of them are engineers, 13 are workers </w:t>
      </w:r>
      <w:r w:rsidR="005C6A30">
        <w:rPr>
          <w:rFonts w:ascii="Times New Roman" w:hAnsi="Times New Roman" w:cs="Times New Roman"/>
          <w:sz w:val="24"/>
          <w:szCs w:val="24"/>
          <w:lang w:val="en-US"/>
        </w:rPr>
        <w:t>and 12 are officers.</w:t>
      </w:r>
    </w:p>
    <w:p w14:paraId="33803E5D" w14:textId="4A78AA22" w:rsidR="00234F29" w:rsidRPr="005C6A30" w:rsidRDefault="006F0D1C" w:rsidP="00CF2160">
      <w:pPr>
        <w:pStyle w:val="Balk3"/>
      </w:pPr>
      <w:r w:rsidRPr="005C6A30">
        <w:t>3.2.1.</w:t>
      </w:r>
      <w:r w:rsidR="005C6A30">
        <w:t xml:space="preserve"> </w:t>
      </w:r>
      <w:r w:rsidRPr="005C6A30">
        <w:t>Generator Tests</w:t>
      </w:r>
    </w:p>
    <w:p w14:paraId="59E53ADE" w14:textId="2128381D" w:rsidR="00234F29" w:rsidRPr="00733EDD" w:rsidRDefault="00733EDD" w:rsidP="00D16D12">
      <w:pPr>
        <w:spacing w:after="240" w:line="360" w:lineRule="auto"/>
        <w:jc w:val="both"/>
        <w:rPr>
          <w:rFonts w:ascii="Times New Roman" w:hAnsi="Times New Roman" w:cs="Times New Roman"/>
          <w:b/>
          <w:i/>
          <w:sz w:val="24"/>
          <w:szCs w:val="24"/>
          <w:lang w:val="en-US"/>
        </w:rPr>
      </w:pPr>
      <w:r w:rsidRPr="00733EDD">
        <w:rPr>
          <w:rFonts w:ascii="Times New Roman" w:hAnsi="Times New Roman" w:cs="Times New Roman"/>
          <w:b/>
          <w:i/>
          <w:sz w:val="24"/>
          <w:szCs w:val="24"/>
          <w:lang w:val="en-US"/>
        </w:rPr>
        <w:t>Rotar And Stator Dc Isolation Tests:</w:t>
      </w:r>
    </w:p>
    <w:p w14:paraId="4A10429F" w14:textId="77777777" w:rsidR="00234F29" w:rsidRPr="005C6A30" w:rsidRDefault="008827CB" w:rsidP="00D16D12">
      <w:p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We can comment according to this;</w:t>
      </w:r>
    </w:p>
    <w:p w14:paraId="6CD89DC8"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Isolation level between stator windings and soil</w:t>
      </w:r>
    </w:p>
    <w:p w14:paraId="4D2A018F"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Isolation level between stator windings and phase</w:t>
      </w:r>
    </w:p>
    <w:p w14:paraId="5F8AA72F" w14:textId="77777777" w:rsidR="00234F29" w:rsidRPr="00A92655" w:rsidRDefault="008827CB" w:rsidP="00986849">
      <w:pPr>
        <w:pStyle w:val="ListeParagraf"/>
        <w:numPr>
          <w:ilvl w:val="0"/>
          <w:numId w:val="49"/>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Isolation level between rotar windings and soilIf isolation is low level, we can understand because of damp, dirty or wearing down isolation </w:t>
      </w:r>
    </w:p>
    <w:p w14:paraId="653CA6EA"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With Rotar and Stator  DC Isolation Tests, we can find problem which is in winding joints. For Stator AC Isolation Tests, It is evaluated according to the same insulation as the dc insulation tests on the stator. With both, dc is evaluated by measurement.</w:t>
      </w:r>
    </w:p>
    <w:p w14:paraId="62DC4DFA" w14:textId="6F59E1A8" w:rsidR="00234F29" w:rsidRPr="005C6A30" w:rsidRDefault="004D577D" w:rsidP="005608CD">
      <w:pPr>
        <w:pStyle w:val="Balk3"/>
      </w:pPr>
      <w:r w:rsidRPr="005C6A30">
        <w:t>3.2.2</w:t>
      </w:r>
      <w:r w:rsidR="005C6A30" w:rsidRPr="005C6A30">
        <w:t xml:space="preserve"> </w:t>
      </w:r>
      <w:r w:rsidRPr="005C6A30">
        <w:t>.Power Transform Tests</w:t>
      </w:r>
    </w:p>
    <w:p w14:paraId="38A84A09"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We can find with DC isolation (meger) tests that isolation level for between windings and soil, for between windings and windings. We can find with DC resistance measurement that problem which poor contact of the winding, in the joints or in the step contacting. I will give information about what tests are done with what:</w:t>
      </w:r>
    </w:p>
    <w:p w14:paraId="2B2D096C" w14:textId="77777777"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lastRenderedPageBreak/>
        <w:t>For TTR tests: Analyzing problem that voltage conversion, stage exchanger</w:t>
      </w:r>
    </w:p>
    <w:p w14:paraId="79CF3904" w14:textId="77777777"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AC isolation Power Factor tests: Similar evaluating for DC isolation</w:t>
      </w:r>
    </w:p>
    <w:p w14:paraId="1DCB44EB" w14:textId="21F3CE7A" w:rsidR="00234F29" w:rsidRPr="005C6A30" w:rsidRDefault="008827CB" w:rsidP="00A025C9">
      <w:pPr>
        <w:pStyle w:val="ListeParagraf"/>
        <w:numPr>
          <w:ilvl w:val="0"/>
          <w:numId w:val="34"/>
        </w:numPr>
        <w:spacing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Magnetization Current</w:t>
      </w:r>
      <w:r w:rsidR="005C6A30">
        <w:rPr>
          <w:rFonts w:ascii="Times New Roman" w:hAnsi="Times New Roman" w:cs="Times New Roman"/>
          <w:sz w:val="24"/>
          <w:szCs w:val="24"/>
          <w:lang w:val="en-US"/>
        </w:rPr>
        <w:t xml:space="preserve"> </w:t>
      </w:r>
      <w:r w:rsidRPr="005C6A30">
        <w:rPr>
          <w:rFonts w:ascii="Times New Roman" w:hAnsi="Times New Roman" w:cs="Times New Roman"/>
          <w:sz w:val="24"/>
          <w:szCs w:val="24"/>
          <w:lang w:val="en-US"/>
        </w:rPr>
        <w:t>(warning current): Windings change in dimension, soul breakdown, breakdown about stage exchanger, disconnection.</w:t>
      </w:r>
    </w:p>
    <w:p w14:paraId="1A1FA598" w14:textId="53ABA325" w:rsidR="00234F29" w:rsidRPr="005C6A30" w:rsidRDefault="009438B8" w:rsidP="00C27B9A">
      <w:pPr>
        <w:pStyle w:val="Balk3"/>
      </w:pPr>
      <w:r w:rsidRPr="005C6A30">
        <w:t>3.2.3.</w:t>
      </w:r>
      <w:r w:rsidR="005C6A30" w:rsidRPr="005C6A30">
        <w:t xml:space="preserve"> </w:t>
      </w:r>
      <w:r w:rsidRPr="005C6A30">
        <w:t>Gauge Transform</w:t>
      </w:r>
    </w:p>
    <w:p w14:paraId="3696B46A" w14:textId="6795F36D"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Alternative current is a device that serves to reduce current and voltage at a certain rate in electrical plants. During the Test, line grounding is performed to prevent a possible induction current. Plant employees must have taken the necessary occupational safety measures with safety strips and warning plates in the test work area. The things detected by the Test are deterioration and becoming old in isolation, winding deformation, conversion errors and poor contact with the thermal camera, loose connections. </w:t>
      </w:r>
    </w:p>
    <w:p w14:paraId="4E941016" w14:textId="537F2C5A" w:rsidR="00234F29" w:rsidRPr="005C6A30" w:rsidRDefault="00F220D3" w:rsidP="00C27B9A">
      <w:pPr>
        <w:pStyle w:val="Balk3"/>
      </w:pPr>
      <w:r w:rsidRPr="005C6A30">
        <w:t>3.2.4.</w:t>
      </w:r>
      <w:r w:rsidR="005C6A30" w:rsidRPr="005C6A30">
        <w:t xml:space="preserve"> </w:t>
      </w:r>
      <w:r w:rsidRPr="005C6A30">
        <w:t xml:space="preserve">Power Transform Test </w:t>
      </w:r>
    </w:p>
    <w:p w14:paraId="213A0412"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These are devices that serve to interrupt load and short circuit currents. A few important points for the work safety of the cutter are as follows: “the connections of the cutter are made lean by separating from the terminals.", "grounding is done.", and “Any necessary tools are prepared before starting works.” "By testing the Breakers, contact problems and imbalances of on and off times are detected. For all kinds of failures that occur when opening or closing cutter contacts, they are manufactured in different types according to the way and environment of extinguishing.</w:t>
      </w:r>
    </w:p>
    <w:p w14:paraId="49BAE57B"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Pressurised-Airy: Air pressure in the atmosphere is used. Air is supplied from a compressor. It is easily affected by external parameters. The pressure used is 1.5 to 2 atm.</w:t>
      </w:r>
    </w:p>
    <w:p w14:paraId="22026957"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Low Lubricating Oily: They are economic cutters. Needs more maintenance. Control is provided by the engine-oil mechanism.</w:t>
      </w:r>
    </w:p>
    <w:p w14:paraId="518FF749" w14:textId="77777777" w:rsidR="00234F29"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Lubricating Oily: The main contacts are completely inside the oil. Their volume is large. It has no widespread use.</w:t>
      </w:r>
    </w:p>
    <w:p w14:paraId="1DFC409C" w14:textId="23C8182A" w:rsidR="00002C44" w:rsidRPr="005C6A30" w:rsidRDefault="008827CB" w:rsidP="00986849">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SF6 Gaseous: They are closed type cutters. SF6(sulphur hexane fluoride)with main contacts electronegative property</w:t>
      </w:r>
      <w:r w:rsidR="005C6A30">
        <w:rPr>
          <w:rFonts w:ascii="Times New Roman" w:hAnsi="Times New Roman" w:cs="Times New Roman"/>
          <w:sz w:val="24"/>
          <w:szCs w:val="24"/>
          <w:lang w:val="en-US"/>
        </w:rPr>
        <w:t>.</w:t>
      </w:r>
    </w:p>
    <w:p w14:paraId="29A4EF94" w14:textId="77777777" w:rsidR="003C7BA9" w:rsidRDefault="003C7BA9" w:rsidP="005C6A30">
      <w:pPr>
        <w:spacing w:after="240" w:line="360" w:lineRule="auto"/>
        <w:jc w:val="both"/>
        <w:rPr>
          <w:rFonts w:ascii="Times New Roman" w:hAnsi="Times New Roman" w:cs="Times New Roman"/>
          <w:b/>
          <w:iCs/>
          <w:sz w:val="24"/>
          <w:szCs w:val="24"/>
          <w:lang w:val="en-US"/>
        </w:rPr>
      </w:pPr>
    </w:p>
    <w:p w14:paraId="18389F6C" w14:textId="44F943A5" w:rsidR="00234F29" w:rsidRPr="005C6A30" w:rsidRDefault="00F220D3" w:rsidP="00837DCB">
      <w:pPr>
        <w:pStyle w:val="Balk3"/>
      </w:pPr>
      <w:r w:rsidRPr="005C6A30">
        <w:lastRenderedPageBreak/>
        <w:t>3.2.5.</w:t>
      </w:r>
      <w:r w:rsidR="005C6A30">
        <w:t xml:space="preserve"> </w:t>
      </w:r>
      <w:r w:rsidRPr="005C6A30">
        <w:t>Seperator</w:t>
      </w:r>
    </w:p>
    <w:p w14:paraId="4F48B76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It is an organ that serves to open and close no-load circuits under voltage, which can be seen by the eye physically when the contacts are open or closed. It is structurally composed of three parts as the bearing insulator carrying fixed contact and fixed contact, the bearing insulator carrying movable contact and movable contact, and the operating mechanism and the arms conveying the movement. Figure 3 is also shown.</w:t>
      </w:r>
    </w:p>
    <w:p w14:paraId="33B06A45" w14:textId="16CD5F63" w:rsidR="00234F29" w:rsidRPr="00837DCB" w:rsidRDefault="006103FE" w:rsidP="00837DCB">
      <w:pPr>
        <w:pStyle w:val="Balk3"/>
      </w:pPr>
      <w:r w:rsidRPr="00837DCB">
        <w:t>3.2.6.</w:t>
      </w:r>
      <w:r w:rsidR="005C6A30" w:rsidRPr="00837DCB">
        <w:t xml:space="preserve"> </w:t>
      </w:r>
      <w:r w:rsidRPr="00837DCB">
        <w:t>Spark Gap Arrester</w:t>
      </w:r>
    </w:p>
    <w:p w14:paraId="11E9A4F9"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These are devices that prevent the drive effect of the waves occurring in line failure, lightning fall, overvoltage sockets and power transmission lines of voltage devices. as an important detail, it does not pass at mains voltage. It becomes conductive at extreme voltages.</w:t>
      </w:r>
    </w:p>
    <w:p w14:paraId="4B6A9802" w14:textId="611E57EB" w:rsidR="00234F29" w:rsidRPr="005C6A30" w:rsidRDefault="006103FE" w:rsidP="00837DCB">
      <w:pPr>
        <w:pStyle w:val="Balk3"/>
      </w:pPr>
      <w:r w:rsidRPr="005C6A30">
        <w:t>3.2.7.</w:t>
      </w:r>
      <w:r w:rsidR="005C6A30">
        <w:t xml:space="preserve"> </w:t>
      </w:r>
      <w:r w:rsidRPr="005C6A30">
        <w:t>Proctective Relay</w:t>
      </w:r>
    </w:p>
    <w:p w14:paraId="53565D5E"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It is an automatic device that detects a relay.an abnormal state of the electrical circuit and closes the contacts. These contacts close and complete the circuit breaker opening coil circuit, so it triggers the circuit breaker to separate the faulty section of the electrical circuit from the rest of the healthy circuit.</w:t>
      </w:r>
    </w:p>
    <w:p w14:paraId="3348B46B"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Actuator signal reception level: The value of the amount of actuator (voltage or current) that is above the threshold at which the relay starts to operate.</w:t>
      </w:r>
    </w:p>
    <w:p w14:paraId="073E3B7A"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Reset level: the value of the current or voltage at which the relay opens its contacts and is in its original position.</w:t>
      </w:r>
    </w:p>
    <w:p w14:paraId="797C592F" w14:textId="77777777"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Relay running time: Immediately after exceeding the operating level, the relay's movement mechanism (for example, the rotating disk) begins to move and eventually closes the relay contacts at the end of its journey.</w:t>
      </w:r>
    </w:p>
    <w:p w14:paraId="02EDCED2" w14:textId="19661FC8" w:rsidR="00234F29" w:rsidRPr="005C6A30" w:rsidRDefault="008827CB" w:rsidP="00986849">
      <w:pPr>
        <w:pStyle w:val="ListeParagraf"/>
        <w:numPr>
          <w:ilvl w:val="0"/>
          <w:numId w:val="43"/>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Reaching The Relay: The operating impedance in the relay is the function of the distance in the distance protection relay. This impedance, or corresponding distance, is called the relay's access.</w:t>
      </w:r>
    </w:p>
    <w:p w14:paraId="7823F1CD" w14:textId="152B5EBE" w:rsidR="00234F29" w:rsidRPr="005C6A30" w:rsidRDefault="00B31641" w:rsidP="00837DCB">
      <w:pPr>
        <w:pStyle w:val="Balk2"/>
      </w:pPr>
      <w:r w:rsidRPr="005C6A30">
        <w:t>3.3.</w:t>
      </w:r>
      <w:r w:rsidR="005C6A30" w:rsidRPr="005C6A30">
        <w:t xml:space="preserve"> </w:t>
      </w:r>
      <w:r w:rsidRPr="005C6A30">
        <w:t>The Directorate of Electrical Measurement</w:t>
      </w:r>
    </w:p>
    <w:p w14:paraId="1600496D"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The Directorate of electrical measurement has 6 laboratories. I got access to the information I gained by visiting and seeing them myself and testing them at the same time. EUAS </w:t>
      </w:r>
      <w:r w:rsidRPr="005C6A30">
        <w:rPr>
          <w:rFonts w:ascii="Times New Roman" w:hAnsi="Times New Roman" w:cs="Times New Roman"/>
          <w:sz w:val="24"/>
          <w:szCs w:val="24"/>
          <w:lang w:val="en-US"/>
        </w:rPr>
        <w:lastRenderedPageBreak/>
        <w:t xml:space="preserve">laboratories have seconder level. In our country, TUBITAK is passed as a primary level laboratory. </w:t>
      </w:r>
    </w:p>
    <w:p w14:paraId="240DA00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In other words, the data tested and measured by EUAS is controlled by TÜBİTAK. As in many laboratories, it works with the necessary measures and in accordance with business health. One of the most important things that Laboratories added to me was that I had the opportunity to test the theoretical knowledge I learned in school. I also tested what I wanted to test at school during the pandemic period thanks to this Directorate. And it was preparation for my future professional life. </w:t>
      </w:r>
    </w:p>
    <w:p w14:paraId="678D668D" w14:textId="7A2C220D"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Many of the tests carried out as a power plant take place in this laboratory. Calibration of many machines also takes place in these laboratories. Field measurement comparing for the power plant is also done thanks to this directorate. According to the comparing, both maintenance and part replacement decisions are made in this directorate. At the stages of making decisions, other directorates also have an influence.</w:t>
      </w:r>
    </w:p>
    <w:p w14:paraId="36A40AA3" w14:textId="77777777" w:rsidR="00234F29" w:rsidRPr="005C6A30" w:rsidRDefault="008827CB" w:rsidP="00837DCB">
      <w:pPr>
        <w:pStyle w:val="Balk3"/>
      </w:pPr>
      <w:r w:rsidRPr="005C6A30">
        <w:t xml:space="preserve">3.3.1. Laboratories </w:t>
      </w:r>
    </w:p>
    <w:p w14:paraId="4E38D9C5"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Heat Laboratories: Thermometer, thermocouple, resistance thermometer (PT100), platinum thermometer (resistance thermometer), thermal camera, Temperature controlled volumes (stove, oven, etc.), Dry block temperature calibrators, liquid baths for calibration are measured with thermometers with different degrees. Laboratories of environment should be 23 according to Celsius. For moisture, it should be percent 45. Figure 4 is also shown.</w:t>
      </w:r>
    </w:p>
    <w:p w14:paraId="76072A23" w14:textId="5BEF5F7C"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Dry block hot calibrator: Dry block hot calibrator is furnace that is between -25 to 150 according to Celsius. The reference is compared with the information tested by field elements. Reference varies by firm. When Heat is increased, uncertainty is raised. For thermocouple, there is different furnace in Celsius 1200. </w:t>
      </w:r>
    </w:p>
    <w:p w14:paraId="0BE87D2D"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Thermal Camera: Thermal camera work by infrared technology. The difference is calculated. Figure 5 is also shown.</w:t>
      </w:r>
    </w:p>
    <w:p w14:paraId="7116CF95"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Liquid bath oven: Heats up slowly. Uses for precise measurements. The uncertainty rate is 10 times lower. Figure 6 is also shown.</w:t>
      </w:r>
    </w:p>
    <w:p w14:paraId="132675BA" w14:textId="06D62B25"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Silicone oil bath: In Celsius 250, Silicone oil bath is more sensitive calibration and higher tempe</w:t>
      </w:r>
      <w:r w:rsidR="005C6A30">
        <w:rPr>
          <w:rFonts w:ascii="Times New Roman" w:hAnsi="Times New Roman" w:cs="Times New Roman"/>
          <w:sz w:val="24"/>
          <w:szCs w:val="24"/>
          <w:lang w:val="en-US"/>
        </w:rPr>
        <w:t>ra</w:t>
      </w:r>
      <w:r w:rsidRPr="005C6A30">
        <w:rPr>
          <w:rFonts w:ascii="Times New Roman" w:hAnsi="Times New Roman" w:cs="Times New Roman"/>
          <w:sz w:val="24"/>
          <w:szCs w:val="24"/>
          <w:lang w:val="en-US"/>
        </w:rPr>
        <w:t>ture measurement than another bath.</w:t>
      </w:r>
    </w:p>
    <w:p w14:paraId="457F17F1"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Pressure Laboratories: Based on my observations, all kinds of analog and digital manometers, pressure meters, pressure transmitters, pressure calibrators and </w:t>
      </w:r>
      <w:r w:rsidRPr="005C6A30">
        <w:rPr>
          <w:rFonts w:ascii="Times New Roman" w:hAnsi="Times New Roman" w:cs="Times New Roman"/>
          <w:sz w:val="24"/>
          <w:szCs w:val="24"/>
          <w:lang w:val="en-US"/>
        </w:rPr>
        <w:lastRenderedPageBreak/>
        <w:t>thermometers capable of non-contact measurement are measured. Hydroelectric power plant work by 1100 bar.</w:t>
      </w:r>
    </w:p>
    <w:p w14:paraId="37C65B4F"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Ultrasonic flow meter: Ultrasonic flowmeters use sound waves to determine the speed and amount of fluid flowing in a pipe. When the liquid moves faster, the frequency shift increases linearly.</w:t>
      </w:r>
    </w:p>
    <w:p w14:paraId="4FA9A89C"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Electric Laboratories: Current indicator, power indicator and voltage indicators of workshop hand tools are calibrated in multimeters in the power plant. Two different timesaving and better controlled calibration measurements are performed in two ways, in the field and in the center. Figure 7 is also shown.</w:t>
      </w:r>
    </w:p>
    <w:p w14:paraId="3AB64A61"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Time-Frequency Laboratories: Rev meter, frequency meter, tachometer, tachometer calibrator are made.</w:t>
      </w:r>
    </w:p>
    <w:p w14:paraId="7E503FAE" w14:textId="77777777"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Fluids Laboratories: Studies are carried out to measure the calibration calculation of liquid and gas flowmeters according to the environment.</w:t>
      </w:r>
    </w:p>
    <w:p w14:paraId="2FF8C59A" w14:textId="21D6448D" w:rsidR="00234F29" w:rsidRPr="005C6A30" w:rsidRDefault="008827CB" w:rsidP="00986849">
      <w:pPr>
        <w:pStyle w:val="ListeParagraf"/>
        <w:numPr>
          <w:ilvl w:val="0"/>
          <w:numId w:val="46"/>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Vibration Laboratories: Calibration of vibration sensors (acceleration and Speed Meter) will be made.</w:t>
      </w:r>
    </w:p>
    <w:p w14:paraId="75C16621" w14:textId="6D9CD959" w:rsidR="00234F29" w:rsidRPr="005C6A30" w:rsidRDefault="008827CB" w:rsidP="00837DCB">
      <w:pPr>
        <w:pStyle w:val="Balk3"/>
      </w:pPr>
      <w:r w:rsidRPr="005C6A30">
        <w:t>3.3.2. Laboratories Nomenclature</w:t>
      </w:r>
    </w:p>
    <w:p w14:paraId="71D467BC" w14:textId="4C316E72"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Under certain conditions, the values shown by a measuring device or a measuring system are defined as a series of operations performed with the values given by a reference material and the measurement standards and establishing a relationship according to their corresponding values.</w:t>
      </w:r>
    </w:p>
    <w:p w14:paraId="7C9C8AA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UNCERTAINTY: It is a prediction calculation based on statistical and mathematical methods and doubt to determine the measured size according to the accuracy limit, including its actual value.</w:t>
      </w:r>
    </w:p>
    <w:p w14:paraId="0268949A" w14:textId="77777777" w:rsid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SETTING PROCESS: In short, it is a process that the menu specialist or manufacturer can do on the device, material or part to eliminate or reduce the margin of error.</w:t>
      </w:r>
    </w:p>
    <w:p w14:paraId="46217E4C" w14:textId="20FF6F96" w:rsidR="00234F29" w:rsidRPr="005C6A30" w:rsidRDefault="008827CB" w:rsidP="00837DCB">
      <w:pPr>
        <w:pStyle w:val="Balk3"/>
      </w:pPr>
      <w:r w:rsidRPr="005C6A30">
        <w:t>3.3.3. Duties of the directorate</w:t>
      </w:r>
    </w:p>
    <w:p w14:paraId="5993D5B4" w14:textId="3F704C1B"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Central and provincial units responsible for the operations of thermal and hydroelectric power plants and to contribute to the performance of maintenance activities in accordance with the production program and to keep emre amadel at the highest level. Incidental and preventive </w:t>
      </w:r>
      <w:r w:rsidRPr="005C6A30">
        <w:rPr>
          <w:rFonts w:ascii="Times New Roman" w:hAnsi="Times New Roman" w:cs="Times New Roman"/>
          <w:sz w:val="24"/>
          <w:szCs w:val="24"/>
          <w:lang w:val="en-US"/>
        </w:rPr>
        <w:lastRenderedPageBreak/>
        <w:t>maintenance in power plants is to monitor repair activities through Maintenance Management System Software.</w:t>
      </w:r>
    </w:p>
    <w:p w14:paraId="177A50B5" w14:textId="0A8DBDFB" w:rsidR="00234F29" w:rsidRPr="005C6A30" w:rsidRDefault="008827CB" w:rsidP="00837DCB">
      <w:pPr>
        <w:pStyle w:val="Balk3"/>
      </w:pPr>
      <w:r w:rsidRPr="005C6A30">
        <w:t>3.3.4. The factors to be considered</w:t>
      </w:r>
    </w:p>
    <w:p w14:paraId="4A76DBF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and uncertainty calculations are never a Troubleshooting process.</w:t>
      </w:r>
    </w:p>
    <w:p w14:paraId="4CE14CA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and uncertainty are not the solution.</w:t>
      </w:r>
    </w:p>
    <w:p w14:paraId="7A4665CD"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 adjustment process is applied to correct or reduce the margin of error.</w:t>
      </w:r>
    </w:p>
    <w:p w14:paraId="79BC6015"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Any incorrect measurement can stop the power generation of power plants.</w:t>
      </w:r>
    </w:p>
    <w:p w14:paraId="4ABEF42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Calibration of measuring instruments should be done according to references.</w:t>
      </w:r>
    </w:p>
    <w:p w14:paraId="1AA92CA6"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The selection of reference points is determined by the company if it is a private power plant. but if it depends on the state, it is determined by TUBITAK UME(National Institute of Metrology).</w:t>
      </w:r>
    </w:p>
    <w:p w14:paraId="6722A3C9" w14:textId="77777777"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Since the costs of tools are high, unnecessary application should be avoided.</w:t>
      </w:r>
    </w:p>
    <w:p w14:paraId="05C689B7" w14:textId="13CF122B" w:rsidR="00234F29" w:rsidRPr="005C6A30" w:rsidRDefault="008827CB" w:rsidP="006C18BD">
      <w:pPr>
        <w:pStyle w:val="ListeParagraf"/>
        <w:numPr>
          <w:ilvl w:val="0"/>
          <w:numId w:val="25"/>
        </w:numPr>
        <w:spacing w:before="240" w:after="240" w:line="360" w:lineRule="auto"/>
        <w:ind w:left="568" w:hanging="284"/>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In Heat Laboratories, Fume cupboard must be present. Because, for working people of laboratory, Liquid bath can be danger in higher tempeture.</w:t>
      </w:r>
    </w:p>
    <w:p w14:paraId="2C9DF0A6" w14:textId="76CFD200" w:rsidR="00234F29" w:rsidRPr="005C6A30" w:rsidRDefault="00935377" w:rsidP="00837DCB">
      <w:pPr>
        <w:pStyle w:val="Balk2"/>
      </w:pPr>
      <w:r w:rsidRPr="005C6A30">
        <w:t>3.4.</w:t>
      </w:r>
      <w:r w:rsidR="005C6A30">
        <w:t xml:space="preserve"> </w:t>
      </w:r>
      <w:r w:rsidRPr="005C6A30">
        <w:t>PLC</w:t>
      </w:r>
    </w:p>
    <w:p w14:paraId="67ECCACE" w14:textId="5ACACF9C" w:rsidR="0037097A"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PLC (Programmable Logic Controller) is an automation device that processes the information it receives from sensors according to the given program and transmits its results to business employees. It can be used in the control of many machines in Industry, Industry, Production. PLC models are selected according to the structure and size of the projects. The same type PLC may</w:t>
      </w:r>
      <w:r w:rsidR="005C6A30">
        <w:rPr>
          <w:rFonts w:ascii="Times New Roman" w:hAnsi="Times New Roman" w:cs="Times New Roman"/>
          <w:sz w:val="24"/>
          <w:szCs w:val="24"/>
          <w:lang w:val="en-US"/>
        </w:rPr>
        <w:t xml:space="preserve"> not be suitable for each projects</w:t>
      </w:r>
      <w:r w:rsidRPr="005C6A30">
        <w:rPr>
          <w:rFonts w:ascii="Times New Roman" w:hAnsi="Times New Roman" w:cs="Times New Roman"/>
          <w:sz w:val="24"/>
          <w:szCs w:val="24"/>
          <w:lang w:val="en-US"/>
        </w:rPr>
        <w:t>. They have been developed to withstand electrical noise, temperature differences and mechanical impacts, eliminating many of the disadvantages of older relay control systems. The fact that PLC systems have fewer cable connections than relay systems and the input-output states can be monitored with a screen has caused Plc to be more preferred in many projects. Figure 8 is also shown.</w:t>
      </w:r>
    </w:p>
    <w:p w14:paraId="3E89B92E" w14:textId="5D11C66B" w:rsidR="00234F29" w:rsidRPr="005C6A30" w:rsidRDefault="005C6A30" w:rsidP="006C18BD">
      <w:pPr>
        <w:pStyle w:val="Balk3"/>
      </w:pPr>
      <w:r>
        <w:t>3.4.1. S7-1200 PLC M</w:t>
      </w:r>
      <w:r w:rsidR="008827CB" w:rsidRPr="005C6A30">
        <w:t>odel</w:t>
      </w:r>
    </w:p>
    <w:p w14:paraId="4491FC04" w14:textId="1EE1D3AB"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After I experienced a project on designing cards in Altium, I did some work on PLC before my internship was completed, as there were many engineers in my unit who were very k</w:t>
      </w:r>
      <w:r w:rsidR="005C6A30">
        <w:rPr>
          <w:rFonts w:ascii="Times New Roman" w:hAnsi="Times New Roman" w:cs="Times New Roman"/>
          <w:sz w:val="24"/>
          <w:szCs w:val="24"/>
          <w:lang w:val="en-US"/>
        </w:rPr>
        <w:t>nowledgeable about PLC. First, m</w:t>
      </w:r>
      <w:r w:rsidRPr="005C6A30">
        <w:rPr>
          <w:rFonts w:ascii="Times New Roman" w:hAnsi="Times New Roman" w:cs="Times New Roman"/>
          <w:sz w:val="24"/>
          <w:szCs w:val="24"/>
          <w:lang w:val="en-US"/>
        </w:rPr>
        <w:t xml:space="preserve">y responsible engineer gave basic information about the S7-1200 PLC model belonging to Siemens. I was informed about relay and contactor switching applications, input-output voltage values, which projects this model is suitable for. </w:t>
      </w:r>
      <w:r w:rsidRPr="005C6A30">
        <w:rPr>
          <w:rFonts w:ascii="Times New Roman" w:hAnsi="Times New Roman" w:cs="Times New Roman"/>
          <w:sz w:val="24"/>
          <w:szCs w:val="24"/>
          <w:lang w:val="en-US"/>
        </w:rPr>
        <w:lastRenderedPageBreak/>
        <w:t>After that, the main issues were mentioned in programming the S7-1200 model through the Tia Portal Interface, which is one of the most important innovations.</w:t>
      </w:r>
    </w:p>
    <w:p w14:paraId="2F7E0B48" w14:textId="68EF27FA" w:rsidR="00234F29" w:rsidRPr="005C6A30" w:rsidRDefault="005C6A30" w:rsidP="006C18BD">
      <w:pPr>
        <w:pStyle w:val="Balk3"/>
      </w:pPr>
      <w:r>
        <w:t xml:space="preserve">3.4.2. </w:t>
      </w:r>
      <w:r w:rsidR="008827CB" w:rsidRPr="005C6A30">
        <w:t>PLC Structure</w:t>
      </w:r>
    </w:p>
    <w:p w14:paraId="11839D3B"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 xml:space="preserve">In general, PLC systems consist of 4 main parts: CPU, memory, input unit and output unit. The CPU, that is, the central processor unit, controls the input and output signals according to the program installed in the memory. It is responsible for compiling the program on which output to perform what operation according to the signal it constantly receives from the input. The memory part is the part where the control program in the microcontroller is stored. In addition to memory and CPU units, PLCs also have input and Output Units. From the industrial system, the units in which electrical signals from the sensing elements are converted to certain voltage levels are input units. </w:t>
      </w:r>
    </w:p>
    <w:p w14:paraId="0BB7FD56" w14:textId="028740EE" w:rsidR="00234F29" w:rsidRPr="005C6A30" w:rsidRDefault="000713AE" w:rsidP="006C18BD">
      <w:pPr>
        <w:pStyle w:val="Balk2"/>
      </w:pPr>
      <w:r w:rsidRPr="005C6A30">
        <w:t>3.5.</w:t>
      </w:r>
      <w:r w:rsidR="005C6A30">
        <w:t xml:space="preserve"> </w:t>
      </w:r>
      <w:r w:rsidRPr="005C6A30">
        <w:t xml:space="preserve">EOS </w:t>
      </w:r>
    </w:p>
    <w:p w14:paraId="2C7E7FB8" w14:textId="315B8002" w:rsidR="00234F29" w:rsidRPr="005C6A30" w:rsidRDefault="000713AE" w:rsidP="006C18BD">
      <w:pPr>
        <w:pStyle w:val="Balk3"/>
      </w:pPr>
      <w:r w:rsidRPr="005C6A30">
        <w:t>3.5.1.</w:t>
      </w:r>
      <w:r w:rsidR="002B5244">
        <w:t xml:space="preserve"> </w:t>
      </w:r>
      <w:r w:rsidRPr="005C6A30">
        <w:t>Automatıon Systems</w:t>
      </w:r>
    </w:p>
    <w:p w14:paraId="5326D3A4" w14:textId="41EFFFB4" w:rsidR="00D46670" w:rsidRPr="00A92655"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Manufacturing systems produced to ensure that the work is performed by machines by reducing the need for manpower are called automation. The percentage of total job sharing thanks to automation systems shows the level of sophistication of that system. With the increase in production as a result of the industrial revolution, it is completely changing Sunday conditions. As time passed, the need for these systems increased more, as it was more expensive to increase production with manpower.The main purpose of automation is not rapid and economic production, but to be strong in competition and to improve the quality of Service</w:t>
      </w:r>
      <w:r w:rsidR="00A92655">
        <w:rPr>
          <w:rFonts w:ascii="Times New Roman" w:hAnsi="Times New Roman" w:cs="Times New Roman"/>
          <w:sz w:val="24"/>
          <w:szCs w:val="24"/>
          <w:lang w:val="en-US"/>
        </w:rPr>
        <w:t>.</w:t>
      </w:r>
    </w:p>
    <w:p w14:paraId="0BB9AC59" w14:textId="1F1B7682" w:rsidR="00234F29" w:rsidRPr="00A92655" w:rsidRDefault="000713AE" w:rsidP="006C18BD">
      <w:pPr>
        <w:pStyle w:val="Balk3"/>
      </w:pPr>
      <w:r w:rsidRPr="00A92655">
        <w:t>3.5.2.</w:t>
      </w:r>
      <w:r w:rsidR="00A92655">
        <w:t xml:space="preserve"> </w:t>
      </w:r>
      <w:r w:rsidRPr="00A92655">
        <w:t>What Is EOS</w:t>
      </w:r>
    </w:p>
    <w:p w14:paraId="6D157A31" w14:textId="28A7AB80" w:rsidR="00234F29"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As is known, the automation systems used in industrial and manufacturing facilities mainly used in the field of life had been much broader today, and even descends to the human element has become a part of our lives, much less levels of full automation systems. The effective use of automation systems has led to an increase in both product quality and efficiency. In addition, automation systems have a positive effect on reducing work accidents because they reduce the human element.</w:t>
      </w:r>
    </w:p>
    <w:p w14:paraId="436B24CB" w14:textId="77777777" w:rsidR="00A92655" w:rsidRPr="005C6A30" w:rsidRDefault="00A92655" w:rsidP="009E404D">
      <w:pPr>
        <w:spacing w:after="240" w:line="360" w:lineRule="auto"/>
        <w:jc w:val="both"/>
        <w:rPr>
          <w:rFonts w:ascii="Times New Roman" w:hAnsi="Times New Roman" w:cs="Times New Roman"/>
          <w:sz w:val="24"/>
          <w:szCs w:val="24"/>
          <w:lang w:val="en-US"/>
        </w:rPr>
      </w:pPr>
    </w:p>
    <w:p w14:paraId="6BFD9BEA" w14:textId="1CFEC14D" w:rsidR="00234F29" w:rsidRPr="00A92655" w:rsidRDefault="00290DD8" w:rsidP="006C18BD">
      <w:pPr>
        <w:pStyle w:val="Balk3"/>
      </w:pPr>
      <w:r w:rsidRPr="00A92655">
        <w:lastRenderedPageBreak/>
        <w:t>3.5.3.</w:t>
      </w:r>
      <w:r w:rsidR="00A92655">
        <w:t xml:space="preserve"> </w:t>
      </w:r>
      <w:r w:rsidRPr="00A92655">
        <w:t>Purposes Of Eos Project</w:t>
      </w:r>
    </w:p>
    <w:p w14:paraId="7B53526C" w14:textId="30E4BEFA"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Design of automation systems used in production facilities within EUAS with corporate capabilities</w:t>
      </w:r>
    </w:p>
    <w:p w14:paraId="468DE129" w14:textId="6828A3ED"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Implementation of automation and control and automation systems of facilities without SCADA infrastructure within EUAS with internal facilities</w:t>
      </w:r>
    </w:p>
    <w:p w14:paraId="4C03B956" w14:textId="41DA10D3"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Application of the designed system in a small-scale pilot plant, then application to all production facilities</w:t>
      </w:r>
    </w:p>
    <w:p w14:paraId="45E9F11B" w14:textId="22968DE7"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Reducing EUAS ' dependence on external resources, which are often extremely costly in automation systems components</w:t>
      </w:r>
    </w:p>
    <w:p w14:paraId="3AD382FC" w14:textId="40021F50"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To make EUAŞ power plant automation systems more flexible against possible cyber attacks on energy automation</w:t>
      </w:r>
    </w:p>
    <w:p w14:paraId="5F54BFC8" w14:textId="2F87E4E9"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In parallel with the development of microprocessor technology, programmable controller-based automation systems of industrial facilities through the implementation process-oriented control for the realization of monitoring of many parameters, and their effective control, global optimization, you will have many benefits such as ease of operation and maintenance</w:t>
      </w:r>
    </w:p>
    <w:p w14:paraId="514E4B60" w14:textId="43B28DF9"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Development of internal resources and engineering capacity of EUAS in automation systems</w:t>
      </w:r>
    </w:p>
    <w:p w14:paraId="43AE750C" w14:textId="430BB7E7" w:rsidR="00234F29" w:rsidRPr="00A92655"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Creating enterprise standards for automation systems and ensuring that systems that will be developed by internal resources are used as standard components in EUAS facilities</w:t>
      </w:r>
    </w:p>
    <w:p w14:paraId="2D098034" w14:textId="2481AC96" w:rsidR="00A92655" w:rsidRPr="002B5244" w:rsidRDefault="008827CB" w:rsidP="006C18BD">
      <w:pPr>
        <w:pStyle w:val="ListeParagraf"/>
        <w:numPr>
          <w:ilvl w:val="0"/>
          <w:numId w:val="48"/>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Identify with our trained human resources that can be used to meet rehabilitation or renovation needs</w:t>
      </w:r>
    </w:p>
    <w:p w14:paraId="5537FA4A" w14:textId="7B070842" w:rsidR="00234F29" w:rsidRPr="00A92655" w:rsidRDefault="00290DD8" w:rsidP="00A92655">
      <w:pPr>
        <w:spacing w:after="240" w:line="360" w:lineRule="auto"/>
        <w:jc w:val="both"/>
        <w:rPr>
          <w:rFonts w:ascii="Times New Roman" w:hAnsi="Times New Roman" w:cs="Times New Roman"/>
          <w:b/>
          <w:bCs/>
          <w:iCs/>
          <w:sz w:val="24"/>
          <w:szCs w:val="24"/>
          <w:lang w:val="en-US"/>
        </w:rPr>
      </w:pPr>
      <w:r w:rsidRPr="00A92655">
        <w:rPr>
          <w:rFonts w:ascii="Times New Roman" w:hAnsi="Times New Roman" w:cs="Times New Roman"/>
          <w:b/>
          <w:bCs/>
          <w:iCs/>
          <w:sz w:val="24"/>
          <w:szCs w:val="24"/>
          <w:lang w:val="en-US"/>
        </w:rPr>
        <w:t>3.5.4.</w:t>
      </w:r>
      <w:r w:rsidR="00A92655">
        <w:rPr>
          <w:rFonts w:ascii="Times New Roman" w:hAnsi="Times New Roman" w:cs="Times New Roman"/>
          <w:b/>
          <w:bCs/>
          <w:iCs/>
          <w:sz w:val="24"/>
          <w:szCs w:val="24"/>
          <w:lang w:val="en-US"/>
        </w:rPr>
        <w:t xml:space="preserve"> </w:t>
      </w:r>
      <w:r w:rsidRPr="00A92655">
        <w:rPr>
          <w:rFonts w:ascii="Times New Roman" w:hAnsi="Times New Roman" w:cs="Times New Roman"/>
          <w:b/>
          <w:bCs/>
          <w:iCs/>
          <w:sz w:val="24"/>
          <w:szCs w:val="24"/>
          <w:lang w:val="en-US"/>
        </w:rPr>
        <w:t>Hardware Products Obtaıned Through The Project</w:t>
      </w:r>
    </w:p>
    <w:p w14:paraId="5F89BC20" w14:textId="22CA4F67"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Communication Module</w:t>
      </w:r>
    </w:p>
    <w:p w14:paraId="5C3DFF5E" w14:textId="1DB6A5CC"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It is designed to allow data exchange between the CPU and input/output decks. It can supply the necessary supply for a hardware Rack with a 25W power section on it. The microcontroller (MCU) has all circuit components that exchange data between the Media Access Controller (MAC) and the physical ethernet layer according to the media independent interface standard (RMII). Dec. Dec. It operates at 100 Mbps with a 50 MHz clock signal. The module cycle time is 16 microseconds (µs). Figure 10 is also shown.</w:t>
      </w:r>
    </w:p>
    <w:p w14:paraId="517AAE43" w14:textId="1E887071" w:rsidR="00234F29" w:rsidRPr="00733EDD" w:rsidRDefault="002C71E9" w:rsidP="009E404D">
      <w:pPr>
        <w:spacing w:after="240" w:line="360" w:lineRule="auto"/>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lastRenderedPageBreak/>
        <w:t>Digital Input Module</w:t>
      </w:r>
    </w:p>
    <w:p w14:paraId="35784EB9" w14:textId="421B5860"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This module, which is used to receive digital values from the field into the control system, is designed as 16 channels. CPU side isolated from site by Digital Isolator with 2500v isolation level. It has the ability to diagnose/diagnose cable disconnection that can be activated from the CPU. There are 2 quick counter inputs (CH1, CH2) and 2 AB Encoder inputs (CH3-CH5, CH4-CH6). The module cycle time is 8 microseconds (µs). Figure 11 is also shown.</w:t>
      </w:r>
    </w:p>
    <w:p w14:paraId="6370CC59" w14:textId="40C8E01E" w:rsidR="00234F29" w:rsidRPr="00733EDD" w:rsidRDefault="002C71E9" w:rsidP="009E404D">
      <w:pPr>
        <w:spacing w:after="240" w:line="360" w:lineRule="auto"/>
        <w:jc w:val="both"/>
        <w:rPr>
          <w:rFonts w:ascii="Times New Roman" w:hAnsi="Times New Roman" w:cs="Times New Roman"/>
          <w:b/>
          <w:i/>
          <w:iCs/>
          <w:sz w:val="24"/>
          <w:szCs w:val="24"/>
          <w:lang w:val="en-US"/>
        </w:rPr>
      </w:pPr>
      <w:r>
        <w:rPr>
          <w:rFonts w:ascii="Times New Roman" w:hAnsi="Times New Roman" w:cs="Times New Roman"/>
          <w:b/>
          <w:i/>
          <w:iCs/>
          <w:sz w:val="24"/>
          <w:szCs w:val="24"/>
          <w:lang w:val="en-US"/>
        </w:rPr>
        <w:t>Digital Output Module</w:t>
      </w:r>
    </w:p>
    <w:p w14:paraId="795C548F"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This module has 16 digital output channels, which will control units that need to be digitally controlled in the field with the signals it receives from the CPU. CPU side isolated from site by Digital Isolator with 2500v isolation level. It has cable disconnection and overcurrent diagnosis/diagnosis that can be activated from the CPU. There are 4 Pulse Width Modulation (PWM) features. Module cycle time is 10 microseconds (µs). Figure 12 is also shown.</w:t>
      </w:r>
    </w:p>
    <w:p w14:paraId="6624F72B" w14:textId="66DB9BFF"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Analog Input Module</w:t>
      </w:r>
    </w:p>
    <w:p w14:paraId="332B2B53"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Designed as 4 channels of 16 bits, this module allows you to measure analog current and voltage values from the field. Each channel is insulated between each other so that it has an isolation level of 1500V Dec. The CPU side is isolated from channels by Digital Isolator with 2500v isolation level. There are cable disconnection, under-limit and over-limit diagnostic/diagnostic features that can be activated from the CPU. The module cycle time is 7 microseconds (µs). Figure 13 is also shown.</w:t>
      </w:r>
    </w:p>
    <w:p w14:paraId="1A29EEEA" w14:textId="7ED9EA65"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Analog Output Module</w:t>
      </w:r>
    </w:p>
    <w:p w14:paraId="24FCAFAB" w14:textId="2E1A33D1"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Consisting of 4 channels of 16 bits each, this module provides the analog current and voltage values necessary for the control of equipment in the field. Each channel is insulated between each other so that it has an isolation level of 1500V Dec. The CPU side is isolated from channels by Digital Isolator with 2500v isolation level. It has open circuit and short circuit diagnosis/diagnosis which can be activated from CPU. Current and voltage outputs can be used without making changes to the connection. Module cycle time is 8 microseconds (µs). Figure 14 is also shown.</w:t>
      </w:r>
    </w:p>
    <w:p w14:paraId="07B25BC6" w14:textId="77777777" w:rsidR="00B27E6F" w:rsidRDefault="00B27E6F" w:rsidP="009E404D">
      <w:pPr>
        <w:spacing w:after="240" w:line="360" w:lineRule="auto"/>
        <w:jc w:val="both"/>
        <w:rPr>
          <w:rFonts w:ascii="Times New Roman" w:hAnsi="Times New Roman" w:cs="Times New Roman"/>
          <w:iCs/>
          <w:sz w:val="24"/>
          <w:szCs w:val="24"/>
          <w:lang w:val="en-US"/>
        </w:rPr>
      </w:pPr>
    </w:p>
    <w:p w14:paraId="0CEBF895" w14:textId="743EF3A8"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lastRenderedPageBreak/>
        <w:t>Power Supply Module</w:t>
      </w:r>
    </w:p>
    <w:p w14:paraId="0F75D5C4" w14:textId="3E42A3B4"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A total of 50W power supply is available. Same design; can also be used as 25W when needed. The CPU side is isolated from channels by Digital Isolator with 2500v isolation level. Module cycle time is 2 microseconds (µs). Figure 15 is also shown.</w:t>
      </w:r>
    </w:p>
    <w:p w14:paraId="36967541" w14:textId="006E5315" w:rsidR="00234F29" w:rsidRPr="00A92655" w:rsidRDefault="00290DD8" w:rsidP="006C18BD">
      <w:pPr>
        <w:pStyle w:val="Balk3"/>
      </w:pPr>
      <w:r w:rsidRPr="00A92655">
        <w:t>3.5.5.</w:t>
      </w:r>
      <w:r w:rsidR="00A92655">
        <w:t xml:space="preserve"> </w:t>
      </w:r>
      <w:r w:rsidRPr="00A92655">
        <w:t>Software Products Obtaıned Through The Project</w:t>
      </w:r>
    </w:p>
    <w:p w14:paraId="451D092B" w14:textId="37FB1D5D"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Engineering Software</w:t>
      </w:r>
    </w:p>
    <w:p w14:paraId="05F58633" w14:textId="77777777" w:rsidR="00234F29" w:rsidRPr="005C6A30"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Temperature, pressure, voltage, flow rate and similar information from all sensors meet the necessary conditions by checking and checking. The algorithms used for the control of the industrial plant are created in the form of a function block flow chart. Thanks to the compilation feature, errors made by the user in the program can be detected and user errors are automatically corrected. Figure 16 is also shown.</w:t>
      </w:r>
    </w:p>
    <w:p w14:paraId="372A0242" w14:textId="21B2B5D5"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Controller Runtime</w:t>
      </w:r>
    </w:p>
    <w:p w14:paraId="5A99B538" w14:textId="641BB81D" w:rsidR="00290DD8" w:rsidRPr="00A92655" w:rsidRDefault="008827CB" w:rsidP="00217CC0">
      <w:pPr>
        <w:spacing w:before="240" w:after="240" w:line="360" w:lineRule="auto"/>
        <w:jc w:val="both"/>
        <w:rPr>
          <w:rFonts w:ascii="Times New Roman" w:hAnsi="Times New Roman" w:cs="Times New Roman"/>
          <w:sz w:val="24"/>
          <w:szCs w:val="24"/>
          <w:lang w:val="en-US"/>
        </w:rPr>
      </w:pPr>
      <w:r w:rsidRPr="005C6A30">
        <w:rPr>
          <w:rFonts w:ascii="Times New Roman" w:hAnsi="Times New Roman" w:cs="Times New Roman"/>
          <w:sz w:val="24"/>
          <w:szCs w:val="24"/>
          <w:lang w:val="en-US"/>
        </w:rPr>
        <w:t>Controller Runtime software running on industrial PCs is designed independently of the power plant. Control runtimes that work differently based on the unit can communicate between each other through decommissioned services, and can be easily adapted to redundant systems because they process the command list sequentially. Multiple communication protocols (Q service, Modbus, SQL, text) have been added to the controller Runtime software to communicate with other programs and systems. With improvements made to the controller Runtime software, the command processing cycle time has been significantly reduced. Figure 17 is also shown.</w:t>
      </w:r>
    </w:p>
    <w:p w14:paraId="22405221" w14:textId="09823BA3"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Hardware Configuration Software</w:t>
      </w:r>
    </w:p>
    <w:p w14:paraId="1F438C11" w14:textId="0418F87E"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The set values set by the configuration software are read by the Runtime software and special operations are performed for the facility. In addition to failures, active channel and instant input/output information can be monitored. Figure 18 is also shown.</w:t>
      </w:r>
    </w:p>
    <w:p w14:paraId="7D612E9B" w14:textId="770DA1A3"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Scada Software</w:t>
      </w:r>
    </w:p>
    <w:p w14:paraId="1445E6A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EOS SCADA software, a plant for the control of human-machine screen, face Dec the creation of this data to be used for plant control Dec archiving and faces in an orderly manner throughout the property, providing easy access to archived data, such as important functions </w:t>
      </w:r>
      <w:r w:rsidRPr="00A92655">
        <w:rPr>
          <w:rFonts w:ascii="Times New Roman" w:hAnsi="Times New Roman" w:cs="Times New Roman"/>
          <w:sz w:val="24"/>
          <w:szCs w:val="24"/>
          <w:lang w:val="en-US"/>
        </w:rPr>
        <w:lastRenderedPageBreak/>
        <w:t>for plant automation improved in order to meet sub-component consists of a software package. Figure 19 is also shown.</w:t>
      </w:r>
    </w:p>
    <w:p w14:paraId="58AD3468" w14:textId="72C29532"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 Scada Ed</w:t>
      </w:r>
      <w:r w:rsidR="002C71E9">
        <w:rPr>
          <w:rFonts w:ascii="Times New Roman" w:hAnsi="Times New Roman" w:cs="Times New Roman"/>
          <w:b/>
          <w:i/>
          <w:iCs/>
          <w:sz w:val="24"/>
          <w:szCs w:val="24"/>
          <w:lang w:val="en-US"/>
        </w:rPr>
        <w:t>itor</w:t>
      </w:r>
    </w:p>
    <w:p w14:paraId="19D5B3F7" w14:textId="61FA2B15" w:rsid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Editor was developed to design the Scada system required for a facility to be controlled by the EOS automation system. With the help of the Editor, all the definitions required for the Scada system can be entered, stored, edited with the help of a project database, and designs can be further developed in time. Figure 20 is also shown.</w:t>
      </w:r>
    </w:p>
    <w:p w14:paraId="7A575548" w14:textId="473D6E02"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w:t>
      </w:r>
      <w:r w:rsidR="002C71E9">
        <w:rPr>
          <w:rFonts w:ascii="Times New Roman" w:hAnsi="Times New Roman" w:cs="Times New Roman"/>
          <w:b/>
          <w:i/>
          <w:iCs/>
          <w:sz w:val="24"/>
          <w:szCs w:val="24"/>
          <w:lang w:val="en-US"/>
        </w:rPr>
        <w:t xml:space="preserve"> Scada Runtime</w:t>
      </w:r>
    </w:p>
    <w:p w14:paraId="036FA225"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Runtime was developed to monitor and control the facility using definitions created by the Editor. With the help of device drivers, it is able to communicate data with different devices, primarily EOS equipment, with the help of common protocols such as MODBUS, OPC.It can monitor the collected data on rich visual and auditory, especially amplified screens, archive the data and allow easy access to the archived data. In addition to monitoring alarms and events, the facility can communicate the necessary warning mechanisms to the operating personnel with the help of visual and auditory elements. It can archive alarms and events that occur and provide operators with fast access to these archives. Figure 21 is also shown.</w:t>
      </w:r>
    </w:p>
    <w:p w14:paraId="6CAC2A00" w14:textId="4FB45B89" w:rsidR="00234F29" w:rsidRPr="00733EDD" w:rsidRDefault="00733EDD" w:rsidP="009E404D">
      <w:pPr>
        <w:spacing w:after="240" w:line="360" w:lineRule="auto"/>
        <w:jc w:val="both"/>
        <w:rPr>
          <w:rFonts w:ascii="Times New Roman" w:hAnsi="Times New Roman" w:cs="Times New Roman"/>
          <w:b/>
          <w:i/>
          <w:iCs/>
          <w:sz w:val="24"/>
          <w:szCs w:val="24"/>
          <w:lang w:val="en-US"/>
        </w:rPr>
      </w:pPr>
      <w:r w:rsidRPr="00733EDD">
        <w:rPr>
          <w:rFonts w:ascii="Times New Roman" w:hAnsi="Times New Roman" w:cs="Times New Roman"/>
          <w:b/>
          <w:i/>
          <w:iCs/>
          <w:sz w:val="24"/>
          <w:szCs w:val="24"/>
          <w:lang w:val="en-US"/>
        </w:rPr>
        <w:t>EOS</w:t>
      </w:r>
      <w:r w:rsidR="002C71E9">
        <w:rPr>
          <w:rFonts w:ascii="Times New Roman" w:hAnsi="Times New Roman" w:cs="Times New Roman"/>
          <w:b/>
          <w:i/>
          <w:iCs/>
          <w:sz w:val="24"/>
          <w:szCs w:val="24"/>
          <w:lang w:val="en-US"/>
        </w:rPr>
        <w:t xml:space="preserve"> Data Explorer</w:t>
      </w:r>
    </w:p>
    <w:p w14:paraId="23D4238F"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It is an EOS SCADA subsystem that allows end users to access archived data via any computer connected to the SCADA network. It makes archived data understandable for end users, allows you to prepare comparative charts with this data, export the data as CSV and perform analysis on the data. Figure 22 is also shown for field architect.</w:t>
      </w:r>
    </w:p>
    <w:p w14:paraId="1C64EB9C" w14:textId="3DE50ED1" w:rsidR="00234F29" w:rsidRPr="00A92655" w:rsidRDefault="00833015" w:rsidP="006C18BD">
      <w:pPr>
        <w:pStyle w:val="Balk3"/>
      </w:pPr>
      <w:r w:rsidRPr="00A92655">
        <w:t>3.5.6.</w:t>
      </w:r>
      <w:r w:rsidR="00A92655">
        <w:t xml:space="preserve"> Trial Facilities</w:t>
      </w:r>
    </w:p>
    <w:p w14:paraId="66AF7E29"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As part of the Pilot studies, data lists, SCADA screen designs, field algorithms were created and tested for Kepez II HES. Board installation project drawings, board and field wiring, field installation work has been completed and the system has been successfully put into operation at Kepez II site. The EOS system has been continuously monitored by the EOS project group since its establishment at the Kepez II Hydroelectric Power Plant, additional work has been carried out on issues requiring development, and the system has been operating without problems to date. Figure 23 is also shown.</w:t>
      </w:r>
    </w:p>
    <w:p w14:paraId="7587D776" w14:textId="7C34ECA3" w:rsidR="00234F29" w:rsidRPr="00A92655" w:rsidRDefault="00833015" w:rsidP="006C18BD">
      <w:pPr>
        <w:pStyle w:val="Balk2"/>
      </w:pPr>
      <w:r w:rsidRPr="00A92655">
        <w:lastRenderedPageBreak/>
        <w:t>3.6.</w:t>
      </w:r>
      <w:r w:rsidR="00A92655" w:rsidRPr="00A92655">
        <w:t xml:space="preserve"> </w:t>
      </w:r>
      <w:r w:rsidRPr="00A92655">
        <w:t>Directorate Of Mechanical Maintenance</w:t>
      </w:r>
    </w:p>
    <w:p w14:paraId="7761D1A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Hydroelectric power plants there are 478 hydroelectric power plants in our country. Euas has 48 hydroelectric power plants. I'll tell you about the work focused on hydroelectric power plants in this report. First, before I tell you about the work done by the maintenance department, I want to talk about the parts of the hydroelectric plants they are working on.</w:t>
      </w:r>
    </w:p>
    <w:p w14:paraId="082CDEA4" w14:textId="1C89F626" w:rsidR="00BB2DA2" w:rsidRPr="00A92655" w:rsidRDefault="00A92655" w:rsidP="00217CC0">
      <w:pPr>
        <w:spacing w:before="24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In the interest of g</w:t>
      </w:r>
      <w:r w:rsidR="008827CB" w:rsidRPr="00A92655">
        <w:rPr>
          <w:rFonts w:ascii="Times New Roman" w:hAnsi="Times New Roman" w:cs="Times New Roman"/>
          <w:sz w:val="24"/>
          <w:szCs w:val="24"/>
          <w:lang w:val="en-US"/>
        </w:rPr>
        <w:t>ravity, Hydropower plants harness water's energy and use simple mechanics to convert that energy into electricity. Hydropower plants are based on a rather simple concept water flowing through a dam turns a turbine, which turns a generator.</w:t>
      </w:r>
    </w:p>
    <w:p w14:paraId="42E8C260" w14:textId="06FC6FC0" w:rsidR="00234F29" w:rsidRPr="00A92655" w:rsidRDefault="00BB2DA2" w:rsidP="006C18BD">
      <w:pPr>
        <w:pStyle w:val="Balk3"/>
      </w:pPr>
      <w:r w:rsidRPr="00A92655">
        <w:t>3.6.1.</w:t>
      </w:r>
      <w:r w:rsidR="00A92655">
        <w:t xml:space="preserve"> </w:t>
      </w:r>
      <w:r w:rsidRPr="00A92655">
        <w:t>Components of a conventional hydropower plant</w:t>
      </w:r>
    </w:p>
    <w:p w14:paraId="7675C76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Dam</w:t>
      </w:r>
      <w:r w:rsidRPr="00A92655">
        <w:rPr>
          <w:rFonts w:ascii="Times New Roman" w:hAnsi="Times New Roman" w:cs="Times New Roman"/>
          <w:sz w:val="24"/>
          <w:szCs w:val="24"/>
          <w:lang w:val="en-US"/>
        </w:rPr>
        <w:t>: Most hydropower plants rely on a dam that holds back water, creating a large reservoir. Often, this reservoir is used as a recreational lake, such as Lake Roosevelt at the Grand Coulee Dam in Washington State. Figure 24 is also shown.</w:t>
      </w:r>
    </w:p>
    <w:p w14:paraId="1F705F51"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Intake</w:t>
      </w:r>
      <w:r w:rsidRPr="00A92655">
        <w:rPr>
          <w:rFonts w:ascii="Times New Roman" w:hAnsi="Times New Roman" w:cs="Times New Roman"/>
          <w:sz w:val="24"/>
          <w:szCs w:val="24"/>
          <w:lang w:val="en-US"/>
        </w:rPr>
        <w:t>: Gates on the dam open and gravity pulls the water through the penstock, a pipeline that leads to the turbine. Water builds up pressure as it flows through this pipe. Figure 25 is also shown.</w:t>
      </w:r>
    </w:p>
    <w:p w14:paraId="35055B4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Turbine</w:t>
      </w:r>
      <w:r w:rsidRPr="00A92655">
        <w:rPr>
          <w:rFonts w:ascii="Times New Roman" w:hAnsi="Times New Roman" w:cs="Times New Roman"/>
          <w:sz w:val="24"/>
          <w:szCs w:val="24"/>
          <w:lang w:val="en-US"/>
        </w:rPr>
        <w:t>: The water strikes and turns the large blades of a turbine, which is attached to a generator above it by way of a shaft. The most common type of turbine for hydropower plants is the Francis Turbine, which looks like a big disc with curved blades. Figure 26 is also shown.</w:t>
      </w:r>
    </w:p>
    <w:p w14:paraId="298A824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Generators</w:t>
      </w:r>
      <w:r w:rsidRPr="00A92655">
        <w:rPr>
          <w:rFonts w:ascii="Times New Roman" w:hAnsi="Times New Roman" w:cs="Times New Roman"/>
          <w:sz w:val="24"/>
          <w:szCs w:val="24"/>
          <w:lang w:val="en-US"/>
        </w:rPr>
        <w:t>: As the turbine blades turn, so do a series of magnets inside the generator. Giant magnets rotate past copper coils, producing alternating current (AC) by moving electrons. (You'll learn more about how the generator works later.) figure 27 is also shown.</w:t>
      </w:r>
    </w:p>
    <w:p w14:paraId="41B42047"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Transformer</w:t>
      </w:r>
      <w:r w:rsidRPr="00A92655">
        <w:rPr>
          <w:rFonts w:ascii="Times New Roman" w:hAnsi="Times New Roman" w:cs="Times New Roman"/>
          <w:sz w:val="24"/>
          <w:szCs w:val="24"/>
          <w:lang w:val="en-US"/>
        </w:rPr>
        <w:t>: The transformer inside the powerhouse takes the AC and converts it to higher-voltage current.</w:t>
      </w:r>
    </w:p>
    <w:p w14:paraId="364718C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Power lines</w:t>
      </w:r>
      <w:r w:rsidRPr="00A92655">
        <w:rPr>
          <w:rFonts w:ascii="Times New Roman" w:hAnsi="Times New Roman" w:cs="Times New Roman"/>
          <w:sz w:val="24"/>
          <w:szCs w:val="24"/>
          <w:lang w:val="en-US"/>
        </w:rPr>
        <w:t>: Out of every power plant come four wires: the three phases of power being produced simultaneously plus a neutral or ground common to all three. (Read How Power Distribution Grids Work to learn more about power line transmission.). figure 28 is also shown.</w:t>
      </w:r>
    </w:p>
    <w:p w14:paraId="608DC9EE"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lastRenderedPageBreak/>
        <w:t>Outflow</w:t>
      </w:r>
      <w:r w:rsidRPr="00A92655">
        <w:rPr>
          <w:rFonts w:ascii="Times New Roman" w:hAnsi="Times New Roman" w:cs="Times New Roman"/>
          <w:sz w:val="24"/>
          <w:szCs w:val="24"/>
          <w:lang w:val="en-US"/>
        </w:rPr>
        <w:t>: Used water is carried through pipelines, called tailraces, and re-enters the river downstream.</w:t>
      </w:r>
    </w:p>
    <w:p w14:paraId="3A88882D"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Penstock Pipes</w:t>
      </w:r>
      <w:r w:rsidRPr="00A92655">
        <w:rPr>
          <w:rFonts w:ascii="Times New Roman" w:hAnsi="Times New Roman" w:cs="Times New Roman"/>
          <w:sz w:val="24"/>
          <w:szCs w:val="24"/>
          <w:lang w:val="en-US"/>
        </w:rPr>
        <w:t>: Hydroelectric power plant (HPP) on the topography and type of facility, according to the state of the dam between the lake and the turbine shaft turbine pressure loading pressure between the chamber and a pipe or pipes or pipes with a pressure balance between the turbine "Penstock Pipes” is called. Figure 29 is also shown.</w:t>
      </w:r>
    </w:p>
    <w:p w14:paraId="22DD0296"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Butterfly valves</w:t>
      </w:r>
      <w:r w:rsidRPr="00A92655">
        <w:rPr>
          <w:rFonts w:ascii="Times New Roman" w:hAnsi="Times New Roman" w:cs="Times New Roman"/>
          <w:sz w:val="24"/>
          <w:szCs w:val="24"/>
          <w:lang w:val="en-US"/>
        </w:rPr>
        <w:t>: Butterfly valves are easy and fast to open. A 90° rotation of the handle provides a complete closure or opening of the valve. Large Butterfly valves are usually equipped with a so-called gearbox, where the handwheel by gears is connected to the stem. This simplifies the operation of the valve, but at the expense of speed.</w:t>
      </w:r>
    </w:p>
    <w:p w14:paraId="409DF3FB" w14:textId="50AA2C3C" w:rsidR="00B75022"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bCs/>
          <w:sz w:val="24"/>
          <w:szCs w:val="24"/>
          <w:lang w:val="en-US"/>
        </w:rPr>
        <w:t>Ball valves</w:t>
      </w:r>
      <w:r w:rsidRPr="00A92655">
        <w:rPr>
          <w:rFonts w:ascii="Times New Roman" w:hAnsi="Times New Roman" w:cs="Times New Roman"/>
          <w:sz w:val="24"/>
          <w:szCs w:val="24"/>
          <w:lang w:val="en-US"/>
        </w:rPr>
        <w:t xml:space="preserve">: A ball valve is a flow control device which uses a hollow, perforated, and pivoting ball to control liquid flowing through it. It is open when the ball's hole is in line with the flow inlet and closed when it is pivoted 90-degrees by the valve handle, blocking the flow. </w:t>
      </w:r>
    </w:p>
    <w:p w14:paraId="3B1A5F10" w14:textId="02897B3C" w:rsidR="00234F29" w:rsidRPr="00A92655" w:rsidRDefault="00833015" w:rsidP="006C18BD">
      <w:pPr>
        <w:pStyle w:val="Balk3"/>
      </w:pPr>
      <w:r w:rsidRPr="00A92655">
        <w:t>3.6.2.</w:t>
      </w:r>
      <w:r w:rsidR="00A92655">
        <w:t xml:space="preserve"> </w:t>
      </w:r>
      <w:r w:rsidRPr="00A92655">
        <w:t>Types of maintenance for components</w:t>
      </w:r>
    </w:p>
    <w:tbl>
      <w:tblPr>
        <w:tblStyle w:val="KlavuzuTablo4-Vurgu31"/>
        <w:tblW w:w="0" w:type="auto"/>
        <w:jc w:val="center"/>
        <w:tblLook w:val="04A0" w:firstRow="1" w:lastRow="0" w:firstColumn="1" w:lastColumn="0" w:noHBand="0" w:noVBand="1"/>
      </w:tblPr>
      <w:tblGrid>
        <w:gridCol w:w="5178"/>
      </w:tblGrid>
      <w:tr w:rsidR="00234F29" w:rsidRPr="00A92655" w14:paraId="73EFB1B1" w14:textId="77777777" w:rsidTr="00A92655">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vAlign w:val="center"/>
          </w:tcPr>
          <w:p w14:paraId="7DBDC30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Types of maintenance for components</w:t>
            </w:r>
          </w:p>
        </w:tc>
      </w:tr>
      <w:tr w:rsidR="00234F29" w:rsidRPr="00A92655" w14:paraId="5F19F1D2"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D80BE8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ıntake</w:t>
            </w:r>
          </w:p>
        </w:tc>
      </w:tr>
      <w:tr w:rsidR="00234F29" w:rsidRPr="00A92655" w14:paraId="310FD63D" w14:textId="77777777" w:rsidTr="00A92655">
        <w:trPr>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015EE8A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penstock pipes</w:t>
            </w:r>
          </w:p>
        </w:tc>
      </w:tr>
      <w:tr w:rsidR="00234F29" w:rsidRPr="00A92655" w14:paraId="12683480"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79AA2E6"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butterfly valves</w:t>
            </w:r>
          </w:p>
        </w:tc>
      </w:tr>
      <w:tr w:rsidR="00234F29" w:rsidRPr="00A92655" w14:paraId="616FE1D3" w14:textId="77777777" w:rsidTr="00A92655">
        <w:trPr>
          <w:trHeight w:val="291"/>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42B2D3B0"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ball valves</w:t>
            </w:r>
          </w:p>
        </w:tc>
      </w:tr>
      <w:tr w:rsidR="00234F29" w:rsidRPr="00A92655" w14:paraId="0EF1BE98" w14:textId="77777777" w:rsidTr="00A92655">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1C374228"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turbines</w:t>
            </w:r>
          </w:p>
        </w:tc>
      </w:tr>
      <w:tr w:rsidR="00234F29" w:rsidRPr="00A92655" w14:paraId="3146A954" w14:textId="77777777" w:rsidTr="00A92655">
        <w:trPr>
          <w:trHeight w:val="67"/>
          <w:jc w:val="center"/>
        </w:trPr>
        <w:tc>
          <w:tcPr>
            <w:cnfStyle w:val="001000000000" w:firstRow="0" w:lastRow="0" w:firstColumn="1" w:lastColumn="0" w:oddVBand="0" w:evenVBand="0" w:oddHBand="0" w:evenHBand="0" w:firstRowFirstColumn="0" w:firstRowLastColumn="0" w:lastRowFirstColumn="0" w:lastRowLastColumn="0"/>
            <w:tcW w:w="517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tcPr>
          <w:p w14:paraId="6B297A53" w14:textId="77777777" w:rsidR="00234F29" w:rsidRPr="00A92655" w:rsidRDefault="008827CB" w:rsidP="00A92655">
            <w:pPr>
              <w:pStyle w:val="AralkYok"/>
              <w:spacing w:after="240" w:line="360" w:lineRule="auto"/>
              <w:ind w:firstLine="357"/>
              <w:rPr>
                <w:rStyle w:val="msointensereference"/>
                <w:rFonts w:ascii="Times New Roman" w:hAnsi="Times New Roman" w:cs="Times New Roman"/>
                <w:b/>
                <w:iCs/>
                <w:color w:val="000000" w:themeColor="text1"/>
                <w:sz w:val="24"/>
                <w:szCs w:val="24"/>
                <w:lang w:val="en-US"/>
              </w:rPr>
            </w:pPr>
            <w:r w:rsidRPr="00A92655">
              <w:rPr>
                <w:rStyle w:val="msointensereference"/>
                <w:rFonts w:ascii="Times New Roman" w:hAnsi="Times New Roman" w:cs="Times New Roman"/>
                <w:b/>
                <w:iCs/>
                <w:color w:val="000000" w:themeColor="text1"/>
                <w:sz w:val="24"/>
                <w:szCs w:val="24"/>
                <w:lang w:val="en-US"/>
              </w:rPr>
              <w:t>generators</w:t>
            </w:r>
          </w:p>
        </w:tc>
      </w:tr>
    </w:tbl>
    <w:p w14:paraId="7EDAD9FF" w14:textId="335CCD30" w:rsidR="00234F29" w:rsidRPr="00EC19B4" w:rsidRDefault="00EC19B4" w:rsidP="00EC19B4">
      <w:pPr>
        <w:spacing w:before="240" w:after="120" w:line="360" w:lineRule="auto"/>
        <w:jc w:val="center"/>
        <w:rPr>
          <w:rFonts w:ascii="Times New Roman" w:hAnsi="Times New Roman" w:cs="Times New Roman"/>
          <w:b/>
          <w:bCs/>
          <w:sz w:val="20"/>
          <w:szCs w:val="24"/>
          <w:lang w:val="en-US"/>
        </w:rPr>
      </w:pPr>
      <w:r w:rsidRPr="00EC19B4">
        <w:rPr>
          <w:rFonts w:ascii="Times New Roman" w:hAnsi="Times New Roman" w:cs="Times New Roman"/>
          <w:b/>
          <w:bCs/>
          <w:sz w:val="20"/>
          <w:szCs w:val="24"/>
          <w:lang w:val="en-US"/>
        </w:rPr>
        <w:t xml:space="preserve">Table </w:t>
      </w:r>
      <w:r w:rsidR="000A2901">
        <w:rPr>
          <w:rFonts w:ascii="Times New Roman" w:hAnsi="Times New Roman" w:cs="Times New Roman"/>
          <w:b/>
          <w:bCs/>
          <w:sz w:val="20"/>
          <w:szCs w:val="24"/>
          <w:lang w:val="en-US"/>
        </w:rPr>
        <w:t>2</w:t>
      </w:r>
      <w:r w:rsidRPr="00EC19B4">
        <w:rPr>
          <w:rFonts w:ascii="Times New Roman" w:hAnsi="Times New Roman" w:cs="Times New Roman"/>
          <w:b/>
          <w:bCs/>
          <w:sz w:val="20"/>
          <w:szCs w:val="24"/>
          <w:lang w:val="en-US"/>
        </w:rPr>
        <w:t xml:space="preserve">. </w:t>
      </w:r>
      <w:r w:rsidRPr="00EC19B4">
        <w:rPr>
          <w:rFonts w:ascii="Times New Roman" w:hAnsi="Times New Roman" w:cs="Times New Roman"/>
          <w:bCs/>
          <w:sz w:val="20"/>
          <w:szCs w:val="24"/>
          <w:lang w:val="en-US"/>
        </w:rPr>
        <w:t>Types of maintenance for components</w:t>
      </w:r>
    </w:p>
    <w:p w14:paraId="2CEA0DB7" w14:textId="6A449000"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Intake</w:t>
      </w:r>
    </w:p>
    <w:p w14:paraId="2A1CE58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For three months: General cleaning and control of electrical panels is done. Check the connections of the cables,check for looseness in the ports. If the water intake mouth does not </w:t>
      </w:r>
      <w:r w:rsidRPr="00A92655">
        <w:rPr>
          <w:rFonts w:ascii="Times New Roman" w:hAnsi="Times New Roman" w:cs="Times New Roman"/>
          <w:sz w:val="24"/>
          <w:szCs w:val="24"/>
          <w:lang w:val="en-US"/>
        </w:rPr>
        <w:lastRenderedPageBreak/>
        <w:t>close the cover completely, the opening and closing process is also performed at the top level. Limit settings and functions are reviewed. Check whether the board heater and the thermostat of this heater are working. Dashboard lighting lamp and covered limit switch (switch) are controlled.</w:t>
      </w:r>
    </w:p>
    <w:p w14:paraId="319EEAF3"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For a year: Control circuit switches, contactors and fuses are controlled. Check the contacts and ports for arcing, dimming and oxidation, fix the problem and check if there are situations that will cause a malfunction. In the continuity of the power and control cables, it is checked whether there is any impact or damage to the cables. It is controlled by measuring the insulation levels of the cables. Check the operation of the motors and measure the current they draw compared to their nominal value. If a fault is observed, the engine is disassembled and controlled and cleaned of the bearings, stator windings, rotor in the engine bearings. Do general exterior cleaning of the engines.</w:t>
      </w:r>
    </w:p>
    <w:p w14:paraId="38A843DF" w14:textId="08207917"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Penstock Pipes</w:t>
      </w:r>
    </w:p>
    <w:p w14:paraId="2A408274"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three months</w:t>
      </w:r>
      <w:r w:rsidRPr="00A92655">
        <w:rPr>
          <w:rFonts w:ascii="Times New Roman" w:hAnsi="Times New Roman" w:cs="Times New Roman"/>
          <w:sz w:val="24"/>
          <w:szCs w:val="24"/>
          <w:lang w:val="en-US"/>
        </w:rPr>
        <w:t>: In these inspections, environmental conditions, environmental temperature, environmental humidity and water spraying are controlled according to the conditions of installation of the system.</w:t>
      </w:r>
    </w:p>
    <w:p w14:paraId="07D957B6" w14:textId="077C004B"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Butterfly valves</w:t>
      </w:r>
    </w:p>
    <w:p w14:paraId="3806A41B"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b/>
          <w:bCs/>
          <w:sz w:val="24"/>
          <w:szCs w:val="24"/>
          <w:lang w:val="en-US"/>
        </w:rPr>
        <w:t>:</w:t>
      </w:r>
      <w:r w:rsidRPr="00A92655">
        <w:rPr>
          <w:rFonts w:ascii="Times New Roman" w:hAnsi="Times New Roman" w:cs="Times New Roman"/>
          <w:sz w:val="24"/>
          <w:szCs w:val="24"/>
          <w:lang w:val="en-US"/>
        </w:rPr>
        <w:t xml:space="preserve"> Butterfly valve is a device installed for emergency closing and must be constantly ready for Operation. By moving the counterweight lever, these switches (switches) are activated during the opening or closing process. Control and cleaning of the control system is done. Terminals and switches are controlled. Any glitches seen are fixed.</w:t>
      </w:r>
    </w:p>
    <w:p w14:paraId="79C4665C" w14:textId="728EBA8D" w:rsidR="009F0C2E"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year</w:t>
      </w:r>
      <w:r w:rsidRPr="00A92655">
        <w:rPr>
          <w:rFonts w:ascii="Times New Roman" w:hAnsi="Times New Roman" w:cs="Times New Roman"/>
          <w:b/>
          <w:bCs/>
          <w:sz w:val="24"/>
          <w:szCs w:val="24"/>
          <w:lang w:val="en-US"/>
        </w:rPr>
        <w:t xml:space="preserve">: </w:t>
      </w:r>
      <w:r w:rsidRPr="00A92655">
        <w:rPr>
          <w:rFonts w:ascii="Times New Roman" w:hAnsi="Times New Roman" w:cs="Times New Roman"/>
          <w:sz w:val="24"/>
          <w:szCs w:val="24"/>
          <w:lang w:val="en-US"/>
        </w:rPr>
        <w:t>Control of switches and other electrical equipment belonging to butterfly valve control systems is carried out. Cable and cable connections are reviewed. If there are situations that will challenge the fault, it is fixed. Control the Limit switches. If there are any problems with the contacts, it is fixed.</w:t>
      </w:r>
    </w:p>
    <w:p w14:paraId="5661BC8A" w14:textId="00F949FC"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Ball valves</w:t>
      </w:r>
    </w:p>
    <w:p w14:paraId="7E8AEC2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b/>
          <w:bCs/>
          <w:sz w:val="24"/>
          <w:szCs w:val="24"/>
          <w:lang w:val="en-US"/>
        </w:rPr>
        <w:t>:</w:t>
      </w:r>
      <w:r w:rsidRPr="00A92655">
        <w:rPr>
          <w:rFonts w:ascii="Times New Roman" w:hAnsi="Times New Roman" w:cs="Times New Roman"/>
          <w:sz w:val="24"/>
          <w:szCs w:val="24"/>
          <w:lang w:val="en-US"/>
        </w:rPr>
        <w:t xml:space="preserve"> Ball valves are devices installed for emergency closing and are constantly ready for Operation. By moving the counterweight lever, these switches (switches) are activated </w:t>
      </w:r>
      <w:r w:rsidRPr="00A92655">
        <w:rPr>
          <w:rFonts w:ascii="Times New Roman" w:hAnsi="Times New Roman" w:cs="Times New Roman"/>
          <w:sz w:val="24"/>
          <w:szCs w:val="24"/>
          <w:lang w:val="en-US"/>
        </w:rPr>
        <w:lastRenderedPageBreak/>
        <w:t>during the opening or closing process. Control and cleaning of the control system is done. Terminals and switches are controlled. any glitches seen are fixed.</w:t>
      </w:r>
    </w:p>
    <w:p w14:paraId="32933F5C"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year</w:t>
      </w:r>
      <w:r w:rsidRPr="00A92655">
        <w:rPr>
          <w:rFonts w:ascii="Times New Roman" w:hAnsi="Times New Roman" w:cs="Times New Roman"/>
          <w:b/>
          <w:bCs/>
          <w:sz w:val="24"/>
          <w:szCs w:val="24"/>
          <w:lang w:val="en-US"/>
        </w:rPr>
        <w:t xml:space="preserve">: </w:t>
      </w:r>
      <w:r w:rsidRPr="00A92655">
        <w:rPr>
          <w:rFonts w:ascii="Times New Roman" w:hAnsi="Times New Roman" w:cs="Times New Roman"/>
          <w:sz w:val="24"/>
          <w:szCs w:val="24"/>
          <w:lang w:val="en-US"/>
        </w:rPr>
        <w:t>Control of switches and other electrical equipment belonging to ball valve control systems is carried out. Cable and cable connections are reviewed. If there are situations that challenge the fault, it is fixed. Control the Limit switches. If there are any problems with the contacts, it is fixed.</w:t>
      </w:r>
    </w:p>
    <w:p w14:paraId="55F26B23" w14:textId="7268BD72"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 xml:space="preserve">Turbines </w:t>
      </w:r>
    </w:p>
    <w:p w14:paraId="5004F8D4"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year</w:t>
      </w:r>
      <w:r w:rsidRPr="00A92655">
        <w:rPr>
          <w:rFonts w:ascii="Times New Roman" w:hAnsi="Times New Roman" w:cs="Times New Roman"/>
          <w:sz w:val="24"/>
          <w:szCs w:val="24"/>
          <w:lang w:val="en-US"/>
        </w:rPr>
        <w:t>: Adjustment blades control the limit siwtches of the regulating circle (drum). Terminal box and connections are checked. Check the cables and measurements of cable insulation levels are made. The output signal of the adjustment wing position transducer is checked. Control the limit switch of gate servomotors. The connections of thermometers and level limit switches are checked. The turbine guide bearing IS controlled by the oil mist discharge motor.</w:t>
      </w:r>
    </w:p>
    <w:p w14:paraId="69CAB20F" w14:textId="4EA8826B" w:rsidR="00234F29" w:rsidRPr="006C18BD" w:rsidRDefault="008827CB" w:rsidP="009E404D">
      <w:pPr>
        <w:spacing w:after="240" w:line="360" w:lineRule="auto"/>
        <w:jc w:val="both"/>
        <w:rPr>
          <w:rFonts w:ascii="Times New Roman" w:hAnsi="Times New Roman" w:cs="Times New Roman"/>
          <w:b/>
          <w:bCs/>
          <w:i/>
          <w:sz w:val="24"/>
          <w:szCs w:val="24"/>
          <w:lang w:val="en-US"/>
        </w:rPr>
      </w:pPr>
      <w:r w:rsidRPr="006C18BD">
        <w:rPr>
          <w:rFonts w:ascii="Times New Roman" w:hAnsi="Times New Roman" w:cs="Times New Roman"/>
          <w:b/>
          <w:bCs/>
          <w:i/>
          <w:sz w:val="24"/>
          <w:szCs w:val="24"/>
          <w:lang w:val="en-US"/>
        </w:rPr>
        <w:t>Generators</w:t>
      </w:r>
    </w:p>
    <w:p w14:paraId="201DC98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a month</w:t>
      </w:r>
      <w:r w:rsidRPr="00A92655">
        <w:rPr>
          <w:rFonts w:ascii="Times New Roman" w:hAnsi="Times New Roman" w:cs="Times New Roman"/>
          <w:sz w:val="24"/>
          <w:szCs w:val="24"/>
          <w:lang w:val="en-US"/>
        </w:rPr>
        <w:t>: Check the load bearing, operation of the high pressure pump drive motor and cable connections if necessary, the cable insulation level measurement is performed. Check for overheating and abnormal sound. Alarms and indicators are checked. Carbon brushes that provide electrical connection to Rotor windings are checked for wear. If the brushes are shorter than 2 cm, they are replaced with a new one if breaks and cracks have formed in the brush. Necessary cleaning of brushes and bracelets is done.</w:t>
      </w:r>
    </w:p>
    <w:p w14:paraId="31C854D2"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three months</w:t>
      </w:r>
      <w:r w:rsidRPr="00A92655">
        <w:rPr>
          <w:rFonts w:ascii="Times New Roman" w:hAnsi="Times New Roman" w:cs="Times New Roman"/>
          <w:sz w:val="24"/>
          <w:szCs w:val="24"/>
          <w:lang w:val="en-US"/>
        </w:rPr>
        <w:t>: The wear status of the rotor Rings is checked. Brush holders and brush holder supports are checked. See if there is loosening in the connections, if there is loosening, the ports are tightened. Necessary cleaning is done. The rotor poles from the warning board are replaced.</w:t>
      </w:r>
    </w:p>
    <w:p w14:paraId="6D6AD8E6" w14:textId="6E52B207" w:rsidR="00234F29"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u w:val="single"/>
          <w:lang w:val="en-US"/>
        </w:rPr>
        <w:t>For six months</w:t>
      </w:r>
      <w:r w:rsidRPr="00A92655">
        <w:rPr>
          <w:rFonts w:ascii="Times New Roman" w:hAnsi="Times New Roman" w:cs="Times New Roman"/>
          <w:sz w:val="24"/>
          <w:szCs w:val="24"/>
          <w:lang w:val="en-US"/>
        </w:rPr>
        <w:t>: Control the limit switch (switches) of the brakes. The ambient temperature is controlled. Check whether the heaters are working normally. The heater surfaces are cleaned. Check the cable connections. The thermostat is controlled, adjusted if necessary.</w:t>
      </w:r>
    </w:p>
    <w:p w14:paraId="19F7D9A1" w14:textId="411A4360" w:rsidR="006735C8" w:rsidRPr="00A92655" w:rsidRDefault="006735C8" w:rsidP="009E404D">
      <w:pPr>
        <w:spacing w:after="240" w:line="360" w:lineRule="auto"/>
        <w:jc w:val="both"/>
        <w:rPr>
          <w:rFonts w:ascii="Times New Roman" w:hAnsi="Times New Roman" w:cs="Times New Roman"/>
          <w:b/>
          <w:bCs/>
          <w:iCs/>
          <w:sz w:val="24"/>
          <w:szCs w:val="24"/>
          <w:lang w:val="en-US"/>
        </w:rPr>
      </w:pPr>
    </w:p>
    <w:p w14:paraId="3DFA87C0" w14:textId="6665154A" w:rsidR="00234F29" w:rsidRPr="00A92655" w:rsidRDefault="00E70DD3" w:rsidP="006C18BD">
      <w:pPr>
        <w:pStyle w:val="Balk2"/>
      </w:pPr>
      <w:r w:rsidRPr="00A92655">
        <w:lastRenderedPageBreak/>
        <w:t>3.7.</w:t>
      </w:r>
      <w:r w:rsidR="00A92655">
        <w:t xml:space="preserve"> </w:t>
      </w:r>
      <w:r w:rsidRPr="00A92655">
        <w:t>Mechanical Testing Directorate</w:t>
      </w:r>
    </w:p>
    <w:p w14:paraId="4F36A1BF" w14:textId="60E14E0D"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First, I learned from this directorate the importance of mechanical field tests. Mechanical field tests the condition of the equipment is monitored and controlled for annual periods. According to occupational health and safety, it is determined to send equipment that is considered objectionable to prevent the loss of both personnel and property to the service. </w:t>
      </w:r>
    </w:p>
    <w:p w14:paraId="7DE803C9"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Given the residual global importance of energy production, it contributes to reducing off-schedule energy disruptions. And again, for the same reason, the equipment is provided to last longer. If there is a fault, information about its detection, nature, location is provided. It is intended to minimize failure stops and increase useful working time. If we evaluate it economically, it contributes to the reduction of the cost of the institution. Reduce unplanned maintenance and reduce maintenance cost. As a result, according to EUAŞ vision understanding, quality and continuous energy production is contributed.</w:t>
      </w:r>
    </w:p>
    <w:p w14:paraId="48E62955" w14:textId="2A9B8BE3" w:rsidR="00234F29" w:rsidRPr="00A92655" w:rsidRDefault="00E70DD3" w:rsidP="006C18BD">
      <w:pPr>
        <w:pStyle w:val="Balk3"/>
      </w:pPr>
      <w:r w:rsidRPr="00A92655">
        <w:t>3.7.1.</w:t>
      </w:r>
      <w:r w:rsidR="00A92655">
        <w:t xml:space="preserve"> </w:t>
      </w:r>
      <w:r w:rsidRPr="00A92655">
        <w:t>Mechanic Equipment Lists</w:t>
      </w:r>
    </w:p>
    <w:p w14:paraId="40CC90B3" w14:textId="77777777" w:rsidR="00234F29" w:rsidRPr="00A92655" w:rsidRDefault="008827CB" w:rsidP="00217CC0">
      <w:pPr>
        <w:spacing w:before="240" w:after="240" w:line="360" w:lineRule="auto"/>
        <w:jc w:val="both"/>
        <w:rPr>
          <w:rFonts w:ascii="Times New Roman" w:hAnsi="Times New Roman" w:cs="Times New Roman"/>
          <w:iCs/>
          <w:sz w:val="24"/>
          <w:szCs w:val="24"/>
          <w:lang w:val="en-US"/>
        </w:rPr>
      </w:pPr>
      <w:r w:rsidRPr="00A92655">
        <w:rPr>
          <w:rFonts w:ascii="Times New Roman" w:hAnsi="Times New Roman" w:cs="Times New Roman"/>
          <w:iCs/>
          <w:sz w:val="24"/>
          <w:szCs w:val="24"/>
          <w:lang w:val="en-US"/>
        </w:rPr>
        <w:t>For gas and steam turbines, hydraulic turbine wheels and adjusting blades and welded parts;</w:t>
      </w:r>
    </w:p>
    <w:p w14:paraId="02D7EF4F"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Occupational Health and Safety: Due to the presence of combustible and toxic gases safely and the creation of a breathable environment, precautions against Fire and explosion fire disaster in any environment, the creation of a safe exit for secure login Vey, employees avoid contact with toxic substances, according to the staff, adjust the temperature, Noise, and is subject to the protection of the ears there are a lot of targets such as aim.</w:t>
      </w:r>
    </w:p>
    <w:p w14:paraId="310459BB"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Tests and Times Applied in Turbine and Equipment: In axial and radial turbine bearings, movable and stationary turbine blades, studs, turbine lower and upper bodies, generator cap and shafts</w:t>
      </w:r>
    </w:p>
    <w:p w14:paraId="0EF31EF9"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Cleaning and eye inspection</w:t>
      </w:r>
    </w:p>
    <w:p w14:paraId="1FF7FE3E"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PT, MT and UT applications</w:t>
      </w:r>
    </w:p>
    <w:p w14:paraId="07E14474" w14:textId="77777777" w:rsidR="00234F29" w:rsidRPr="00A92655" w:rsidRDefault="008827CB" w:rsidP="006C18BD">
      <w:pPr>
        <w:pStyle w:val="ListeParagraf"/>
        <w:numPr>
          <w:ilvl w:val="0"/>
          <w:numId w:val="27"/>
        </w:numPr>
        <w:spacing w:before="240" w:after="240" w:line="360" w:lineRule="auto"/>
        <w:ind w:left="568" w:hanging="284"/>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Final cleaning and demagnetization operations are performed.</w:t>
      </w:r>
    </w:p>
    <w:p w14:paraId="680BC4E5"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The following are the considerations that should be considered when examining the turbine and its equipment:</w:t>
      </w:r>
    </w:p>
    <w:p w14:paraId="62BEE756" w14:textId="77777777" w:rsidR="00B27E6F" w:rsidRDefault="00B27E6F" w:rsidP="009E404D">
      <w:pPr>
        <w:spacing w:after="240" w:line="360" w:lineRule="auto"/>
        <w:jc w:val="both"/>
        <w:rPr>
          <w:rFonts w:ascii="Times New Roman" w:hAnsi="Times New Roman" w:cs="Times New Roman"/>
          <w:b/>
          <w:bCs/>
          <w:iCs/>
          <w:sz w:val="24"/>
          <w:szCs w:val="24"/>
          <w:lang w:val="en-US"/>
        </w:rPr>
      </w:pPr>
    </w:p>
    <w:p w14:paraId="013D7A73" w14:textId="60777B37" w:rsidR="00234F29" w:rsidRPr="00A92655" w:rsidRDefault="008827CB" w:rsidP="006C18BD">
      <w:pPr>
        <w:pStyle w:val="Balk3"/>
      </w:pPr>
      <w:r w:rsidRPr="00A92655">
        <w:lastRenderedPageBreak/>
        <w:t>3.7.2. Nondestructive testing</w:t>
      </w:r>
    </w:p>
    <w:p w14:paraId="2E8F2D2C" w14:textId="36127C6D"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iCs/>
          <w:sz w:val="24"/>
          <w:szCs w:val="24"/>
          <w:lang w:val="en-US"/>
        </w:rPr>
        <w:t>Destructive Testing</w:t>
      </w:r>
      <w:r w:rsidRPr="00A92655">
        <w:rPr>
          <w:rFonts w:ascii="Times New Roman" w:hAnsi="Times New Roman" w:cs="Times New Roman"/>
          <w:sz w:val="24"/>
          <w:szCs w:val="24"/>
          <w:lang w:val="en-US"/>
        </w:rPr>
        <w:t>: Methods that eliminate or partially destroy the possibilities of reusing the material are called. It is done by damaging materials. Tensile, compression, torsion, bending, fatigue, creep and corrosion are techniques that give results after destroying the part.</w:t>
      </w:r>
    </w:p>
    <w:p w14:paraId="45C4CEF2" w14:textId="7E3C2E19"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iCs/>
          <w:sz w:val="24"/>
          <w:szCs w:val="24"/>
          <w:lang w:val="en-US"/>
        </w:rPr>
        <w:t>Nondestructive Testing:</w:t>
      </w:r>
      <w:r w:rsidRPr="00A92655">
        <w:rPr>
          <w:rFonts w:ascii="Times New Roman" w:hAnsi="Times New Roman" w:cs="Times New Roman"/>
          <w:sz w:val="24"/>
          <w:szCs w:val="24"/>
          <w:lang w:val="en-US"/>
        </w:rPr>
        <w:t xml:space="preserve"> It is the testing of errors found on its surface and internal structure without disturbing the integrity and usability of the material in any way.</w:t>
      </w:r>
    </w:p>
    <w:p w14:paraId="3B91A0C9" w14:textId="0520FB8B" w:rsidR="00234F29" w:rsidRPr="00A92655" w:rsidRDefault="00E70DD3" w:rsidP="006C18BD">
      <w:pPr>
        <w:pStyle w:val="Balk2"/>
      </w:pPr>
      <w:r w:rsidRPr="00A92655">
        <w:t>3.8.</w:t>
      </w:r>
      <w:r w:rsidR="00A92655" w:rsidRPr="00A92655">
        <w:t xml:space="preserve"> </w:t>
      </w:r>
      <w:r w:rsidRPr="00A92655">
        <w:t>Cavitation Fault Diagnosis</w:t>
      </w:r>
    </w:p>
    <w:p w14:paraId="5CD22020" w14:textId="77777777" w:rsidR="00234F29" w:rsidRPr="00A92655"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 xml:space="preserve">Cavitation is the boiling and evaporation of a liquid at a much lower temperature than normal, whose pressure drops and speed increases at the exit from the pump. When condensed vapor particles remain on mechanical parts such as pumps or turbines, water fills these bubbles and erodes this section of the system. This abrasion condition is cavitation abrasion. Flow irregularity occurs at the end of the abrasion process. </w:t>
      </w:r>
    </w:p>
    <w:p w14:paraId="0427550E" w14:textId="35A8CA46" w:rsidR="00234F29" w:rsidRDefault="008827CB" w:rsidP="00217CC0">
      <w:pPr>
        <w:spacing w:before="240" w:after="240" w:line="360" w:lineRule="auto"/>
        <w:jc w:val="both"/>
        <w:rPr>
          <w:rFonts w:ascii="Times New Roman" w:hAnsi="Times New Roman" w:cs="Times New Roman"/>
          <w:sz w:val="24"/>
          <w:szCs w:val="24"/>
          <w:lang w:val="en-US"/>
        </w:rPr>
      </w:pPr>
      <w:r w:rsidRPr="00A92655">
        <w:rPr>
          <w:rFonts w:ascii="Times New Roman" w:hAnsi="Times New Roman" w:cs="Times New Roman"/>
          <w:sz w:val="24"/>
          <w:szCs w:val="24"/>
          <w:lang w:val="en-US"/>
        </w:rPr>
        <w:t>In the vibrational spectra taken from the pump, we see the effect of cavitation as broadband noise. It usually drives the machine's natural frequency zones, and at these points the noise is seen to rise.</w:t>
      </w:r>
    </w:p>
    <w:p w14:paraId="2060C4C8" w14:textId="5EA88368" w:rsidR="00B27E6F" w:rsidRDefault="00B27E6F">
      <w:pPr>
        <w:spacing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F1FB90" w14:textId="41602463" w:rsidR="00234F29" w:rsidRPr="00A92655" w:rsidRDefault="008827CB" w:rsidP="006C18BD">
      <w:pPr>
        <w:pStyle w:val="Balk1"/>
      </w:pPr>
      <w:r w:rsidRPr="00A92655">
        <w:lastRenderedPageBreak/>
        <w:t>4.</w:t>
      </w:r>
      <w:r w:rsidR="00A92655" w:rsidRPr="00A92655">
        <w:t xml:space="preserve"> </w:t>
      </w:r>
      <w:r w:rsidRPr="00A92655">
        <w:t>CONCLUSIONS</w:t>
      </w:r>
    </w:p>
    <w:p w14:paraId="724A0BCC" w14:textId="12B497F6" w:rsidR="00234F29" w:rsidRPr="00A92655" w:rsidRDefault="008827CB" w:rsidP="00217CC0">
      <w:pPr>
        <w:spacing w:before="240" w:after="240" w:line="360" w:lineRule="auto"/>
        <w:jc w:val="both"/>
        <w:rPr>
          <w:rFonts w:ascii="Times New Roman" w:hAnsi="Times New Roman" w:cs="Times New Roman"/>
          <w:sz w:val="24"/>
          <w:szCs w:val="24"/>
        </w:rPr>
      </w:pPr>
      <w:r w:rsidRPr="00A92655">
        <w:rPr>
          <w:rFonts w:ascii="Times New Roman" w:hAnsi="Times New Roman" w:cs="Times New Roman"/>
          <w:sz w:val="24"/>
          <w:szCs w:val="24"/>
          <w:lang w:val="en-US"/>
        </w:rPr>
        <w:t xml:space="preserve">I have practiced my compulsory internship at EUAS (Electricity Generation Company) within the scope of ESE 300 course. I had the opportunity to learn the content of power plants and closely monitor power plant work projects. I have seen the difficulty of working with many power plant projects and how to choose a solution to these challenges. I also got new ideas about the EOS created automation system. I have examined the software and mechanical parts for the project and prepared a presentation for it during the project. I also learned about all kinds of problems that may occur, from design to material, from production to installation, and solutions for them. The presence of engineers from many fields such as energy systems, electronic communications. computers, nuclear within the department was also very useful for me to see the importance of interdisciplinary solidarity in project-based work. I've seen PLC and SCADA software here, in detail, which I didn’t take such a course in university. And as a research, I put it in both my report and my presentation. I had the opportunity to test PLC. I believe it will have many benefits in my business life. I have acquired many experiences not only in the field of engineering but also in life from experienced engineers during my internship period. I have experienced both the good and bad aspects of producing and working projects in an official institution, as the institution where I did my internship has many officers in its structure. During this internship period, I worked in many different directorates, learned many different subjects and developed my skills. I also observed where the information I learned at school was used in the business sector. I learned about each Directorate's own working system and software programming. The first directorate I went to was the maintenance management and coordination system. Here, in addition to the malfunction system, I learned that there is a system that regulates the general business life. The directorate here carries principles based on coordinating and managing other directorates. The engineers that I worked with in maintenance management systems informed that the failure system should and will develop. This development determines many faults in advance and determines the maintenance management method for these faults. The other directorate I went to was the electrical test directorate. I couldn't see enough staff here because it was the directorate that most participated in the fieldwork. The general staff and engineers were all inside the plant. I talked to the director of the directorate and he gave me a lot of documents. He explained over them. When I went to the mechanical maintenance directorate, the responsible engineer explained the working principle of hydroelectric power plants and the studies on them. It has made a great contribution to me, both as a document and as a visual </w:t>
      </w:r>
      <w:r w:rsidRPr="00A92655">
        <w:rPr>
          <w:rFonts w:ascii="Times New Roman" w:hAnsi="Times New Roman" w:cs="Times New Roman"/>
          <w:sz w:val="24"/>
          <w:szCs w:val="24"/>
          <w:lang w:val="en-US"/>
        </w:rPr>
        <w:lastRenderedPageBreak/>
        <w:t>expression. Thanks to my responsible engineer, I have documents that will help me in my business life. I also had the opportunity to meet the assistant principal. He talked to us about our future professional life. He talked about our possibilities. He talked about the functioning of the government agency. I had the opportunity to meet many engineers from the mechanical testing department. I learned the operation of the power plant with the explanations on the graphics about the vibration analysis. If we compare the vibration technology to the human pulse, we can examine the malfunction as a disease. Care can also be considered as a treatment for this disease. In the electrical measurement directorate, laboratory studies are at the forefront rather than field studies. Field values and reference values are compared and studies are planned accordingly. I received information about the EOS project from the energy efficiency department. I received information about modules from many managers and many engineers. For the presentation, I talked about their thoughts on EOS. The EOS project was an automation project that went into operation in many countries. Finally, I believe that I spent an internship full of knowledge. I hope it will make a great contribution to my professional life. I would like to test the field plant works myself. I have realized that the theoretical information is very different from the power plant studies.</w:t>
      </w:r>
    </w:p>
    <w:p w14:paraId="1774DEA6" w14:textId="1BDC643D" w:rsidR="00234F29" w:rsidRPr="00B27E6F" w:rsidRDefault="00B27E6F" w:rsidP="006C18BD">
      <w:pPr>
        <w:pStyle w:val="Balk1"/>
        <w:rPr>
          <w:rFonts w:ascii="Century Schoolbook" w:hAnsi="Century Schoolbook"/>
          <w:sz w:val="24"/>
        </w:rPr>
      </w:pPr>
      <w:r>
        <w:rPr>
          <w:rFonts w:ascii="Century Schoolbook" w:hAnsi="Century Schoolbook"/>
          <w:sz w:val="24"/>
        </w:rPr>
        <w:br w:type="page"/>
      </w:r>
      <w:r w:rsidR="002B5244" w:rsidRPr="002B5244">
        <w:lastRenderedPageBreak/>
        <w:t>REFERENCES</w:t>
      </w:r>
      <w:r w:rsidR="008827CB" w:rsidRPr="002B5244">
        <w:t xml:space="preserve"> </w:t>
      </w:r>
    </w:p>
    <w:p w14:paraId="618D70D8"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1.</w:t>
      </w:r>
      <w:r w:rsidRPr="002B5244">
        <w:rPr>
          <w:rFonts w:ascii="Times New Roman" w:hAnsi="Times New Roman" w:cs="Times New Roman"/>
          <w:sz w:val="24"/>
          <w:szCs w:val="24"/>
          <w:lang w:val="en-US"/>
        </w:rPr>
        <w:t xml:space="preserve"> Wikipedia contributors. (2021. July 28). Ball valve. Wikipedia. </w:t>
      </w:r>
    </w:p>
    <w:p w14:paraId="0A2EE6D0"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sz w:val="24"/>
          <w:szCs w:val="24"/>
          <w:lang w:val="en-US"/>
        </w:rPr>
        <w:t xml:space="preserve">https://en.wikipedia.org/wiki/Ball_valve </w:t>
      </w:r>
    </w:p>
    <w:p w14:paraId="445972F5"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2.</w:t>
      </w:r>
      <w:r w:rsidRPr="002B5244">
        <w:rPr>
          <w:rFonts w:ascii="Times New Roman" w:hAnsi="Times New Roman" w:cs="Times New Roman"/>
          <w:sz w:val="24"/>
          <w:szCs w:val="24"/>
          <w:lang w:val="en-US"/>
        </w:rPr>
        <w:t xml:space="preserve"> S., W. (2021, August 25). Butterfly Valves Introduction - Quarter turn rotational motion. Butterfly Valves. </w:t>
      </w:r>
    </w:p>
    <w:p w14:paraId="369C0017"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sz w:val="24"/>
          <w:szCs w:val="24"/>
          <w:lang w:val="en-US"/>
        </w:rPr>
        <w:t>https://www.wermac.org/valves/valves_butterfly.html</w:t>
      </w:r>
    </w:p>
    <w:p w14:paraId="19BC3917"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3.</w:t>
      </w:r>
      <w:r w:rsidRPr="002B5244">
        <w:rPr>
          <w:rFonts w:ascii="Times New Roman" w:hAnsi="Times New Roman" w:cs="Times New Roman"/>
          <w:sz w:val="24"/>
          <w:szCs w:val="24"/>
          <w:lang w:val="en-US"/>
        </w:rPr>
        <w:t xml:space="preserve"> Vane. F. (2020, June 19). Kelebek Vana Nedir? FAF Vane Sanayi. https://www.fafvana.com.tr/kelebek-vana-nedir/ </w:t>
      </w:r>
    </w:p>
    <w:p w14:paraId="64E6ECD0"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4.</w:t>
      </w:r>
      <w:r w:rsidRPr="002B5244">
        <w:rPr>
          <w:rFonts w:ascii="Times New Roman" w:hAnsi="Times New Roman" w:cs="Times New Roman"/>
          <w:sz w:val="24"/>
          <w:szCs w:val="24"/>
          <w:lang w:val="en-US"/>
        </w:rPr>
        <w:t xml:space="preserve"> Nunez, C. (2021, May 3). Hydropower, explained. Environment. </w:t>
      </w:r>
      <w:hyperlink r:id="rId12" w:tooltip="https://vmsv.nationalgeographic.comfenvironmentiarticle/hydropower" w:history="1">
        <w:r w:rsidRPr="002B5244">
          <w:rPr>
            <w:rStyle w:val="Kpr"/>
            <w:rFonts w:ascii="Times New Roman" w:hAnsi="Times New Roman" w:cs="Times New Roman"/>
            <w:sz w:val="24"/>
            <w:lang w:val="en-US"/>
          </w:rPr>
          <w:t>https://vmsv.nationalgeographic.comfenvironmentiarticle/hydropower</w:t>
        </w:r>
      </w:hyperlink>
    </w:p>
    <w:p w14:paraId="0A17D004"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5.</w:t>
      </w:r>
      <w:r w:rsidRPr="002B5244">
        <w:rPr>
          <w:rFonts w:ascii="Times New Roman" w:hAnsi="Times New Roman" w:cs="Times New Roman"/>
          <w:sz w:val="24"/>
          <w:szCs w:val="24"/>
          <w:lang w:val="en-US"/>
        </w:rPr>
        <w:t xml:space="preserve"> Types of Hydropower Plants. (n.d.). Energy.Gov. Retrieved August 25, 2021, from https://www.energy.gov/eere/water/types-hydropower-plants </w:t>
      </w:r>
    </w:p>
    <w:p w14:paraId="4E93E4DF"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6.</w:t>
      </w:r>
      <w:r w:rsidRPr="002B5244">
        <w:rPr>
          <w:rFonts w:ascii="Times New Roman" w:hAnsi="Times New Roman" w:cs="Times New Roman"/>
          <w:sz w:val="24"/>
          <w:szCs w:val="24"/>
          <w:lang w:val="en-US"/>
        </w:rPr>
        <w:t xml:space="preserve"> Bonsor, K. (2020, April 9). How Hydropower Plants Work. HowStuffWorks. https://science.howstuffworks.com/environmental/energy/hydropower-plant1.htm </w:t>
      </w:r>
    </w:p>
    <w:p w14:paraId="1AC01A6D"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7.</w:t>
      </w:r>
      <w:r w:rsidRPr="002B5244">
        <w:rPr>
          <w:rFonts w:ascii="Times New Roman" w:hAnsi="Times New Roman" w:cs="Times New Roman"/>
          <w:sz w:val="24"/>
          <w:szCs w:val="24"/>
          <w:lang w:val="en-US"/>
        </w:rPr>
        <w:t xml:space="preserve"> Hydroelectric Power: How it Works. (n.d.). Hydroelectric Power: How It Works. Retrieved August 25, 2021, from </w:t>
      </w:r>
      <w:hyperlink r:id="rId13" w:tooltip="https://vmsv.usgs.govispeciakopicAvater-science-schooltscienCeMydriseleCtriC-power-how4t-works?qt-science_center_objects=0" w:history="1">
        <w:r w:rsidRPr="002B5244">
          <w:rPr>
            <w:rStyle w:val="Kpr"/>
            <w:rFonts w:ascii="Times New Roman" w:hAnsi="Times New Roman" w:cs="Times New Roman"/>
            <w:sz w:val="24"/>
            <w:lang w:val="en-US"/>
          </w:rPr>
          <w:t>https://vmsv.usgs.govispeciakopicAvater-science-schooltscienCeMydriseleCtriC-power-how4t-works?qt-science_center_objects=0</w:t>
        </w:r>
      </w:hyperlink>
      <w:r w:rsidRPr="002B5244">
        <w:rPr>
          <w:rFonts w:ascii="Times New Roman" w:hAnsi="Times New Roman" w:cs="Times New Roman"/>
          <w:sz w:val="24"/>
          <w:szCs w:val="24"/>
          <w:lang w:val="en-US"/>
        </w:rPr>
        <w:t xml:space="preserve"> </w:t>
      </w:r>
    </w:p>
    <w:p w14:paraId="56C29226"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8.</w:t>
      </w:r>
      <w:r w:rsidRPr="002B5244">
        <w:rPr>
          <w:rFonts w:ascii="Times New Roman" w:hAnsi="Times New Roman" w:cs="Times New Roman"/>
          <w:sz w:val="24"/>
          <w:szCs w:val="24"/>
          <w:lang w:val="en-US"/>
        </w:rPr>
        <w:t xml:space="preserve"> Radiography Testing - NDT Inspection. (n.d.). TWI. Retrieved August 25. 2021 https://www.twi-global.com/what-we-do/services-and-support/asset-management/non-destructive-testing/ndt-techniques/radiography-testing </w:t>
      </w:r>
    </w:p>
    <w:p w14:paraId="016DB1BF" w14:textId="77777777" w:rsidR="00234F29" w:rsidRPr="002B5244" w:rsidRDefault="008827CB">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9.</w:t>
      </w:r>
      <w:r w:rsidRPr="002B5244">
        <w:rPr>
          <w:rFonts w:ascii="Times New Roman" w:hAnsi="Times New Roman" w:cs="Times New Roman"/>
          <w:sz w:val="24"/>
          <w:szCs w:val="24"/>
          <w:lang w:val="en-US"/>
        </w:rPr>
        <w:t xml:space="preserve"> Eddy Current Testing - A Definitive Guide. (n.d.). TWI. Retrieved August 25, 2021 </w:t>
      </w:r>
      <w:hyperlink r:id="rId14" w:tooltip="https://wonv.twillobal.comdechnical-knowledgefiob-knowledgefeddy-current-testing-123" w:history="1">
        <w:r w:rsidRPr="002B5244">
          <w:rPr>
            <w:rStyle w:val="Kpr"/>
            <w:rFonts w:ascii="Times New Roman" w:hAnsi="Times New Roman" w:cs="Times New Roman"/>
            <w:sz w:val="24"/>
            <w:lang w:val="en-US"/>
          </w:rPr>
          <w:t>https://wonv.twillobal.comdechnical-knowledgefiob-knowledgefeddy-current-testing-123</w:t>
        </w:r>
      </w:hyperlink>
      <w:r w:rsidRPr="002B5244">
        <w:rPr>
          <w:rFonts w:ascii="Times New Roman" w:hAnsi="Times New Roman" w:cs="Times New Roman"/>
          <w:sz w:val="24"/>
          <w:szCs w:val="24"/>
          <w:lang w:val="en-US"/>
        </w:rPr>
        <w:t xml:space="preserve"> </w:t>
      </w:r>
    </w:p>
    <w:p w14:paraId="62029753" w14:textId="1931FBD1" w:rsidR="00234F29" w:rsidRPr="002B5244" w:rsidRDefault="008827CB" w:rsidP="00AA3FC6">
      <w:pPr>
        <w:jc w:val="both"/>
        <w:rPr>
          <w:rFonts w:ascii="Times New Roman" w:hAnsi="Times New Roman" w:cs="Times New Roman"/>
          <w:sz w:val="24"/>
          <w:szCs w:val="24"/>
          <w:lang w:val="en-US"/>
        </w:rPr>
      </w:pPr>
      <w:r w:rsidRPr="002B5244">
        <w:rPr>
          <w:rFonts w:ascii="Times New Roman" w:hAnsi="Times New Roman" w:cs="Times New Roman"/>
          <w:b/>
          <w:bCs/>
          <w:sz w:val="24"/>
          <w:szCs w:val="24"/>
          <w:lang w:val="en-US"/>
        </w:rPr>
        <w:t>10.</w:t>
      </w:r>
      <w:r w:rsidRPr="002B5244">
        <w:rPr>
          <w:rFonts w:ascii="Times New Roman" w:hAnsi="Times New Roman" w:cs="Times New Roman"/>
          <w:sz w:val="24"/>
          <w:szCs w:val="24"/>
          <w:lang w:val="en-US"/>
        </w:rPr>
        <w:t xml:space="preserve"> Introduction to Eddy Current Testing |Olympus IMS. (n.d.). EDT. Retrieved August 25, 2021. from https://www.olympus-ims.com/en/eddycurrenttesting/ </w:t>
      </w:r>
    </w:p>
    <w:p w14:paraId="187424FE" w14:textId="77777777" w:rsidR="00234F29" w:rsidRDefault="00234F29">
      <w:pPr>
        <w:ind w:left="1776"/>
        <w:rPr>
          <w:rFonts w:ascii="Century Schoolbook" w:hAnsi="Century Schoolbook" w:cs="Arial"/>
          <w:sz w:val="24"/>
          <w:szCs w:val="24"/>
          <w:lang w:val="en-US"/>
        </w:rPr>
      </w:pPr>
    </w:p>
    <w:p w14:paraId="3ABBF5F2" w14:textId="77777777" w:rsidR="00234F29" w:rsidRDefault="00234F29">
      <w:pPr>
        <w:spacing w:after="240" w:line="360" w:lineRule="auto"/>
        <w:ind w:firstLine="357"/>
        <w:rPr>
          <w:rFonts w:ascii="Century Schoolbook" w:hAnsi="Century Schoolbook"/>
          <w:sz w:val="24"/>
          <w:szCs w:val="24"/>
        </w:rPr>
      </w:pPr>
    </w:p>
    <w:p w14:paraId="57D71E4D" w14:textId="77777777" w:rsidR="00234F29" w:rsidRDefault="00234F29">
      <w:pPr>
        <w:spacing w:after="240" w:line="360" w:lineRule="auto"/>
        <w:ind w:firstLine="357"/>
        <w:rPr>
          <w:rFonts w:ascii="Century Schoolbook" w:hAnsi="Century Schoolbook"/>
          <w:sz w:val="24"/>
          <w:szCs w:val="24"/>
        </w:rPr>
      </w:pPr>
    </w:p>
    <w:p w14:paraId="72B2648F" w14:textId="77777777" w:rsidR="00234F29" w:rsidRDefault="00234F29">
      <w:pPr>
        <w:spacing w:after="240" w:line="360" w:lineRule="auto"/>
        <w:ind w:firstLine="357"/>
        <w:rPr>
          <w:rFonts w:ascii="Century Schoolbook" w:hAnsi="Century Schoolbook"/>
          <w:sz w:val="24"/>
          <w:szCs w:val="24"/>
        </w:rPr>
      </w:pPr>
    </w:p>
    <w:p w14:paraId="40C8B411" w14:textId="77777777" w:rsidR="00234F29" w:rsidRDefault="00234F29">
      <w:pPr>
        <w:spacing w:after="240" w:line="360" w:lineRule="auto"/>
        <w:ind w:firstLine="357"/>
        <w:rPr>
          <w:rFonts w:ascii="Century Schoolbook" w:hAnsi="Century Schoolbook"/>
          <w:sz w:val="24"/>
          <w:szCs w:val="24"/>
        </w:rPr>
      </w:pPr>
    </w:p>
    <w:p w14:paraId="79AB0F7E" w14:textId="77777777" w:rsidR="00AC0557" w:rsidRDefault="00AC0557">
      <w:pPr>
        <w:spacing w:after="240" w:line="360" w:lineRule="auto"/>
        <w:rPr>
          <w:rFonts w:ascii="Times New Roman" w:hAnsi="Times New Roman" w:cs="Times New Roman"/>
          <w:b/>
          <w:sz w:val="32"/>
          <w:szCs w:val="24"/>
          <w:lang w:val="en-US"/>
        </w:rPr>
      </w:pPr>
    </w:p>
    <w:p w14:paraId="3526FA34" w14:textId="77777777" w:rsidR="00AC0557" w:rsidRDefault="00AC0557">
      <w:pPr>
        <w:spacing w:after="240" w:line="360" w:lineRule="auto"/>
        <w:rPr>
          <w:rFonts w:ascii="Times New Roman" w:hAnsi="Times New Roman" w:cs="Times New Roman"/>
          <w:b/>
          <w:sz w:val="32"/>
          <w:szCs w:val="24"/>
          <w:lang w:val="en-US"/>
        </w:rPr>
      </w:pPr>
    </w:p>
    <w:p w14:paraId="59736F53" w14:textId="327E5F9E" w:rsidR="00AC0557" w:rsidRDefault="002B5244">
      <w:pPr>
        <w:spacing w:after="240" w:line="360" w:lineRule="auto"/>
        <w:rPr>
          <w:rFonts w:ascii="Times New Roman" w:hAnsi="Times New Roman" w:cs="Times New Roman"/>
          <w:b/>
          <w:sz w:val="32"/>
          <w:szCs w:val="24"/>
          <w:lang w:val="en-US"/>
        </w:rPr>
      </w:pPr>
      <w:r w:rsidRPr="002B5244">
        <w:rPr>
          <w:rFonts w:ascii="Times New Roman" w:hAnsi="Times New Roman" w:cs="Times New Roman"/>
          <w:b/>
          <w:sz w:val="32"/>
          <w:szCs w:val="24"/>
          <w:lang w:val="en-US"/>
        </w:rPr>
        <w:lastRenderedPageBreak/>
        <w:t>ATTACHMENTS</w:t>
      </w:r>
    </w:p>
    <w:p w14:paraId="6EB0BC3A" w14:textId="30196639"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7E281DA1" wp14:editId="640597DB">
            <wp:extent cx="5760720" cy="8163560"/>
            <wp:effectExtent l="0" t="0" r="0" b="8890"/>
            <wp:docPr id="8" name="Resim 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5"/>
                    <a:stretch/>
                  </pic:blipFill>
                  <pic:spPr bwMode="auto">
                    <a:xfrm>
                      <a:off x="0" y="0"/>
                      <a:ext cx="5760720" cy="8163560"/>
                    </a:xfrm>
                    <a:prstGeom prst="rect">
                      <a:avLst/>
                    </a:prstGeom>
                  </pic:spPr>
                </pic:pic>
              </a:graphicData>
            </a:graphic>
          </wp:inline>
        </w:drawing>
      </w:r>
    </w:p>
    <w:p w14:paraId="0D31E4ED" w14:textId="77777777" w:rsidR="00234F29" w:rsidRDefault="00234F29">
      <w:pPr>
        <w:spacing w:after="240" w:line="360" w:lineRule="auto"/>
        <w:rPr>
          <w:rFonts w:ascii="Century Schoolbook" w:hAnsi="Century Schoolbook" w:cs="Arial"/>
          <w:sz w:val="24"/>
          <w:szCs w:val="24"/>
          <w:lang w:val="en-US"/>
        </w:rPr>
      </w:pPr>
    </w:p>
    <w:p w14:paraId="4E280248"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459F9BD4" wp14:editId="1729E3BE">
            <wp:extent cx="5760720" cy="8459470"/>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6"/>
                    <a:stretch/>
                  </pic:blipFill>
                  <pic:spPr bwMode="auto">
                    <a:xfrm>
                      <a:off x="0" y="0"/>
                      <a:ext cx="5760720" cy="8459470"/>
                    </a:xfrm>
                    <a:prstGeom prst="rect">
                      <a:avLst/>
                    </a:prstGeom>
                  </pic:spPr>
                </pic:pic>
              </a:graphicData>
            </a:graphic>
          </wp:inline>
        </w:drawing>
      </w:r>
    </w:p>
    <w:p w14:paraId="6FEC681C" w14:textId="77777777" w:rsidR="00234F29" w:rsidRDefault="00234F29">
      <w:pPr>
        <w:spacing w:after="240" w:line="360" w:lineRule="auto"/>
        <w:rPr>
          <w:rFonts w:ascii="Century Schoolbook" w:hAnsi="Century Schoolbook" w:cs="Arial"/>
          <w:sz w:val="24"/>
          <w:szCs w:val="24"/>
          <w:lang w:val="en-US"/>
        </w:rPr>
      </w:pPr>
    </w:p>
    <w:p w14:paraId="5B62DFD9"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3D12ADB1" wp14:editId="109E2596">
            <wp:extent cx="5760720" cy="8140065"/>
            <wp:effectExtent l="0" t="0" r="0" b="0"/>
            <wp:docPr id="10" name="Resim 1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7"/>
                    <a:stretch/>
                  </pic:blipFill>
                  <pic:spPr bwMode="auto">
                    <a:xfrm>
                      <a:off x="0" y="0"/>
                      <a:ext cx="5760720" cy="8140065"/>
                    </a:xfrm>
                    <a:prstGeom prst="rect">
                      <a:avLst/>
                    </a:prstGeom>
                  </pic:spPr>
                </pic:pic>
              </a:graphicData>
            </a:graphic>
          </wp:inline>
        </w:drawing>
      </w:r>
    </w:p>
    <w:p w14:paraId="7B327466" w14:textId="77777777" w:rsidR="00234F29" w:rsidRDefault="00234F29">
      <w:pPr>
        <w:spacing w:after="240" w:line="360" w:lineRule="auto"/>
        <w:rPr>
          <w:rFonts w:ascii="Century Schoolbook" w:hAnsi="Century Schoolbook" w:cs="Arial"/>
          <w:sz w:val="24"/>
          <w:szCs w:val="24"/>
          <w:lang w:val="en-US"/>
        </w:rPr>
      </w:pPr>
    </w:p>
    <w:p w14:paraId="59A874D3"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1E14AD82" wp14:editId="1A5108AE">
            <wp:extent cx="5760720" cy="8303895"/>
            <wp:effectExtent l="0" t="0" r="0" b="1905"/>
            <wp:docPr id="11" name="Resim 6"/>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8"/>
                    <a:stretch/>
                  </pic:blipFill>
                  <pic:spPr bwMode="auto">
                    <a:xfrm>
                      <a:off x="0" y="0"/>
                      <a:ext cx="5760720" cy="8303895"/>
                    </a:xfrm>
                    <a:prstGeom prst="rect">
                      <a:avLst/>
                    </a:prstGeom>
                  </pic:spPr>
                </pic:pic>
              </a:graphicData>
            </a:graphic>
          </wp:inline>
        </w:drawing>
      </w:r>
    </w:p>
    <w:p w14:paraId="2E96A196" w14:textId="77777777" w:rsidR="00234F29" w:rsidRDefault="00234F29">
      <w:pPr>
        <w:spacing w:after="240" w:line="360" w:lineRule="auto"/>
        <w:rPr>
          <w:rFonts w:ascii="Century Schoolbook" w:hAnsi="Century Schoolbook" w:cs="Arial"/>
          <w:sz w:val="24"/>
          <w:szCs w:val="24"/>
          <w:lang w:val="en-US"/>
        </w:rPr>
      </w:pPr>
    </w:p>
    <w:p w14:paraId="63C1D6A6" w14:textId="77777777" w:rsidR="00234F29" w:rsidRDefault="008827CB">
      <w:pPr>
        <w:spacing w:after="240" w:line="360" w:lineRule="auto"/>
        <w:jc w:val="center"/>
        <w:rPr>
          <w:rFonts w:ascii="Century Schoolbook" w:hAnsi="Century Schoolbook" w:cs="Arial"/>
          <w:sz w:val="24"/>
          <w:szCs w:val="24"/>
          <w:lang w:val="en-US"/>
        </w:rPr>
      </w:pPr>
      <w:r>
        <w:rPr>
          <w:noProof/>
          <w:lang w:eastAsia="tr-TR"/>
        </w:rPr>
        <w:drawing>
          <wp:inline distT="0" distB="0" distL="0" distR="0" wp14:anchorId="31C6B462" wp14:editId="2F02DDC8">
            <wp:extent cx="5760720" cy="8248650"/>
            <wp:effectExtent l="0" t="0" r="0" b="0"/>
            <wp:docPr id="12" name="Resim 12"/>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9"/>
                    <a:stretch/>
                  </pic:blipFill>
                  <pic:spPr bwMode="auto">
                    <a:xfrm>
                      <a:off x="0" y="0"/>
                      <a:ext cx="5760720" cy="8248650"/>
                    </a:xfrm>
                    <a:prstGeom prst="rect">
                      <a:avLst/>
                    </a:prstGeom>
                  </pic:spPr>
                </pic:pic>
              </a:graphicData>
            </a:graphic>
          </wp:inline>
        </w:drawing>
      </w:r>
    </w:p>
    <w:p w14:paraId="1E54925F" w14:textId="77777777" w:rsidR="00234F29" w:rsidRDefault="00234F29">
      <w:pPr>
        <w:spacing w:after="240" w:line="360" w:lineRule="auto"/>
        <w:ind w:left="1776" w:firstLine="357"/>
        <w:rPr>
          <w:rFonts w:ascii="Century Schoolbook" w:hAnsi="Century Schoolbook" w:cs="Arial"/>
          <w:sz w:val="24"/>
          <w:szCs w:val="24"/>
          <w:lang w:val="en-US"/>
        </w:rPr>
      </w:pPr>
    </w:p>
    <w:p w14:paraId="2D8007DA"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1C0314C1" wp14:editId="3D3FF473">
            <wp:extent cx="5760720" cy="8274050"/>
            <wp:effectExtent l="0" t="0" r="0" b="0"/>
            <wp:docPr id="13" name="Resim 13"/>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0"/>
                    <a:stretch/>
                  </pic:blipFill>
                  <pic:spPr bwMode="auto">
                    <a:xfrm>
                      <a:off x="0" y="0"/>
                      <a:ext cx="5760720" cy="8274050"/>
                    </a:xfrm>
                    <a:prstGeom prst="rect">
                      <a:avLst/>
                    </a:prstGeom>
                  </pic:spPr>
                </pic:pic>
              </a:graphicData>
            </a:graphic>
          </wp:inline>
        </w:drawing>
      </w:r>
    </w:p>
    <w:p w14:paraId="23B9F8A9" w14:textId="77777777" w:rsidR="00234F29" w:rsidRDefault="00234F29">
      <w:pPr>
        <w:spacing w:after="240" w:line="360" w:lineRule="auto"/>
        <w:rPr>
          <w:rFonts w:ascii="Century Schoolbook" w:hAnsi="Century Schoolbook" w:cs="Arial"/>
          <w:sz w:val="24"/>
          <w:szCs w:val="24"/>
          <w:lang w:val="en-US"/>
        </w:rPr>
      </w:pPr>
    </w:p>
    <w:p w14:paraId="3085234B"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5991AC6E" wp14:editId="4490CAD5">
            <wp:extent cx="5760720" cy="8301355"/>
            <wp:effectExtent l="0" t="0" r="0" b="4445"/>
            <wp:docPr id="14" name="Resim 14"/>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1"/>
                    <a:stretch/>
                  </pic:blipFill>
                  <pic:spPr bwMode="auto">
                    <a:xfrm>
                      <a:off x="0" y="0"/>
                      <a:ext cx="5760720" cy="8301355"/>
                    </a:xfrm>
                    <a:prstGeom prst="rect">
                      <a:avLst/>
                    </a:prstGeom>
                  </pic:spPr>
                </pic:pic>
              </a:graphicData>
            </a:graphic>
          </wp:inline>
        </w:drawing>
      </w:r>
    </w:p>
    <w:p w14:paraId="7EA7BB0D" w14:textId="77777777" w:rsidR="00234F29" w:rsidRDefault="00234F29">
      <w:pPr>
        <w:spacing w:after="240" w:line="360" w:lineRule="auto"/>
        <w:rPr>
          <w:rFonts w:ascii="Century Schoolbook" w:hAnsi="Century Schoolbook" w:cs="Arial"/>
          <w:sz w:val="24"/>
          <w:szCs w:val="24"/>
          <w:lang w:val="en-US"/>
        </w:rPr>
      </w:pPr>
    </w:p>
    <w:p w14:paraId="03BFD484" w14:textId="77777777" w:rsidR="00234F29" w:rsidRDefault="008827CB">
      <w:pPr>
        <w:spacing w:after="240" w:line="360" w:lineRule="auto"/>
        <w:rPr>
          <w:rFonts w:ascii="Century Schoolbook" w:hAnsi="Century Schoolbook" w:cs="Arial"/>
          <w:sz w:val="24"/>
          <w:szCs w:val="24"/>
          <w:lang w:val="en-US"/>
        </w:rPr>
      </w:pPr>
      <w:r>
        <w:rPr>
          <w:noProof/>
          <w:lang w:eastAsia="tr-TR"/>
        </w:rPr>
        <w:drawing>
          <wp:inline distT="0" distB="0" distL="0" distR="0" wp14:anchorId="01C2232D" wp14:editId="0FCC2801">
            <wp:extent cx="5760720" cy="8310245"/>
            <wp:effectExtent l="0" t="0" r="0" b="0"/>
            <wp:docPr id="15" name="Resim 15" descr="metin, cihaz, farkl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0" name="Resim 10" descr="metin, cihaz, farklı içeren bir resim&#10;&#10;Açıklama otomatik olarak oluşturuldu"/>
                    <pic:cNvPicPr/>
                  </pic:nvPicPr>
                  <pic:blipFill>
                    <a:blip r:embed="rId22"/>
                    <a:stretch/>
                  </pic:blipFill>
                  <pic:spPr bwMode="auto">
                    <a:xfrm>
                      <a:off x="0" y="0"/>
                      <a:ext cx="5760720" cy="8310245"/>
                    </a:xfrm>
                    <a:prstGeom prst="rect">
                      <a:avLst/>
                    </a:prstGeom>
                  </pic:spPr>
                </pic:pic>
              </a:graphicData>
            </a:graphic>
          </wp:inline>
        </w:drawing>
      </w:r>
    </w:p>
    <w:p w14:paraId="714889EB" w14:textId="77777777" w:rsidR="00234F29" w:rsidRDefault="00234F29">
      <w:pPr>
        <w:spacing w:after="240" w:line="360" w:lineRule="auto"/>
        <w:rPr>
          <w:rFonts w:ascii="Century Schoolbook" w:hAnsi="Century Schoolbook" w:cs="Arial"/>
          <w:sz w:val="24"/>
          <w:szCs w:val="24"/>
          <w:lang w:val="en-US"/>
        </w:rPr>
      </w:pPr>
    </w:p>
    <w:p w14:paraId="06DFDE88" w14:textId="77777777" w:rsidR="00234F29" w:rsidRDefault="008827CB">
      <w:pPr>
        <w:spacing w:after="240" w:line="360" w:lineRule="auto"/>
        <w:rPr>
          <w:rFonts w:ascii="Century Schoolbook" w:hAnsi="Century Schoolbook"/>
          <w:sz w:val="24"/>
          <w:szCs w:val="24"/>
        </w:rPr>
      </w:pPr>
      <w:r>
        <w:rPr>
          <w:noProof/>
          <w:lang w:eastAsia="tr-TR"/>
        </w:rPr>
        <w:drawing>
          <wp:inline distT="0" distB="0" distL="0" distR="0" wp14:anchorId="262759C0" wp14:editId="4EAAEBBF">
            <wp:extent cx="5760720" cy="8282305"/>
            <wp:effectExtent l="0" t="0" r="0" b="4445"/>
            <wp:docPr id="16" name="Resim 16"/>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3"/>
                    <a:stretch/>
                  </pic:blipFill>
                  <pic:spPr bwMode="auto">
                    <a:xfrm>
                      <a:off x="0" y="0"/>
                      <a:ext cx="5760720" cy="8282305"/>
                    </a:xfrm>
                    <a:prstGeom prst="rect">
                      <a:avLst/>
                    </a:prstGeom>
                  </pic:spPr>
                </pic:pic>
              </a:graphicData>
            </a:graphic>
          </wp:inline>
        </w:drawing>
      </w:r>
    </w:p>
    <w:sectPr w:rsidR="00234F2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B9528" w14:textId="77777777" w:rsidR="00A471F6" w:rsidRDefault="00A471F6">
      <w:pPr>
        <w:spacing w:after="0" w:line="240" w:lineRule="auto"/>
      </w:pPr>
      <w:r>
        <w:separator/>
      </w:r>
    </w:p>
    <w:p w14:paraId="4A76097B" w14:textId="77777777" w:rsidR="00A471F6" w:rsidRDefault="00A471F6"/>
  </w:endnote>
  <w:endnote w:type="continuationSeparator" w:id="0">
    <w:p w14:paraId="6B9A29B2" w14:textId="77777777" w:rsidR="00A471F6" w:rsidRDefault="00A471F6">
      <w:pPr>
        <w:spacing w:after="0" w:line="240" w:lineRule="auto"/>
      </w:pPr>
      <w:r>
        <w:continuationSeparator/>
      </w:r>
    </w:p>
    <w:p w14:paraId="143E81D6" w14:textId="77777777" w:rsidR="00A471F6" w:rsidRDefault="00A47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Schoolbook">
    <w:altName w:val="Century"/>
    <w:charset w:val="A2"/>
    <w:family w:val="roman"/>
    <w:pitch w:val="variable"/>
    <w:sig w:usb0="00000001"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792248"/>
      <w:docPartObj>
        <w:docPartGallery w:val="Page Numbers (Bottom of Page)"/>
        <w:docPartUnique/>
      </w:docPartObj>
    </w:sdtPr>
    <w:sdtEndPr/>
    <w:sdtContent>
      <w:p w14:paraId="09288EBD" w14:textId="372D63F1" w:rsidR="0053631E" w:rsidRDefault="0053631E">
        <w:pPr>
          <w:pStyle w:val="Altbilgi"/>
          <w:jc w:val="center"/>
        </w:pPr>
        <w:r>
          <w:fldChar w:fldCharType="begin"/>
        </w:r>
        <w:r>
          <w:instrText>PAGE   \* MERGEFORMAT</w:instrText>
        </w:r>
        <w:r>
          <w:fldChar w:fldCharType="separate"/>
        </w:r>
        <w:r w:rsidR="00604A82">
          <w:rPr>
            <w:noProof/>
          </w:rPr>
          <w:t>II</w:t>
        </w:r>
        <w:r>
          <w:fldChar w:fldCharType="end"/>
        </w:r>
      </w:p>
    </w:sdtContent>
  </w:sdt>
  <w:p w14:paraId="73F8ACFE" w14:textId="0C8F17E2" w:rsidR="0053631E" w:rsidRDefault="0053631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0FD1B" w14:textId="77777777" w:rsidR="00A471F6" w:rsidRDefault="00A471F6">
      <w:pPr>
        <w:spacing w:after="0" w:line="240" w:lineRule="auto"/>
      </w:pPr>
      <w:r>
        <w:separator/>
      </w:r>
    </w:p>
    <w:p w14:paraId="1A6AD7F1" w14:textId="77777777" w:rsidR="00A471F6" w:rsidRDefault="00A471F6"/>
  </w:footnote>
  <w:footnote w:type="continuationSeparator" w:id="0">
    <w:p w14:paraId="4436A5A7" w14:textId="77777777" w:rsidR="00A471F6" w:rsidRDefault="00A471F6">
      <w:pPr>
        <w:spacing w:after="0" w:line="240" w:lineRule="auto"/>
      </w:pPr>
      <w:r>
        <w:continuationSeparator/>
      </w:r>
    </w:p>
    <w:p w14:paraId="7F7DCDFB" w14:textId="77777777" w:rsidR="00A471F6" w:rsidRDefault="00A471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BB8E" w14:textId="0B51BFAB" w:rsidR="0053631E" w:rsidRPr="00A71AE2" w:rsidRDefault="005875F2" w:rsidP="0042079C">
    <w:pPr>
      <w:pStyle w:val="stbilgi"/>
      <w:rPr>
        <w:b/>
      </w:rPr>
    </w:pPr>
    <w:r>
      <w:rPr>
        <w:b/>
      </w:rPr>
      <w:t xml:space="preserve">                             </w:t>
    </w:r>
    <w:r w:rsidR="0042079C">
      <w:rPr>
        <w:b/>
      </w:rPr>
      <w:t xml:space="preserve">                                                                                                                                               E</w:t>
    </w:r>
    <w:r w:rsidR="0042079C" w:rsidRPr="00A71AE2">
      <w:rPr>
        <w:b/>
      </w:rPr>
      <w:t>SE…</w:t>
    </w:r>
    <w:r w:rsidR="0042079C">
      <w:rPr>
        <w:b/>
      </w:rPr>
      <w:tab/>
      <w:t xml:space="preserve">                                                                                                                                                      </w:t>
    </w:r>
    <w:r w:rsidR="0042079C">
      <w:rPr>
        <w:b/>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006"/>
    <w:multiLevelType w:val="multilevel"/>
    <w:tmpl w:val="B244639A"/>
    <w:lvl w:ilvl="0">
      <w:start w:val="1"/>
      <w:numFmt w:val="bullet"/>
      <w:lvlText w:val=""/>
      <w:lvlJc w:val="left"/>
      <w:pPr>
        <w:ind w:left="3424" w:hanging="360"/>
      </w:pPr>
      <w:rPr>
        <w:rFonts w:ascii="Symbol" w:hAnsi="Symbol" w:hint="default"/>
      </w:rPr>
    </w:lvl>
    <w:lvl w:ilvl="1">
      <w:start w:val="1"/>
      <w:numFmt w:val="bullet"/>
      <w:lvlText w:val="o"/>
      <w:lvlJc w:val="left"/>
      <w:pPr>
        <w:ind w:left="4144" w:hanging="360"/>
      </w:pPr>
      <w:rPr>
        <w:rFonts w:ascii="Courier New" w:hAnsi="Courier New" w:cs="Courier New" w:hint="default"/>
      </w:rPr>
    </w:lvl>
    <w:lvl w:ilvl="2">
      <w:start w:val="1"/>
      <w:numFmt w:val="bullet"/>
      <w:lvlText w:val=""/>
      <w:lvlJc w:val="left"/>
      <w:pPr>
        <w:ind w:left="4864" w:hanging="360"/>
      </w:pPr>
      <w:rPr>
        <w:rFonts w:ascii="Wingdings" w:hAnsi="Wingdings" w:hint="default"/>
      </w:rPr>
    </w:lvl>
    <w:lvl w:ilvl="3">
      <w:start w:val="1"/>
      <w:numFmt w:val="bullet"/>
      <w:lvlText w:val=""/>
      <w:lvlJc w:val="left"/>
      <w:pPr>
        <w:ind w:left="5584" w:hanging="360"/>
      </w:pPr>
      <w:rPr>
        <w:rFonts w:ascii="Symbol" w:hAnsi="Symbol" w:hint="default"/>
      </w:rPr>
    </w:lvl>
    <w:lvl w:ilvl="4">
      <w:start w:val="1"/>
      <w:numFmt w:val="bullet"/>
      <w:lvlText w:val="o"/>
      <w:lvlJc w:val="left"/>
      <w:pPr>
        <w:ind w:left="6304" w:hanging="360"/>
      </w:pPr>
      <w:rPr>
        <w:rFonts w:ascii="Courier New" w:hAnsi="Courier New" w:cs="Courier New" w:hint="default"/>
      </w:rPr>
    </w:lvl>
    <w:lvl w:ilvl="5">
      <w:start w:val="1"/>
      <w:numFmt w:val="bullet"/>
      <w:lvlText w:val=""/>
      <w:lvlJc w:val="left"/>
      <w:pPr>
        <w:ind w:left="7024" w:hanging="360"/>
      </w:pPr>
      <w:rPr>
        <w:rFonts w:ascii="Wingdings" w:hAnsi="Wingdings" w:hint="default"/>
      </w:rPr>
    </w:lvl>
    <w:lvl w:ilvl="6">
      <w:start w:val="1"/>
      <w:numFmt w:val="bullet"/>
      <w:lvlText w:val=""/>
      <w:lvlJc w:val="left"/>
      <w:pPr>
        <w:ind w:left="7744" w:hanging="360"/>
      </w:pPr>
      <w:rPr>
        <w:rFonts w:ascii="Symbol" w:hAnsi="Symbol" w:hint="default"/>
      </w:rPr>
    </w:lvl>
    <w:lvl w:ilvl="7">
      <w:start w:val="1"/>
      <w:numFmt w:val="bullet"/>
      <w:lvlText w:val="o"/>
      <w:lvlJc w:val="left"/>
      <w:pPr>
        <w:ind w:left="8464" w:hanging="360"/>
      </w:pPr>
      <w:rPr>
        <w:rFonts w:ascii="Courier New" w:hAnsi="Courier New" w:cs="Courier New" w:hint="default"/>
      </w:rPr>
    </w:lvl>
    <w:lvl w:ilvl="8">
      <w:start w:val="1"/>
      <w:numFmt w:val="bullet"/>
      <w:lvlText w:val=""/>
      <w:lvlJc w:val="left"/>
      <w:pPr>
        <w:ind w:left="9184" w:hanging="360"/>
      </w:pPr>
      <w:rPr>
        <w:rFonts w:ascii="Wingdings" w:hAnsi="Wingdings" w:hint="default"/>
      </w:rPr>
    </w:lvl>
  </w:abstractNum>
  <w:abstractNum w:abstractNumId="1" w15:restartNumberingAfterBreak="0">
    <w:nsid w:val="026915F3"/>
    <w:multiLevelType w:val="hybridMultilevel"/>
    <w:tmpl w:val="60923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E17751"/>
    <w:multiLevelType w:val="multilevel"/>
    <w:tmpl w:val="584CE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9C19BC"/>
    <w:multiLevelType w:val="hybridMultilevel"/>
    <w:tmpl w:val="E8D60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132179"/>
    <w:multiLevelType w:val="multilevel"/>
    <w:tmpl w:val="8EC4A1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3B0065C"/>
    <w:multiLevelType w:val="hybridMultilevel"/>
    <w:tmpl w:val="6B8EC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161D03"/>
    <w:multiLevelType w:val="multilevel"/>
    <w:tmpl w:val="8BEC41E6"/>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upperRoman"/>
      <w:lvlText w:val="%3."/>
      <w:lvlJc w:val="right"/>
      <w:pPr>
        <w:ind w:left="1416" w:hanging="36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7" w15:restartNumberingAfterBreak="0">
    <w:nsid w:val="168112CE"/>
    <w:multiLevelType w:val="hybridMultilevel"/>
    <w:tmpl w:val="3AC02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123F3E"/>
    <w:multiLevelType w:val="multilevel"/>
    <w:tmpl w:val="D6B0B378"/>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9" w15:restartNumberingAfterBreak="0">
    <w:nsid w:val="1EF26F05"/>
    <w:multiLevelType w:val="hybridMultilevel"/>
    <w:tmpl w:val="F4482870"/>
    <w:lvl w:ilvl="0" w:tplc="041F0001">
      <w:start w:val="1"/>
      <w:numFmt w:val="bullet"/>
      <w:lvlText w:val=""/>
      <w:lvlJc w:val="left"/>
      <w:pPr>
        <w:ind w:left="928" w:hanging="360"/>
      </w:pPr>
      <w:rPr>
        <w:rFonts w:ascii="Symbol" w:hAnsi="Symbol" w:hint="default"/>
      </w:rPr>
    </w:lvl>
    <w:lvl w:ilvl="1" w:tplc="D7DC9986">
      <w:numFmt w:val="bullet"/>
      <w:lvlText w:val="•"/>
      <w:lvlJc w:val="left"/>
      <w:pPr>
        <w:ind w:left="1648" w:hanging="360"/>
      </w:pPr>
      <w:rPr>
        <w:rFonts w:ascii="Times New Roman" w:eastAsiaTheme="minorHAnsi" w:hAnsi="Times New Roman" w:cs="Times New Roman"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0" w15:restartNumberingAfterBreak="0">
    <w:nsid w:val="1F443D73"/>
    <w:multiLevelType w:val="multilevel"/>
    <w:tmpl w:val="4AE815B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1" w15:restartNumberingAfterBreak="0">
    <w:nsid w:val="20523431"/>
    <w:multiLevelType w:val="hybridMultilevel"/>
    <w:tmpl w:val="0630A758"/>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2" w15:restartNumberingAfterBreak="0">
    <w:nsid w:val="232E4CDF"/>
    <w:multiLevelType w:val="hybridMultilevel"/>
    <w:tmpl w:val="9D5A2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3651A8F"/>
    <w:multiLevelType w:val="hybridMultilevel"/>
    <w:tmpl w:val="6D10750A"/>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E53078"/>
    <w:multiLevelType w:val="hybridMultilevel"/>
    <w:tmpl w:val="37922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65307DF"/>
    <w:multiLevelType w:val="multilevel"/>
    <w:tmpl w:val="3F9CCECE"/>
    <w:lvl w:ilvl="0">
      <w:start w:val="1"/>
      <w:numFmt w:val="decimal"/>
      <w:lvlText w:val="%1."/>
      <w:lvlJc w:val="left"/>
      <w:pPr>
        <w:ind w:left="480" w:hanging="480"/>
      </w:pPr>
    </w:lvl>
    <w:lvl w:ilvl="1">
      <w:start w:val="1"/>
      <w:numFmt w:val="decimal"/>
      <w:lvlText w:val="%1.%2."/>
      <w:lvlJc w:val="left"/>
      <w:pPr>
        <w:ind w:left="1712" w:hanging="720"/>
      </w:pPr>
    </w:lvl>
    <w:lvl w:ilvl="2">
      <w:start w:val="1"/>
      <w:numFmt w:val="decimal"/>
      <w:lvlText w:val="%1.%2.%3."/>
      <w:lvlJc w:val="left"/>
      <w:pPr>
        <w:ind w:left="3064" w:hanging="1080"/>
      </w:pPr>
    </w:lvl>
    <w:lvl w:ilvl="3">
      <w:start w:val="1"/>
      <w:numFmt w:val="decimal"/>
      <w:lvlText w:val="%1.%2.%3.%4."/>
      <w:lvlJc w:val="left"/>
      <w:pPr>
        <w:ind w:left="4056" w:hanging="1080"/>
      </w:pPr>
    </w:lvl>
    <w:lvl w:ilvl="4">
      <w:start w:val="1"/>
      <w:numFmt w:val="decimal"/>
      <w:lvlText w:val="%1.%2.%3.%4.%5."/>
      <w:lvlJc w:val="left"/>
      <w:pPr>
        <w:ind w:left="5408" w:hanging="1440"/>
      </w:pPr>
    </w:lvl>
    <w:lvl w:ilvl="5">
      <w:start w:val="1"/>
      <w:numFmt w:val="decimal"/>
      <w:lvlText w:val="%1.%2.%3.%4.%5.%6."/>
      <w:lvlJc w:val="left"/>
      <w:pPr>
        <w:ind w:left="6760" w:hanging="1800"/>
      </w:pPr>
    </w:lvl>
    <w:lvl w:ilvl="6">
      <w:start w:val="1"/>
      <w:numFmt w:val="decimal"/>
      <w:lvlText w:val="%1.%2.%3.%4.%5.%6.%7."/>
      <w:lvlJc w:val="left"/>
      <w:pPr>
        <w:ind w:left="7752" w:hanging="1800"/>
      </w:pPr>
    </w:lvl>
    <w:lvl w:ilvl="7">
      <w:start w:val="1"/>
      <w:numFmt w:val="decimal"/>
      <w:lvlText w:val="%1.%2.%3.%4.%5.%6.%7.%8."/>
      <w:lvlJc w:val="left"/>
      <w:pPr>
        <w:ind w:left="9104" w:hanging="2160"/>
      </w:pPr>
    </w:lvl>
    <w:lvl w:ilvl="8">
      <w:start w:val="1"/>
      <w:numFmt w:val="decimal"/>
      <w:lvlText w:val="%1.%2.%3.%4.%5.%6.%7.%8.%9."/>
      <w:lvlJc w:val="left"/>
      <w:pPr>
        <w:ind w:left="10456" w:hanging="2520"/>
      </w:pPr>
    </w:lvl>
  </w:abstractNum>
  <w:abstractNum w:abstractNumId="16" w15:restartNumberingAfterBreak="0">
    <w:nsid w:val="26AC3F4D"/>
    <w:multiLevelType w:val="hybridMultilevel"/>
    <w:tmpl w:val="C6AE774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9C828F0"/>
    <w:multiLevelType w:val="hybridMultilevel"/>
    <w:tmpl w:val="570495A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826339"/>
    <w:multiLevelType w:val="hybridMultilevel"/>
    <w:tmpl w:val="8354B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3285190"/>
    <w:multiLevelType w:val="multilevel"/>
    <w:tmpl w:val="8898C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32547D"/>
    <w:multiLevelType w:val="hybridMultilevel"/>
    <w:tmpl w:val="2AD4550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8293D65"/>
    <w:multiLevelType w:val="multilevel"/>
    <w:tmpl w:val="FE86F20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sz w:val="26"/>
        <w:szCs w:val="2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8EB48A5"/>
    <w:multiLevelType w:val="hybridMultilevel"/>
    <w:tmpl w:val="718EDC8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B64257E"/>
    <w:multiLevelType w:val="hybridMultilevel"/>
    <w:tmpl w:val="C8C24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CFE11AE"/>
    <w:multiLevelType w:val="hybridMultilevel"/>
    <w:tmpl w:val="0CBCE55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FEB6129"/>
    <w:multiLevelType w:val="multilevel"/>
    <w:tmpl w:val="4D02D3EE"/>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26" w15:restartNumberingAfterBreak="0">
    <w:nsid w:val="403D1A35"/>
    <w:multiLevelType w:val="hybridMultilevel"/>
    <w:tmpl w:val="AD264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1F87823"/>
    <w:multiLevelType w:val="hybridMultilevel"/>
    <w:tmpl w:val="3D3C95C2"/>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8" w15:restartNumberingAfterBreak="0">
    <w:nsid w:val="43B94D5B"/>
    <w:multiLevelType w:val="multilevel"/>
    <w:tmpl w:val="BDBC6A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5E6B77"/>
    <w:multiLevelType w:val="hybridMultilevel"/>
    <w:tmpl w:val="1D78F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E1B332E"/>
    <w:multiLevelType w:val="hybridMultilevel"/>
    <w:tmpl w:val="594AF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1D633A5"/>
    <w:multiLevelType w:val="multilevel"/>
    <w:tmpl w:val="09A66FA4"/>
    <w:lvl w:ilvl="0">
      <w:start w:val="1"/>
      <w:numFmt w:val="bullet"/>
      <w:lvlText w:val=""/>
      <w:lvlJc w:val="left"/>
      <w:pPr>
        <w:ind w:left="1068"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2124" w:hanging="720"/>
      </w:pPr>
    </w:lvl>
    <w:lvl w:ilvl="3">
      <w:start w:val="1"/>
      <w:numFmt w:val="decimal"/>
      <w:isLgl/>
      <w:lvlText w:val="%1.%2.%3.%4."/>
      <w:lvlJc w:val="left"/>
      <w:pPr>
        <w:ind w:left="2472" w:hanging="720"/>
      </w:pPr>
    </w:lvl>
    <w:lvl w:ilvl="4">
      <w:start w:val="1"/>
      <w:numFmt w:val="decimal"/>
      <w:isLgl/>
      <w:lvlText w:val="%1.%2.%3.%4.%5."/>
      <w:lvlJc w:val="left"/>
      <w:pPr>
        <w:ind w:left="3180" w:hanging="1080"/>
      </w:pPr>
    </w:lvl>
    <w:lvl w:ilvl="5">
      <w:start w:val="1"/>
      <w:numFmt w:val="decimal"/>
      <w:isLgl/>
      <w:lvlText w:val="%1.%2.%3.%4.%5.%6."/>
      <w:lvlJc w:val="left"/>
      <w:pPr>
        <w:ind w:left="3528" w:hanging="1080"/>
      </w:pPr>
    </w:lvl>
    <w:lvl w:ilvl="6">
      <w:start w:val="1"/>
      <w:numFmt w:val="decimal"/>
      <w:isLgl/>
      <w:lvlText w:val="%1.%2.%3.%4.%5.%6.%7."/>
      <w:lvlJc w:val="left"/>
      <w:pPr>
        <w:ind w:left="4236" w:hanging="1440"/>
      </w:pPr>
    </w:lvl>
    <w:lvl w:ilvl="7">
      <w:start w:val="1"/>
      <w:numFmt w:val="decimal"/>
      <w:isLgl/>
      <w:lvlText w:val="%1.%2.%3.%4.%5.%6.%7.%8."/>
      <w:lvlJc w:val="left"/>
      <w:pPr>
        <w:ind w:left="4584" w:hanging="1440"/>
      </w:pPr>
    </w:lvl>
    <w:lvl w:ilvl="8">
      <w:start w:val="1"/>
      <w:numFmt w:val="decimal"/>
      <w:isLgl/>
      <w:lvlText w:val="%1.%2.%3.%4.%5.%6.%7.%8.%9."/>
      <w:lvlJc w:val="left"/>
      <w:pPr>
        <w:ind w:left="5292" w:hanging="1800"/>
      </w:pPr>
    </w:lvl>
  </w:abstractNum>
  <w:abstractNum w:abstractNumId="32" w15:restartNumberingAfterBreak="0">
    <w:nsid w:val="52B667E9"/>
    <w:multiLevelType w:val="hybridMultilevel"/>
    <w:tmpl w:val="E0DC0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2F07526"/>
    <w:multiLevelType w:val="hybridMultilevel"/>
    <w:tmpl w:val="FE7ED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643543"/>
    <w:multiLevelType w:val="multilevel"/>
    <w:tmpl w:val="32DC914A"/>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35" w15:restartNumberingAfterBreak="0">
    <w:nsid w:val="5CCF4E65"/>
    <w:multiLevelType w:val="multilevel"/>
    <w:tmpl w:val="7FFA36FC"/>
    <w:lvl w:ilvl="0">
      <w:start w:val="1"/>
      <w:numFmt w:val="bullet"/>
      <w:lvlText w:val="o"/>
      <w:lvlJc w:val="left"/>
      <w:pPr>
        <w:ind w:left="144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880" w:hanging="360"/>
      </w:pPr>
      <w:rPr>
        <w:rFonts w:ascii="Courier New" w:hAnsi="Courier New" w:cs="Courier New" w:hint="default"/>
      </w:rPr>
    </w:lvl>
    <w:lvl w:ilvl="3">
      <w:start w:val="1"/>
      <w:numFmt w:val="decimal"/>
      <w:isLgl/>
      <w:lvlText w:val="%1.%2.%3.%4."/>
      <w:lvlJc w:val="left"/>
      <w:pPr>
        <w:ind w:left="2844" w:hanging="720"/>
      </w:pPr>
    </w:lvl>
    <w:lvl w:ilvl="4">
      <w:start w:val="1"/>
      <w:numFmt w:val="decimal"/>
      <w:isLgl/>
      <w:lvlText w:val="%1.%2.%3.%4.%5."/>
      <w:lvlJc w:val="left"/>
      <w:pPr>
        <w:ind w:left="3552" w:hanging="1080"/>
      </w:pPr>
    </w:lvl>
    <w:lvl w:ilvl="5">
      <w:start w:val="1"/>
      <w:numFmt w:val="decimal"/>
      <w:isLgl/>
      <w:lvlText w:val="%1.%2.%3.%4.%5.%6."/>
      <w:lvlJc w:val="left"/>
      <w:pPr>
        <w:ind w:left="3900" w:hanging="1080"/>
      </w:pPr>
    </w:lvl>
    <w:lvl w:ilvl="6">
      <w:start w:val="1"/>
      <w:numFmt w:val="decimal"/>
      <w:isLgl/>
      <w:lvlText w:val="%1.%2.%3.%4.%5.%6.%7."/>
      <w:lvlJc w:val="left"/>
      <w:pPr>
        <w:ind w:left="4608" w:hanging="1440"/>
      </w:pPr>
    </w:lvl>
    <w:lvl w:ilvl="7">
      <w:start w:val="1"/>
      <w:numFmt w:val="decimal"/>
      <w:isLgl/>
      <w:lvlText w:val="%1.%2.%3.%4.%5.%6.%7.%8."/>
      <w:lvlJc w:val="left"/>
      <w:pPr>
        <w:ind w:left="4956" w:hanging="1440"/>
      </w:pPr>
    </w:lvl>
    <w:lvl w:ilvl="8">
      <w:start w:val="1"/>
      <w:numFmt w:val="decimal"/>
      <w:isLgl/>
      <w:lvlText w:val="%1.%2.%3.%4.%5.%6.%7.%8.%9."/>
      <w:lvlJc w:val="left"/>
      <w:pPr>
        <w:ind w:left="5664" w:hanging="1800"/>
      </w:pPr>
    </w:lvl>
  </w:abstractNum>
  <w:abstractNum w:abstractNumId="36" w15:restartNumberingAfterBreak="0">
    <w:nsid w:val="5D694375"/>
    <w:multiLevelType w:val="hybridMultilevel"/>
    <w:tmpl w:val="DFF8B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EE37EDA"/>
    <w:multiLevelType w:val="multilevel"/>
    <w:tmpl w:val="70FCE056"/>
    <w:lvl w:ilvl="0">
      <w:start w:val="1"/>
      <w:numFmt w:val="upperRoman"/>
      <w:lvlText w:val="%1."/>
      <w:lvlJc w:val="right"/>
      <w:pPr>
        <w:ind w:left="2496" w:hanging="360"/>
      </w:pPr>
    </w:lvl>
    <w:lvl w:ilvl="1">
      <w:start w:val="1"/>
      <w:numFmt w:val="decimal"/>
      <w:isLgl/>
      <w:lvlText w:val="%1.%2."/>
      <w:lvlJc w:val="left"/>
      <w:pPr>
        <w:ind w:left="2856" w:hanging="720"/>
      </w:pPr>
    </w:lvl>
    <w:lvl w:ilvl="2">
      <w:start w:val="1"/>
      <w:numFmt w:val="decimal"/>
      <w:isLgl/>
      <w:lvlText w:val="%1.%2.%3."/>
      <w:lvlJc w:val="left"/>
      <w:pPr>
        <w:ind w:left="3216" w:hanging="1080"/>
      </w:pPr>
      <w:rPr>
        <w:b/>
        <w:bCs/>
      </w:rPr>
    </w:lvl>
    <w:lvl w:ilvl="3">
      <w:start w:val="1"/>
      <w:numFmt w:val="decimal"/>
      <w:isLgl/>
      <w:lvlText w:val="%1.%2.%3.%4."/>
      <w:lvlJc w:val="left"/>
      <w:pPr>
        <w:ind w:left="3216" w:hanging="1080"/>
      </w:pPr>
    </w:lvl>
    <w:lvl w:ilvl="4">
      <w:start w:val="1"/>
      <w:numFmt w:val="decimal"/>
      <w:isLgl/>
      <w:lvlText w:val="%1.%2.%3.%4.%5."/>
      <w:lvlJc w:val="left"/>
      <w:pPr>
        <w:ind w:left="3576" w:hanging="1440"/>
      </w:pPr>
    </w:lvl>
    <w:lvl w:ilvl="5">
      <w:start w:val="1"/>
      <w:numFmt w:val="decimal"/>
      <w:isLgl/>
      <w:lvlText w:val="%1.%2.%3.%4.%5.%6."/>
      <w:lvlJc w:val="left"/>
      <w:pPr>
        <w:ind w:left="3936" w:hanging="1800"/>
      </w:pPr>
    </w:lvl>
    <w:lvl w:ilvl="6">
      <w:start w:val="1"/>
      <w:numFmt w:val="decimal"/>
      <w:isLgl/>
      <w:lvlText w:val="%1.%2.%3.%4.%5.%6.%7."/>
      <w:lvlJc w:val="left"/>
      <w:pPr>
        <w:ind w:left="3936" w:hanging="1800"/>
      </w:pPr>
    </w:lvl>
    <w:lvl w:ilvl="7">
      <w:start w:val="1"/>
      <w:numFmt w:val="decimal"/>
      <w:isLgl/>
      <w:lvlText w:val="%1.%2.%3.%4.%5.%6.%7.%8."/>
      <w:lvlJc w:val="left"/>
      <w:pPr>
        <w:ind w:left="4296" w:hanging="2160"/>
      </w:pPr>
    </w:lvl>
    <w:lvl w:ilvl="8">
      <w:start w:val="1"/>
      <w:numFmt w:val="decimal"/>
      <w:isLgl/>
      <w:lvlText w:val="%1.%2.%3.%4.%5.%6.%7.%8.%9."/>
      <w:lvlJc w:val="left"/>
      <w:pPr>
        <w:ind w:left="4656" w:hanging="2520"/>
      </w:pPr>
    </w:lvl>
  </w:abstractNum>
  <w:abstractNum w:abstractNumId="38" w15:restartNumberingAfterBreak="0">
    <w:nsid w:val="656B786E"/>
    <w:multiLevelType w:val="hybridMultilevel"/>
    <w:tmpl w:val="6E5C46EA"/>
    <w:lvl w:ilvl="0" w:tplc="041F0001">
      <w:start w:val="1"/>
      <w:numFmt w:val="bullet"/>
      <w:lvlText w:val=""/>
      <w:lvlJc w:val="left"/>
      <w:pPr>
        <w:ind w:left="1100" w:hanging="360"/>
      </w:pPr>
      <w:rPr>
        <w:rFonts w:ascii="Symbol" w:hAnsi="Symbol" w:hint="default"/>
      </w:rPr>
    </w:lvl>
    <w:lvl w:ilvl="1" w:tplc="041F0003" w:tentative="1">
      <w:start w:val="1"/>
      <w:numFmt w:val="bullet"/>
      <w:lvlText w:val="o"/>
      <w:lvlJc w:val="left"/>
      <w:pPr>
        <w:ind w:left="1820" w:hanging="360"/>
      </w:pPr>
      <w:rPr>
        <w:rFonts w:ascii="Courier New" w:hAnsi="Courier New" w:cs="Courier New" w:hint="default"/>
      </w:rPr>
    </w:lvl>
    <w:lvl w:ilvl="2" w:tplc="041F0005" w:tentative="1">
      <w:start w:val="1"/>
      <w:numFmt w:val="bullet"/>
      <w:lvlText w:val=""/>
      <w:lvlJc w:val="left"/>
      <w:pPr>
        <w:ind w:left="2540" w:hanging="360"/>
      </w:pPr>
      <w:rPr>
        <w:rFonts w:ascii="Wingdings" w:hAnsi="Wingdings" w:hint="default"/>
      </w:rPr>
    </w:lvl>
    <w:lvl w:ilvl="3" w:tplc="041F0001" w:tentative="1">
      <w:start w:val="1"/>
      <w:numFmt w:val="bullet"/>
      <w:lvlText w:val=""/>
      <w:lvlJc w:val="left"/>
      <w:pPr>
        <w:ind w:left="3260" w:hanging="360"/>
      </w:pPr>
      <w:rPr>
        <w:rFonts w:ascii="Symbol" w:hAnsi="Symbol" w:hint="default"/>
      </w:rPr>
    </w:lvl>
    <w:lvl w:ilvl="4" w:tplc="041F0003" w:tentative="1">
      <w:start w:val="1"/>
      <w:numFmt w:val="bullet"/>
      <w:lvlText w:val="o"/>
      <w:lvlJc w:val="left"/>
      <w:pPr>
        <w:ind w:left="3980" w:hanging="360"/>
      </w:pPr>
      <w:rPr>
        <w:rFonts w:ascii="Courier New" w:hAnsi="Courier New" w:cs="Courier New" w:hint="default"/>
      </w:rPr>
    </w:lvl>
    <w:lvl w:ilvl="5" w:tplc="041F0005" w:tentative="1">
      <w:start w:val="1"/>
      <w:numFmt w:val="bullet"/>
      <w:lvlText w:val=""/>
      <w:lvlJc w:val="left"/>
      <w:pPr>
        <w:ind w:left="4700" w:hanging="360"/>
      </w:pPr>
      <w:rPr>
        <w:rFonts w:ascii="Wingdings" w:hAnsi="Wingdings" w:hint="default"/>
      </w:rPr>
    </w:lvl>
    <w:lvl w:ilvl="6" w:tplc="041F0001" w:tentative="1">
      <w:start w:val="1"/>
      <w:numFmt w:val="bullet"/>
      <w:lvlText w:val=""/>
      <w:lvlJc w:val="left"/>
      <w:pPr>
        <w:ind w:left="5420" w:hanging="360"/>
      </w:pPr>
      <w:rPr>
        <w:rFonts w:ascii="Symbol" w:hAnsi="Symbol" w:hint="default"/>
      </w:rPr>
    </w:lvl>
    <w:lvl w:ilvl="7" w:tplc="041F0003" w:tentative="1">
      <w:start w:val="1"/>
      <w:numFmt w:val="bullet"/>
      <w:lvlText w:val="o"/>
      <w:lvlJc w:val="left"/>
      <w:pPr>
        <w:ind w:left="6140" w:hanging="360"/>
      </w:pPr>
      <w:rPr>
        <w:rFonts w:ascii="Courier New" w:hAnsi="Courier New" w:cs="Courier New" w:hint="default"/>
      </w:rPr>
    </w:lvl>
    <w:lvl w:ilvl="8" w:tplc="041F0005" w:tentative="1">
      <w:start w:val="1"/>
      <w:numFmt w:val="bullet"/>
      <w:lvlText w:val=""/>
      <w:lvlJc w:val="left"/>
      <w:pPr>
        <w:ind w:left="6860" w:hanging="360"/>
      </w:pPr>
      <w:rPr>
        <w:rFonts w:ascii="Wingdings" w:hAnsi="Wingdings" w:hint="default"/>
      </w:rPr>
    </w:lvl>
  </w:abstractNum>
  <w:abstractNum w:abstractNumId="39" w15:restartNumberingAfterBreak="0">
    <w:nsid w:val="67E45D66"/>
    <w:multiLevelType w:val="hybridMultilevel"/>
    <w:tmpl w:val="AFBA1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BDD42D4"/>
    <w:multiLevelType w:val="multilevel"/>
    <w:tmpl w:val="E7928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F182AC9"/>
    <w:multiLevelType w:val="hybridMultilevel"/>
    <w:tmpl w:val="5BF2B46C"/>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42" w15:restartNumberingAfterBreak="0">
    <w:nsid w:val="71325C5D"/>
    <w:multiLevelType w:val="multilevel"/>
    <w:tmpl w:val="2D487AA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15:restartNumberingAfterBreak="0">
    <w:nsid w:val="7255762D"/>
    <w:multiLevelType w:val="hybridMultilevel"/>
    <w:tmpl w:val="FBA81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49266DB"/>
    <w:multiLevelType w:val="hybridMultilevel"/>
    <w:tmpl w:val="47E0A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630553E"/>
    <w:multiLevelType w:val="multilevel"/>
    <w:tmpl w:val="C8223AF2"/>
    <w:lvl w:ilvl="0">
      <w:start w:val="3"/>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6" w15:restartNumberingAfterBreak="0">
    <w:nsid w:val="78D56740"/>
    <w:multiLevelType w:val="hybridMultilevel"/>
    <w:tmpl w:val="AFE8F48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F441BFF"/>
    <w:multiLevelType w:val="hybridMultilevel"/>
    <w:tmpl w:val="6E006FBA"/>
    <w:lvl w:ilvl="0" w:tplc="041F0013">
      <w:start w:val="1"/>
      <w:numFmt w:val="upperRoman"/>
      <w:lvlText w:val="%1."/>
      <w:lvlJc w:val="righ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9"/>
  </w:num>
  <w:num w:numId="6">
    <w:abstractNumId w:val="40"/>
  </w:num>
  <w:num w:numId="7">
    <w:abstractNumId w:val="3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1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
  </w:num>
  <w:num w:numId="18">
    <w:abstractNumId w:val="0"/>
  </w:num>
  <w:num w:numId="19">
    <w:abstractNumId w:val="4"/>
  </w:num>
  <w:num w:numId="20">
    <w:abstractNumId w:val="36"/>
  </w:num>
  <w:num w:numId="21">
    <w:abstractNumId w:val="32"/>
  </w:num>
  <w:num w:numId="22">
    <w:abstractNumId w:val="7"/>
  </w:num>
  <w:num w:numId="23">
    <w:abstractNumId w:val="33"/>
  </w:num>
  <w:num w:numId="24">
    <w:abstractNumId w:val="13"/>
  </w:num>
  <w:num w:numId="25">
    <w:abstractNumId w:val="5"/>
  </w:num>
  <w:num w:numId="26">
    <w:abstractNumId w:val="20"/>
  </w:num>
  <w:num w:numId="27">
    <w:abstractNumId w:val="12"/>
  </w:num>
  <w:num w:numId="28">
    <w:abstractNumId w:val="23"/>
  </w:num>
  <w:num w:numId="29">
    <w:abstractNumId w:val="38"/>
  </w:num>
  <w:num w:numId="30">
    <w:abstractNumId w:val="47"/>
  </w:num>
  <w:num w:numId="31">
    <w:abstractNumId w:val="11"/>
  </w:num>
  <w:num w:numId="32">
    <w:abstractNumId w:val="41"/>
  </w:num>
  <w:num w:numId="33">
    <w:abstractNumId w:val="27"/>
  </w:num>
  <w:num w:numId="34">
    <w:abstractNumId w:val="44"/>
  </w:num>
  <w:num w:numId="35">
    <w:abstractNumId w:val="46"/>
  </w:num>
  <w:num w:numId="36">
    <w:abstractNumId w:val="43"/>
  </w:num>
  <w:num w:numId="37">
    <w:abstractNumId w:val="14"/>
  </w:num>
  <w:num w:numId="38">
    <w:abstractNumId w:val="22"/>
  </w:num>
  <w:num w:numId="39">
    <w:abstractNumId w:val="29"/>
  </w:num>
  <w:num w:numId="40">
    <w:abstractNumId w:val="17"/>
  </w:num>
  <w:num w:numId="41">
    <w:abstractNumId w:val="26"/>
  </w:num>
  <w:num w:numId="42">
    <w:abstractNumId w:val="3"/>
  </w:num>
  <w:num w:numId="43">
    <w:abstractNumId w:val="30"/>
  </w:num>
  <w:num w:numId="44">
    <w:abstractNumId w:val="24"/>
  </w:num>
  <w:num w:numId="45">
    <w:abstractNumId w:val="1"/>
  </w:num>
  <w:num w:numId="46">
    <w:abstractNumId w:val="16"/>
  </w:num>
  <w:num w:numId="47">
    <w:abstractNumId w:val="9"/>
  </w:num>
  <w:num w:numId="48">
    <w:abstractNumId w:val="18"/>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F29"/>
    <w:rsid w:val="000025BD"/>
    <w:rsid w:val="00002C44"/>
    <w:rsid w:val="00054969"/>
    <w:rsid w:val="00056F78"/>
    <w:rsid w:val="000713AE"/>
    <w:rsid w:val="0009440D"/>
    <w:rsid w:val="000A2901"/>
    <w:rsid w:val="000F1B83"/>
    <w:rsid w:val="000F7472"/>
    <w:rsid w:val="00100C39"/>
    <w:rsid w:val="00115446"/>
    <w:rsid w:val="0014227F"/>
    <w:rsid w:val="001C7A23"/>
    <w:rsid w:val="001D1E8C"/>
    <w:rsid w:val="002111CB"/>
    <w:rsid w:val="00217CC0"/>
    <w:rsid w:val="00234F29"/>
    <w:rsid w:val="00290DD8"/>
    <w:rsid w:val="002B2776"/>
    <w:rsid w:val="002B5244"/>
    <w:rsid w:val="002C42DA"/>
    <w:rsid w:val="002C71E9"/>
    <w:rsid w:val="002F2D0E"/>
    <w:rsid w:val="00311167"/>
    <w:rsid w:val="0037097A"/>
    <w:rsid w:val="00377C29"/>
    <w:rsid w:val="003C7BA9"/>
    <w:rsid w:val="0042079C"/>
    <w:rsid w:val="00471A01"/>
    <w:rsid w:val="00487BE9"/>
    <w:rsid w:val="004A4428"/>
    <w:rsid w:val="004B4DB7"/>
    <w:rsid w:val="004D577D"/>
    <w:rsid w:val="004F493C"/>
    <w:rsid w:val="004F659B"/>
    <w:rsid w:val="0053631E"/>
    <w:rsid w:val="005608CD"/>
    <w:rsid w:val="005875F2"/>
    <w:rsid w:val="00594E78"/>
    <w:rsid w:val="005C6A30"/>
    <w:rsid w:val="00604A82"/>
    <w:rsid w:val="006103FE"/>
    <w:rsid w:val="00634361"/>
    <w:rsid w:val="00646AE7"/>
    <w:rsid w:val="00672869"/>
    <w:rsid w:val="006735C8"/>
    <w:rsid w:val="006C18BD"/>
    <w:rsid w:val="006F0D1C"/>
    <w:rsid w:val="00701E67"/>
    <w:rsid w:val="0070651B"/>
    <w:rsid w:val="007241DD"/>
    <w:rsid w:val="00733EDD"/>
    <w:rsid w:val="00734048"/>
    <w:rsid w:val="00762FA2"/>
    <w:rsid w:val="00772B8E"/>
    <w:rsid w:val="007956A5"/>
    <w:rsid w:val="007A6467"/>
    <w:rsid w:val="007B74D8"/>
    <w:rsid w:val="007C3639"/>
    <w:rsid w:val="008123F6"/>
    <w:rsid w:val="00814B66"/>
    <w:rsid w:val="00833015"/>
    <w:rsid w:val="00837DCB"/>
    <w:rsid w:val="008568DD"/>
    <w:rsid w:val="00860A64"/>
    <w:rsid w:val="00871F9E"/>
    <w:rsid w:val="008827CB"/>
    <w:rsid w:val="008F467E"/>
    <w:rsid w:val="00935377"/>
    <w:rsid w:val="009438B8"/>
    <w:rsid w:val="00975B3C"/>
    <w:rsid w:val="00986849"/>
    <w:rsid w:val="009B4FA0"/>
    <w:rsid w:val="009E404D"/>
    <w:rsid w:val="009E5EB4"/>
    <w:rsid w:val="009F0C2E"/>
    <w:rsid w:val="00A025C9"/>
    <w:rsid w:val="00A11926"/>
    <w:rsid w:val="00A27B7E"/>
    <w:rsid w:val="00A42C48"/>
    <w:rsid w:val="00A471F6"/>
    <w:rsid w:val="00A71AE2"/>
    <w:rsid w:val="00A92655"/>
    <w:rsid w:val="00A92FE9"/>
    <w:rsid w:val="00AA3FC6"/>
    <w:rsid w:val="00AA5114"/>
    <w:rsid w:val="00AB5F86"/>
    <w:rsid w:val="00AC0557"/>
    <w:rsid w:val="00AC3282"/>
    <w:rsid w:val="00B27E6F"/>
    <w:rsid w:val="00B31641"/>
    <w:rsid w:val="00B5184D"/>
    <w:rsid w:val="00B62359"/>
    <w:rsid w:val="00B64D1F"/>
    <w:rsid w:val="00B727F0"/>
    <w:rsid w:val="00B75022"/>
    <w:rsid w:val="00BB2DA2"/>
    <w:rsid w:val="00C27B9A"/>
    <w:rsid w:val="00C36A5C"/>
    <w:rsid w:val="00C7397F"/>
    <w:rsid w:val="00CF2160"/>
    <w:rsid w:val="00D16D12"/>
    <w:rsid w:val="00D302F0"/>
    <w:rsid w:val="00D35684"/>
    <w:rsid w:val="00D46670"/>
    <w:rsid w:val="00D91D46"/>
    <w:rsid w:val="00DB0B14"/>
    <w:rsid w:val="00DB6C71"/>
    <w:rsid w:val="00DF6003"/>
    <w:rsid w:val="00E130F0"/>
    <w:rsid w:val="00E147BC"/>
    <w:rsid w:val="00E16B77"/>
    <w:rsid w:val="00E477AF"/>
    <w:rsid w:val="00E566D8"/>
    <w:rsid w:val="00E66892"/>
    <w:rsid w:val="00E6734F"/>
    <w:rsid w:val="00E70DD3"/>
    <w:rsid w:val="00E918BB"/>
    <w:rsid w:val="00EC19B4"/>
    <w:rsid w:val="00F220D3"/>
    <w:rsid w:val="00F529B0"/>
    <w:rsid w:val="00FE1221"/>
    <w:rsid w:val="00FF275E"/>
    <w:rsid w:val="00FF31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E221E"/>
  <w15:docId w15:val="{D8506B5E-1472-4762-BE4F-9445A126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6" w:lineRule="auto"/>
    </w:pPr>
  </w:style>
  <w:style w:type="paragraph" w:styleId="Balk1">
    <w:name w:val="heading 1"/>
    <w:basedOn w:val="Normal"/>
    <w:next w:val="Normal"/>
    <w:link w:val="Balk1Char"/>
    <w:uiPriority w:val="9"/>
    <w:qFormat/>
    <w:rsid w:val="00DB6C71"/>
    <w:pPr>
      <w:spacing w:before="240" w:after="240" w:line="360" w:lineRule="auto"/>
      <w:jc w:val="both"/>
      <w:outlineLvl w:val="0"/>
    </w:pPr>
    <w:rPr>
      <w:rFonts w:ascii="Times New Roman" w:hAnsi="Times New Roman" w:cs="Times New Roman"/>
      <w:b/>
      <w:bCs/>
      <w:iCs/>
      <w:sz w:val="32"/>
      <w:szCs w:val="24"/>
      <w:lang w:val="en-US"/>
    </w:rPr>
  </w:style>
  <w:style w:type="paragraph" w:styleId="Balk2">
    <w:name w:val="heading 2"/>
    <w:basedOn w:val="Normal"/>
    <w:next w:val="Normal"/>
    <w:link w:val="Balk2Char"/>
    <w:uiPriority w:val="9"/>
    <w:unhideWhenUsed/>
    <w:qFormat/>
    <w:rsid w:val="00DB6C71"/>
    <w:pPr>
      <w:spacing w:before="240" w:after="240" w:line="360" w:lineRule="auto"/>
      <w:jc w:val="both"/>
      <w:outlineLvl w:val="1"/>
    </w:pPr>
    <w:rPr>
      <w:rFonts w:ascii="Times New Roman" w:hAnsi="Times New Roman" w:cs="Times New Roman"/>
      <w:b/>
      <w:iCs/>
      <w:sz w:val="28"/>
      <w:szCs w:val="24"/>
      <w:lang w:val="en-US"/>
    </w:rPr>
  </w:style>
  <w:style w:type="paragraph" w:styleId="Balk3">
    <w:name w:val="heading 3"/>
    <w:basedOn w:val="Normal"/>
    <w:next w:val="Normal"/>
    <w:link w:val="Balk3Char"/>
    <w:unhideWhenUsed/>
    <w:qFormat/>
    <w:rsid w:val="00E6734F"/>
    <w:pPr>
      <w:spacing w:before="240" w:after="240" w:line="360" w:lineRule="auto"/>
      <w:jc w:val="both"/>
      <w:outlineLvl w:val="2"/>
    </w:pPr>
    <w:rPr>
      <w:rFonts w:ascii="Times New Roman" w:hAnsi="Times New Roman" w:cs="Times New Roman"/>
      <w:b/>
      <w:bCs/>
      <w:iCs/>
      <w:sz w:val="24"/>
      <w:szCs w:val="24"/>
      <w:lang w:val="en-US"/>
    </w:rPr>
  </w:style>
  <w:style w:type="paragraph" w:styleId="Balk4">
    <w:name w:val="heading 4"/>
    <w:basedOn w:val="Normal"/>
    <w:next w:val="Normal"/>
    <w:link w:val="Balk4Char"/>
    <w:uiPriority w:val="9"/>
    <w:unhideWhenUsed/>
    <w:qFormat/>
    <w:rsid w:val="00E6734F"/>
    <w:pPr>
      <w:spacing w:before="240" w:after="240" w:line="360" w:lineRule="auto"/>
      <w:jc w:val="both"/>
      <w:outlineLvl w:val="3"/>
    </w:pPr>
    <w:rPr>
      <w:rFonts w:ascii="Times New Roman" w:hAnsi="Times New Roman" w:cs="Times New Roman"/>
      <w:b/>
      <w:bCs/>
      <w:i/>
      <w:iCs/>
      <w:sz w:val="24"/>
      <w:szCs w:val="24"/>
      <w:lang w:val="en-US"/>
    </w:rPr>
  </w:style>
  <w:style w:type="paragraph" w:styleId="Balk5">
    <w:name w:val="heading 5"/>
    <w:basedOn w:val="Normal"/>
    <w:next w:val="Normal"/>
    <w:link w:val="Balk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Balk6">
    <w:name w:val="heading 6"/>
    <w:basedOn w:val="Normal"/>
    <w:next w:val="Normal"/>
    <w:link w:val="Balk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alk7">
    <w:name w:val="heading 7"/>
    <w:basedOn w:val="Normal"/>
    <w:next w:val="Normal"/>
    <w:link w:val="Balk7Char"/>
    <w:uiPriority w:val="9"/>
    <w:unhideWhenUsed/>
    <w:qFormat/>
    <w:pPr>
      <w:keepNext/>
      <w:keepLines/>
      <w:spacing w:before="40" w:after="0"/>
      <w:outlineLvl w:val="6"/>
    </w:pPr>
    <w:rPr>
      <w:rFonts w:ascii="Arial" w:eastAsia="Arial" w:hAnsi="Arial" w:cs="Arial"/>
      <w:color w:val="595959" w:themeColor="text1" w:themeTint="A6"/>
    </w:rPr>
  </w:style>
  <w:style w:type="paragraph" w:styleId="Balk8">
    <w:name w:val="heading 8"/>
    <w:basedOn w:val="Normal"/>
    <w:next w:val="Normal"/>
    <w:link w:val="Balk8Char"/>
    <w:semiHidden/>
    <w:unhideWhenUsed/>
    <w:qFormat/>
    <w:pPr>
      <w:keepNext/>
      <w:spacing w:after="0" w:line="240" w:lineRule="auto"/>
      <w:outlineLvl w:val="7"/>
    </w:pPr>
    <w:rPr>
      <w:rFonts w:ascii="Arial" w:eastAsia="Times New Roman" w:hAnsi="Arial" w:cs="Times New Roman"/>
      <w:i/>
      <w:iCs/>
      <w:sz w:val="18"/>
      <w:szCs w:val="24"/>
    </w:rPr>
  </w:style>
  <w:style w:type="paragraph" w:styleId="Balk9">
    <w:name w:val="heading 9"/>
    <w:basedOn w:val="Normal"/>
    <w:next w:val="Normal"/>
    <w:link w:val="Balk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Light1">
    <w:name w:val="Table Grid Light1"/>
    <w:basedOn w:val="NormalTablo"/>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DzTablo1">
    <w:name w:val="Plain Table 1"/>
    <w:basedOn w:val="NormalTablo"/>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DzTablo2">
    <w:name w:val="Plain Table 2"/>
    <w:basedOn w:val="NormalTablo"/>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DzTablo3">
    <w:name w:val="Plain Table 3"/>
    <w:basedOn w:val="NormalTablo"/>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4">
    <w:name w:val="Plain Table 4"/>
    <w:basedOn w:val="NormalTablo"/>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DzTablo5">
    <w:name w:val="Plain Table 5"/>
    <w:basedOn w:val="NormalTablo"/>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KlavuzTablo1Ak">
    <w:name w:val="Grid Table 1 Light"/>
    <w:basedOn w:val="NormalTablo"/>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Tablo"/>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Tablo"/>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Tablo"/>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Tablo"/>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Tablo"/>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Tablo"/>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KlavuzTablo2">
    <w:name w:val="Grid Table 2"/>
    <w:basedOn w:val="NormalTablo"/>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Tablo"/>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NormalTablo"/>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Tablo"/>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Tablo"/>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Tablo"/>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NormalTablo"/>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Tablo3">
    <w:name w:val="Grid Table 3"/>
    <w:basedOn w:val="NormalTablo"/>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Tablo"/>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NormalTablo"/>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Tablo"/>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Tablo"/>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Tablo"/>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NormalTablo"/>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uTablo4">
    <w:name w:val="Grid Table 4"/>
    <w:basedOn w:val="NormalTablo"/>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Tablo"/>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NormalTablo"/>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Tablo"/>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Tablo"/>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Tablo"/>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NormalTablo"/>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KlavuzTablo5Koyu">
    <w:name w:val="Grid Table 5 Dark"/>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NormalTablo"/>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KlavuzTablo6Renkli">
    <w:name w:val="Grid Table 6 Colorful"/>
    <w:basedOn w:val="NormalTablo"/>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Tablo"/>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Tablo"/>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Tablo"/>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Tablo"/>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Tablo"/>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Tablo"/>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KlavuzTablo7Renkli">
    <w:name w:val="Grid Table 7 Colorful"/>
    <w:basedOn w:val="NormalTablo"/>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Tablo"/>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Tablo"/>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Tablo"/>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Tablo"/>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Tablo"/>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Tablo"/>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Tablo1Ak">
    <w:name w:val="List Table 1 Light"/>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NormalTablo"/>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Tablo2">
    <w:name w:val="List Table 2"/>
    <w:basedOn w:val="NormalTablo"/>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Tablo"/>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NormalTablo"/>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Tablo"/>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Tablo"/>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Tablo"/>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NormalTablo"/>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Tablo3">
    <w:name w:val="List Table 3"/>
    <w:basedOn w:val="NormalTablo"/>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Tablo"/>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Tablo"/>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Tablo"/>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Tablo"/>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Tablo"/>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Tablo"/>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Tablo4">
    <w:name w:val="List Table 4"/>
    <w:basedOn w:val="NormalTablo"/>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Tablo"/>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NormalTablo"/>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Tablo"/>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Tablo"/>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Tablo"/>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NormalTablo"/>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Tablo5-Koyu">
    <w:name w:val="List Table 5 Dark"/>
    <w:basedOn w:val="NormalTablo"/>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Tablo"/>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NormalTablo"/>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Tablo"/>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Tablo"/>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Tablo"/>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NormalTablo"/>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Tablo6Renkli">
    <w:name w:val="List Table 6 Colorful"/>
    <w:basedOn w:val="NormalTablo"/>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Tablo"/>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Tablo"/>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Tablo"/>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Tablo"/>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Tablo"/>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Tablo"/>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Tablo7Renkli">
    <w:name w:val="List Table 7 Colorful"/>
    <w:basedOn w:val="NormalTablo"/>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Tablo"/>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Tablo"/>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Tablo"/>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Tablo"/>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Tablo"/>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Tablo"/>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Tablo"/>
    <w:uiPriority w:val="99"/>
    <w:pPr>
      <w:spacing w:after="0" w:line="240" w:lineRule="auto"/>
    </w:pPr>
    <w:rPr>
      <w:color w:val="404040"/>
      <w:sz w:val="20"/>
      <w:szCs w:val="20"/>
      <w:lang w:eastAsia="tr-T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Tablo"/>
    <w:uiPriority w:val="99"/>
    <w:pPr>
      <w:spacing w:after="0" w:line="240" w:lineRule="auto"/>
    </w:pPr>
    <w:rPr>
      <w:color w:val="404040"/>
      <w:sz w:val="20"/>
      <w:szCs w:val="20"/>
      <w:lang w:eastAsia="tr-T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Tablo"/>
    <w:uiPriority w:val="99"/>
    <w:pPr>
      <w:spacing w:after="0" w:line="240" w:lineRule="auto"/>
    </w:pPr>
    <w:rPr>
      <w:color w:val="404040"/>
      <w:sz w:val="20"/>
      <w:szCs w:val="20"/>
      <w:lang w:eastAsia="tr-T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Tablo"/>
    <w:uiPriority w:val="99"/>
    <w:pPr>
      <w:spacing w:after="0" w:line="240" w:lineRule="auto"/>
    </w:pPr>
    <w:rPr>
      <w:color w:val="404040"/>
      <w:sz w:val="20"/>
      <w:szCs w:val="20"/>
      <w:lang w:eastAsia="tr-T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Tablo"/>
    <w:uiPriority w:val="99"/>
    <w:pPr>
      <w:spacing w:after="0" w:line="240" w:lineRule="auto"/>
    </w:pPr>
    <w:rPr>
      <w:color w:val="404040"/>
      <w:sz w:val="20"/>
      <w:szCs w:val="20"/>
      <w:lang w:eastAsia="tr-T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Tablo"/>
    <w:uiPriority w:val="99"/>
    <w:pPr>
      <w:spacing w:after="0" w:line="240" w:lineRule="auto"/>
    </w:pPr>
    <w:rPr>
      <w:color w:val="404040"/>
      <w:sz w:val="20"/>
      <w:szCs w:val="20"/>
      <w:lang w:eastAsia="tr-T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Tablo"/>
    <w:uiPriority w:val="99"/>
    <w:pPr>
      <w:spacing w:after="0" w:line="240" w:lineRule="auto"/>
    </w:pPr>
    <w:rPr>
      <w:color w:val="404040"/>
      <w:sz w:val="20"/>
      <w:szCs w:val="20"/>
      <w:lang w:eastAsia="tr-T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Tablo"/>
    <w:uiPriority w:val="99"/>
    <w:pPr>
      <w:spacing w:after="0" w:line="240" w:lineRule="auto"/>
    </w:pPr>
    <w:rPr>
      <w:color w:val="404040"/>
      <w:sz w:val="20"/>
      <w:szCs w:val="20"/>
      <w:lang w:eastAsia="tr-T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Tablo"/>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Tablo"/>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Tablo"/>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Tablo"/>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Tablo"/>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Tablo"/>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Tablo"/>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alk1Char">
    <w:name w:val="Başlık 1 Char"/>
    <w:basedOn w:val="VarsaylanParagrafYazTipi"/>
    <w:link w:val="Balk1"/>
    <w:uiPriority w:val="9"/>
    <w:rsid w:val="00DB6C71"/>
    <w:rPr>
      <w:rFonts w:ascii="Times New Roman" w:hAnsi="Times New Roman" w:cs="Times New Roman"/>
      <w:b/>
      <w:bCs/>
      <w:iCs/>
      <w:sz w:val="32"/>
      <w:szCs w:val="24"/>
      <w:lang w:val="en-US"/>
    </w:rPr>
  </w:style>
  <w:style w:type="character" w:customStyle="1" w:styleId="Balk2Char">
    <w:name w:val="Başlık 2 Char"/>
    <w:basedOn w:val="VarsaylanParagrafYazTipi"/>
    <w:link w:val="Balk2"/>
    <w:uiPriority w:val="9"/>
    <w:rsid w:val="00DB6C71"/>
    <w:rPr>
      <w:rFonts w:ascii="Times New Roman" w:hAnsi="Times New Roman" w:cs="Times New Roman"/>
      <w:b/>
      <w:iCs/>
      <w:sz w:val="28"/>
      <w:szCs w:val="24"/>
      <w:lang w:val="en-US"/>
    </w:rPr>
  </w:style>
  <w:style w:type="character" w:customStyle="1" w:styleId="Heading3Char">
    <w:name w:val="Heading 3 Char"/>
    <w:basedOn w:val="VarsaylanParagrafYazTipi"/>
    <w:uiPriority w:val="9"/>
    <w:rPr>
      <w:rFonts w:ascii="Arial" w:eastAsia="Arial" w:hAnsi="Arial" w:cs="Arial"/>
      <w:color w:val="2F5496" w:themeColor="accent1" w:themeShade="BF"/>
      <w:sz w:val="28"/>
      <w:szCs w:val="28"/>
    </w:rPr>
  </w:style>
  <w:style w:type="character" w:customStyle="1" w:styleId="Balk4Char">
    <w:name w:val="Başlık 4 Char"/>
    <w:basedOn w:val="VarsaylanParagrafYazTipi"/>
    <w:link w:val="Balk4"/>
    <w:uiPriority w:val="9"/>
    <w:rsid w:val="00E6734F"/>
    <w:rPr>
      <w:rFonts w:ascii="Times New Roman" w:hAnsi="Times New Roman" w:cs="Times New Roman"/>
      <w:b/>
      <w:bCs/>
      <w:i/>
      <w:iCs/>
      <w:sz w:val="24"/>
      <w:szCs w:val="24"/>
      <w:lang w:val="en-US"/>
    </w:rPr>
  </w:style>
  <w:style w:type="character" w:customStyle="1" w:styleId="Balk5Char">
    <w:name w:val="Başlık 5 Char"/>
    <w:basedOn w:val="VarsaylanParagrafYazTipi"/>
    <w:link w:val="Balk5"/>
    <w:uiPriority w:val="9"/>
    <w:rPr>
      <w:rFonts w:ascii="Arial" w:eastAsia="Arial" w:hAnsi="Arial" w:cs="Arial"/>
      <w:color w:val="2F5496" w:themeColor="accent1" w:themeShade="BF"/>
    </w:rPr>
  </w:style>
  <w:style w:type="character" w:customStyle="1" w:styleId="Balk6Char">
    <w:name w:val="Başlık 6 Char"/>
    <w:basedOn w:val="VarsaylanParagrafYazTipi"/>
    <w:link w:val="Balk6"/>
    <w:uiPriority w:val="9"/>
    <w:rPr>
      <w:rFonts w:ascii="Arial" w:eastAsia="Arial" w:hAnsi="Arial" w:cs="Arial"/>
      <w:i/>
      <w:iCs/>
      <w:color w:val="595959" w:themeColor="text1" w:themeTint="A6"/>
    </w:rPr>
  </w:style>
  <w:style w:type="character" w:customStyle="1" w:styleId="Balk7Char">
    <w:name w:val="Başlık 7 Char"/>
    <w:basedOn w:val="VarsaylanParagrafYazTipi"/>
    <w:link w:val="Balk7"/>
    <w:uiPriority w:val="9"/>
    <w:rPr>
      <w:rFonts w:ascii="Arial" w:eastAsia="Arial" w:hAnsi="Arial" w:cs="Arial"/>
      <w:color w:val="595959" w:themeColor="text1" w:themeTint="A6"/>
    </w:rPr>
  </w:style>
  <w:style w:type="character" w:customStyle="1" w:styleId="Heading8Char">
    <w:name w:val="Heading 8 Char"/>
    <w:basedOn w:val="VarsaylanParagrafYazTipi"/>
    <w:uiPriority w:val="9"/>
    <w:rPr>
      <w:rFonts w:ascii="Arial" w:eastAsia="Arial" w:hAnsi="Arial" w:cs="Arial"/>
      <w:i/>
      <w:iCs/>
      <w:color w:val="272727" w:themeColor="text1" w:themeTint="D8"/>
    </w:rPr>
  </w:style>
  <w:style w:type="character" w:customStyle="1" w:styleId="Balk9Char">
    <w:name w:val="Başlık 9 Char"/>
    <w:basedOn w:val="VarsaylanParagrafYazTipi"/>
    <w:link w:val="Balk9"/>
    <w:uiPriority w:val="9"/>
    <w:rPr>
      <w:rFonts w:ascii="Arial" w:eastAsia="Arial" w:hAnsi="Arial" w:cs="Arial"/>
      <w:i/>
      <w:iCs/>
      <w:color w:val="272727" w:themeColor="text1" w:themeTint="D8"/>
    </w:rPr>
  </w:style>
  <w:style w:type="paragraph" w:styleId="KonuBal">
    <w:name w:val="Title"/>
    <w:basedOn w:val="Normal"/>
    <w:next w:val="Normal"/>
    <w:link w:val="KonuBalChar"/>
    <w:uiPriority w:val="10"/>
    <w:qFormat/>
    <w:pPr>
      <w:spacing w:after="80" w:line="240" w:lineRule="auto"/>
      <w:contextualSpacing/>
    </w:pPr>
    <w:rPr>
      <w:rFonts w:ascii="Arial" w:eastAsia="Arial" w:hAnsi="Arial" w:cs="Arial"/>
      <w:spacing w:val="-10"/>
      <w:sz w:val="56"/>
      <w:szCs w:val="56"/>
    </w:rPr>
  </w:style>
  <w:style w:type="character" w:customStyle="1" w:styleId="KonuBalChar">
    <w:name w:val="Konu Başlığı Char"/>
    <w:basedOn w:val="VarsaylanParagrafYazTipi"/>
    <w:link w:val="KonuBal"/>
    <w:uiPriority w:val="10"/>
    <w:rPr>
      <w:rFonts w:ascii="Arial" w:eastAsia="Arial" w:hAnsi="Arial" w:cs="Arial"/>
      <w:spacing w:val="-10"/>
      <w:sz w:val="56"/>
      <w:szCs w:val="56"/>
    </w:rPr>
  </w:style>
  <w:style w:type="paragraph" w:styleId="Altyaz">
    <w:name w:val="Subtitle"/>
    <w:basedOn w:val="Normal"/>
    <w:next w:val="Normal"/>
    <w:link w:val="AltyazChar"/>
    <w:uiPriority w:val="11"/>
    <w:qFormat/>
    <w:pPr>
      <w:numPr>
        <w:ilvl w:val="1"/>
      </w:numPr>
    </w:pPr>
    <w:rPr>
      <w:color w:val="595959" w:themeColor="text1" w:themeTint="A6"/>
      <w:spacing w:val="15"/>
      <w:sz w:val="28"/>
      <w:szCs w:val="28"/>
    </w:rPr>
  </w:style>
  <w:style w:type="character" w:customStyle="1" w:styleId="AltyazChar">
    <w:name w:val="Altyazı Char"/>
    <w:basedOn w:val="VarsaylanParagrafYazTipi"/>
    <w:link w:val="Altyaz"/>
    <w:uiPriority w:val="11"/>
    <w:rPr>
      <w:color w:val="595959" w:themeColor="text1" w:themeTint="A6"/>
      <w:spacing w:val="15"/>
      <w:sz w:val="28"/>
      <w:szCs w:val="28"/>
    </w:rPr>
  </w:style>
  <w:style w:type="paragraph" w:styleId="Alnt">
    <w:name w:val="Quote"/>
    <w:basedOn w:val="Normal"/>
    <w:next w:val="Normal"/>
    <w:link w:val="AlntChar"/>
    <w:uiPriority w:val="29"/>
    <w:qFormat/>
    <w:pPr>
      <w:spacing w:before="160"/>
      <w:jc w:val="center"/>
    </w:pPr>
    <w:rPr>
      <w:i/>
      <w:iCs/>
      <w:color w:val="404040" w:themeColor="text1" w:themeTint="BF"/>
    </w:rPr>
  </w:style>
  <w:style w:type="character" w:customStyle="1" w:styleId="AlntChar">
    <w:name w:val="Alıntı Char"/>
    <w:basedOn w:val="VarsaylanParagrafYazTipi"/>
    <w:link w:val="Alnt"/>
    <w:uiPriority w:val="29"/>
    <w:rPr>
      <w:i/>
      <w:iCs/>
      <w:color w:val="404040" w:themeColor="text1" w:themeTint="BF"/>
    </w:rPr>
  </w:style>
  <w:style w:type="character" w:styleId="GlVurgulama">
    <w:name w:val="Intense Emphasis"/>
    <w:basedOn w:val="VarsaylanParagrafYazTipi"/>
    <w:uiPriority w:val="21"/>
    <w:qFormat/>
    <w:rPr>
      <w:i/>
      <w:iCs/>
      <w:color w:val="2F5496" w:themeColor="accent1" w:themeShade="BF"/>
    </w:rPr>
  </w:style>
  <w:style w:type="paragraph" w:styleId="GlAlnt">
    <w:name w:val="Intense Quote"/>
    <w:basedOn w:val="Normal"/>
    <w:next w:val="Normal"/>
    <w:link w:val="GlAlnt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Pr>
      <w:i/>
      <w:iCs/>
      <w:color w:val="2F5496" w:themeColor="accent1" w:themeShade="BF"/>
    </w:rPr>
  </w:style>
  <w:style w:type="character" w:styleId="GlBavuru">
    <w:name w:val="Intense Reference"/>
    <w:basedOn w:val="VarsaylanParagrafYazTipi"/>
    <w:uiPriority w:val="32"/>
    <w:qFormat/>
    <w:rPr>
      <w:b/>
      <w:bCs/>
      <w:smallCaps/>
      <w:color w:val="2F5496" w:themeColor="accent1" w:themeShade="BF"/>
      <w:spacing w:val="5"/>
    </w:rPr>
  </w:style>
  <w:style w:type="character" w:styleId="HafifVurgulama">
    <w:name w:val="Subtle Emphasis"/>
    <w:basedOn w:val="VarsaylanParagrafYazTipi"/>
    <w:uiPriority w:val="19"/>
    <w:qFormat/>
    <w:rPr>
      <w:i/>
      <w:iCs/>
      <w:color w:val="404040" w:themeColor="text1" w:themeTint="BF"/>
    </w:rPr>
  </w:style>
  <w:style w:type="character" w:styleId="Vurgu">
    <w:name w:val="Emphasis"/>
    <w:basedOn w:val="VarsaylanParagrafYazTipi"/>
    <w:uiPriority w:val="20"/>
    <w:qFormat/>
    <w:rPr>
      <w:i/>
      <w:iCs/>
    </w:rPr>
  </w:style>
  <w:style w:type="character" w:styleId="Gl">
    <w:name w:val="Strong"/>
    <w:basedOn w:val="VarsaylanParagrafYazTipi"/>
    <w:uiPriority w:val="22"/>
    <w:qFormat/>
    <w:rPr>
      <w:b/>
      <w:bCs/>
    </w:rPr>
  </w:style>
  <w:style w:type="character" w:styleId="HafifBavuru">
    <w:name w:val="Subtle Reference"/>
    <w:basedOn w:val="VarsaylanParagrafYazTipi"/>
    <w:uiPriority w:val="31"/>
    <w:qFormat/>
    <w:rPr>
      <w:smallCaps/>
      <w:color w:val="5A5A5A" w:themeColor="text1" w:themeTint="A5"/>
    </w:rPr>
  </w:style>
  <w:style w:type="character" w:styleId="KitapBal">
    <w:name w:val="Book Title"/>
    <w:basedOn w:val="VarsaylanParagrafYazTipi"/>
    <w:uiPriority w:val="33"/>
    <w:qFormat/>
    <w:rPr>
      <w:b/>
      <w:bCs/>
      <w:i/>
      <w:iCs/>
      <w:spacing w:val="5"/>
    </w:rPr>
  </w:style>
  <w:style w:type="character" w:customStyle="1" w:styleId="HeaderChar">
    <w:name w:val="Header Char"/>
    <w:basedOn w:val="VarsaylanParagrafYazTipi"/>
    <w:uiPriority w:val="99"/>
  </w:style>
  <w:style w:type="character" w:customStyle="1" w:styleId="FooterChar">
    <w:name w:val="Footer Char"/>
    <w:basedOn w:val="VarsaylanParagrafYazTipi"/>
    <w:uiPriority w:val="99"/>
  </w:style>
  <w:style w:type="paragraph" w:styleId="ResimYazs">
    <w:name w:val="caption"/>
    <w:basedOn w:val="Normal"/>
    <w:next w:val="Normal"/>
    <w:uiPriority w:val="35"/>
    <w:unhideWhenUsed/>
    <w:qFormat/>
    <w:pPr>
      <w:spacing w:after="200" w:line="240" w:lineRule="auto"/>
    </w:pPr>
    <w:rPr>
      <w:i/>
      <w:iCs/>
      <w:color w:val="44546A" w:themeColor="text2"/>
      <w:sz w:val="18"/>
      <w:szCs w:val="18"/>
    </w:rPr>
  </w:style>
  <w:style w:type="paragraph" w:styleId="DipnotMetni">
    <w:name w:val="footnote text"/>
    <w:basedOn w:val="Normal"/>
    <w:link w:val="DipnotMetniChar"/>
    <w:uiPriority w:val="99"/>
    <w:semiHidden/>
    <w:unhideWhenUsed/>
    <w:pPr>
      <w:spacing w:after="0" w:line="240" w:lineRule="auto"/>
    </w:pPr>
    <w:rPr>
      <w:sz w:val="20"/>
      <w:szCs w:val="20"/>
    </w:rPr>
  </w:style>
  <w:style w:type="character" w:customStyle="1" w:styleId="DipnotMetniChar">
    <w:name w:val="Dipnot Metni Char"/>
    <w:basedOn w:val="VarsaylanParagrafYazTipi"/>
    <w:link w:val="DipnotMetni"/>
    <w:uiPriority w:val="99"/>
    <w:semiHidden/>
    <w:rPr>
      <w:sz w:val="20"/>
      <w:szCs w:val="20"/>
    </w:rPr>
  </w:style>
  <w:style w:type="character" w:styleId="DipnotBavurusu">
    <w:name w:val="footnote reference"/>
    <w:basedOn w:val="VarsaylanParagrafYazTipi"/>
    <w:uiPriority w:val="99"/>
    <w:semiHidden/>
    <w:unhideWhenUsed/>
    <w:rPr>
      <w:vertAlign w:val="superscript"/>
    </w:rPr>
  </w:style>
  <w:style w:type="paragraph" w:styleId="SonnotMetni">
    <w:name w:val="endnote text"/>
    <w:basedOn w:val="Normal"/>
    <w:link w:val="SonnotMetniChar"/>
    <w:uiPriority w:val="99"/>
    <w:semiHidden/>
    <w:unhideWhenUsed/>
    <w:pPr>
      <w:spacing w:after="0" w:line="240" w:lineRule="auto"/>
    </w:pPr>
    <w:rPr>
      <w:sz w:val="20"/>
      <w:szCs w:val="20"/>
    </w:rPr>
  </w:style>
  <w:style w:type="character" w:customStyle="1" w:styleId="SonnotMetniChar">
    <w:name w:val="Sonnot Metni Char"/>
    <w:basedOn w:val="VarsaylanParagrafYazTipi"/>
    <w:link w:val="SonnotMetni"/>
    <w:uiPriority w:val="99"/>
    <w:semiHidden/>
    <w:rPr>
      <w:sz w:val="20"/>
      <w:szCs w:val="20"/>
    </w:rPr>
  </w:style>
  <w:style w:type="character" w:styleId="SonnotBavurusu">
    <w:name w:val="endnote reference"/>
    <w:basedOn w:val="VarsaylanParagrafYazTipi"/>
    <w:uiPriority w:val="99"/>
    <w:semiHidden/>
    <w:unhideWhenUsed/>
    <w:rPr>
      <w:vertAlign w:val="superscript"/>
    </w:rPr>
  </w:style>
  <w:style w:type="character" w:styleId="zlenenKpr">
    <w:name w:val="FollowedHyperlink"/>
    <w:basedOn w:val="VarsaylanParagrafYazTipi"/>
    <w:uiPriority w:val="99"/>
    <w:semiHidden/>
    <w:unhideWhenUsed/>
    <w:rPr>
      <w:color w:val="954F72" w:themeColor="followedHyperlink"/>
      <w:u w:val="single"/>
    </w:rPr>
  </w:style>
  <w:style w:type="paragraph" w:styleId="TBal">
    <w:name w:val="TOC Heading"/>
    <w:uiPriority w:val="39"/>
    <w:unhideWhenUsed/>
  </w:style>
  <w:style w:type="paragraph" w:styleId="ekillerTablosu">
    <w:name w:val="table of figures"/>
    <w:basedOn w:val="Normal"/>
    <w:next w:val="Normal"/>
    <w:uiPriority w:val="99"/>
    <w:unhideWhenUsed/>
    <w:pPr>
      <w:spacing w:after="0"/>
    </w:pPr>
  </w:style>
  <w:style w:type="character" w:customStyle="1" w:styleId="Balk3Char">
    <w:name w:val="Başlık 3 Char"/>
    <w:basedOn w:val="VarsaylanParagrafYazTipi"/>
    <w:link w:val="Balk3"/>
    <w:rsid w:val="00E6734F"/>
    <w:rPr>
      <w:rFonts w:ascii="Times New Roman" w:hAnsi="Times New Roman" w:cs="Times New Roman"/>
      <w:b/>
      <w:bCs/>
      <w:iCs/>
      <w:sz w:val="24"/>
      <w:szCs w:val="24"/>
      <w:lang w:val="en-US"/>
    </w:rPr>
  </w:style>
  <w:style w:type="character" w:customStyle="1" w:styleId="Balk8Char">
    <w:name w:val="Başlık 8 Char"/>
    <w:basedOn w:val="VarsaylanParagrafYazTipi"/>
    <w:link w:val="Balk8"/>
    <w:semiHidden/>
    <w:rPr>
      <w:rFonts w:ascii="Arial" w:eastAsia="Times New Roman" w:hAnsi="Arial" w:cs="Times New Roman"/>
      <w:i/>
      <w:iCs/>
      <w:sz w:val="18"/>
      <w:szCs w:val="24"/>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pPr>
      <w:ind w:left="720"/>
      <w:contextualSpacing/>
    </w:pPr>
  </w:style>
  <w:style w:type="paragraph" w:styleId="AralkYok">
    <w:name w:val="No Spacing"/>
    <w:uiPriority w:val="1"/>
    <w:qFormat/>
    <w:pPr>
      <w:spacing w:after="0" w:line="240" w:lineRule="auto"/>
    </w:pPr>
  </w:style>
  <w:style w:type="character" w:customStyle="1" w:styleId="msointensereference">
    <w:name w:val="msointensereference"/>
    <w:basedOn w:val="VarsaylanParagrafYazTipi"/>
    <w:uiPriority w:val="32"/>
    <w:qFormat/>
    <w:rPr>
      <w:b/>
      <w:bCs/>
      <w:smallCaps/>
      <w:color w:val="4472C4" w:themeColor="accent1"/>
      <w:spacing w:val="5"/>
    </w:rPr>
  </w:style>
  <w:style w:type="table" w:customStyle="1" w:styleId="KlavuzuTablo4-Vurgu31">
    <w:name w:val="Kılavuzu Tablo 4 - Vurgu 31"/>
    <w:basedOn w:val="NormalTablo"/>
    <w:uiPriority w:val="4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Kpr">
    <w:name w:val="Hyperlink"/>
    <w:basedOn w:val="VarsaylanParagrafYazTipi"/>
    <w:uiPriority w:val="99"/>
    <w:semiHidden/>
    <w:unhideWhenUsed/>
    <w:rPr>
      <w:color w:val="0563C1" w:themeColor="hyperlink"/>
      <w:u w:val="single"/>
    </w:rPr>
  </w:style>
  <w:style w:type="paragraph" w:styleId="stbilgi">
    <w:name w:val="header"/>
    <w:basedOn w:val="Normal"/>
    <w:link w:val="stbilgiChar"/>
    <w:uiPriority w:val="99"/>
    <w:unhideWhenUsed/>
    <w:pPr>
      <w:tabs>
        <w:tab w:val="center" w:pos="4536"/>
        <w:tab w:val="right" w:pos="9072"/>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after="0" w:line="240" w:lineRule="auto"/>
    </w:pPr>
  </w:style>
  <w:style w:type="character" w:customStyle="1" w:styleId="AltbilgiChar">
    <w:name w:val="Altbilgi Char"/>
    <w:basedOn w:val="VarsaylanParagrafYazTipi"/>
    <w:link w:val="Altbilgi"/>
    <w:uiPriority w:val="99"/>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vmsv.usgs.govispeciakopicAvater-science-schooltscienCeMydriseleCtriC-power-how4t-works?qt-science_center_objects=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vmsv.nationalgeographic.comfenvironmentiarticle/hydropower"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onv.twillobal.comdechnical-knowledgefiob-knowledgefeddy-current-testing-123" TargetMode="External"/><Relationship Id="rId22"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33F90-75B9-42B7-B8D8-7A726D7B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7900</Words>
  <Characters>45035</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esmagül</dc:creator>
  <cp:keywords/>
  <dc:description/>
  <cp:lastModifiedBy>Microsoft hesabı</cp:lastModifiedBy>
  <cp:revision>65</cp:revision>
  <dcterms:created xsi:type="dcterms:W3CDTF">2025-02-20T13:13:00Z</dcterms:created>
  <dcterms:modified xsi:type="dcterms:W3CDTF">2025-06-30T07:55:00Z</dcterms:modified>
</cp:coreProperties>
</file>