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1E" w:rsidRDefault="00ED0A24" w:rsidP="00207F1E">
      <w:pPr>
        <w:pStyle w:val="Balk2"/>
        <w:jc w:val="center"/>
      </w:pPr>
      <w:bookmarkStart w:id="0" w:name="_GoBack"/>
      <w:bookmarkEnd w:id="0"/>
      <w:r>
        <w:t>TEZ SAVUNMA SINAV TUTANAĞI</w:t>
      </w:r>
    </w:p>
    <w:p w:rsidR="00207F1E" w:rsidRDefault="00207F1E" w:rsidP="00207F1E">
      <w:pPr>
        <w:rPr>
          <w:b/>
        </w:rPr>
      </w:pPr>
    </w:p>
    <w:p w:rsidR="00207F1E" w:rsidRPr="00D559FA" w:rsidRDefault="00207F1E" w:rsidP="00207F1E">
      <w:pPr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207F1E" w:rsidRPr="00696D4B" w:rsidTr="00FA2D73">
        <w:trPr>
          <w:trHeight w:val="509"/>
        </w:trPr>
        <w:tc>
          <w:tcPr>
            <w:tcW w:w="1838" w:type="dxa"/>
            <w:hideMark/>
          </w:tcPr>
          <w:p w:rsidR="00207F1E" w:rsidRPr="00696D4B" w:rsidRDefault="00207F1E" w:rsidP="00FA2D73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:rsidR="00207F1E" w:rsidRDefault="00207F1E" w:rsidP="00FA2D73"/>
          <w:p w:rsidR="00207F1E" w:rsidRPr="00696D4B" w:rsidRDefault="00207F1E" w:rsidP="00FA2D73"/>
          <w:p w:rsidR="00207F1E" w:rsidRPr="00696D4B" w:rsidRDefault="00207F1E" w:rsidP="00FA2D73">
            <w:r w:rsidRPr="00696D4B">
              <w:rPr>
                <w:bCs/>
              </w:rPr>
              <w:t> </w:t>
            </w:r>
          </w:p>
        </w:tc>
        <w:tc>
          <w:tcPr>
            <w:tcW w:w="7513" w:type="dxa"/>
            <w:hideMark/>
          </w:tcPr>
          <w:p w:rsidR="00207F1E" w:rsidRPr="00B06469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1114"/>
        </w:trPr>
        <w:tc>
          <w:tcPr>
            <w:tcW w:w="1838" w:type="dxa"/>
          </w:tcPr>
          <w:p w:rsidR="00207F1E" w:rsidRPr="00696D4B" w:rsidRDefault="00207F1E" w:rsidP="00FA2D73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7513" w:type="dxa"/>
          </w:tcPr>
          <w:p w:rsidR="00207F1E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1090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7513" w:type="dxa"/>
          </w:tcPr>
          <w:p w:rsidR="00207F1E" w:rsidRDefault="00207F1E" w:rsidP="00FA2D73">
            <w:pPr>
              <w:rPr>
                <w:bCs/>
              </w:rPr>
            </w:pP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  <w:hideMark/>
          </w:tcPr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:rsidR="00207F1E" w:rsidRPr="00696D4B" w:rsidRDefault="00207F1E" w:rsidP="00FA2D73"/>
        </w:tc>
        <w:tc>
          <w:tcPr>
            <w:tcW w:w="7513" w:type="dxa"/>
            <w:hideMark/>
          </w:tcPr>
          <w:p w:rsidR="00207F1E" w:rsidRPr="00696D4B" w:rsidRDefault="00207F1E" w:rsidP="00FA2D73">
            <w:r w:rsidRPr="00696D4B">
              <w:t> </w:t>
            </w: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:rsidR="00207F1E" w:rsidRPr="00574159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:rsidR="00207F1E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  <w:tr w:rsidR="00207F1E" w:rsidRPr="00696D4B" w:rsidTr="00FA2D73">
        <w:trPr>
          <w:trHeight w:val="606"/>
        </w:trPr>
        <w:tc>
          <w:tcPr>
            <w:tcW w:w="1838" w:type="dxa"/>
          </w:tcPr>
          <w:p w:rsidR="00207F1E" w:rsidRDefault="00207F1E" w:rsidP="00FA2D73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:rsidR="00207F1E" w:rsidRDefault="00207F1E" w:rsidP="00FA2D73">
            <w:pPr>
              <w:rPr>
                <w:bCs/>
              </w:rPr>
            </w:pPr>
          </w:p>
        </w:tc>
        <w:tc>
          <w:tcPr>
            <w:tcW w:w="7513" w:type="dxa"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  <w:tr w:rsidR="00207F1E" w:rsidRPr="00696D4B" w:rsidTr="00FA2D73">
        <w:trPr>
          <w:trHeight w:val="736"/>
        </w:trPr>
        <w:tc>
          <w:tcPr>
            <w:tcW w:w="1838" w:type="dxa"/>
            <w:hideMark/>
          </w:tcPr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:rsidR="00207F1E" w:rsidRPr="00696D4B" w:rsidRDefault="00207F1E" w:rsidP="00FA2D73"/>
          <w:p w:rsidR="00207F1E" w:rsidRDefault="00207F1E" w:rsidP="00FA2D73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:rsidR="00207F1E" w:rsidRPr="00696D4B" w:rsidRDefault="00207F1E" w:rsidP="00FA2D73"/>
        </w:tc>
        <w:tc>
          <w:tcPr>
            <w:tcW w:w="7513" w:type="dxa"/>
            <w:hideMark/>
          </w:tcPr>
          <w:p w:rsidR="00207F1E" w:rsidRPr="00B06469" w:rsidRDefault="00207F1E" w:rsidP="00FA2D73">
            <w:r>
              <w:t xml:space="preserve">(….….) YETERLİ                                                    </w:t>
            </w:r>
          </w:p>
          <w:p w:rsidR="00207F1E" w:rsidRPr="00696D4B" w:rsidRDefault="00207F1E" w:rsidP="00FA2D73">
            <w:r>
              <w:t>(……..) YETERSİZ</w:t>
            </w:r>
          </w:p>
        </w:tc>
      </w:tr>
    </w:tbl>
    <w:p w:rsidR="00207F1E" w:rsidRDefault="00207F1E" w:rsidP="00207F1E"/>
    <w:p w:rsidR="00207F1E" w:rsidRDefault="00207F1E" w:rsidP="00207F1E"/>
    <w:p w:rsidR="00207F1E" w:rsidRDefault="00207F1E" w:rsidP="00207F1E"/>
    <w:p w:rsidR="00207F1E" w:rsidRDefault="00207F1E" w:rsidP="00207F1E">
      <w:pPr>
        <w:jc w:val="center"/>
      </w:pPr>
      <w:r>
        <w:t>1.JÜRİ ÜYESİ ADI SOYADI</w:t>
      </w:r>
      <w:r>
        <w:tab/>
        <w:t>2.JÜRİ ÜYESİ ADI SOYADI</w:t>
      </w:r>
      <w:r>
        <w:tab/>
        <w:t>3.JÜRİ ÜYESİ ADI SOYADI</w:t>
      </w:r>
    </w:p>
    <w:p w:rsidR="00207F1E" w:rsidRDefault="00207F1E" w:rsidP="00207F1E"/>
    <w:p w:rsidR="006D3C6D" w:rsidRDefault="006D3C6D"/>
    <w:sectPr w:rsidR="006D3C6D" w:rsidSect="0032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1E"/>
    <w:rsid w:val="00207F1E"/>
    <w:rsid w:val="00233CC5"/>
    <w:rsid w:val="00252F26"/>
    <w:rsid w:val="002D23D9"/>
    <w:rsid w:val="00321D21"/>
    <w:rsid w:val="00336F14"/>
    <w:rsid w:val="00465931"/>
    <w:rsid w:val="004C6BB8"/>
    <w:rsid w:val="005A167D"/>
    <w:rsid w:val="006D3C6D"/>
    <w:rsid w:val="00724C56"/>
    <w:rsid w:val="008B18BB"/>
    <w:rsid w:val="00C57913"/>
    <w:rsid w:val="00D530EC"/>
    <w:rsid w:val="00ED0A24"/>
    <w:rsid w:val="00F51A97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8999-788D-434D-BA3E-B1A5C23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1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07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07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20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Aybu</cp:lastModifiedBy>
  <cp:revision>2</cp:revision>
  <dcterms:created xsi:type="dcterms:W3CDTF">2025-03-10T07:11:00Z</dcterms:created>
  <dcterms:modified xsi:type="dcterms:W3CDTF">2025-03-10T07:11:00Z</dcterms:modified>
</cp:coreProperties>
</file>