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D7D0893"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BF0585">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730FF656" w:rsidR="001A6C88" w:rsidRPr="001A6C88" w:rsidRDefault="004B2B89" w:rsidP="001A6C88">
            <w:pPr>
              <w:pStyle w:val="TableParagraph"/>
              <w:ind w:left="62" w:right="47"/>
              <w:jc w:val="center"/>
              <w:rPr>
                <w:sz w:val="20"/>
              </w:rPr>
            </w:pPr>
            <w:r>
              <w:rPr>
                <w:sz w:val="20"/>
              </w:rPr>
              <w:t>TM419</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8CE5DDC" w:rsidR="00867237" w:rsidRPr="00A07762" w:rsidRDefault="004B2B89" w:rsidP="00423F35">
            <w:pPr>
              <w:pStyle w:val="TableParagraph"/>
              <w:ind w:left="14"/>
              <w:jc w:val="center"/>
              <w:rPr>
                <w:sz w:val="20"/>
              </w:rPr>
            </w:pPr>
            <w:r>
              <w:rPr>
                <w:sz w:val="20"/>
              </w:rPr>
              <w:t>BİREYSEL PERFORMANS I</w:t>
            </w:r>
          </w:p>
        </w:tc>
        <w:tc>
          <w:tcPr>
            <w:tcW w:w="1276" w:type="dxa"/>
            <w:vAlign w:val="center"/>
          </w:tcPr>
          <w:p w14:paraId="2EDFD95E" w14:textId="787F91DC"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AB3C7E" w:rsidRPr="00A07762" w14:paraId="54DA54A5" w14:textId="77777777" w:rsidTr="00F5398C">
        <w:trPr>
          <w:trHeight w:val="734"/>
        </w:trPr>
        <w:tc>
          <w:tcPr>
            <w:tcW w:w="1418" w:type="dxa"/>
            <w:vAlign w:val="center"/>
          </w:tcPr>
          <w:p w14:paraId="60643D40" w14:textId="2A242067" w:rsidR="00AB3C7E" w:rsidRPr="00A07762" w:rsidRDefault="00AB3C7E" w:rsidP="00AB3C7E">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B3C7E" w:rsidRPr="009F7E53" w14:paraId="18CABC8B" w14:textId="77777777" w:rsidTr="00AB3C7E">
              <w:trPr>
                <w:trHeight w:val="734"/>
              </w:trPr>
              <w:tc>
                <w:tcPr>
                  <w:tcW w:w="9081" w:type="dxa"/>
                  <w:vAlign w:val="center"/>
                </w:tcPr>
                <w:p w14:paraId="7BD7970D" w14:textId="77777777" w:rsidR="00AB3C7E" w:rsidRPr="009F7E53" w:rsidRDefault="00AB3C7E" w:rsidP="00AB3C7E">
                  <w:pPr>
                    <w:pStyle w:val="TableParagraph"/>
                    <w:jc w:val="both"/>
                    <w:rPr>
                      <w:sz w:val="20"/>
                    </w:rPr>
                  </w:pPr>
                  <w:r w:rsidRPr="009F7E53">
                    <w:rPr>
                      <w:sz w:val="20"/>
                    </w:rPr>
                    <w:t>Prof. Dr. Mehmet Tıraşcı / mtirasci@aybu.edu.tr</w:t>
                  </w:r>
                </w:p>
              </w:tc>
            </w:tr>
          </w:tbl>
          <w:p w14:paraId="1ABCB78D" w14:textId="648FCDD0" w:rsidR="00AB3C7E" w:rsidRPr="00EA0355" w:rsidRDefault="00AB3C7E" w:rsidP="00AB3C7E">
            <w:pPr>
              <w:pStyle w:val="TableParagraph"/>
              <w:jc w:val="both"/>
              <w:rPr>
                <w:sz w:val="20"/>
              </w:rPr>
            </w:pPr>
          </w:p>
        </w:tc>
      </w:tr>
      <w:tr w:rsidR="00AB3C7E" w:rsidRPr="00A07762" w14:paraId="644DE186" w14:textId="77777777" w:rsidTr="00F5398C">
        <w:trPr>
          <w:trHeight w:val="734"/>
        </w:trPr>
        <w:tc>
          <w:tcPr>
            <w:tcW w:w="1418" w:type="dxa"/>
            <w:vAlign w:val="center"/>
          </w:tcPr>
          <w:p w14:paraId="24CBC522" w14:textId="27CC6FD9" w:rsidR="00AB3C7E" w:rsidRDefault="00AB3C7E" w:rsidP="00AB3C7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B3C7E" w:rsidRPr="009F7E53" w14:paraId="587F3ED7" w14:textId="77777777" w:rsidTr="00AB3C7E">
              <w:trPr>
                <w:trHeight w:val="734"/>
              </w:trPr>
              <w:tc>
                <w:tcPr>
                  <w:tcW w:w="9081" w:type="dxa"/>
                  <w:vAlign w:val="center"/>
                </w:tcPr>
                <w:p w14:paraId="74AAD376" w14:textId="77777777" w:rsidR="00AB3C7E" w:rsidRPr="009F7E53" w:rsidRDefault="00AB3C7E" w:rsidP="00AB3C7E">
                  <w:pPr>
                    <w:pStyle w:val="TableParagraph"/>
                    <w:jc w:val="both"/>
                    <w:rPr>
                      <w:sz w:val="20"/>
                    </w:rPr>
                  </w:pPr>
                  <w:r w:rsidRPr="009F7E53">
                    <w:rPr>
                      <w:b/>
                      <w:bCs/>
                      <w:sz w:val="20"/>
                    </w:rPr>
                    <w:t xml:space="preserve"> </w:t>
                  </w:r>
                  <w:r w:rsidRPr="009F7E53">
                    <w:rPr>
                      <w:sz w:val="20"/>
                    </w:rPr>
                    <w:t>Perşembe 13.00-14.00 / 308</w:t>
                  </w:r>
                </w:p>
              </w:tc>
            </w:tr>
          </w:tbl>
          <w:p w14:paraId="38565D81" w14:textId="0A792415" w:rsidR="00AB3C7E" w:rsidRPr="00A07762" w:rsidRDefault="00AB3C7E" w:rsidP="00AB3C7E">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7777777" w:rsidR="004B2B89" w:rsidRPr="004B2B89" w:rsidRDefault="004B2B89" w:rsidP="004B2B89">
            <w:pPr>
              <w:pStyle w:val="TableParagraph"/>
              <w:spacing w:before="54"/>
              <w:jc w:val="both"/>
              <w:rPr>
                <w:sz w:val="20"/>
              </w:rPr>
            </w:pPr>
            <w:r w:rsidRPr="004B2B89">
              <w:rPr>
                <w:sz w:val="20"/>
              </w:rPr>
              <w:t xml:space="preserve">Türk Din Musikisi alanından bir repertuarı konser düzeninde hazırlayıp, seslendirmek. Öğrencilerin bireysel performanslarını geliştirmeye yönelik çalışmalar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C01256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7777777" w:rsidR="004B2B89" w:rsidRPr="004B2B89" w:rsidRDefault="004B2B89" w:rsidP="004B2B89">
            <w:pPr>
              <w:pStyle w:val="TableParagraph"/>
              <w:spacing w:before="159"/>
              <w:ind w:left="110"/>
              <w:jc w:val="both"/>
              <w:rPr>
                <w:sz w:val="20"/>
              </w:rPr>
            </w:pPr>
            <w:r w:rsidRPr="004B2B89">
              <w:rPr>
                <w:sz w:val="20"/>
              </w:rPr>
              <w:t xml:space="preserve">Türk Din Mûsikîsi İcrası, bireysel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17C4D72D" w:rsidR="004B2B89" w:rsidRPr="004B2B89" w:rsidRDefault="004B2B89" w:rsidP="004B2B89">
                  <w:pPr>
                    <w:jc w:val="both"/>
                  </w:pPr>
                  <w:r w:rsidRPr="004B2B89">
                    <w:t xml:space="preserve">Öğrencinin Türk Din Mûsikîsi icrasına dair bireysel performansını geliştirir.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Musikisi'ni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r w:rsidRPr="004B2B89">
                    <w:rPr>
                      <w:sz w:val="20"/>
                      <w:szCs w:val="20"/>
                    </w:rPr>
                    <w:t>Türk Müziği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4CBFB5"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8995226"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249C1E5E"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17761750"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Duruş (Postür)-1 </w:t>
                  </w:r>
                </w:p>
              </w:tc>
            </w:tr>
            <w:tr w:rsidR="004B2B89" w14:paraId="78297F87" w14:textId="77777777" w:rsidTr="0043309A">
              <w:trPr>
                <w:trHeight w:val="280"/>
              </w:trPr>
              <w:tc>
                <w:tcPr>
                  <w:tcW w:w="1054" w:type="dxa"/>
                </w:tcPr>
                <w:p w14:paraId="28E45718" w14:textId="6458FD55" w:rsidR="004B2B89" w:rsidRDefault="004B2B89" w:rsidP="004B2B89">
                  <w:pPr>
                    <w:jc w:val="both"/>
                  </w:pPr>
                  <w:r>
                    <w:rPr>
                      <w:sz w:val="20"/>
                      <w:szCs w:val="20"/>
                    </w:rPr>
                    <w:t>10. Hafta</w:t>
                  </w:r>
                </w:p>
              </w:tc>
              <w:tc>
                <w:tcPr>
                  <w:tcW w:w="8015" w:type="dxa"/>
                </w:tcPr>
                <w:p w14:paraId="5AEE0458" w14:textId="10E7DA25"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Doğru Duruş (Postür)-2 </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49846E59"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Egzersizleri-1 </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4B49AD14"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Egzersizleri-2 </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27024E18"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Egzersizleri-3 </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2B5D64C6"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B3C7E"/>
    <w:rsid w:val="00AE2FFC"/>
    <w:rsid w:val="00AF5B8B"/>
    <w:rsid w:val="00B20B8E"/>
    <w:rsid w:val="00B30FA6"/>
    <w:rsid w:val="00B75D3B"/>
    <w:rsid w:val="00BA0934"/>
    <w:rsid w:val="00BC180B"/>
    <w:rsid w:val="00BF0585"/>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651</Words>
  <Characters>3712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2025-11-07T18:30:00Z</dcterms:created>
  <dcterms:modified xsi:type="dcterms:W3CDTF">2025-11-09T17:35:00Z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