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2A2B8D8"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3F2391">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31B9C9E8" w:rsidR="005C0A66" w:rsidRPr="005C0A66" w:rsidRDefault="005C0A66" w:rsidP="005C0A66">
            <w:pPr>
              <w:pStyle w:val="TableParagraph"/>
              <w:ind w:left="62" w:right="47"/>
              <w:jc w:val="center"/>
              <w:rPr>
                <w:sz w:val="20"/>
              </w:rPr>
            </w:pPr>
            <w:r w:rsidRPr="005C0A66">
              <w:rPr>
                <w:sz w:val="20"/>
              </w:rPr>
              <w:t>KO</w:t>
            </w:r>
            <w:r w:rsidR="00A42661">
              <w:rPr>
                <w:sz w:val="20"/>
              </w:rPr>
              <w:t>N4</w:t>
            </w:r>
            <w:r w:rsidRPr="005C0A66">
              <w:rPr>
                <w:sz w:val="20"/>
              </w:rPr>
              <w:t xml:space="preserve">43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78DC68A6" w:rsidR="005C0A66" w:rsidRPr="005C0A66" w:rsidRDefault="005C0A66" w:rsidP="005C0A66">
            <w:pPr>
              <w:pStyle w:val="TableParagraph"/>
              <w:ind w:left="14"/>
              <w:jc w:val="center"/>
              <w:rPr>
                <w:sz w:val="20"/>
              </w:rPr>
            </w:pPr>
            <w:r w:rsidRPr="005C0A66">
              <w:rPr>
                <w:sz w:val="20"/>
              </w:rPr>
              <w:t>TÜRK MÜZİĞİ NAZARİYATI V</w:t>
            </w:r>
            <w:r w:rsidR="00A42661">
              <w:rPr>
                <w:sz w:val="20"/>
              </w:rPr>
              <w:t>II</w:t>
            </w:r>
            <w:r w:rsidRPr="005C0A66">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43D4861F" w:rsidR="005C0A66" w:rsidRPr="005C0A66" w:rsidRDefault="005C0A66" w:rsidP="005C0A66">
            <w:pPr>
              <w:pStyle w:val="TableParagraph"/>
              <w:ind w:left="14"/>
              <w:jc w:val="center"/>
              <w:rPr>
                <w:sz w:val="20"/>
              </w:rPr>
            </w:pPr>
            <w:r w:rsidRPr="005C0A66">
              <w:rPr>
                <w:sz w:val="20"/>
              </w:rPr>
              <w:t>(KON</w:t>
            </w:r>
            <w:r w:rsidR="00A42661">
              <w:rPr>
                <w:sz w:val="20"/>
              </w:rPr>
              <w:t>2</w:t>
            </w:r>
            <w:r w:rsidRPr="005C0A66">
              <w:rPr>
                <w:sz w:val="20"/>
              </w:rPr>
              <w:t>43) ve (KON</w:t>
            </w:r>
            <w:r w:rsidR="00A42661">
              <w:rPr>
                <w:sz w:val="20"/>
              </w:rPr>
              <w:t>2</w:t>
            </w:r>
            <w:r w:rsidRPr="005C0A66">
              <w:rPr>
                <w:sz w:val="20"/>
              </w:rPr>
              <w:t xml:space="preserve">44)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5F1B90E3" w:rsidR="00867237" w:rsidRPr="00A07762" w:rsidRDefault="00094C4A" w:rsidP="00423F35">
            <w:pPr>
              <w:pStyle w:val="TableParagraph"/>
              <w:jc w:val="center"/>
              <w:rPr>
                <w:sz w:val="20"/>
              </w:rPr>
            </w:pPr>
            <w:r>
              <w:rPr>
                <w:sz w:val="20"/>
              </w:rPr>
              <w:t>06.11.2025</w:t>
            </w:r>
          </w:p>
        </w:tc>
      </w:tr>
      <w:tr w:rsidR="008219EA" w:rsidRPr="00A07762" w14:paraId="54DA54A5" w14:textId="77777777" w:rsidTr="00E45C7E">
        <w:trPr>
          <w:trHeight w:val="734"/>
        </w:trPr>
        <w:tc>
          <w:tcPr>
            <w:tcW w:w="1418" w:type="dxa"/>
            <w:vAlign w:val="center"/>
          </w:tcPr>
          <w:p w14:paraId="60643D40" w14:textId="2A242067" w:rsidR="008219EA" w:rsidRPr="00A07762" w:rsidRDefault="008219EA" w:rsidP="008219EA">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219EA" w:rsidRPr="00862EB2" w14:paraId="1CAD16FD" w14:textId="77777777" w:rsidTr="008219EA">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219EA" w:rsidRPr="00862EB2" w14:paraId="6149E009" w14:textId="77777777" w:rsidTr="00445058">
                    <w:trPr>
                      <w:trHeight w:val="734"/>
                    </w:trPr>
                    <w:tc>
                      <w:tcPr>
                        <w:tcW w:w="9081" w:type="dxa"/>
                        <w:vAlign w:val="center"/>
                      </w:tcPr>
                      <w:p w14:paraId="1C4013F2" w14:textId="77777777" w:rsidR="008219EA" w:rsidRPr="00862EB2" w:rsidRDefault="008219EA" w:rsidP="008219EA">
                        <w:pPr>
                          <w:pStyle w:val="TableParagraph"/>
                          <w:jc w:val="both"/>
                          <w:rPr>
                            <w:sz w:val="20"/>
                          </w:rPr>
                        </w:pPr>
                        <w:r w:rsidRPr="00862EB2">
                          <w:rPr>
                            <w:sz w:val="20"/>
                          </w:rPr>
                          <w:t xml:space="preserve"> Prof. Dr. Burcu Avcı Akbel / burcuavciakbel@aybu.edu.tr</w:t>
                        </w:r>
                      </w:p>
                    </w:tc>
                  </w:tr>
                </w:tbl>
                <w:p w14:paraId="6A24B127" w14:textId="77777777" w:rsidR="008219EA" w:rsidRPr="00862EB2" w:rsidRDefault="008219EA" w:rsidP="008219EA">
                  <w:pPr>
                    <w:pStyle w:val="TableParagraph"/>
                    <w:jc w:val="both"/>
                    <w:rPr>
                      <w:sz w:val="20"/>
                    </w:rPr>
                  </w:pPr>
                </w:p>
              </w:tc>
            </w:tr>
          </w:tbl>
          <w:p w14:paraId="1ABCB78D" w14:textId="3B04A33C" w:rsidR="008219EA" w:rsidRPr="00EA0355" w:rsidRDefault="008219EA" w:rsidP="008219EA">
            <w:pPr>
              <w:pStyle w:val="TableParagraph"/>
              <w:jc w:val="both"/>
              <w:rPr>
                <w:sz w:val="20"/>
              </w:rPr>
            </w:pPr>
          </w:p>
        </w:tc>
      </w:tr>
      <w:tr w:rsidR="008219EA" w:rsidRPr="00A07762" w14:paraId="644DE186" w14:textId="77777777" w:rsidTr="00E45C7E">
        <w:trPr>
          <w:trHeight w:val="734"/>
        </w:trPr>
        <w:tc>
          <w:tcPr>
            <w:tcW w:w="1418" w:type="dxa"/>
            <w:vAlign w:val="center"/>
          </w:tcPr>
          <w:p w14:paraId="24CBC522" w14:textId="27CC6FD9" w:rsidR="008219EA" w:rsidRDefault="008219EA" w:rsidP="008219EA">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219EA" w:rsidRPr="00862EB2" w14:paraId="271DEDDB" w14:textId="77777777" w:rsidTr="008219EA">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8219EA" w:rsidRPr="00862EB2" w14:paraId="1F4D5D4E" w14:textId="77777777" w:rsidTr="00445058">
                    <w:trPr>
                      <w:trHeight w:val="734"/>
                    </w:trPr>
                    <w:tc>
                      <w:tcPr>
                        <w:tcW w:w="9081" w:type="dxa"/>
                        <w:vAlign w:val="center"/>
                      </w:tcPr>
                      <w:p w14:paraId="7C0D24E5" w14:textId="77777777" w:rsidR="008219EA" w:rsidRPr="00862EB2" w:rsidRDefault="008219EA" w:rsidP="008219EA">
                        <w:pPr>
                          <w:pStyle w:val="TableParagraph"/>
                          <w:jc w:val="both"/>
                          <w:rPr>
                            <w:sz w:val="20"/>
                          </w:rPr>
                        </w:pPr>
                        <w:r w:rsidRPr="00862EB2">
                          <w:rPr>
                            <w:b/>
                            <w:bCs/>
                            <w:sz w:val="20"/>
                          </w:rPr>
                          <w:t xml:space="preserve">  </w:t>
                        </w:r>
                        <w:r w:rsidRPr="00862EB2">
                          <w:rPr>
                            <w:sz w:val="20"/>
                          </w:rPr>
                          <w:t>Pazartesi 12.30-13.30 / 303</w:t>
                        </w:r>
                      </w:p>
                    </w:tc>
                  </w:tr>
                </w:tbl>
                <w:p w14:paraId="76013367" w14:textId="77777777" w:rsidR="008219EA" w:rsidRPr="00862EB2" w:rsidRDefault="008219EA" w:rsidP="008219EA">
                  <w:pPr>
                    <w:pStyle w:val="TableParagraph"/>
                    <w:jc w:val="both"/>
                    <w:rPr>
                      <w:b/>
                      <w:bCs/>
                      <w:sz w:val="20"/>
                    </w:rPr>
                  </w:pPr>
                </w:p>
              </w:tc>
            </w:tr>
          </w:tbl>
          <w:p w14:paraId="38565D81" w14:textId="49F923FE" w:rsidR="008219EA" w:rsidRPr="00A07762" w:rsidRDefault="008219EA" w:rsidP="008219EA">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süreç içinde Geleneksel Türk Müziği ile ilgili kuram çalışmalarının ve makamların Türk Müziği'nin karakteristik yapısının oluşumundaki rolünün anlaşılmasını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SORUMLU Öğretim Elemanının Ders Notları</w:t>
            </w:r>
            <w:r w:rsidRPr="005C0A66">
              <w:rPr>
                <w:iCs/>
                <w:sz w:val="20"/>
              </w:rPr>
              <w:br/>
              <w:t xml:space="preserve">Hatipoğlu, A. Türk Musikisi Solfej Metodu, Kutluğ, Y. F. Türk Musikisinde Makamlar, Karadeniz M. E. Türk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Türk Mûsikîsi Nazariyatı Dersleri, (Haz.) Onur Akdoğu, Kültür Bakanlığı Yayınları, Ankara. Karadeniz, E. Türk Musikisinin Nazariye ve Esasları, Kültür Yayınları. Özkan, İ.H. 2010. Türk Mûsikîsi Nazariyatı ve Usûlleri, Ötüken Yayıncılık, İstanbul. Tura, Y. Kantemiroğlu, Musikiyi Harflerle Tesbit ve İcra İlminin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r w:rsidRPr="005C0A66">
              <w:rPr>
                <w:sz w:val="20"/>
              </w:rPr>
              <w:t xml:space="preserve">Türk Müziği Nazariyatı makamlarının tarifini, tarihsel sürecini, icrasını ve eserdeki makam geçkilerinin analizini içerir.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r w:rsidRPr="005C0A66">
                    <w:t xml:space="preserve">Türk Müziğinde kullanılan </w:t>
                  </w:r>
                  <w:r>
                    <w:t>makamları</w:t>
                  </w:r>
                  <w:r w:rsidRPr="005C0A66">
                    <w:t xml:space="preserve"> öğrenir.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r w:rsidRPr="005C0A66">
                    <w:t>Türk Müziği ses sistemi içindeki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390582D8" w:rsidR="00AE2FFC" w:rsidRDefault="00A42661" w:rsidP="00AE2FFC">
                  <w:pPr>
                    <w:jc w:val="both"/>
                  </w:pPr>
                  <w:r>
                    <w:t>Saba/Saba Zemzeme</w:t>
                  </w:r>
                  <w:r w:rsidR="004118D4">
                    <w:t xml:space="preserve"> Makamı</w:t>
                  </w:r>
                </w:p>
              </w:tc>
            </w:tr>
            <w:tr w:rsidR="00A42661" w14:paraId="216EDEF2" w14:textId="77777777" w:rsidTr="0043309A">
              <w:trPr>
                <w:trHeight w:val="269"/>
              </w:trPr>
              <w:tc>
                <w:tcPr>
                  <w:tcW w:w="1054" w:type="dxa"/>
                </w:tcPr>
                <w:p w14:paraId="6C50C010" w14:textId="131245C5" w:rsidR="00A42661" w:rsidRDefault="00A42661" w:rsidP="00A42661">
                  <w:pPr>
                    <w:jc w:val="both"/>
                  </w:pPr>
                  <w:r w:rsidRPr="00AF29FC">
                    <w:rPr>
                      <w:sz w:val="20"/>
                      <w:szCs w:val="20"/>
                    </w:rPr>
                    <w:t>2. Hafta</w:t>
                  </w:r>
                </w:p>
              </w:tc>
              <w:tc>
                <w:tcPr>
                  <w:tcW w:w="8015" w:type="dxa"/>
                </w:tcPr>
                <w:p w14:paraId="70E522A4" w14:textId="6639D58D" w:rsidR="00A42661" w:rsidRDefault="00A42661" w:rsidP="00A42661">
                  <w:pPr>
                    <w:jc w:val="both"/>
                  </w:pPr>
                  <w:r>
                    <w:t>Saba/Saba Zemzeme Makamı</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BDEC600" w:rsidR="00AE2FFC" w:rsidRDefault="00A42661" w:rsidP="00AE2FFC">
                  <w:pPr>
                    <w:jc w:val="both"/>
                  </w:pPr>
                  <w:r>
                    <w:t>Çargah Makamı (Eski)</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30C3878" w:rsidR="00AE2FFC" w:rsidRDefault="00A42661" w:rsidP="00AE2FFC">
                  <w:pPr>
                    <w:jc w:val="both"/>
                  </w:pPr>
                  <w:r>
                    <w:t>Şevkutarab Makamı</w:t>
                  </w:r>
                </w:p>
              </w:tc>
            </w:tr>
            <w:tr w:rsidR="004118D4" w14:paraId="468CA674" w14:textId="77777777" w:rsidTr="0043309A">
              <w:trPr>
                <w:trHeight w:val="280"/>
              </w:trPr>
              <w:tc>
                <w:tcPr>
                  <w:tcW w:w="1054" w:type="dxa"/>
                </w:tcPr>
                <w:p w14:paraId="1474B177" w14:textId="4036329A" w:rsidR="004118D4" w:rsidRDefault="004118D4" w:rsidP="004118D4">
                  <w:pPr>
                    <w:jc w:val="both"/>
                  </w:pPr>
                  <w:r>
                    <w:rPr>
                      <w:sz w:val="20"/>
                      <w:szCs w:val="20"/>
                    </w:rPr>
                    <w:t>5. Hafta</w:t>
                  </w:r>
                </w:p>
              </w:tc>
              <w:tc>
                <w:tcPr>
                  <w:tcW w:w="8015" w:type="dxa"/>
                </w:tcPr>
                <w:p w14:paraId="5BC8EF2E" w14:textId="7E33EF45" w:rsidR="004118D4" w:rsidRDefault="00A42661" w:rsidP="004118D4">
                  <w:pPr>
                    <w:jc w:val="both"/>
                  </w:pPr>
                  <w:r>
                    <w:t>Şivenüma Makamı</w:t>
                  </w:r>
                </w:p>
              </w:tc>
            </w:tr>
            <w:tr w:rsidR="004118D4" w14:paraId="3404A3ED" w14:textId="77777777" w:rsidTr="0043309A">
              <w:trPr>
                <w:trHeight w:val="280"/>
              </w:trPr>
              <w:tc>
                <w:tcPr>
                  <w:tcW w:w="1054" w:type="dxa"/>
                </w:tcPr>
                <w:p w14:paraId="1CDA9BD1" w14:textId="7A4016CF" w:rsidR="004118D4" w:rsidRDefault="004118D4" w:rsidP="004118D4">
                  <w:pPr>
                    <w:jc w:val="both"/>
                  </w:pPr>
                  <w:r>
                    <w:rPr>
                      <w:sz w:val="20"/>
                      <w:szCs w:val="20"/>
                    </w:rPr>
                    <w:t>6. Hafta</w:t>
                  </w:r>
                </w:p>
              </w:tc>
              <w:tc>
                <w:tcPr>
                  <w:tcW w:w="8015" w:type="dxa"/>
                </w:tcPr>
                <w:p w14:paraId="09985514" w14:textId="298770A1" w:rsidR="004118D4" w:rsidRDefault="00A42661" w:rsidP="004118D4">
                  <w:pPr>
                    <w:jc w:val="both"/>
                  </w:pPr>
                  <w:r>
                    <w:t>Bestenigar Makamı</w:t>
                  </w:r>
                </w:p>
              </w:tc>
            </w:tr>
            <w:tr w:rsidR="004118D4" w14:paraId="63AE3A1B" w14:textId="77777777" w:rsidTr="0043309A">
              <w:trPr>
                <w:trHeight w:val="269"/>
              </w:trPr>
              <w:tc>
                <w:tcPr>
                  <w:tcW w:w="1054" w:type="dxa"/>
                </w:tcPr>
                <w:p w14:paraId="311195C3" w14:textId="07B7ED60" w:rsidR="004118D4" w:rsidRDefault="004118D4" w:rsidP="004118D4">
                  <w:pPr>
                    <w:jc w:val="both"/>
                  </w:pPr>
                  <w:r>
                    <w:rPr>
                      <w:sz w:val="20"/>
                      <w:szCs w:val="20"/>
                    </w:rPr>
                    <w:t>7. Hafta</w:t>
                  </w:r>
                </w:p>
              </w:tc>
              <w:tc>
                <w:tcPr>
                  <w:tcW w:w="8015" w:type="dxa"/>
                </w:tcPr>
                <w:p w14:paraId="0AAB2B71" w14:textId="5EBA5888" w:rsidR="004118D4" w:rsidRDefault="00A42661" w:rsidP="004118D4">
                  <w:pPr>
                    <w:jc w:val="both"/>
                  </w:pPr>
                  <w:r>
                    <w:t>Bestenigar Makamı</w:t>
                  </w:r>
                </w:p>
              </w:tc>
            </w:tr>
            <w:tr w:rsidR="004118D4" w14:paraId="7B87F729" w14:textId="77777777" w:rsidTr="0043309A">
              <w:trPr>
                <w:trHeight w:val="256"/>
              </w:trPr>
              <w:tc>
                <w:tcPr>
                  <w:tcW w:w="1054" w:type="dxa"/>
                </w:tcPr>
                <w:p w14:paraId="2DF81685" w14:textId="75C3293E" w:rsidR="004118D4" w:rsidRDefault="004118D4" w:rsidP="004118D4">
                  <w:pPr>
                    <w:jc w:val="both"/>
                  </w:pPr>
                  <w:r>
                    <w:rPr>
                      <w:sz w:val="20"/>
                      <w:szCs w:val="20"/>
                    </w:rPr>
                    <w:t>8. Hafta</w:t>
                  </w:r>
                </w:p>
              </w:tc>
              <w:tc>
                <w:tcPr>
                  <w:tcW w:w="8015" w:type="dxa"/>
                </w:tcPr>
                <w:p w14:paraId="2184B7B2" w14:textId="012A078E" w:rsidR="004118D4" w:rsidRDefault="004118D4" w:rsidP="004118D4">
                  <w:pPr>
                    <w:jc w:val="both"/>
                  </w:pPr>
                  <w:r w:rsidRPr="00AF29FC">
                    <w:rPr>
                      <w:sz w:val="20"/>
                      <w:szCs w:val="20"/>
                    </w:rPr>
                    <w:t>Ara Sınav Haftası</w:t>
                  </w:r>
                </w:p>
              </w:tc>
            </w:tr>
            <w:tr w:rsidR="004118D4" w14:paraId="0331CF24" w14:textId="77777777" w:rsidTr="0043309A">
              <w:trPr>
                <w:trHeight w:val="269"/>
              </w:trPr>
              <w:tc>
                <w:tcPr>
                  <w:tcW w:w="1054" w:type="dxa"/>
                </w:tcPr>
                <w:p w14:paraId="2A21D562" w14:textId="5B1233C5" w:rsidR="004118D4" w:rsidRDefault="004118D4" w:rsidP="004118D4">
                  <w:pPr>
                    <w:jc w:val="both"/>
                  </w:pPr>
                  <w:r>
                    <w:rPr>
                      <w:sz w:val="20"/>
                      <w:szCs w:val="20"/>
                    </w:rPr>
                    <w:t>9. Hafta</w:t>
                  </w:r>
                </w:p>
              </w:tc>
              <w:tc>
                <w:tcPr>
                  <w:tcW w:w="8015" w:type="dxa"/>
                </w:tcPr>
                <w:p w14:paraId="6F03E33F" w14:textId="62321595" w:rsidR="004118D4" w:rsidRDefault="00A42661" w:rsidP="004118D4">
                  <w:pPr>
                    <w:jc w:val="both"/>
                  </w:pPr>
                  <w:r>
                    <w:t>Muhayyer Sünbüle</w:t>
                  </w:r>
                  <w:r w:rsidR="004118D4">
                    <w:t xml:space="preserve"> Makamı</w:t>
                  </w:r>
                </w:p>
              </w:tc>
            </w:tr>
            <w:tr w:rsidR="004118D4" w14:paraId="78297F87" w14:textId="77777777" w:rsidTr="0043309A">
              <w:trPr>
                <w:trHeight w:val="280"/>
              </w:trPr>
              <w:tc>
                <w:tcPr>
                  <w:tcW w:w="1054" w:type="dxa"/>
                </w:tcPr>
                <w:p w14:paraId="28E45718" w14:textId="6458FD55" w:rsidR="004118D4" w:rsidRDefault="004118D4" w:rsidP="004118D4">
                  <w:pPr>
                    <w:jc w:val="both"/>
                  </w:pPr>
                  <w:r>
                    <w:rPr>
                      <w:sz w:val="20"/>
                      <w:szCs w:val="20"/>
                    </w:rPr>
                    <w:t>10. Hafta</w:t>
                  </w:r>
                </w:p>
              </w:tc>
              <w:tc>
                <w:tcPr>
                  <w:tcW w:w="8015" w:type="dxa"/>
                </w:tcPr>
                <w:p w14:paraId="5AEE0458" w14:textId="6E0C376F" w:rsidR="004118D4" w:rsidRDefault="00A42661" w:rsidP="004118D4">
                  <w:pPr>
                    <w:jc w:val="both"/>
                  </w:pPr>
                  <w:r>
                    <w:t>Dügah</w:t>
                  </w:r>
                  <w:r w:rsidR="004118D4">
                    <w:t xml:space="preserve"> Makamı</w:t>
                  </w:r>
                </w:p>
              </w:tc>
            </w:tr>
            <w:tr w:rsidR="004118D4" w14:paraId="4AC17D41" w14:textId="77777777" w:rsidTr="0043309A">
              <w:trPr>
                <w:trHeight w:val="280"/>
              </w:trPr>
              <w:tc>
                <w:tcPr>
                  <w:tcW w:w="1054" w:type="dxa"/>
                </w:tcPr>
                <w:p w14:paraId="6B0E5CE5" w14:textId="44FB8DE1" w:rsidR="004118D4" w:rsidRDefault="004118D4" w:rsidP="004118D4">
                  <w:pPr>
                    <w:jc w:val="both"/>
                  </w:pPr>
                  <w:r>
                    <w:rPr>
                      <w:sz w:val="20"/>
                      <w:szCs w:val="20"/>
                    </w:rPr>
                    <w:t>11. Hafta</w:t>
                  </w:r>
                </w:p>
              </w:tc>
              <w:tc>
                <w:tcPr>
                  <w:tcW w:w="8015" w:type="dxa"/>
                </w:tcPr>
                <w:p w14:paraId="210EAAF7" w14:textId="69C8062D" w:rsidR="004118D4" w:rsidRDefault="00A42661" w:rsidP="004118D4">
                  <w:pPr>
                    <w:jc w:val="both"/>
                  </w:pPr>
                  <w:r>
                    <w:t>Dügah</w:t>
                  </w:r>
                  <w:r w:rsidR="004118D4">
                    <w:t xml:space="preserve"> Makamı</w:t>
                  </w:r>
                </w:p>
              </w:tc>
            </w:tr>
            <w:tr w:rsidR="004118D4" w14:paraId="076DECAA" w14:textId="77777777" w:rsidTr="0043309A">
              <w:trPr>
                <w:trHeight w:val="269"/>
              </w:trPr>
              <w:tc>
                <w:tcPr>
                  <w:tcW w:w="1054" w:type="dxa"/>
                </w:tcPr>
                <w:p w14:paraId="7BEEF0F0" w14:textId="017ECF14" w:rsidR="004118D4" w:rsidRDefault="004118D4" w:rsidP="004118D4">
                  <w:pPr>
                    <w:jc w:val="both"/>
                  </w:pPr>
                  <w:r>
                    <w:rPr>
                      <w:sz w:val="20"/>
                      <w:szCs w:val="20"/>
                    </w:rPr>
                    <w:t>12. Hafta</w:t>
                  </w:r>
                </w:p>
              </w:tc>
              <w:tc>
                <w:tcPr>
                  <w:tcW w:w="8015" w:type="dxa"/>
                </w:tcPr>
                <w:p w14:paraId="189E2E96" w14:textId="6905C366" w:rsidR="004118D4" w:rsidRDefault="00A42661" w:rsidP="004118D4">
                  <w:pPr>
                    <w:jc w:val="both"/>
                  </w:pPr>
                  <w:r>
                    <w:t>Hicazkar</w:t>
                  </w:r>
                  <w:r w:rsidR="004118D4">
                    <w:t xml:space="preserve"> Makamı</w:t>
                  </w:r>
                </w:p>
              </w:tc>
            </w:tr>
            <w:tr w:rsidR="00A42661" w14:paraId="5968C6F7" w14:textId="77777777" w:rsidTr="0043309A">
              <w:trPr>
                <w:trHeight w:val="280"/>
              </w:trPr>
              <w:tc>
                <w:tcPr>
                  <w:tcW w:w="1054" w:type="dxa"/>
                </w:tcPr>
                <w:p w14:paraId="1F1CE3C4" w14:textId="78DAD9AD" w:rsidR="00A42661" w:rsidRDefault="00A42661" w:rsidP="00A42661">
                  <w:pPr>
                    <w:jc w:val="both"/>
                  </w:pPr>
                  <w:r>
                    <w:rPr>
                      <w:sz w:val="20"/>
                      <w:szCs w:val="20"/>
                    </w:rPr>
                    <w:t>13. Hafta</w:t>
                  </w:r>
                </w:p>
              </w:tc>
              <w:tc>
                <w:tcPr>
                  <w:tcW w:w="8015" w:type="dxa"/>
                </w:tcPr>
                <w:p w14:paraId="325A9DE9" w14:textId="5C02EBC8" w:rsidR="00A42661" w:rsidRDefault="00A42661" w:rsidP="00A42661">
                  <w:pPr>
                    <w:jc w:val="both"/>
                  </w:pPr>
                  <w:r>
                    <w:t>Kürdilihicazkar Makamı</w:t>
                  </w:r>
                </w:p>
              </w:tc>
            </w:tr>
            <w:tr w:rsidR="00A42661" w14:paraId="0406DD63" w14:textId="77777777" w:rsidTr="0043309A">
              <w:trPr>
                <w:trHeight w:val="269"/>
              </w:trPr>
              <w:tc>
                <w:tcPr>
                  <w:tcW w:w="1054" w:type="dxa"/>
                </w:tcPr>
                <w:p w14:paraId="23A5CAF9" w14:textId="7EDDB084" w:rsidR="00A42661" w:rsidRDefault="00A42661" w:rsidP="00A42661">
                  <w:pPr>
                    <w:jc w:val="both"/>
                  </w:pPr>
                  <w:r>
                    <w:rPr>
                      <w:sz w:val="20"/>
                      <w:szCs w:val="20"/>
                    </w:rPr>
                    <w:t>14. Hafta</w:t>
                  </w:r>
                </w:p>
              </w:tc>
              <w:tc>
                <w:tcPr>
                  <w:tcW w:w="8015" w:type="dxa"/>
                </w:tcPr>
                <w:p w14:paraId="2A6872BF" w14:textId="730817D7" w:rsidR="00A42661" w:rsidRDefault="00A42661" w:rsidP="00A42661">
                  <w:pPr>
                    <w:jc w:val="both"/>
                  </w:pPr>
                  <w:r>
                    <w:t>Kürdilihicazkar Makamı</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94C4A"/>
    <w:rsid w:val="001B4555"/>
    <w:rsid w:val="00206D7B"/>
    <w:rsid w:val="00284643"/>
    <w:rsid w:val="00296B46"/>
    <w:rsid w:val="002C43F4"/>
    <w:rsid w:val="00307168"/>
    <w:rsid w:val="003404B8"/>
    <w:rsid w:val="003642A1"/>
    <w:rsid w:val="003D5B92"/>
    <w:rsid w:val="003F2391"/>
    <w:rsid w:val="004118D4"/>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93015"/>
    <w:rsid w:val="007C3723"/>
    <w:rsid w:val="007F5803"/>
    <w:rsid w:val="007F634E"/>
    <w:rsid w:val="00812CCA"/>
    <w:rsid w:val="008219EA"/>
    <w:rsid w:val="008572D7"/>
    <w:rsid w:val="00867237"/>
    <w:rsid w:val="00871F5E"/>
    <w:rsid w:val="008B015F"/>
    <w:rsid w:val="008B7E4A"/>
    <w:rsid w:val="008C2FEF"/>
    <w:rsid w:val="008F5B0A"/>
    <w:rsid w:val="00930CF8"/>
    <w:rsid w:val="00930D25"/>
    <w:rsid w:val="009341D6"/>
    <w:rsid w:val="0095231C"/>
    <w:rsid w:val="00974855"/>
    <w:rsid w:val="009B50FD"/>
    <w:rsid w:val="00A07762"/>
    <w:rsid w:val="00A27A75"/>
    <w:rsid w:val="00A42661"/>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482</Words>
  <Characters>2748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2025-11-06T20:00:00Z</dcterms:created>
  <dcterms:modified xsi:type="dcterms:W3CDTF">2025-11-09T17:42:00Z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