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99AC8D5" w:rsidR="00867237" w:rsidRPr="00A07762" w:rsidRDefault="000E63CC" w:rsidP="00423F35">
            <w:pPr>
              <w:pStyle w:val="TableParagraph"/>
              <w:ind w:left="62" w:right="47"/>
              <w:jc w:val="center"/>
              <w:rPr>
                <w:sz w:val="20"/>
              </w:rPr>
            </w:pPr>
            <w:r>
              <w:rPr>
                <w:sz w:val="20"/>
              </w:rPr>
              <w:t>KTM137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25D5C84" w:rsidR="00867237" w:rsidRPr="00A07762" w:rsidRDefault="000E63CC" w:rsidP="00423F35">
            <w:pPr>
              <w:pStyle w:val="TableParagraph"/>
              <w:ind w:left="14"/>
              <w:jc w:val="center"/>
              <w:rPr>
                <w:sz w:val="20"/>
              </w:rPr>
            </w:pPr>
            <w:r>
              <w:rPr>
                <w:sz w:val="20"/>
              </w:rPr>
              <w:t xml:space="preserve">Türk Müziği Tarihi </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8C08674" w:rsidR="00867237" w:rsidRPr="00A07762" w:rsidRDefault="000E63C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611460F" w:rsidR="000441DB" w:rsidRPr="00EA0355" w:rsidRDefault="00867237" w:rsidP="009B50FD">
            <w:pPr>
              <w:pStyle w:val="TableParagraph"/>
              <w:jc w:val="both"/>
              <w:rPr>
                <w:sz w:val="20"/>
              </w:rPr>
            </w:pPr>
            <w:r>
              <w:rPr>
                <w:sz w:val="20"/>
              </w:rPr>
              <w:t xml:space="preserve"> </w:t>
            </w:r>
            <w:r w:rsidR="005E3700">
              <w:rPr>
                <w:sz w:val="20"/>
              </w:rPr>
              <w:t>Prof. Dr</w:t>
            </w:r>
            <w:r w:rsidR="000E63CC" w:rsidRPr="000E63CC">
              <w:rPr>
                <w:sz w:val="20"/>
              </w:rPr>
              <w:t xml:space="preserve">. Mehmet </w:t>
            </w:r>
            <w:proofErr w:type="spellStart"/>
            <w:r w:rsidR="000E63CC" w:rsidRPr="000E63CC">
              <w:rPr>
                <w:sz w:val="20"/>
              </w:rPr>
              <w:t>Tıraşçı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6D36236" w:rsidR="00867237" w:rsidRPr="00A07762" w:rsidRDefault="00CE66F6" w:rsidP="00867237">
            <w:pPr>
              <w:pStyle w:val="TableParagraph"/>
              <w:jc w:val="both"/>
              <w:rPr>
                <w:b/>
                <w:bCs/>
                <w:sz w:val="20"/>
              </w:rPr>
            </w:pPr>
            <w:r>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9767284" w:rsidR="00630C60" w:rsidRPr="00A07762" w:rsidRDefault="000E63CC" w:rsidP="009B50FD">
            <w:pPr>
              <w:pStyle w:val="TableParagraph"/>
              <w:spacing w:before="54"/>
              <w:jc w:val="both"/>
              <w:rPr>
                <w:sz w:val="20"/>
              </w:rPr>
            </w:pPr>
            <w:r w:rsidRPr="000E63CC">
              <w:rPr>
                <w:sz w:val="20"/>
              </w:rPr>
              <w:t>Türk Musikisinin tarihi hakkında bilgi sahibi olmak. Kültürel ve sosyolojik olarak Türk Musikisinin gelişimine dair akademik açıdan fikir yürütebilmek.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CE111F" w14:textId="77777777" w:rsidR="000E63CC" w:rsidRDefault="000E63CC" w:rsidP="009B50FD">
            <w:pPr>
              <w:pStyle w:val="TableParagraph"/>
              <w:spacing w:before="140"/>
              <w:jc w:val="both"/>
              <w:rPr>
                <w:iCs/>
                <w:sz w:val="20"/>
              </w:rPr>
            </w:pPr>
            <w:r w:rsidRPr="000E63CC">
              <w:rPr>
                <w:iCs/>
                <w:sz w:val="20"/>
              </w:rPr>
              <w:t>Öğretim elemanına ait özel arşiv</w:t>
            </w:r>
          </w:p>
          <w:p w14:paraId="6093A56F" w14:textId="06CCEDDE" w:rsidR="00871F5E" w:rsidRPr="00423F35" w:rsidRDefault="000E63CC" w:rsidP="009B50FD">
            <w:pPr>
              <w:pStyle w:val="TableParagraph"/>
              <w:spacing w:before="140"/>
              <w:jc w:val="both"/>
              <w:rPr>
                <w:iCs/>
                <w:sz w:val="20"/>
              </w:rPr>
            </w:pPr>
            <w:r w:rsidRPr="000E63CC">
              <w:rPr>
                <w:iCs/>
                <w:sz w:val="20"/>
              </w:rPr>
              <w:t>M. Nazmi Özalp Türk Musikisi Tarihi, Ahmet Şahin Ak Türk Musikisi Tarihi.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CF9FFF1" w:rsidR="00630C60" w:rsidRPr="00EA0355" w:rsidRDefault="000E63CC" w:rsidP="009B50FD">
            <w:pPr>
              <w:pStyle w:val="TableParagraph"/>
              <w:spacing w:before="159"/>
              <w:ind w:left="110"/>
              <w:jc w:val="both"/>
              <w:rPr>
                <w:sz w:val="20"/>
              </w:rPr>
            </w:pPr>
            <w:r w:rsidRPr="000E63CC">
              <w:rPr>
                <w:sz w:val="20"/>
              </w:rPr>
              <w:t>Türk Musikisinin gelişim süreci, Türk Musikisi ve sosyolojisi ilişkisi, dönemsel değerlendirilmesi.</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9113E61" w:rsidR="003D5B92" w:rsidRDefault="000E63CC" w:rsidP="003D5B92">
                  <w:pPr>
                    <w:jc w:val="both"/>
                  </w:pPr>
                  <w:r w:rsidRPr="000E63CC">
                    <w:t>Türk musikisi tarihi hakkında bilgi sahibi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4F7FBB" w:rsidR="000E63CC" w:rsidRDefault="000E63CC" w:rsidP="000E63CC">
                  <w:pPr>
                    <w:jc w:val="both"/>
                  </w:pPr>
                  <w:r w:rsidRPr="000E63CC">
                    <w:t>Türk Musikisi tarihine genel bir bakış.</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70E40877" w:rsidR="000E63CC" w:rsidRDefault="000E63CC" w:rsidP="000E63CC">
                  <w:pPr>
                    <w:jc w:val="both"/>
                  </w:pPr>
                  <w:r w:rsidRPr="000E63CC">
                    <w:t>Eski Türklerde musiki geleneği.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7725ADC5" w:rsidR="000E63CC" w:rsidRDefault="000E63CC" w:rsidP="000E63CC">
                  <w:pPr>
                    <w:jc w:val="both"/>
                  </w:pPr>
                  <w:r w:rsidRPr="000E63CC">
                    <w:t>Şaman kültürü ve musikisi.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B885806" w:rsidR="000E63CC" w:rsidRDefault="000E63CC" w:rsidP="000E63CC">
                  <w:pPr>
                    <w:jc w:val="both"/>
                  </w:pPr>
                  <w:r w:rsidRPr="000E63CC">
                    <w:t>Eski Türklerde halk musikisi.</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38A5C8F4" w:rsidR="000E63CC" w:rsidRDefault="000E63CC" w:rsidP="000E63CC">
                  <w:pPr>
                    <w:jc w:val="both"/>
                  </w:pPr>
                  <w:r w:rsidRPr="000E63CC">
                    <w:t>Eski Türklerde askerî musiki geleneği.</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28F1F36A" w:rsidR="000E63CC" w:rsidRDefault="000E63CC" w:rsidP="000E63CC">
                  <w:pPr>
                    <w:jc w:val="both"/>
                  </w:pPr>
                  <w:r w:rsidRPr="000E63CC">
                    <w:t>İslam'dan sonra Türk Musikisinde değişimler.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6AB1D42B" w:rsidR="00AE2FFC" w:rsidRDefault="009A4113" w:rsidP="009A4113">
                  <w:pPr>
                    <w:tabs>
                      <w:tab w:val="left" w:pos="1419"/>
                    </w:tabs>
                    <w:jc w:val="both"/>
                  </w:pPr>
                  <w:r w:rsidRPr="009A4113">
                    <w:t>Selçuklu döneminde Türk Musikisi, 15. Yüzyılda Türk Musikisi.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3BF22D7" w:rsidR="00AE2FFC" w:rsidRDefault="009A4113" w:rsidP="009A4113">
                  <w:pPr>
                    <w:tabs>
                      <w:tab w:val="left" w:pos="987"/>
                    </w:tabs>
                    <w:jc w:val="both"/>
                  </w:pPr>
                  <w:r w:rsidRPr="009A4113">
                    <w:t>16. Yüzyılda Türk Musikisi.</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0F0C369" w:rsidR="00AE2FFC" w:rsidRDefault="009A4113" w:rsidP="00AE2FFC">
                  <w:pPr>
                    <w:jc w:val="both"/>
                  </w:pPr>
                  <w:r w:rsidRPr="009A4113">
                    <w:t xml:space="preserve"> 17. Yüzyılda Türk Musikisi.</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6B1B93FB" w:rsidR="00AE2FFC" w:rsidRDefault="009A4113" w:rsidP="00AE2FFC">
                  <w:pPr>
                    <w:jc w:val="both"/>
                  </w:pPr>
                  <w:r w:rsidRPr="009A4113">
                    <w:t xml:space="preserve"> 18. Yüzyılda Türk Musikisi.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E311F00" w:rsidR="00AE2FFC" w:rsidRDefault="009A4113" w:rsidP="00AE2FFC">
                  <w:pPr>
                    <w:jc w:val="both"/>
                  </w:pPr>
                  <w:r w:rsidRPr="009A4113">
                    <w:t xml:space="preserve"> 19. Yüzyılda Türk Musikisi.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2F06C8F" w:rsidR="00AE2FFC" w:rsidRDefault="009A4113" w:rsidP="00AE2FFC">
                  <w:pPr>
                    <w:jc w:val="both"/>
                  </w:pPr>
                  <w:r w:rsidRPr="009A4113">
                    <w:t xml:space="preserve"> 20. Yüzyılda Türk Musikisi.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61D39547" w:rsidR="00AE2FFC" w:rsidRDefault="009A4113" w:rsidP="00AE2FFC">
                  <w:pPr>
                    <w:jc w:val="both"/>
                  </w:pPr>
                  <w:r w:rsidRPr="009A4113">
                    <w:t>Türk Musikisinde meşk geleneği ve eğitim metodunun tarihi.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6B3A42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A1D78">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349711E8" w:rsidR="007F634E" w:rsidRPr="00226CD7" w:rsidRDefault="007F634E" w:rsidP="007F634E">
                  <w:pPr>
                    <w:rPr>
                      <w:rFonts w:ascii="Calibri" w:hAnsi="Calibri" w:cs="Calibri"/>
                      <w:sz w:val="20"/>
                      <w:szCs w:val="20"/>
                    </w:rPr>
                  </w:pPr>
                  <w:r>
                    <w:rPr>
                      <w:rFonts w:ascii="Calibri" w:hAnsi="Calibri" w:cs="Calibri"/>
                      <w:sz w:val="20"/>
                      <w:szCs w:val="20"/>
                    </w:rPr>
                    <w:t>%</w:t>
                  </w:r>
                  <w:r w:rsidR="00DA1D78">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E3700"/>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CE66F6"/>
    <w:rsid w:val="00D26E72"/>
    <w:rsid w:val="00D32D8D"/>
    <w:rsid w:val="00DA1D78"/>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3789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2025-11-06T08:14:00Z</dcterms:created>
  <dcterms:modified xsi:type="dcterms:W3CDTF">2025-11-09T19:48:00Z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