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AD8933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814CF5">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315A0F5B" w:rsidR="00413059" w:rsidRPr="00413059" w:rsidRDefault="00413059" w:rsidP="00413059">
            <w:pPr>
              <w:pStyle w:val="TableParagraph"/>
              <w:ind w:left="62" w:right="47"/>
              <w:jc w:val="center"/>
              <w:rPr>
                <w:sz w:val="20"/>
              </w:rPr>
            </w:pPr>
            <w:r w:rsidRPr="00413059">
              <w:rPr>
                <w:sz w:val="20"/>
              </w:rPr>
              <w:t>K</w:t>
            </w:r>
            <w:r w:rsidR="00814CF5">
              <w:rPr>
                <w:sz w:val="20"/>
              </w:rPr>
              <w:t>TM</w:t>
            </w:r>
            <w:r w:rsidRPr="00413059">
              <w:rPr>
                <w:sz w:val="20"/>
              </w:rPr>
              <w:t xml:space="preserve">321 </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204A7E3"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37716D1" w:rsidR="00CC08B5" w:rsidRPr="00CC08B5" w:rsidRDefault="00CC08B5" w:rsidP="00CC08B5">
            <w:pPr>
              <w:pStyle w:val="TableParagraph"/>
              <w:ind w:left="14"/>
              <w:jc w:val="center"/>
              <w:rPr>
                <w:sz w:val="20"/>
              </w:rPr>
            </w:pPr>
            <w:r w:rsidRPr="00CC08B5">
              <w:rPr>
                <w:sz w:val="20"/>
              </w:rPr>
              <w:t>(K</w:t>
            </w:r>
            <w:r w:rsidR="00814CF5">
              <w:rPr>
                <w:sz w:val="20"/>
              </w:rPr>
              <w:t>TM</w:t>
            </w:r>
            <w:r w:rsidRPr="00CC08B5">
              <w:rPr>
                <w:sz w:val="20"/>
              </w:rPr>
              <w:t>121) ve (K</w:t>
            </w:r>
            <w:r w:rsidR="00814CF5">
              <w:rPr>
                <w:sz w:val="20"/>
              </w:rPr>
              <w:t>TM</w:t>
            </w:r>
            <w:r w:rsidRPr="00CC08B5">
              <w:rPr>
                <w:sz w:val="20"/>
              </w:rPr>
              <w:t xml:space="preserve">122)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4CF5"/>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2025-11-07T12:28:00Z</dcterms:created>
  <dcterms:modified xsi:type="dcterms:W3CDTF">2025-11-07T12:28:00Z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